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经济型酒店项目规划设计蓝图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79" w:history="1">
        <w:r>
          <w:rPr>
            <w:rFonts w:ascii="仿宋" w:eastAsia="仿宋" w:hAnsi="仿宋" w:cs="仿宋" w:hint="eastAsia"/>
            <w:lang w:eastAsia="zh-CN"/>
          </w:rPr>
          <w:t>序言</w:t>
        </w:r>
        <w:r>
          <w:tab/>
        </w:r>
        <w:r>
          <w:fldChar w:fldCharType="begin"/>
        </w:r>
        <w:r>
          <w:instrText xml:space="preserve"> PAGEREF _Toc14079 \h </w:instrText>
        </w:r>
        <w:r>
          <w:fldChar w:fldCharType="separate"/>
        </w:r>
        <w:r>
          <w:t>3</w:t>
        </w:r>
        <w:r>
          <w:fldChar w:fldCharType="end"/>
        </w:r>
      </w:hyperlink>
    </w:p>
    <w:p>
      <w:pPr>
        <w:pStyle w:val="TOC1"/>
        <w:tabs>
          <w:tab w:val="right" w:leader="dot" w:pos="8306"/>
        </w:tabs>
      </w:pPr>
      <w:hyperlink w:anchor="_Toc5860" w:history="1">
        <w:r>
          <w:rPr>
            <w:rFonts w:ascii="仿宋" w:eastAsia="仿宋" w:hAnsi="仿宋" w:cs="仿宋" w:hint="eastAsia"/>
            <w:lang w:eastAsia="zh-CN"/>
          </w:rPr>
          <w:t>一、经济型酒店项目建设单位说明</w:t>
        </w:r>
        <w:r>
          <w:tab/>
        </w:r>
        <w:r>
          <w:fldChar w:fldCharType="begin"/>
        </w:r>
        <w:r>
          <w:instrText xml:space="preserve"> PAGEREF _Toc5860 \h </w:instrText>
        </w:r>
        <w:r>
          <w:fldChar w:fldCharType="separate"/>
        </w:r>
        <w:r>
          <w:t>3</w:t>
        </w:r>
        <w:r>
          <w:fldChar w:fldCharType="end"/>
        </w:r>
      </w:hyperlink>
    </w:p>
    <w:p>
      <w:pPr>
        <w:pStyle w:val="TOC2"/>
        <w:tabs>
          <w:tab w:val="right" w:leader="dot" w:pos="8306"/>
        </w:tabs>
      </w:pPr>
      <w:hyperlink w:anchor="_Toc21207" w:history="1">
        <w:r>
          <w:rPr>
            <w:rFonts w:ascii="仿宋" w:eastAsia="仿宋" w:hAnsi="仿宋" w:cs="仿宋" w:hint="eastAsia"/>
            <w:lang w:eastAsia="zh-CN"/>
          </w:rPr>
          <w:t>(一)、经济型酒店项目承办单位基本情况</w:t>
        </w:r>
        <w:r>
          <w:tab/>
        </w:r>
        <w:r>
          <w:fldChar w:fldCharType="begin"/>
        </w:r>
        <w:r>
          <w:instrText xml:space="preserve"> PAGEREF _Toc21207 \h </w:instrText>
        </w:r>
        <w:r>
          <w:fldChar w:fldCharType="separate"/>
        </w:r>
        <w:r>
          <w:t>3</w:t>
        </w:r>
        <w:r>
          <w:fldChar w:fldCharType="end"/>
        </w:r>
      </w:hyperlink>
    </w:p>
    <w:p>
      <w:pPr>
        <w:pStyle w:val="TOC2"/>
        <w:tabs>
          <w:tab w:val="right" w:leader="dot" w:pos="8306"/>
        </w:tabs>
      </w:pPr>
      <w:hyperlink w:anchor="_Toc17863" w:history="1">
        <w:r>
          <w:rPr>
            <w:rFonts w:ascii="仿宋" w:eastAsia="仿宋" w:hAnsi="仿宋" w:cs="仿宋" w:hint="eastAsia"/>
            <w:lang w:eastAsia="zh-CN"/>
          </w:rPr>
          <w:t>(二)、公司经济效益分析</w:t>
        </w:r>
        <w:r>
          <w:tab/>
        </w:r>
        <w:r>
          <w:fldChar w:fldCharType="begin"/>
        </w:r>
        <w:r>
          <w:instrText xml:space="preserve"> PAGEREF _Toc17863 \h </w:instrText>
        </w:r>
        <w:r>
          <w:fldChar w:fldCharType="separate"/>
        </w:r>
        <w:r>
          <w:t>4</w:t>
        </w:r>
        <w:r>
          <w:fldChar w:fldCharType="end"/>
        </w:r>
      </w:hyperlink>
    </w:p>
    <w:p>
      <w:pPr>
        <w:pStyle w:val="TOC1"/>
        <w:tabs>
          <w:tab w:val="right" w:leader="dot" w:pos="8306"/>
        </w:tabs>
      </w:pPr>
      <w:hyperlink w:anchor="_Toc2959" w:history="1">
        <w:r>
          <w:rPr>
            <w:rFonts w:ascii="仿宋" w:eastAsia="仿宋" w:hAnsi="仿宋" w:cs="仿宋" w:hint="eastAsia"/>
            <w:lang w:eastAsia="zh-CN"/>
          </w:rPr>
          <w:t>二、经济型酒店项目可持续发展</w:t>
        </w:r>
        <w:r>
          <w:tab/>
        </w:r>
        <w:r>
          <w:fldChar w:fldCharType="begin"/>
        </w:r>
        <w:r>
          <w:instrText xml:space="preserve"> PAGEREF _Toc2959 \h </w:instrText>
        </w:r>
        <w:r>
          <w:fldChar w:fldCharType="separate"/>
        </w:r>
        <w:r>
          <w:t>5</w:t>
        </w:r>
        <w:r>
          <w:fldChar w:fldCharType="end"/>
        </w:r>
      </w:hyperlink>
    </w:p>
    <w:p>
      <w:pPr>
        <w:pStyle w:val="TOC2"/>
        <w:tabs>
          <w:tab w:val="right" w:leader="dot" w:pos="8306"/>
        </w:tabs>
      </w:pPr>
      <w:hyperlink w:anchor="_Toc26013" w:history="1">
        <w:r>
          <w:rPr>
            <w:rFonts w:ascii="仿宋" w:eastAsia="仿宋" w:hAnsi="仿宋" w:cs="仿宋" w:hint="eastAsia"/>
            <w:lang w:eastAsia="zh-CN"/>
          </w:rPr>
          <w:t>(一)、可持续战略与实践</w:t>
        </w:r>
        <w:r>
          <w:tab/>
        </w:r>
        <w:r>
          <w:fldChar w:fldCharType="begin"/>
        </w:r>
        <w:r>
          <w:instrText xml:space="preserve"> PAGEREF _Toc26013 \h </w:instrText>
        </w:r>
        <w:r>
          <w:fldChar w:fldCharType="separate"/>
        </w:r>
        <w:r>
          <w:t>5</w:t>
        </w:r>
        <w:r>
          <w:fldChar w:fldCharType="end"/>
        </w:r>
      </w:hyperlink>
    </w:p>
    <w:p>
      <w:pPr>
        <w:pStyle w:val="TOC2"/>
        <w:tabs>
          <w:tab w:val="right" w:leader="dot" w:pos="8306"/>
        </w:tabs>
      </w:pPr>
      <w:hyperlink w:anchor="_Toc32684" w:history="1">
        <w:r>
          <w:rPr>
            <w:rFonts w:ascii="仿宋" w:eastAsia="仿宋" w:hAnsi="仿宋" w:cs="仿宋" w:hint="eastAsia"/>
            <w:lang w:eastAsia="zh-CN"/>
          </w:rPr>
          <w:t>(二)、环保与社会责任</w:t>
        </w:r>
        <w:r>
          <w:tab/>
        </w:r>
        <w:r>
          <w:fldChar w:fldCharType="begin"/>
        </w:r>
        <w:r>
          <w:instrText xml:space="preserve"> PAGEREF _Toc32684 \h </w:instrText>
        </w:r>
        <w:r>
          <w:fldChar w:fldCharType="separate"/>
        </w:r>
        <w:r>
          <w:t>5</w:t>
        </w:r>
        <w:r>
          <w:fldChar w:fldCharType="end"/>
        </w:r>
      </w:hyperlink>
    </w:p>
    <w:p>
      <w:pPr>
        <w:pStyle w:val="TOC1"/>
        <w:tabs>
          <w:tab w:val="right" w:leader="dot" w:pos="8306"/>
        </w:tabs>
      </w:pPr>
      <w:hyperlink w:anchor="_Toc31111" w:history="1">
        <w:r>
          <w:rPr>
            <w:rFonts w:ascii="仿宋" w:eastAsia="仿宋" w:hAnsi="仿宋" w:cs="仿宋" w:hint="eastAsia"/>
            <w:lang w:eastAsia="zh-CN"/>
          </w:rPr>
          <w:t>三、经济型酒店项目危机管理</w:t>
        </w:r>
        <w:r>
          <w:tab/>
        </w:r>
        <w:r>
          <w:fldChar w:fldCharType="begin"/>
        </w:r>
        <w:r>
          <w:instrText xml:space="preserve"> PAGEREF _Toc31111 \h </w:instrText>
        </w:r>
        <w:r>
          <w:fldChar w:fldCharType="separate"/>
        </w:r>
        <w:r>
          <w:t>6</w:t>
        </w:r>
        <w:r>
          <w:fldChar w:fldCharType="end"/>
        </w:r>
      </w:hyperlink>
    </w:p>
    <w:p>
      <w:pPr>
        <w:pStyle w:val="TOC2"/>
        <w:tabs>
          <w:tab w:val="right" w:leader="dot" w:pos="8306"/>
        </w:tabs>
      </w:pPr>
      <w:hyperlink w:anchor="_Toc12753" w:history="1">
        <w:r>
          <w:rPr>
            <w:rFonts w:ascii="仿宋" w:eastAsia="仿宋" w:hAnsi="仿宋" w:cs="仿宋" w:hint="eastAsia"/>
            <w:lang w:eastAsia="zh-CN"/>
          </w:rPr>
          <w:t>(一)、危机预警与识别</w:t>
        </w:r>
        <w:r>
          <w:tab/>
        </w:r>
        <w:r>
          <w:fldChar w:fldCharType="begin"/>
        </w:r>
        <w:r>
          <w:instrText xml:space="preserve"> PAGEREF _Toc12753 \h </w:instrText>
        </w:r>
        <w:r>
          <w:fldChar w:fldCharType="separate"/>
        </w:r>
        <w:r>
          <w:t>6</w:t>
        </w:r>
        <w:r>
          <w:fldChar w:fldCharType="end"/>
        </w:r>
      </w:hyperlink>
    </w:p>
    <w:p>
      <w:pPr>
        <w:pStyle w:val="TOC2"/>
        <w:tabs>
          <w:tab w:val="right" w:leader="dot" w:pos="8306"/>
        </w:tabs>
      </w:pPr>
      <w:hyperlink w:anchor="_Toc23952" w:history="1">
        <w:r>
          <w:rPr>
            <w:rFonts w:ascii="仿宋" w:eastAsia="仿宋" w:hAnsi="仿宋" w:cs="仿宋" w:hint="eastAsia"/>
            <w:lang w:eastAsia="zh-CN"/>
          </w:rPr>
          <w:t>(二)、危机应对与恢复</w:t>
        </w:r>
        <w:r>
          <w:tab/>
        </w:r>
        <w:r>
          <w:fldChar w:fldCharType="begin"/>
        </w:r>
        <w:r>
          <w:instrText xml:space="preserve"> PAGEREF _Toc23952 \h </w:instrText>
        </w:r>
        <w:r>
          <w:fldChar w:fldCharType="separate"/>
        </w:r>
        <w:r>
          <w:t>7</w:t>
        </w:r>
        <w:r>
          <w:fldChar w:fldCharType="end"/>
        </w:r>
      </w:hyperlink>
    </w:p>
    <w:p>
      <w:pPr>
        <w:pStyle w:val="TOC1"/>
        <w:tabs>
          <w:tab w:val="right" w:leader="dot" w:pos="8306"/>
        </w:tabs>
      </w:pPr>
      <w:hyperlink w:anchor="_Toc18925" w:history="1">
        <w:r>
          <w:rPr>
            <w:rFonts w:ascii="仿宋" w:eastAsia="仿宋" w:hAnsi="仿宋" w:cs="仿宋" w:hint="eastAsia"/>
            <w:lang w:eastAsia="zh-CN"/>
          </w:rPr>
          <w:t>四、工艺说明</w:t>
        </w:r>
        <w:r>
          <w:tab/>
        </w:r>
        <w:r>
          <w:fldChar w:fldCharType="begin"/>
        </w:r>
        <w:r>
          <w:instrText xml:space="preserve"> PAGEREF _Toc18925 \h </w:instrText>
        </w:r>
        <w:r>
          <w:fldChar w:fldCharType="separate"/>
        </w:r>
        <w:r>
          <w:t>9</w:t>
        </w:r>
        <w:r>
          <w:fldChar w:fldCharType="end"/>
        </w:r>
      </w:hyperlink>
    </w:p>
    <w:p>
      <w:pPr>
        <w:pStyle w:val="TOC2"/>
        <w:tabs>
          <w:tab w:val="right" w:leader="dot" w:pos="8306"/>
        </w:tabs>
      </w:pPr>
      <w:hyperlink w:anchor="_Toc11703" w:history="1">
        <w:r>
          <w:rPr>
            <w:rFonts w:ascii="仿宋" w:eastAsia="仿宋" w:hAnsi="仿宋" w:cs="仿宋" w:hint="eastAsia"/>
            <w:lang w:eastAsia="zh-CN"/>
          </w:rPr>
          <w:t>(一)、技术管理特点</w:t>
        </w:r>
        <w:r>
          <w:tab/>
        </w:r>
        <w:r>
          <w:fldChar w:fldCharType="begin"/>
        </w:r>
        <w:r>
          <w:instrText xml:space="preserve"> PAGEREF _Toc11703 \h </w:instrText>
        </w:r>
        <w:r>
          <w:fldChar w:fldCharType="separate"/>
        </w:r>
        <w:r>
          <w:t>9</w:t>
        </w:r>
        <w:r>
          <w:fldChar w:fldCharType="end"/>
        </w:r>
      </w:hyperlink>
    </w:p>
    <w:p>
      <w:pPr>
        <w:pStyle w:val="TOC2"/>
        <w:tabs>
          <w:tab w:val="right" w:leader="dot" w:pos="8306"/>
        </w:tabs>
      </w:pPr>
      <w:hyperlink w:anchor="_Toc24743" w:history="1">
        <w:r>
          <w:rPr>
            <w:rFonts w:ascii="仿宋" w:eastAsia="仿宋" w:hAnsi="仿宋" w:cs="仿宋" w:hint="eastAsia"/>
            <w:lang w:eastAsia="zh-CN"/>
          </w:rPr>
          <w:t>(二)、经济型酒店项目工艺技术设计方案</w:t>
        </w:r>
        <w:r>
          <w:tab/>
        </w:r>
        <w:r>
          <w:fldChar w:fldCharType="begin"/>
        </w:r>
        <w:r>
          <w:instrText xml:space="preserve"> PAGEREF _Toc24743 \h </w:instrText>
        </w:r>
        <w:r>
          <w:fldChar w:fldCharType="separate"/>
        </w:r>
        <w:r>
          <w:t>10</w:t>
        </w:r>
        <w:r>
          <w:fldChar w:fldCharType="end"/>
        </w:r>
      </w:hyperlink>
    </w:p>
    <w:p>
      <w:pPr>
        <w:pStyle w:val="TOC2"/>
        <w:tabs>
          <w:tab w:val="right" w:leader="dot" w:pos="8306"/>
        </w:tabs>
      </w:pPr>
      <w:hyperlink w:anchor="_Toc25124" w:history="1">
        <w:r>
          <w:rPr>
            <w:rFonts w:ascii="仿宋" w:eastAsia="仿宋" w:hAnsi="仿宋" w:cs="仿宋" w:hint="eastAsia"/>
            <w:lang w:eastAsia="zh-CN"/>
          </w:rPr>
          <w:t>(三)、设备选型方案</w:t>
        </w:r>
        <w:r>
          <w:tab/>
        </w:r>
        <w:r>
          <w:fldChar w:fldCharType="begin"/>
        </w:r>
        <w:r>
          <w:instrText xml:space="preserve"> PAGEREF _Toc25124 \h </w:instrText>
        </w:r>
        <w:r>
          <w:fldChar w:fldCharType="separate"/>
        </w:r>
        <w:r>
          <w:t>11</w:t>
        </w:r>
        <w:r>
          <w:fldChar w:fldCharType="end"/>
        </w:r>
      </w:hyperlink>
    </w:p>
    <w:p>
      <w:pPr>
        <w:pStyle w:val="TOC1"/>
        <w:tabs>
          <w:tab w:val="right" w:leader="dot" w:pos="8306"/>
        </w:tabs>
      </w:pPr>
      <w:hyperlink w:anchor="_Toc12085" w:history="1">
        <w:r>
          <w:rPr>
            <w:rFonts w:ascii="仿宋" w:eastAsia="仿宋" w:hAnsi="仿宋" w:cs="仿宋" w:hint="eastAsia"/>
            <w:lang w:eastAsia="zh-CN"/>
          </w:rPr>
          <w:t>五、经济型酒店项目绩效评估</w:t>
        </w:r>
        <w:r>
          <w:tab/>
        </w:r>
        <w:r>
          <w:fldChar w:fldCharType="begin"/>
        </w:r>
        <w:r>
          <w:instrText xml:space="preserve"> PAGEREF _Toc12085 \h </w:instrText>
        </w:r>
        <w:r>
          <w:fldChar w:fldCharType="separate"/>
        </w:r>
        <w:r>
          <w:t>12</w:t>
        </w:r>
        <w:r>
          <w:fldChar w:fldCharType="end"/>
        </w:r>
      </w:hyperlink>
    </w:p>
    <w:p>
      <w:pPr>
        <w:pStyle w:val="TOC2"/>
        <w:tabs>
          <w:tab w:val="right" w:leader="dot" w:pos="8306"/>
        </w:tabs>
      </w:pPr>
      <w:hyperlink w:anchor="_Toc12826" w:history="1">
        <w:r>
          <w:rPr>
            <w:rFonts w:ascii="仿宋" w:eastAsia="仿宋" w:hAnsi="仿宋" w:cs="仿宋" w:hint="eastAsia"/>
            <w:lang w:eastAsia="zh-CN"/>
          </w:rPr>
          <w:t>(一)、绩效评估指标</w:t>
        </w:r>
        <w:r>
          <w:tab/>
        </w:r>
        <w:r>
          <w:fldChar w:fldCharType="begin"/>
        </w:r>
        <w:r>
          <w:instrText xml:space="preserve"> PAGEREF _Toc12826 \h </w:instrText>
        </w:r>
        <w:r>
          <w:fldChar w:fldCharType="separate"/>
        </w:r>
        <w:r>
          <w:t>12</w:t>
        </w:r>
        <w:r>
          <w:fldChar w:fldCharType="end"/>
        </w:r>
      </w:hyperlink>
    </w:p>
    <w:p>
      <w:pPr>
        <w:pStyle w:val="TOC2"/>
        <w:tabs>
          <w:tab w:val="right" w:leader="dot" w:pos="8306"/>
        </w:tabs>
      </w:pPr>
      <w:hyperlink w:anchor="_Toc3856" w:history="1">
        <w:r>
          <w:rPr>
            <w:rFonts w:ascii="仿宋" w:eastAsia="仿宋" w:hAnsi="仿宋" w:cs="仿宋" w:hint="eastAsia"/>
            <w:lang w:eastAsia="zh-CN"/>
          </w:rPr>
          <w:t>(二)、绩效评估方法</w:t>
        </w:r>
        <w:r>
          <w:tab/>
        </w:r>
        <w:r>
          <w:fldChar w:fldCharType="begin"/>
        </w:r>
        <w:r>
          <w:instrText xml:space="preserve"> PAGEREF _Toc3856 \h </w:instrText>
        </w:r>
        <w:r>
          <w:fldChar w:fldCharType="separate"/>
        </w:r>
        <w:r>
          <w:t>13</w:t>
        </w:r>
        <w:r>
          <w:fldChar w:fldCharType="end"/>
        </w:r>
      </w:hyperlink>
    </w:p>
    <w:p>
      <w:pPr>
        <w:pStyle w:val="TOC2"/>
        <w:tabs>
          <w:tab w:val="right" w:leader="dot" w:pos="8306"/>
        </w:tabs>
      </w:pPr>
      <w:hyperlink w:anchor="_Toc7017" w:history="1">
        <w:r>
          <w:rPr>
            <w:rFonts w:ascii="仿宋" w:eastAsia="仿宋" w:hAnsi="仿宋" w:cs="仿宋" w:hint="eastAsia"/>
            <w:lang w:eastAsia="zh-CN"/>
          </w:rPr>
          <w:t>(三)、绩效评估周期</w:t>
        </w:r>
        <w:r>
          <w:tab/>
        </w:r>
        <w:r>
          <w:fldChar w:fldCharType="begin"/>
        </w:r>
        <w:r>
          <w:instrText xml:space="preserve"> PAGEREF _Toc7017 \h </w:instrText>
        </w:r>
        <w:r>
          <w:fldChar w:fldCharType="separate"/>
        </w:r>
        <w:r>
          <w:t>14</w:t>
        </w:r>
        <w:r>
          <w:fldChar w:fldCharType="end"/>
        </w:r>
      </w:hyperlink>
    </w:p>
    <w:p>
      <w:pPr>
        <w:pStyle w:val="TOC1"/>
        <w:tabs>
          <w:tab w:val="right" w:leader="dot" w:pos="8306"/>
        </w:tabs>
      </w:pPr>
      <w:hyperlink w:anchor="_Toc20513" w:history="1">
        <w:r>
          <w:rPr>
            <w:rFonts w:ascii="仿宋" w:eastAsia="仿宋" w:hAnsi="仿宋" w:cs="仿宋" w:hint="eastAsia"/>
            <w:lang w:eastAsia="zh-CN"/>
          </w:rPr>
          <w:t>六、经济型酒店项目建设背景及必要性分析</w:t>
        </w:r>
        <w:r>
          <w:tab/>
        </w:r>
        <w:r>
          <w:fldChar w:fldCharType="begin"/>
        </w:r>
        <w:r>
          <w:instrText xml:space="preserve"> PAGEREF _Toc20513 \h </w:instrText>
        </w:r>
        <w:r>
          <w:fldChar w:fldCharType="separate"/>
        </w:r>
        <w:r>
          <w:t>16</w:t>
        </w:r>
        <w:r>
          <w:fldChar w:fldCharType="end"/>
        </w:r>
      </w:hyperlink>
    </w:p>
    <w:p>
      <w:pPr>
        <w:pStyle w:val="TOC2"/>
        <w:tabs>
          <w:tab w:val="right" w:leader="dot" w:pos="8306"/>
        </w:tabs>
      </w:pPr>
      <w:hyperlink w:anchor="_Toc6754" w:history="1">
        <w:r>
          <w:rPr>
            <w:rFonts w:ascii="仿宋" w:eastAsia="仿宋" w:hAnsi="仿宋" w:cs="仿宋" w:hint="eastAsia"/>
            <w:lang w:eastAsia="zh-CN"/>
          </w:rPr>
          <w:t>(一)、经济型酒店项目背景分析</w:t>
        </w:r>
        <w:r>
          <w:tab/>
        </w:r>
        <w:r>
          <w:fldChar w:fldCharType="begin"/>
        </w:r>
        <w:r>
          <w:instrText xml:space="preserve"> PAGEREF _Toc6754 \h </w:instrText>
        </w:r>
        <w:r>
          <w:fldChar w:fldCharType="separate"/>
        </w:r>
        <w:r>
          <w:t>16</w:t>
        </w:r>
        <w:r>
          <w:fldChar w:fldCharType="end"/>
        </w:r>
      </w:hyperlink>
    </w:p>
    <w:p>
      <w:pPr>
        <w:pStyle w:val="TOC2"/>
        <w:tabs>
          <w:tab w:val="right" w:leader="dot" w:pos="8306"/>
        </w:tabs>
      </w:pPr>
      <w:hyperlink w:anchor="_Toc24911" w:history="1">
        <w:r>
          <w:rPr>
            <w:rFonts w:ascii="仿宋" w:eastAsia="仿宋" w:hAnsi="仿宋" w:cs="仿宋" w:hint="eastAsia"/>
            <w:lang w:eastAsia="zh-CN"/>
          </w:rPr>
          <w:t>(二)、经济型酒店项目建设必要性分析</w:t>
        </w:r>
        <w:r>
          <w:tab/>
        </w:r>
        <w:r>
          <w:fldChar w:fldCharType="begin"/>
        </w:r>
        <w:r>
          <w:instrText xml:space="preserve"> PAGEREF _Toc24911 \h </w:instrText>
        </w:r>
        <w:r>
          <w:fldChar w:fldCharType="separate"/>
        </w:r>
        <w:r>
          <w:t>17</w:t>
        </w:r>
        <w:r>
          <w:fldChar w:fldCharType="end"/>
        </w:r>
      </w:hyperlink>
    </w:p>
    <w:p>
      <w:pPr>
        <w:pStyle w:val="TOC1"/>
        <w:tabs>
          <w:tab w:val="right" w:leader="dot" w:pos="8306"/>
        </w:tabs>
      </w:pPr>
      <w:hyperlink w:anchor="_Toc16043" w:history="1">
        <w:r>
          <w:rPr>
            <w:rFonts w:ascii="仿宋" w:eastAsia="仿宋" w:hAnsi="仿宋" w:cs="仿宋" w:hint="eastAsia"/>
            <w:lang w:eastAsia="zh-CN"/>
          </w:rPr>
          <w:t>七、经济型酒店项目创新与研发</w:t>
        </w:r>
        <w:r>
          <w:tab/>
        </w:r>
        <w:r>
          <w:fldChar w:fldCharType="begin"/>
        </w:r>
        <w:r>
          <w:instrText xml:space="preserve"> PAGEREF _Toc16043 \h </w:instrText>
        </w:r>
        <w:r>
          <w:fldChar w:fldCharType="separate"/>
        </w:r>
        <w:r>
          <w:t>19</w:t>
        </w:r>
        <w:r>
          <w:fldChar w:fldCharType="end"/>
        </w:r>
      </w:hyperlink>
    </w:p>
    <w:p>
      <w:pPr>
        <w:pStyle w:val="TOC2"/>
        <w:tabs>
          <w:tab w:val="right" w:leader="dot" w:pos="8306"/>
        </w:tabs>
      </w:pPr>
      <w:hyperlink w:anchor="_Toc26271" w:history="1">
        <w:r>
          <w:rPr>
            <w:rFonts w:ascii="仿宋" w:eastAsia="仿宋" w:hAnsi="仿宋" w:cs="仿宋" w:hint="eastAsia"/>
            <w:lang w:eastAsia="zh-CN"/>
          </w:rPr>
          <w:t>(一)、创新策略与方向</w:t>
        </w:r>
        <w:r>
          <w:tab/>
        </w:r>
        <w:r>
          <w:fldChar w:fldCharType="begin"/>
        </w:r>
        <w:r>
          <w:instrText xml:space="preserve"> PAGEREF _Toc26271 \h </w:instrText>
        </w:r>
        <w:r>
          <w:fldChar w:fldCharType="separate"/>
        </w:r>
        <w:r>
          <w:t>19</w:t>
        </w:r>
        <w:r>
          <w:fldChar w:fldCharType="end"/>
        </w:r>
      </w:hyperlink>
    </w:p>
    <w:p>
      <w:pPr>
        <w:pStyle w:val="TOC2"/>
        <w:tabs>
          <w:tab w:val="right" w:leader="dot" w:pos="8306"/>
        </w:tabs>
      </w:pPr>
      <w:hyperlink w:anchor="_Toc27483" w:history="1">
        <w:r>
          <w:rPr>
            <w:rFonts w:ascii="仿宋" w:eastAsia="仿宋" w:hAnsi="仿宋" w:cs="仿宋" w:hint="eastAsia"/>
            <w:lang w:eastAsia="zh-CN"/>
          </w:rPr>
          <w:t>(二)、研发规划与投入</w:t>
        </w:r>
        <w:r>
          <w:tab/>
        </w:r>
        <w:r>
          <w:fldChar w:fldCharType="begin"/>
        </w:r>
        <w:r>
          <w:instrText xml:space="preserve"> PAGEREF _Toc27483 \h </w:instrText>
        </w:r>
        <w:r>
          <w:fldChar w:fldCharType="separate"/>
        </w:r>
        <w:r>
          <w:t>20</w:t>
        </w:r>
        <w:r>
          <w:fldChar w:fldCharType="end"/>
        </w:r>
      </w:hyperlink>
    </w:p>
    <w:p>
      <w:pPr>
        <w:pStyle w:val="TOC1"/>
        <w:tabs>
          <w:tab w:val="right" w:leader="dot" w:pos="8306"/>
        </w:tabs>
      </w:pPr>
      <w:hyperlink w:anchor="_Toc29002" w:history="1">
        <w:r>
          <w:rPr>
            <w:rFonts w:ascii="仿宋" w:eastAsia="仿宋" w:hAnsi="仿宋" w:cs="仿宋" w:hint="eastAsia"/>
            <w:lang w:eastAsia="zh-CN"/>
          </w:rPr>
          <w:t>八、经济型酒店项目技术管理</w:t>
        </w:r>
        <w:r>
          <w:tab/>
        </w:r>
        <w:r>
          <w:fldChar w:fldCharType="begin"/>
        </w:r>
        <w:r>
          <w:instrText xml:space="preserve"> PAGEREF _Toc29002 \h </w:instrText>
        </w:r>
        <w:r>
          <w:fldChar w:fldCharType="separate"/>
        </w:r>
        <w:r>
          <w:t>22</w:t>
        </w:r>
        <w:r>
          <w:fldChar w:fldCharType="end"/>
        </w:r>
      </w:hyperlink>
    </w:p>
    <w:p>
      <w:pPr>
        <w:pStyle w:val="TOC2"/>
        <w:tabs>
          <w:tab w:val="right" w:leader="dot" w:pos="8306"/>
        </w:tabs>
      </w:pPr>
      <w:hyperlink w:anchor="_Toc17735" w:history="1">
        <w:r>
          <w:rPr>
            <w:rFonts w:ascii="仿宋" w:eastAsia="仿宋" w:hAnsi="仿宋" w:cs="仿宋" w:hint="eastAsia"/>
            <w:lang w:eastAsia="zh-CN"/>
          </w:rPr>
          <w:t>(一)、技术方案选用方向</w:t>
        </w:r>
        <w:r>
          <w:tab/>
        </w:r>
        <w:r>
          <w:fldChar w:fldCharType="begin"/>
        </w:r>
        <w:r>
          <w:instrText xml:space="preserve"> PAGEREF _Toc17735 \h </w:instrText>
        </w:r>
        <w:r>
          <w:fldChar w:fldCharType="separate"/>
        </w:r>
        <w:r>
          <w:t>22</w:t>
        </w:r>
        <w:r>
          <w:fldChar w:fldCharType="end"/>
        </w:r>
      </w:hyperlink>
    </w:p>
    <w:p>
      <w:pPr>
        <w:pStyle w:val="TOC2"/>
        <w:tabs>
          <w:tab w:val="right" w:leader="dot" w:pos="8306"/>
        </w:tabs>
      </w:pPr>
      <w:hyperlink w:anchor="_Toc29033" w:history="1">
        <w:r>
          <w:rPr>
            <w:rFonts w:ascii="仿宋" w:eastAsia="仿宋" w:hAnsi="仿宋" w:cs="仿宋" w:hint="eastAsia"/>
            <w:lang w:eastAsia="zh-CN"/>
          </w:rPr>
          <w:t>(二)、工艺技术方案选用原则</w:t>
        </w:r>
        <w:r>
          <w:tab/>
        </w:r>
        <w:r>
          <w:fldChar w:fldCharType="begin"/>
        </w:r>
        <w:r>
          <w:instrText xml:space="preserve"> PAGEREF _Toc29033 \h </w:instrText>
        </w:r>
        <w:r>
          <w:fldChar w:fldCharType="separate"/>
        </w:r>
        <w:r>
          <w:t>24</w:t>
        </w:r>
        <w:r>
          <w:fldChar w:fldCharType="end"/>
        </w:r>
      </w:hyperlink>
    </w:p>
    <w:p>
      <w:pPr>
        <w:pStyle w:val="TOC2"/>
        <w:tabs>
          <w:tab w:val="right" w:leader="dot" w:pos="8306"/>
        </w:tabs>
      </w:pPr>
      <w:hyperlink w:anchor="_Toc10343" w:history="1">
        <w:r>
          <w:rPr>
            <w:rFonts w:ascii="仿宋" w:eastAsia="仿宋" w:hAnsi="仿宋" w:cs="仿宋" w:hint="eastAsia"/>
            <w:lang w:eastAsia="zh-CN"/>
          </w:rPr>
          <w:t>(三)、工艺技术方案要求</w:t>
        </w:r>
        <w:r>
          <w:tab/>
        </w:r>
        <w:r>
          <w:fldChar w:fldCharType="begin"/>
        </w:r>
        <w:r>
          <w:instrText xml:space="preserve"> PAGEREF _Toc10343 \h </w:instrText>
        </w:r>
        <w:r>
          <w:fldChar w:fldCharType="separate"/>
        </w:r>
        <w:r>
          <w:t>26</w:t>
        </w:r>
        <w:r>
          <w:fldChar w:fldCharType="end"/>
        </w:r>
      </w:hyperlink>
    </w:p>
    <w:p>
      <w:pPr>
        <w:pStyle w:val="TOC1"/>
        <w:tabs>
          <w:tab w:val="right" w:leader="dot" w:pos="8306"/>
        </w:tabs>
      </w:pPr>
      <w:hyperlink w:anchor="_Toc30256" w:history="1">
        <w:r>
          <w:rPr>
            <w:rFonts w:ascii="仿宋" w:eastAsia="仿宋" w:hAnsi="仿宋" w:cs="仿宋" w:hint="eastAsia"/>
            <w:lang w:eastAsia="zh-CN"/>
          </w:rPr>
          <w:t>九、经济型酒店项目环境影响分析</w:t>
        </w:r>
        <w:r>
          <w:tab/>
        </w:r>
        <w:r>
          <w:fldChar w:fldCharType="begin"/>
        </w:r>
        <w:r>
          <w:instrText xml:space="preserve"> PAGEREF _Toc30256 \h </w:instrText>
        </w:r>
        <w:r>
          <w:fldChar w:fldCharType="separate"/>
        </w:r>
        <w:r>
          <w:t>28</w:t>
        </w:r>
        <w:r>
          <w:fldChar w:fldCharType="end"/>
        </w:r>
      </w:hyperlink>
    </w:p>
    <w:p>
      <w:pPr>
        <w:pStyle w:val="TOC2"/>
        <w:tabs>
          <w:tab w:val="right" w:leader="dot" w:pos="8306"/>
        </w:tabs>
      </w:pPr>
      <w:hyperlink w:anchor="_Toc1469" w:history="1">
        <w:r>
          <w:rPr>
            <w:rFonts w:ascii="仿宋" w:eastAsia="仿宋" w:hAnsi="仿宋" w:cs="仿宋" w:hint="eastAsia"/>
            <w:lang w:eastAsia="zh-CN"/>
          </w:rPr>
          <w:t>(一)、建设区域环境质量现状</w:t>
        </w:r>
        <w:r>
          <w:tab/>
        </w:r>
        <w:r>
          <w:fldChar w:fldCharType="begin"/>
        </w:r>
        <w:r>
          <w:instrText xml:space="preserve"> PAGEREF _Toc1469 \h </w:instrText>
        </w:r>
        <w:r>
          <w:fldChar w:fldCharType="separate"/>
        </w:r>
        <w:r>
          <w:t>28</w:t>
        </w:r>
        <w:r>
          <w:fldChar w:fldCharType="end"/>
        </w:r>
      </w:hyperlink>
    </w:p>
    <w:p>
      <w:pPr>
        <w:pStyle w:val="TOC2"/>
        <w:tabs>
          <w:tab w:val="right" w:leader="dot" w:pos="8306"/>
        </w:tabs>
      </w:pPr>
      <w:hyperlink w:anchor="_Toc14540" w:history="1">
        <w:r>
          <w:rPr>
            <w:rFonts w:ascii="仿宋" w:eastAsia="仿宋" w:hAnsi="仿宋" w:cs="仿宋" w:hint="eastAsia"/>
            <w:lang w:eastAsia="zh-CN"/>
          </w:rPr>
          <w:t>(二)、建设期环境保护</w:t>
        </w:r>
        <w:r>
          <w:tab/>
        </w:r>
        <w:r>
          <w:fldChar w:fldCharType="begin"/>
        </w:r>
        <w:r>
          <w:instrText xml:space="preserve"> PAGEREF _Toc14540 \h </w:instrText>
        </w:r>
        <w:r>
          <w:fldChar w:fldCharType="separate"/>
        </w:r>
        <w:r>
          <w:t>29</w:t>
        </w:r>
        <w:r>
          <w:fldChar w:fldCharType="end"/>
        </w:r>
      </w:hyperlink>
    </w:p>
    <w:p>
      <w:pPr>
        <w:pStyle w:val="TOC2"/>
        <w:tabs>
          <w:tab w:val="right" w:leader="dot" w:pos="8306"/>
        </w:tabs>
      </w:pPr>
      <w:hyperlink w:anchor="_Toc21802" w:history="1">
        <w:r>
          <w:rPr>
            <w:rFonts w:ascii="仿宋" w:eastAsia="仿宋" w:hAnsi="仿宋" w:cs="仿宋" w:hint="eastAsia"/>
            <w:lang w:eastAsia="zh-CN"/>
          </w:rPr>
          <w:t>(三)、运营期环境保护</w:t>
        </w:r>
        <w:r>
          <w:tab/>
        </w:r>
        <w:r>
          <w:fldChar w:fldCharType="begin"/>
        </w:r>
        <w:r>
          <w:instrText xml:space="preserve"> PAGEREF _Toc21802 \h </w:instrText>
        </w:r>
        <w:r>
          <w:fldChar w:fldCharType="separate"/>
        </w:r>
        <w:r>
          <w:t>31</w:t>
        </w:r>
        <w:r>
          <w:fldChar w:fldCharType="end"/>
        </w:r>
      </w:hyperlink>
    </w:p>
    <w:p>
      <w:pPr>
        <w:pStyle w:val="TOC2"/>
        <w:tabs>
          <w:tab w:val="right" w:leader="dot" w:pos="8306"/>
        </w:tabs>
      </w:pPr>
      <w:hyperlink w:anchor="_Toc3934" w:history="1">
        <w:r>
          <w:rPr>
            <w:rFonts w:ascii="仿宋" w:eastAsia="仿宋" w:hAnsi="仿宋" w:cs="仿宋" w:hint="eastAsia"/>
            <w:lang w:eastAsia="zh-CN"/>
          </w:rPr>
          <w:t>(四)、经济型酒店项目建设对区域经济的影响</w:t>
        </w:r>
        <w:r>
          <w:tab/>
        </w:r>
        <w:r>
          <w:fldChar w:fldCharType="begin"/>
        </w:r>
        <w:r>
          <w:instrText xml:space="preserve"> PAGEREF _Toc3934 \h </w:instrText>
        </w:r>
        <w:r>
          <w:fldChar w:fldCharType="separate"/>
        </w:r>
        <w:r>
          <w:t>32</w:t>
        </w:r>
        <w:r>
          <w:fldChar w:fldCharType="end"/>
        </w:r>
      </w:hyperlink>
    </w:p>
    <w:p>
      <w:pPr>
        <w:pStyle w:val="TOC2"/>
        <w:tabs>
          <w:tab w:val="right" w:leader="dot" w:pos="8306"/>
        </w:tabs>
      </w:pPr>
      <w:hyperlink w:anchor="_Toc25351" w:history="1">
        <w:r>
          <w:rPr>
            <w:rFonts w:ascii="仿宋" w:eastAsia="仿宋" w:hAnsi="仿宋" w:cs="仿宋" w:hint="eastAsia"/>
            <w:lang w:eastAsia="zh-CN"/>
          </w:rPr>
          <w:t>(五)、废弃物处理</w:t>
        </w:r>
        <w:r>
          <w:tab/>
        </w:r>
        <w:r>
          <w:fldChar w:fldCharType="begin"/>
        </w:r>
        <w:r>
          <w:instrText xml:space="preserve"> PAGEREF _Toc25351 \h </w:instrText>
        </w:r>
        <w:r>
          <w:fldChar w:fldCharType="separate"/>
        </w:r>
        <w:r>
          <w:t>34</w:t>
        </w:r>
        <w:r>
          <w:fldChar w:fldCharType="end"/>
        </w:r>
      </w:hyperlink>
    </w:p>
    <w:p>
      <w:pPr>
        <w:pStyle w:val="TOC2"/>
        <w:tabs>
          <w:tab w:val="right" w:leader="dot" w:pos="8306"/>
        </w:tabs>
      </w:pPr>
      <w:hyperlink w:anchor="_Toc4270" w:history="1">
        <w:r>
          <w:rPr>
            <w:rFonts w:ascii="仿宋" w:eastAsia="仿宋" w:hAnsi="仿宋" w:cs="仿宋" w:hint="eastAsia"/>
            <w:lang w:eastAsia="zh-CN"/>
          </w:rPr>
          <w:t>(六)、特殊环境影响分析</w:t>
        </w:r>
        <w:r>
          <w:tab/>
        </w:r>
        <w:r>
          <w:fldChar w:fldCharType="begin"/>
        </w:r>
        <w:r>
          <w:instrText xml:space="preserve"> PAGEREF _Toc4270 \h </w:instrText>
        </w:r>
        <w:r>
          <w:fldChar w:fldCharType="separate"/>
        </w:r>
        <w:r>
          <w:t>35</w:t>
        </w:r>
        <w:r>
          <w:fldChar w:fldCharType="end"/>
        </w:r>
      </w:hyperlink>
    </w:p>
    <w:p>
      <w:pPr>
        <w:pStyle w:val="TOC2"/>
        <w:tabs>
          <w:tab w:val="right" w:leader="dot" w:pos="8306"/>
        </w:tabs>
      </w:pPr>
      <w:hyperlink w:anchor="_Toc16262" w:history="1">
        <w:r>
          <w:rPr>
            <w:rFonts w:ascii="仿宋" w:eastAsia="仿宋" w:hAnsi="仿宋" w:cs="仿宋" w:hint="eastAsia"/>
            <w:lang w:eastAsia="zh-CN"/>
          </w:rPr>
          <w:t>(七)、清洁生产</w:t>
        </w:r>
        <w:r>
          <w:tab/>
        </w:r>
        <w:r>
          <w:fldChar w:fldCharType="begin"/>
        </w:r>
        <w:r>
          <w:instrText xml:space="preserve"> PAGEREF _Toc16262 \h </w:instrText>
        </w:r>
        <w:r>
          <w:fldChar w:fldCharType="separate"/>
        </w:r>
        <w:r>
          <w:t>36</w:t>
        </w:r>
        <w:r>
          <w:fldChar w:fldCharType="end"/>
        </w:r>
      </w:hyperlink>
    </w:p>
    <w:p>
      <w:pPr>
        <w:pStyle w:val="TOC2"/>
        <w:tabs>
          <w:tab w:val="right" w:leader="dot" w:pos="8306"/>
        </w:tabs>
      </w:pPr>
      <w:hyperlink w:anchor="_Toc13956" w:history="1">
        <w:r>
          <w:rPr>
            <w:rFonts w:ascii="仿宋" w:eastAsia="仿宋" w:hAnsi="仿宋" w:cs="仿宋" w:hint="eastAsia"/>
            <w:lang w:eastAsia="zh-CN"/>
          </w:rPr>
          <w:t>(八)、环境保护综合评价</w:t>
        </w:r>
        <w:r>
          <w:tab/>
        </w:r>
        <w:r>
          <w:fldChar w:fldCharType="begin"/>
        </w:r>
        <w:r>
          <w:instrText xml:space="preserve"> PAGEREF _Toc13956 \h </w:instrText>
        </w:r>
        <w:r>
          <w:fldChar w:fldCharType="separate"/>
        </w:r>
        <w:r>
          <w:t>37</w:t>
        </w:r>
        <w:r>
          <w:fldChar w:fldCharType="end"/>
        </w:r>
      </w:hyperlink>
    </w:p>
    <w:p>
      <w:pPr>
        <w:pStyle w:val="TOC1"/>
        <w:tabs>
          <w:tab w:val="right" w:leader="dot" w:pos="8306"/>
        </w:tabs>
      </w:pPr>
      <w:hyperlink w:anchor="_Toc1577" w:history="1">
        <w:r>
          <w:rPr>
            <w:rFonts w:ascii="仿宋" w:eastAsia="仿宋" w:hAnsi="仿宋" w:cs="仿宋" w:hint="eastAsia"/>
            <w:lang w:eastAsia="zh-CN"/>
          </w:rPr>
          <w:t>十、生产安全保护</w:t>
        </w:r>
        <w:r>
          <w:tab/>
        </w:r>
        <w:r>
          <w:fldChar w:fldCharType="begin"/>
        </w:r>
        <w:r>
          <w:instrText xml:space="preserve"> PAGEREF _Toc1577 \h </w:instrText>
        </w:r>
        <w:r>
          <w:fldChar w:fldCharType="separate"/>
        </w:r>
        <w:r>
          <w:t>39</w:t>
        </w:r>
        <w:r>
          <w:fldChar w:fldCharType="end"/>
        </w:r>
      </w:hyperlink>
    </w:p>
    <w:p>
      <w:pPr>
        <w:pStyle w:val="TOC2"/>
        <w:tabs>
          <w:tab w:val="right" w:leader="dot" w:pos="8306"/>
        </w:tabs>
      </w:pPr>
      <w:hyperlink w:anchor="_Toc31695" w:history="1">
        <w:r>
          <w:rPr>
            <w:rFonts w:ascii="仿宋" w:eastAsia="仿宋" w:hAnsi="仿宋" w:cs="仿宋" w:hint="eastAsia"/>
            <w:lang w:eastAsia="zh-CN"/>
          </w:rPr>
          <w:t>(一)、消防安全</w:t>
        </w:r>
        <w:r>
          <w:tab/>
        </w:r>
        <w:r>
          <w:fldChar w:fldCharType="begin"/>
        </w:r>
        <w:r>
          <w:instrText xml:space="preserve"> PAGEREF _Toc31695 \h </w:instrText>
        </w:r>
        <w:r>
          <w:fldChar w:fldCharType="separate"/>
        </w:r>
        <w:r>
          <w:t>39</w:t>
        </w:r>
        <w:r>
          <w:fldChar w:fldCharType="end"/>
        </w:r>
      </w:hyperlink>
    </w:p>
    <w:p>
      <w:pPr>
        <w:pStyle w:val="TOC2"/>
        <w:tabs>
          <w:tab w:val="right" w:leader="dot" w:pos="8306"/>
        </w:tabs>
      </w:pPr>
      <w:hyperlink w:anchor="_Toc9674" w:history="1">
        <w:r>
          <w:rPr>
            <w:rFonts w:ascii="仿宋" w:eastAsia="仿宋" w:hAnsi="仿宋" w:cs="仿宋" w:hint="eastAsia"/>
            <w:lang w:eastAsia="zh-CN"/>
          </w:rPr>
          <w:t>(二)、防火防爆总图布置措施</w:t>
        </w:r>
        <w:r>
          <w:tab/>
        </w:r>
        <w:r>
          <w:fldChar w:fldCharType="begin"/>
        </w:r>
        <w:r>
          <w:instrText xml:space="preserve"> PAGEREF _Toc9674 \h </w:instrText>
        </w:r>
        <w:r>
          <w:fldChar w:fldCharType="separate"/>
        </w:r>
        <w:r>
          <w:t>40</w:t>
        </w:r>
        <w:r>
          <w:fldChar w:fldCharType="end"/>
        </w:r>
      </w:hyperlink>
    </w:p>
    <w:p>
      <w:pPr>
        <w:pStyle w:val="TOC2"/>
        <w:tabs>
          <w:tab w:val="right" w:leader="dot" w:pos="8306"/>
        </w:tabs>
      </w:pPr>
      <w:hyperlink w:anchor="_Toc7427" w:history="1">
        <w:r>
          <w:rPr>
            <w:rFonts w:ascii="仿宋" w:eastAsia="仿宋" w:hAnsi="仿宋" w:cs="仿宋" w:hint="eastAsia"/>
            <w:lang w:eastAsia="zh-CN"/>
          </w:rPr>
          <w:t>(三)、自然灾害防范措施</w:t>
        </w:r>
        <w:r>
          <w:tab/>
        </w:r>
        <w:r>
          <w:fldChar w:fldCharType="begin"/>
        </w:r>
        <w:r>
          <w:instrText xml:space="preserve"> PAGEREF _Toc7427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26" w:history="1">
        <w:r>
          <w:rPr>
            <w:rFonts w:ascii="仿宋" w:eastAsia="仿宋" w:hAnsi="仿宋" w:cs="仿宋" w:hint="eastAsia"/>
            <w:lang w:eastAsia="zh-CN"/>
          </w:rPr>
          <w:t>(四)、安全色及安全标志使用要求</w:t>
        </w:r>
        <w:r>
          <w:tab/>
        </w:r>
        <w:r>
          <w:fldChar w:fldCharType="begin"/>
        </w:r>
        <w:r>
          <w:instrText xml:space="preserve"> PAGEREF _Toc22026 \h </w:instrText>
        </w:r>
        <w:r>
          <w:fldChar w:fldCharType="separate"/>
        </w:r>
        <w:r>
          <w:t>42</w:t>
        </w:r>
        <w:r>
          <w:fldChar w:fldCharType="end"/>
        </w:r>
      </w:hyperlink>
    </w:p>
    <w:p>
      <w:pPr>
        <w:pStyle w:val="TOC2"/>
        <w:tabs>
          <w:tab w:val="right" w:leader="dot" w:pos="8306"/>
        </w:tabs>
      </w:pPr>
      <w:hyperlink w:anchor="_Toc5199" w:history="1">
        <w:r>
          <w:rPr>
            <w:rFonts w:ascii="仿宋" w:eastAsia="仿宋" w:hAnsi="仿宋" w:cs="仿宋" w:hint="eastAsia"/>
            <w:lang w:eastAsia="zh-CN"/>
          </w:rPr>
          <w:t>(五)、防尘防毒措施</w:t>
        </w:r>
        <w:r>
          <w:tab/>
        </w:r>
        <w:r>
          <w:fldChar w:fldCharType="begin"/>
        </w:r>
        <w:r>
          <w:instrText xml:space="preserve"> PAGEREF _Toc5199 \h </w:instrText>
        </w:r>
        <w:r>
          <w:fldChar w:fldCharType="separate"/>
        </w:r>
        <w:r>
          <w:t>43</w:t>
        </w:r>
        <w:r>
          <w:fldChar w:fldCharType="end"/>
        </w:r>
      </w:hyperlink>
    </w:p>
    <w:p>
      <w:pPr>
        <w:pStyle w:val="TOC2"/>
        <w:tabs>
          <w:tab w:val="right" w:leader="dot" w:pos="8306"/>
        </w:tabs>
      </w:pPr>
      <w:hyperlink w:anchor="_Toc3366" w:history="1">
        <w:r>
          <w:rPr>
            <w:rFonts w:ascii="仿宋" w:eastAsia="仿宋" w:hAnsi="仿宋" w:cs="仿宋" w:hint="eastAsia"/>
            <w:lang w:eastAsia="zh-CN"/>
          </w:rPr>
          <w:t>(六)、防静电、触电防护及防雷措施</w:t>
        </w:r>
        <w:r>
          <w:tab/>
        </w:r>
        <w:r>
          <w:fldChar w:fldCharType="begin"/>
        </w:r>
        <w:r>
          <w:instrText xml:space="preserve"> PAGEREF _Toc3366 \h </w:instrText>
        </w:r>
        <w:r>
          <w:fldChar w:fldCharType="separate"/>
        </w:r>
        <w:r>
          <w:t>44</w:t>
        </w:r>
        <w:r>
          <w:fldChar w:fldCharType="end"/>
        </w:r>
      </w:hyperlink>
    </w:p>
    <w:p>
      <w:pPr>
        <w:pStyle w:val="TOC2"/>
        <w:tabs>
          <w:tab w:val="right" w:leader="dot" w:pos="8306"/>
        </w:tabs>
      </w:pPr>
      <w:hyperlink w:anchor="_Toc30874" w:history="1">
        <w:r>
          <w:rPr>
            <w:rFonts w:ascii="仿宋" w:eastAsia="仿宋" w:hAnsi="仿宋" w:cs="仿宋" w:hint="eastAsia"/>
            <w:lang w:eastAsia="zh-CN"/>
          </w:rPr>
          <w:t>(七)、机械设备安全保障措施</w:t>
        </w:r>
        <w:r>
          <w:tab/>
        </w:r>
        <w:r>
          <w:fldChar w:fldCharType="begin"/>
        </w:r>
        <w:r>
          <w:instrText xml:space="preserve"> PAGEREF _Toc30874 \h </w:instrText>
        </w:r>
        <w:r>
          <w:fldChar w:fldCharType="separate"/>
        </w:r>
        <w:r>
          <w:t>45</w:t>
        </w:r>
        <w:r>
          <w:fldChar w:fldCharType="end"/>
        </w:r>
      </w:hyperlink>
    </w:p>
    <w:p>
      <w:pPr>
        <w:pStyle w:val="TOC1"/>
        <w:tabs>
          <w:tab w:val="right" w:leader="dot" w:pos="8306"/>
        </w:tabs>
      </w:pPr>
      <w:hyperlink w:anchor="_Toc8578" w:history="1">
        <w:r>
          <w:rPr>
            <w:rFonts w:ascii="仿宋" w:eastAsia="仿宋" w:hAnsi="仿宋" w:cs="仿宋" w:hint="eastAsia"/>
            <w:lang w:eastAsia="zh-CN"/>
          </w:rPr>
          <w:t>十一、经济型酒店项目社会影响</w:t>
        </w:r>
        <w:r>
          <w:tab/>
        </w:r>
        <w:r>
          <w:fldChar w:fldCharType="begin"/>
        </w:r>
        <w:r>
          <w:instrText xml:space="preserve"> PAGEREF _Toc8578 \h </w:instrText>
        </w:r>
        <w:r>
          <w:fldChar w:fldCharType="separate"/>
        </w:r>
        <w:r>
          <w:t>47</w:t>
        </w:r>
        <w:r>
          <w:fldChar w:fldCharType="end"/>
        </w:r>
      </w:hyperlink>
    </w:p>
    <w:p>
      <w:pPr>
        <w:pStyle w:val="TOC2"/>
        <w:tabs>
          <w:tab w:val="right" w:leader="dot" w:pos="8306"/>
        </w:tabs>
      </w:pPr>
      <w:hyperlink w:anchor="_Toc23921" w:history="1">
        <w:r>
          <w:rPr>
            <w:rFonts w:ascii="仿宋" w:eastAsia="仿宋" w:hAnsi="仿宋" w:cs="仿宋" w:hint="eastAsia"/>
            <w:lang w:eastAsia="zh-CN"/>
          </w:rPr>
          <w:t>(一)、社会责任与义务</w:t>
        </w:r>
        <w:r>
          <w:tab/>
        </w:r>
        <w:r>
          <w:fldChar w:fldCharType="begin"/>
        </w:r>
        <w:r>
          <w:instrText xml:space="preserve"> PAGEREF _Toc23921 \h </w:instrText>
        </w:r>
        <w:r>
          <w:fldChar w:fldCharType="separate"/>
        </w:r>
        <w:r>
          <w:t>47</w:t>
        </w:r>
        <w:r>
          <w:fldChar w:fldCharType="end"/>
        </w:r>
      </w:hyperlink>
    </w:p>
    <w:p>
      <w:pPr>
        <w:pStyle w:val="TOC2"/>
        <w:tabs>
          <w:tab w:val="right" w:leader="dot" w:pos="8306"/>
        </w:tabs>
      </w:pPr>
      <w:hyperlink w:anchor="_Toc23651" w:history="1">
        <w:r>
          <w:rPr>
            <w:rFonts w:ascii="仿宋" w:eastAsia="仿宋" w:hAnsi="仿宋" w:cs="仿宋" w:hint="eastAsia"/>
            <w:lang w:eastAsia="zh-CN"/>
          </w:rPr>
          <w:t>(二)、社会参与与沟通</w:t>
        </w:r>
        <w:r>
          <w:tab/>
        </w:r>
        <w:r>
          <w:fldChar w:fldCharType="begin"/>
        </w:r>
        <w:r>
          <w:instrText xml:space="preserve"> PAGEREF _Toc23651 \h </w:instrText>
        </w:r>
        <w:r>
          <w:fldChar w:fldCharType="separate"/>
        </w:r>
        <w:r>
          <w:t>47</w:t>
        </w:r>
        <w:r>
          <w:fldChar w:fldCharType="end"/>
        </w:r>
      </w:hyperlink>
    </w:p>
    <w:p>
      <w:pPr>
        <w:pStyle w:val="TOC1"/>
        <w:tabs>
          <w:tab w:val="right" w:leader="dot" w:pos="8306"/>
        </w:tabs>
      </w:pPr>
      <w:hyperlink w:anchor="_Toc834" w:history="1">
        <w:r>
          <w:rPr>
            <w:rFonts w:ascii="仿宋" w:eastAsia="仿宋" w:hAnsi="仿宋" w:cs="仿宋" w:hint="eastAsia"/>
            <w:lang w:eastAsia="zh-CN"/>
          </w:rPr>
          <w:t>十二、经济型酒店项目计划安排</w:t>
        </w:r>
        <w:r>
          <w:tab/>
        </w:r>
        <w:r>
          <w:fldChar w:fldCharType="begin"/>
        </w:r>
        <w:r>
          <w:instrText xml:space="preserve"> PAGEREF _Toc834 \h </w:instrText>
        </w:r>
        <w:r>
          <w:fldChar w:fldCharType="separate"/>
        </w:r>
        <w:r>
          <w:t>48</w:t>
        </w:r>
        <w:r>
          <w:fldChar w:fldCharType="end"/>
        </w:r>
      </w:hyperlink>
    </w:p>
    <w:p>
      <w:pPr>
        <w:pStyle w:val="TOC2"/>
        <w:tabs>
          <w:tab w:val="right" w:leader="dot" w:pos="8306"/>
        </w:tabs>
      </w:pPr>
      <w:hyperlink w:anchor="_Toc12212" w:history="1">
        <w:r>
          <w:rPr>
            <w:rFonts w:ascii="仿宋" w:eastAsia="仿宋" w:hAnsi="仿宋" w:cs="仿宋" w:hint="eastAsia"/>
            <w:lang w:eastAsia="zh-CN"/>
          </w:rPr>
          <w:t>(一)、建设周期</w:t>
        </w:r>
        <w:r>
          <w:tab/>
        </w:r>
        <w:r>
          <w:fldChar w:fldCharType="begin"/>
        </w:r>
        <w:r>
          <w:instrText xml:space="preserve"> PAGEREF _Toc12212 \h </w:instrText>
        </w:r>
        <w:r>
          <w:fldChar w:fldCharType="separate"/>
        </w:r>
        <w:r>
          <w:t>48</w:t>
        </w:r>
        <w:r>
          <w:fldChar w:fldCharType="end"/>
        </w:r>
      </w:hyperlink>
    </w:p>
    <w:p>
      <w:pPr>
        <w:pStyle w:val="TOC2"/>
        <w:tabs>
          <w:tab w:val="right" w:leader="dot" w:pos="8306"/>
        </w:tabs>
      </w:pPr>
      <w:hyperlink w:anchor="_Toc25246" w:history="1">
        <w:r>
          <w:rPr>
            <w:rFonts w:ascii="仿宋" w:eastAsia="仿宋" w:hAnsi="仿宋" w:cs="仿宋" w:hint="eastAsia"/>
            <w:lang w:eastAsia="zh-CN"/>
          </w:rPr>
          <w:t>(二)、建设进度</w:t>
        </w:r>
        <w:r>
          <w:tab/>
        </w:r>
        <w:r>
          <w:fldChar w:fldCharType="begin"/>
        </w:r>
        <w:r>
          <w:instrText xml:space="preserve"> PAGEREF _Toc25246 \h </w:instrText>
        </w:r>
        <w:r>
          <w:fldChar w:fldCharType="separate"/>
        </w:r>
        <w:r>
          <w:t>49</w:t>
        </w:r>
        <w:r>
          <w:fldChar w:fldCharType="end"/>
        </w:r>
      </w:hyperlink>
    </w:p>
    <w:p>
      <w:pPr>
        <w:pStyle w:val="TOC2"/>
        <w:tabs>
          <w:tab w:val="right" w:leader="dot" w:pos="8306"/>
        </w:tabs>
      </w:pPr>
      <w:hyperlink w:anchor="_Toc3792" w:history="1">
        <w:r>
          <w:rPr>
            <w:rFonts w:ascii="仿宋" w:eastAsia="仿宋" w:hAnsi="仿宋" w:cs="仿宋" w:hint="eastAsia"/>
            <w:lang w:eastAsia="zh-CN"/>
          </w:rPr>
          <w:t>(三)、进度安排注意事项</w:t>
        </w:r>
        <w:r>
          <w:tab/>
        </w:r>
        <w:r>
          <w:fldChar w:fldCharType="begin"/>
        </w:r>
        <w:r>
          <w:instrText xml:space="preserve"> PAGEREF _Toc3792 \h </w:instrText>
        </w:r>
        <w:r>
          <w:fldChar w:fldCharType="separate"/>
        </w:r>
        <w:r>
          <w:t>50</w:t>
        </w:r>
        <w:r>
          <w:fldChar w:fldCharType="end"/>
        </w:r>
      </w:hyperlink>
    </w:p>
    <w:p>
      <w:pPr>
        <w:pStyle w:val="TOC2"/>
        <w:tabs>
          <w:tab w:val="right" w:leader="dot" w:pos="8306"/>
        </w:tabs>
      </w:pPr>
      <w:hyperlink w:anchor="_Toc12886" w:history="1">
        <w:r>
          <w:rPr>
            <w:rFonts w:ascii="仿宋" w:eastAsia="仿宋" w:hAnsi="仿宋" w:cs="仿宋" w:hint="eastAsia"/>
            <w:lang w:eastAsia="zh-CN"/>
          </w:rPr>
          <w:t>(四)、人力资源配置</w:t>
        </w:r>
        <w:r>
          <w:tab/>
        </w:r>
        <w:r>
          <w:fldChar w:fldCharType="begin"/>
        </w:r>
        <w:r>
          <w:instrText xml:space="preserve"> PAGEREF _Toc12886 \h </w:instrText>
        </w:r>
        <w:r>
          <w:fldChar w:fldCharType="separate"/>
        </w:r>
        <w:r>
          <w:t>52</w:t>
        </w:r>
        <w:r>
          <w:fldChar w:fldCharType="end"/>
        </w:r>
      </w:hyperlink>
    </w:p>
    <w:p>
      <w:pPr>
        <w:pStyle w:val="TOC1"/>
        <w:tabs>
          <w:tab w:val="right" w:leader="dot" w:pos="8306"/>
        </w:tabs>
      </w:pPr>
      <w:hyperlink w:anchor="_Toc10910" w:history="1">
        <w:r>
          <w:rPr>
            <w:rFonts w:ascii="仿宋" w:eastAsia="仿宋" w:hAnsi="仿宋" w:cs="仿宋" w:hint="eastAsia"/>
            <w:lang w:eastAsia="zh-CN"/>
          </w:rPr>
          <w:t>十三、经济型酒店项目实施保障措施</w:t>
        </w:r>
        <w:r>
          <w:tab/>
        </w:r>
        <w:r>
          <w:fldChar w:fldCharType="begin"/>
        </w:r>
        <w:r>
          <w:instrText xml:space="preserve"> PAGEREF _Toc10910 \h </w:instrText>
        </w:r>
        <w:r>
          <w:fldChar w:fldCharType="separate"/>
        </w:r>
        <w:r>
          <w:t>52</w:t>
        </w:r>
        <w:r>
          <w:fldChar w:fldCharType="end"/>
        </w:r>
      </w:hyperlink>
    </w:p>
    <w:p>
      <w:pPr>
        <w:pStyle w:val="TOC2"/>
        <w:tabs>
          <w:tab w:val="right" w:leader="dot" w:pos="8306"/>
        </w:tabs>
      </w:pPr>
      <w:hyperlink w:anchor="_Toc18349" w:history="1">
        <w:r>
          <w:rPr>
            <w:rFonts w:ascii="仿宋" w:eastAsia="仿宋" w:hAnsi="仿宋" w:cs="仿宋" w:hint="eastAsia"/>
            <w:lang w:eastAsia="zh-CN"/>
          </w:rPr>
          <w:t>(一)、经济型酒店项目实施保障机制</w:t>
        </w:r>
        <w:r>
          <w:tab/>
        </w:r>
        <w:r>
          <w:fldChar w:fldCharType="begin"/>
        </w:r>
        <w:r>
          <w:instrText xml:space="preserve"> PAGEREF _Toc18349 \h </w:instrText>
        </w:r>
        <w:r>
          <w:fldChar w:fldCharType="separate"/>
        </w:r>
        <w:r>
          <w:t>52</w:t>
        </w:r>
        <w:r>
          <w:fldChar w:fldCharType="end"/>
        </w:r>
      </w:hyperlink>
    </w:p>
    <w:p>
      <w:pPr>
        <w:pStyle w:val="TOC2"/>
        <w:tabs>
          <w:tab w:val="right" w:leader="dot" w:pos="8306"/>
        </w:tabs>
      </w:pPr>
      <w:hyperlink w:anchor="_Toc4992" w:history="1">
        <w:r>
          <w:rPr>
            <w:rFonts w:ascii="仿宋" w:eastAsia="仿宋" w:hAnsi="仿宋" w:cs="仿宋" w:hint="eastAsia"/>
            <w:lang w:eastAsia="zh-CN"/>
          </w:rPr>
          <w:t>(二)、经济型酒店项目法律合规要求</w:t>
        </w:r>
        <w:r>
          <w:tab/>
        </w:r>
        <w:r>
          <w:fldChar w:fldCharType="begin"/>
        </w:r>
        <w:r>
          <w:instrText xml:space="preserve"> PAGEREF _Toc4992 \h </w:instrText>
        </w:r>
        <w:r>
          <w:fldChar w:fldCharType="separate"/>
        </w:r>
        <w:r>
          <w:t>56</w:t>
        </w:r>
        <w:r>
          <w:fldChar w:fldCharType="end"/>
        </w:r>
      </w:hyperlink>
    </w:p>
    <w:p>
      <w:pPr>
        <w:pStyle w:val="TOC2"/>
        <w:tabs>
          <w:tab w:val="right" w:leader="dot" w:pos="8306"/>
        </w:tabs>
      </w:pPr>
      <w:hyperlink w:anchor="_Toc26871" w:history="1">
        <w:r>
          <w:rPr>
            <w:rFonts w:ascii="仿宋" w:eastAsia="仿宋" w:hAnsi="仿宋" w:cs="仿宋" w:hint="eastAsia"/>
            <w:lang w:eastAsia="zh-CN"/>
          </w:rPr>
          <w:t>(三)、经济型酒店项目合同管理与法律事务</w:t>
        </w:r>
        <w:r>
          <w:tab/>
        </w:r>
        <w:r>
          <w:fldChar w:fldCharType="begin"/>
        </w:r>
        <w:r>
          <w:instrText xml:space="preserve"> PAGEREF _Toc26871 \h </w:instrText>
        </w:r>
        <w:r>
          <w:fldChar w:fldCharType="separate"/>
        </w:r>
        <w:r>
          <w:t>60</w:t>
        </w:r>
        <w:r>
          <w:fldChar w:fldCharType="end"/>
        </w:r>
      </w:hyperlink>
    </w:p>
    <w:p>
      <w:pPr>
        <w:pStyle w:val="TOC2"/>
        <w:tabs>
          <w:tab w:val="right" w:leader="dot" w:pos="8306"/>
        </w:tabs>
      </w:pPr>
      <w:hyperlink w:anchor="_Toc6126" w:history="1">
        <w:r>
          <w:rPr>
            <w:rFonts w:ascii="仿宋" w:eastAsia="仿宋" w:hAnsi="仿宋" w:cs="仿宋" w:hint="eastAsia"/>
            <w:lang w:eastAsia="zh-CN"/>
          </w:rPr>
          <w:t>(四)、经济型酒店项目知识产权保护策略</w:t>
        </w:r>
        <w:r>
          <w:tab/>
        </w:r>
        <w:r>
          <w:fldChar w:fldCharType="begin"/>
        </w:r>
        <w:r>
          <w:instrText xml:space="preserve"> PAGEREF _Toc6126 \h </w:instrText>
        </w:r>
        <w:r>
          <w:fldChar w:fldCharType="separate"/>
        </w:r>
        <w:r>
          <w:t>66</w:t>
        </w:r>
        <w:r>
          <w:fldChar w:fldCharType="end"/>
        </w:r>
      </w:hyperlink>
    </w:p>
    <w:p>
      <w:pPr>
        <w:pStyle w:val="TOC1"/>
        <w:tabs>
          <w:tab w:val="right" w:leader="dot" w:pos="8306"/>
        </w:tabs>
      </w:pPr>
      <w:hyperlink w:anchor="_Toc11873" w:history="1">
        <w:r>
          <w:rPr>
            <w:rFonts w:ascii="仿宋" w:eastAsia="仿宋" w:hAnsi="仿宋" w:cs="仿宋" w:hint="eastAsia"/>
            <w:lang w:eastAsia="zh-CN"/>
          </w:rPr>
          <w:t>十四、经济型酒店项目工程方案分析</w:t>
        </w:r>
        <w:r>
          <w:tab/>
        </w:r>
        <w:r>
          <w:fldChar w:fldCharType="begin"/>
        </w:r>
        <w:r>
          <w:instrText xml:space="preserve"> PAGEREF _Toc11873 \h </w:instrText>
        </w:r>
        <w:r>
          <w:fldChar w:fldCharType="separate"/>
        </w:r>
        <w:r>
          <w:t>69</w:t>
        </w:r>
        <w:r>
          <w:fldChar w:fldCharType="end"/>
        </w:r>
      </w:hyperlink>
    </w:p>
    <w:p>
      <w:pPr>
        <w:pStyle w:val="TOC2"/>
        <w:tabs>
          <w:tab w:val="right" w:leader="dot" w:pos="8306"/>
        </w:tabs>
      </w:pPr>
      <w:hyperlink w:anchor="_Toc11442" w:history="1">
        <w:r>
          <w:rPr>
            <w:rFonts w:ascii="仿宋" w:eastAsia="仿宋" w:hAnsi="仿宋" w:cs="仿宋" w:hint="eastAsia"/>
            <w:lang w:eastAsia="zh-CN"/>
          </w:rPr>
          <w:t>(一)、建筑工程设计原则</w:t>
        </w:r>
        <w:r>
          <w:tab/>
        </w:r>
        <w:r>
          <w:fldChar w:fldCharType="begin"/>
        </w:r>
        <w:r>
          <w:instrText xml:space="preserve"> PAGEREF _Toc11442 \h </w:instrText>
        </w:r>
        <w:r>
          <w:fldChar w:fldCharType="separate"/>
        </w:r>
        <w:r>
          <w:t>69</w:t>
        </w:r>
        <w:r>
          <w:fldChar w:fldCharType="end"/>
        </w:r>
      </w:hyperlink>
    </w:p>
    <w:p>
      <w:pPr>
        <w:pStyle w:val="TOC2"/>
        <w:tabs>
          <w:tab w:val="right" w:leader="dot" w:pos="8306"/>
        </w:tabs>
      </w:pPr>
      <w:hyperlink w:anchor="_Toc10671" w:history="1">
        <w:r>
          <w:rPr>
            <w:rFonts w:ascii="仿宋" w:eastAsia="仿宋" w:hAnsi="仿宋" w:cs="仿宋" w:hint="eastAsia"/>
            <w:lang w:eastAsia="zh-CN"/>
          </w:rPr>
          <w:t>(二)、土建工程建设指标</w:t>
        </w:r>
        <w:r>
          <w:tab/>
        </w:r>
        <w:r>
          <w:fldChar w:fldCharType="begin"/>
        </w:r>
        <w:r>
          <w:instrText xml:space="preserve"> PAGEREF _Toc10671 \h </w:instrText>
        </w:r>
        <w:r>
          <w:fldChar w:fldCharType="separate"/>
        </w:r>
        <w:r>
          <w:t>72</w:t>
        </w:r>
        <w:r>
          <w:fldChar w:fldCharType="end"/>
        </w:r>
      </w:hyperlink>
    </w:p>
    <w:p>
      <w:pPr>
        <w:pStyle w:val="TOC1"/>
        <w:tabs>
          <w:tab w:val="right" w:leader="dot" w:pos="8306"/>
        </w:tabs>
      </w:pPr>
      <w:hyperlink w:anchor="_Toc21527" w:history="1">
        <w:r>
          <w:rPr>
            <w:rFonts w:ascii="仿宋" w:eastAsia="仿宋" w:hAnsi="仿宋" w:cs="仿宋" w:hint="eastAsia"/>
            <w:lang w:eastAsia="zh-CN"/>
          </w:rPr>
          <w:t>十五、营销与推广策略</w:t>
        </w:r>
        <w:r>
          <w:tab/>
        </w:r>
        <w:r>
          <w:fldChar w:fldCharType="begin"/>
        </w:r>
        <w:r>
          <w:instrText xml:space="preserve"> PAGEREF _Toc21527 \h </w:instrText>
        </w:r>
        <w:r>
          <w:fldChar w:fldCharType="separate"/>
        </w:r>
        <w:r>
          <w:t>74</w:t>
        </w:r>
        <w:r>
          <w:fldChar w:fldCharType="end"/>
        </w:r>
      </w:hyperlink>
    </w:p>
    <w:p>
      <w:pPr>
        <w:pStyle w:val="TOC2"/>
        <w:tabs>
          <w:tab w:val="right" w:leader="dot" w:pos="8306"/>
        </w:tabs>
      </w:pPr>
      <w:hyperlink w:anchor="_Toc5427" w:history="1">
        <w:r>
          <w:rPr>
            <w:rFonts w:ascii="仿宋" w:eastAsia="仿宋" w:hAnsi="仿宋" w:cs="仿宋" w:hint="eastAsia"/>
            <w:lang w:eastAsia="zh-CN"/>
          </w:rPr>
          <w:t>(一)、产品/服务定位与特点</w:t>
        </w:r>
        <w:r>
          <w:tab/>
        </w:r>
        <w:r>
          <w:fldChar w:fldCharType="begin"/>
        </w:r>
        <w:r>
          <w:instrText xml:space="preserve"> PAGEREF _Toc5427 \h </w:instrText>
        </w:r>
        <w:r>
          <w:fldChar w:fldCharType="separate"/>
        </w:r>
        <w:r>
          <w:t>74</w:t>
        </w:r>
        <w:r>
          <w:fldChar w:fldCharType="end"/>
        </w:r>
      </w:hyperlink>
    </w:p>
    <w:p>
      <w:pPr>
        <w:pStyle w:val="TOC2"/>
        <w:tabs>
          <w:tab w:val="right" w:leader="dot" w:pos="8306"/>
        </w:tabs>
      </w:pPr>
      <w:hyperlink w:anchor="_Toc25489" w:history="1">
        <w:r>
          <w:rPr>
            <w:rFonts w:ascii="仿宋" w:eastAsia="仿宋" w:hAnsi="仿宋" w:cs="仿宋" w:hint="eastAsia"/>
            <w:lang w:eastAsia="zh-CN"/>
          </w:rPr>
          <w:t>(二)、市场定位与竞争分析</w:t>
        </w:r>
        <w:r>
          <w:tab/>
        </w:r>
        <w:r>
          <w:fldChar w:fldCharType="begin"/>
        </w:r>
        <w:r>
          <w:instrText xml:space="preserve"> PAGEREF _Toc25489 \h </w:instrText>
        </w:r>
        <w:r>
          <w:fldChar w:fldCharType="separate"/>
        </w:r>
        <w:r>
          <w:t>75</w:t>
        </w:r>
        <w:r>
          <w:fldChar w:fldCharType="end"/>
        </w:r>
      </w:hyperlink>
    </w:p>
    <w:p>
      <w:pPr>
        <w:pStyle w:val="TOC2"/>
        <w:tabs>
          <w:tab w:val="right" w:leader="dot" w:pos="8306"/>
        </w:tabs>
      </w:pPr>
      <w:hyperlink w:anchor="_Toc2900" w:history="1">
        <w:r>
          <w:rPr>
            <w:rFonts w:ascii="仿宋" w:eastAsia="仿宋" w:hAnsi="仿宋" w:cs="仿宋" w:hint="eastAsia"/>
            <w:lang w:eastAsia="zh-CN"/>
          </w:rPr>
          <w:t>(三)、营销渠道与策略</w:t>
        </w:r>
        <w:r>
          <w:tab/>
        </w:r>
        <w:r>
          <w:fldChar w:fldCharType="begin"/>
        </w:r>
        <w:r>
          <w:instrText xml:space="preserve"> PAGEREF _Toc2900 \h </w:instrText>
        </w:r>
        <w:r>
          <w:fldChar w:fldCharType="separate"/>
        </w:r>
        <w:r>
          <w:t>77</w:t>
        </w:r>
        <w:r>
          <w:fldChar w:fldCharType="end"/>
        </w:r>
      </w:hyperlink>
    </w:p>
    <w:p>
      <w:pPr>
        <w:pStyle w:val="TOC2"/>
        <w:tabs>
          <w:tab w:val="right" w:leader="dot" w:pos="8306"/>
        </w:tabs>
      </w:pPr>
      <w:hyperlink w:anchor="_Toc17317" w:history="1">
        <w:r>
          <w:rPr>
            <w:rFonts w:ascii="仿宋" w:eastAsia="仿宋" w:hAnsi="仿宋" w:cs="仿宋" w:hint="eastAsia"/>
            <w:lang w:eastAsia="zh-CN"/>
          </w:rPr>
          <w:t>(四)、推广与宣传活动</w:t>
        </w:r>
        <w:r>
          <w:tab/>
        </w:r>
        <w:r>
          <w:fldChar w:fldCharType="begin"/>
        </w:r>
        <w:r>
          <w:instrText xml:space="preserve"> PAGEREF _Toc17317 \h </w:instrText>
        </w:r>
        <w:r>
          <w:fldChar w:fldCharType="separate"/>
        </w:r>
        <w:r>
          <w:t>78</w:t>
        </w:r>
        <w:r>
          <w:fldChar w:fldCharType="end"/>
        </w:r>
      </w:hyperlink>
    </w:p>
    <w:p>
      <w:pPr>
        <w:pStyle w:val="TOC1"/>
        <w:tabs>
          <w:tab w:val="right" w:leader="dot" w:pos="8306"/>
        </w:tabs>
      </w:pPr>
      <w:hyperlink w:anchor="_Toc4946" w:history="1">
        <w:r>
          <w:rPr>
            <w:rFonts w:ascii="仿宋" w:eastAsia="仿宋" w:hAnsi="仿宋" w:cs="仿宋" w:hint="eastAsia"/>
            <w:lang w:eastAsia="zh-CN"/>
          </w:rPr>
          <w:t>十六、质量管理体系</w:t>
        </w:r>
        <w:r>
          <w:tab/>
        </w:r>
        <w:r>
          <w:fldChar w:fldCharType="begin"/>
        </w:r>
        <w:r>
          <w:instrText xml:space="preserve"> PAGEREF _Toc4946 \h </w:instrText>
        </w:r>
        <w:r>
          <w:fldChar w:fldCharType="separate"/>
        </w:r>
        <w:r>
          <w:t>83</w:t>
        </w:r>
        <w:r>
          <w:fldChar w:fldCharType="end"/>
        </w:r>
      </w:hyperlink>
    </w:p>
    <w:p>
      <w:pPr>
        <w:pStyle w:val="TOC2"/>
        <w:tabs>
          <w:tab w:val="right" w:leader="dot" w:pos="8306"/>
        </w:tabs>
      </w:pPr>
      <w:hyperlink w:anchor="_Toc25630" w:history="1">
        <w:r>
          <w:rPr>
            <w:rFonts w:ascii="仿宋" w:eastAsia="仿宋" w:hAnsi="仿宋" w:cs="仿宋" w:hint="eastAsia"/>
            <w:lang w:eastAsia="zh-CN"/>
          </w:rPr>
          <w:t>(一)、质量目标与方针</w:t>
        </w:r>
        <w:r>
          <w:tab/>
        </w:r>
        <w:r>
          <w:fldChar w:fldCharType="begin"/>
        </w:r>
        <w:r>
          <w:instrText xml:space="preserve"> PAGEREF _Toc25630 \h </w:instrText>
        </w:r>
        <w:r>
          <w:fldChar w:fldCharType="separate"/>
        </w:r>
        <w:r>
          <w:t>83</w:t>
        </w:r>
        <w:r>
          <w:fldChar w:fldCharType="end"/>
        </w:r>
      </w:hyperlink>
    </w:p>
    <w:p>
      <w:pPr>
        <w:pStyle w:val="TOC2"/>
        <w:tabs>
          <w:tab w:val="right" w:leader="dot" w:pos="8306"/>
        </w:tabs>
      </w:pPr>
      <w:hyperlink w:anchor="_Toc30000" w:history="1">
        <w:r>
          <w:rPr>
            <w:rFonts w:ascii="仿宋" w:eastAsia="仿宋" w:hAnsi="仿宋" w:cs="仿宋" w:hint="eastAsia"/>
            <w:lang w:eastAsia="zh-CN"/>
          </w:rPr>
          <w:t>(二)、质量管理责任</w:t>
        </w:r>
        <w:r>
          <w:tab/>
        </w:r>
        <w:r>
          <w:fldChar w:fldCharType="begin"/>
        </w:r>
        <w:r>
          <w:instrText xml:space="preserve"> PAGEREF _Toc30000 \h </w:instrText>
        </w:r>
        <w:r>
          <w:fldChar w:fldCharType="separate"/>
        </w:r>
        <w:r>
          <w:t>84</w:t>
        </w:r>
        <w:r>
          <w:fldChar w:fldCharType="end"/>
        </w:r>
      </w:hyperlink>
    </w:p>
    <w:p>
      <w:pPr>
        <w:pStyle w:val="TOC2"/>
        <w:tabs>
          <w:tab w:val="right" w:leader="dot" w:pos="8306"/>
        </w:tabs>
      </w:pPr>
      <w:hyperlink w:anchor="_Toc11981" w:history="1">
        <w:r>
          <w:rPr>
            <w:rFonts w:ascii="仿宋" w:eastAsia="仿宋" w:hAnsi="仿宋" w:cs="仿宋" w:hint="eastAsia"/>
            <w:lang w:eastAsia="zh-CN"/>
          </w:rPr>
          <w:t>(三)、质量管理体系文件</w:t>
        </w:r>
        <w:r>
          <w:tab/>
        </w:r>
        <w:r>
          <w:fldChar w:fldCharType="begin"/>
        </w:r>
        <w:r>
          <w:instrText xml:space="preserve"> PAGEREF _Toc11981 \h </w:instrText>
        </w:r>
        <w:r>
          <w:fldChar w:fldCharType="separate"/>
        </w:r>
        <w:r>
          <w:t>85</w:t>
        </w:r>
        <w:r>
          <w:fldChar w:fldCharType="end"/>
        </w:r>
      </w:hyperlink>
    </w:p>
    <w:p>
      <w:pPr>
        <w:pStyle w:val="TOC2"/>
        <w:tabs>
          <w:tab w:val="right" w:leader="dot" w:pos="8306"/>
        </w:tabs>
      </w:pPr>
      <w:hyperlink w:anchor="_Toc5609" w:history="1">
        <w:r>
          <w:rPr>
            <w:rFonts w:ascii="仿宋" w:eastAsia="仿宋" w:hAnsi="仿宋" w:cs="仿宋" w:hint="eastAsia"/>
            <w:lang w:eastAsia="zh-CN"/>
          </w:rPr>
          <w:t>(四)、质量培训与教育</w:t>
        </w:r>
        <w:r>
          <w:tab/>
        </w:r>
        <w:r>
          <w:fldChar w:fldCharType="begin"/>
        </w:r>
        <w:r>
          <w:instrText xml:space="preserve"> PAGEREF _Toc5609 \h </w:instrText>
        </w:r>
        <w:r>
          <w:fldChar w:fldCharType="separate"/>
        </w:r>
        <w:r>
          <w:t>87</w:t>
        </w:r>
        <w:r>
          <w:fldChar w:fldCharType="end"/>
        </w:r>
      </w:hyperlink>
    </w:p>
    <w:p>
      <w:pPr>
        <w:pStyle w:val="TOC2"/>
        <w:tabs>
          <w:tab w:val="right" w:leader="dot" w:pos="8306"/>
        </w:tabs>
      </w:pPr>
      <w:hyperlink w:anchor="_Toc21866" w:history="1">
        <w:r>
          <w:rPr>
            <w:rFonts w:ascii="仿宋" w:eastAsia="仿宋" w:hAnsi="仿宋" w:cs="仿宋" w:hint="eastAsia"/>
            <w:lang w:eastAsia="zh-CN"/>
          </w:rPr>
          <w:t>(五)、质量审核与评价</w:t>
        </w:r>
        <w:r>
          <w:tab/>
        </w:r>
        <w:r>
          <w:fldChar w:fldCharType="begin"/>
        </w:r>
        <w:r>
          <w:instrText xml:space="preserve"> PAGEREF _Toc21866 \h </w:instrText>
        </w:r>
        <w:r>
          <w:fldChar w:fldCharType="separate"/>
        </w:r>
        <w:r>
          <w:t>89</w:t>
        </w:r>
        <w:r>
          <w:fldChar w:fldCharType="end"/>
        </w:r>
      </w:hyperlink>
    </w:p>
    <w:p>
      <w:pPr>
        <w:pStyle w:val="TOC2"/>
        <w:tabs>
          <w:tab w:val="right" w:leader="dot" w:pos="8306"/>
        </w:tabs>
      </w:pPr>
      <w:hyperlink w:anchor="_Toc26206" w:history="1">
        <w:r>
          <w:rPr>
            <w:rFonts w:ascii="仿宋" w:eastAsia="仿宋" w:hAnsi="仿宋" w:cs="仿宋" w:hint="eastAsia"/>
            <w:lang w:eastAsia="zh-CN"/>
          </w:rPr>
          <w:t>(六)、不符合与纠正措施</w:t>
        </w:r>
        <w:r>
          <w:tab/>
        </w:r>
        <w:r>
          <w:fldChar w:fldCharType="begin"/>
        </w:r>
        <w:r>
          <w:instrText xml:space="preserve"> PAGEREF _Toc26206 \h </w:instrText>
        </w:r>
        <w:r>
          <w:fldChar w:fldCharType="separate"/>
        </w:r>
        <w:r>
          <w:t>90</w:t>
        </w:r>
        <w:r>
          <w:fldChar w:fldCharType="end"/>
        </w:r>
      </w:hyperlink>
    </w:p>
    <w:p>
      <w:pPr>
        <w:pStyle w:val="TOC1"/>
        <w:tabs>
          <w:tab w:val="right" w:leader="dot" w:pos="8306"/>
        </w:tabs>
      </w:pPr>
      <w:hyperlink w:anchor="_Toc31561" w:history="1">
        <w:r>
          <w:rPr>
            <w:rFonts w:ascii="仿宋" w:eastAsia="仿宋" w:hAnsi="仿宋" w:cs="仿宋" w:hint="eastAsia"/>
            <w:lang w:eastAsia="zh-CN"/>
          </w:rPr>
          <w:t>十七、供应链管理</w:t>
        </w:r>
        <w:r>
          <w:tab/>
        </w:r>
        <w:r>
          <w:fldChar w:fldCharType="begin"/>
        </w:r>
        <w:r>
          <w:instrText xml:space="preserve"> PAGEREF _Toc31561 \h </w:instrText>
        </w:r>
        <w:r>
          <w:fldChar w:fldCharType="separate"/>
        </w:r>
        <w:r>
          <w:t>91</w:t>
        </w:r>
        <w:r>
          <w:fldChar w:fldCharType="end"/>
        </w:r>
      </w:hyperlink>
    </w:p>
    <w:p>
      <w:pPr>
        <w:pStyle w:val="TOC2"/>
        <w:tabs>
          <w:tab w:val="right" w:leader="dot" w:pos="8306"/>
        </w:tabs>
      </w:pPr>
      <w:hyperlink w:anchor="_Toc672" w:history="1">
        <w:r>
          <w:rPr>
            <w:rFonts w:ascii="仿宋" w:eastAsia="仿宋" w:hAnsi="仿宋" w:cs="仿宋" w:hint="eastAsia"/>
            <w:lang w:eastAsia="zh-CN"/>
          </w:rPr>
          <w:t>(一)、供应链战略规划</w:t>
        </w:r>
        <w:r>
          <w:tab/>
        </w:r>
        <w:r>
          <w:fldChar w:fldCharType="begin"/>
        </w:r>
        <w:r>
          <w:instrText xml:space="preserve"> PAGEREF _Toc672 \h </w:instrText>
        </w:r>
        <w:r>
          <w:fldChar w:fldCharType="separate"/>
        </w:r>
        <w:r>
          <w:t>91</w:t>
        </w:r>
        <w:r>
          <w:fldChar w:fldCharType="end"/>
        </w:r>
      </w:hyperlink>
    </w:p>
    <w:p>
      <w:pPr>
        <w:pStyle w:val="TOC2"/>
        <w:tabs>
          <w:tab w:val="right" w:leader="dot" w:pos="8306"/>
        </w:tabs>
      </w:pPr>
      <w:hyperlink w:anchor="_Toc520" w:history="1">
        <w:r>
          <w:rPr>
            <w:rFonts w:ascii="仿宋" w:eastAsia="仿宋" w:hAnsi="仿宋" w:cs="仿宋" w:hint="eastAsia"/>
            <w:lang w:eastAsia="zh-CN"/>
          </w:rPr>
          <w:t>(二)、供应商选择与合作</w:t>
        </w:r>
        <w:r>
          <w:tab/>
        </w:r>
        <w:r>
          <w:fldChar w:fldCharType="begin"/>
        </w:r>
        <w:r>
          <w:instrText xml:space="preserve"> PAGEREF _Toc520 \h </w:instrText>
        </w:r>
        <w:r>
          <w:fldChar w:fldCharType="separate"/>
        </w:r>
        <w:r>
          <w:t>92</w:t>
        </w:r>
        <w:r>
          <w:fldChar w:fldCharType="end"/>
        </w:r>
      </w:hyperlink>
    </w:p>
    <w:p>
      <w:pPr>
        <w:pStyle w:val="TOC2"/>
        <w:tabs>
          <w:tab w:val="right" w:leader="dot" w:pos="8306"/>
        </w:tabs>
      </w:pPr>
      <w:hyperlink w:anchor="_Toc19575" w:history="1">
        <w:r>
          <w:rPr>
            <w:rFonts w:ascii="仿宋" w:eastAsia="仿宋" w:hAnsi="仿宋" w:cs="仿宋" w:hint="eastAsia"/>
            <w:lang w:eastAsia="zh-CN"/>
          </w:rPr>
          <w:t>(三)、物流与库存管理</w:t>
        </w:r>
        <w:r>
          <w:tab/>
        </w:r>
        <w:r>
          <w:fldChar w:fldCharType="begin"/>
        </w:r>
        <w:r>
          <w:instrText xml:space="preserve"> PAGEREF _Toc19575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860"/>
      <w:r>
        <w:rPr>
          <w:rFonts w:ascii="仿宋" w:eastAsia="仿宋" w:hAnsi="仿宋" w:cs="仿宋" w:hint="eastAsia"/>
          <w:sz w:val="28"/>
          <w:lang w:eastAsia="zh-CN"/>
        </w:rPr>
        <w:t>一、经济型酒店项目建设单位说明</w:t>
      </w:r>
      <w:bookmarkEnd w:id="2"/>
    </w:p>
    <w:p>
      <w:pPr>
        <w:pStyle w:val="Heading2"/>
        <w:rPr>
          <w:rFonts w:ascii="仿宋" w:eastAsia="仿宋" w:hAnsi="仿宋" w:cs="仿宋" w:hint="eastAsia"/>
          <w:lang w:eastAsia="zh-CN"/>
        </w:rPr>
      </w:pPr>
      <w:bookmarkStart w:id="3" w:name="_Toc21207"/>
      <w:r>
        <w:rPr>
          <w:rFonts w:ascii="仿宋" w:eastAsia="仿宋" w:hAnsi="仿宋" w:cs="仿宋" w:hint="eastAsia"/>
          <w:lang w:eastAsia="zh-CN"/>
        </w:rPr>
        <w:t>(一)、经济型酒店项目承办单位基本情况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786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经济型酒店项目承办单位的XXXX，我们着眼于实现可持续的经济效益。通过技术创新和解决方案的提供，公司预计在经济型酒店项目执行期间将获得可观的收入增长。这一收入来源主要包括经济型酒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同时，我们注重成本控制和效率提升，以确保经济型酒店项目的可持续盈利。透过精细的管理和资源优化，公司期望实现经济型酒店项目利润最大化。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经济型酒店项目实施进行全面的投资评估，包括经济型酒店项目启动阶段的资金投入和后续运营成本。通过对经济型酒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经济型酒店项目实施过程中具备足够的资金流动性，公司将进行详尽的现金流分析。这包括资金需求的合理预测、经济型酒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59"/>
      <w:r>
        <w:rPr>
          <w:rFonts w:ascii="仿宋" w:eastAsia="仿宋" w:hAnsi="仿宋" w:cs="仿宋" w:hint="eastAsia"/>
          <w:sz w:val="28"/>
          <w:lang w:eastAsia="zh-CN"/>
        </w:rPr>
        <w:t>二、经济型酒店项目可持续发展</w:t>
      </w:r>
      <w:bookmarkEnd w:id="5"/>
    </w:p>
    <w:p>
      <w:pPr>
        <w:pStyle w:val="Heading2"/>
        <w:rPr>
          <w:rFonts w:ascii="仿宋" w:eastAsia="仿宋" w:hAnsi="仿宋" w:cs="仿宋" w:hint="eastAsia"/>
          <w:lang w:eastAsia="zh-CN"/>
        </w:rPr>
      </w:pPr>
      <w:bookmarkStart w:id="6" w:name="_Toc2601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型酒店项目中，经济型酒店项目团队着眼于未来，明确了可持续发展的战略方向。制定的具体可持续发展目标包括降低资源使用、采用环保技术、最大化社会效益等。这一步骤不仅有助于经济型酒店项目在环保和社会责任方面达到最高标准，也为未来提供了明确的指引，确保经济型酒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可持续实践的融入经济型酒店项目管理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经济型酒店项目管理周期。从经济型酒店项目规划开始，经济型酒店项目团队就考虑了环境和社会的因素。在执行阶段，经济型酒店项目团队积极推动绿色技术的应用，优化资源利用。此外，关注员工的社会责任，通过培训和沟通活动提高员工对可持续发展的认知，使他们能够在日常工作中践行可持续实践。这些举措不仅为经济型酒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268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扎根于经济型酒店项目的可持续发展理念，我们深信环保与社会责任是经济型酒店项目成功的关键支柱。在经济型酒店项目的每一步，我们都致力于通过创新和实践，履行对环境和社会的坚定责任。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型酒店项目团队通过引入先进的环保技术、建立高效的废物处理系统以及推动能源节约措施，积极履行环保责任。定期的环保监测和评估确保经济型酒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型酒店项目不仅致力于自身可持续发展，还注重对社会的回馈。通过支持社区经济型酒店项目、参与慈善事业、提供培训机会等方式，经济型酒店项目积极履行社会责任。与当地社区建立积极互动，关注员工的工作与生活平衡，以及员工的身心健康，是经济型酒店项目在社会责任层面的关键举措。这样的实践不仅增强了经济型酒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1111"/>
      <w:r>
        <w:rPr>
          <w:rFonts w:ascii="仿宋" w:eastAsia="仿宋" w:hAnsi="仿宋" w:cs="仿宋" w:hint="eastAsia"/>
          <w:sz w:val="28"/>
          <w:lang w:eastAsia="zh-CN"/>
        </w:rPr>
        <w:t>三、经济型酒店项目危机管理</w:t>
      </w:r>
      <w:bookmarkEnd w:id="8"/>
    </w:p>
    <w:p>
      <w:pPr>
        <w:pStyle w:val="Heading2"/>
        <w:rPr>
          <w:rFonts w:ascii="仿宋" w:eastAsia="仿宋" w:hAnsi="仿宋" w:cs="仿宋" w:hint="eastAsia"/>
          <w:lang w:eastAsia="zh-CN"/>
        </w:rPr>
      </w:pPr>
      <w:bookmarkStart w:id="9" w:name="_Toc12753"/>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经济型酒店项目危机管理中，危机预警与识别是确保经济型酒店项目稳健运行的核心步骤。通过建立全面的监测机制，经济型酒店项目团队旨在及时发现和理解潜在的风险和危机因素，以便采取及时的预防和应对措施，确保经济型酒店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首先，通过深入的风险评估，经济型酒店项目团队全面分析了整个经济型酒店项目和各个阶段可能存在的威胁。这包括准确评估每个潜在风险的发生概率和可能影响的程度，为后续危机预警提供了有力支持。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经济型酒店项目团队着重于明确定义经济型酒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经济型酒店项目进展的持续监控，团队能够及时发现潜在问题并作出迅速反应。经济型酒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在这一阶段，团队的专业素养和反应速度将发挥至关重要的作用，以确保潜在危机能够在初期得到有效的处理，最大程度地减轻负面影响。通过危机预警与识别，经济型酒店项目得以更有序、可控地推进。</w:t>
      </w:r>
    </w:p>
    <w:p>
      <w:pPr>
        <w:pStyle w:val="Heading2"/>
        <w:ind w:firstLine="560" w:firstLineChars="200"/>
        <w:rPr>
          <w:rFonts w:ascii="仿宋" w:eastAsia="仿宋" w:hAnsi="仿宋" w:cs="仿宋" w:hint="eastAsia"/>
          <w:sz w:val="28"/>
          <w:lang w:eastAsia="zh-CN"/>
        </w:rPr>
      </w:pPr>
      <w:bookmarkStart w:id="10" w:name="_Toc23952"/>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在危机发生时，经济型酒店项目团队立即行动，成立了应急小组。该小组的任务是迅速制定并实施紧急应对措施，以最小化潜在损失。以下是采取的主要措施：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暂停经济型酒店项目进度：为遏制危机蔓延，经济型酒店项目暂时停止进行，以便全面评估当前状况。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资源重新分配：重新评估经济型酒店项目资源的分配，确保最大限度地减小损失。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实时沟通：与关键利益相关者建立实时沟通机制，向他们传递经济型酒店项目危机的实际状况，保障经济型酒店项目核心利益。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在紧急应对的同时，经济型酒店项目团队强调了团队协作和有效沟通的重要性。以下是团队协作的关键举措：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信息共享机制：建立了信息共享平台，确保团队成员能够及时获取经济型酒店项目危机的实时信息。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领导者沟通：经济型酒店项目领导者通过定期会议和即时沟通工具，指导团队应对危机，保持团队稳定运行。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随着危机得到初步控制，经济型酒店项目团队转向制定恢复计划，以确保经济型酒店项目能够从中迅速恢复。主要恢复计划包括：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修复受损的进度计划：重新评估经济型酒店项目进度，制定修复计划，确保经济型酒店项目尽快回归正常进程。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重新调整资源分配：优化资源分配，确保经济型酒店项目在有限资源下高效运转。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风险管理机制加强：对经济型酒店项目风险进行全面评估，制定更强化的风险管理策略，以预防未来可能的危机。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8925"/>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11703"/>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经济型酒店项目的技术管理特点体现在其创新导向。通过引入最先进的技术趋势和解决方案，经济型酒店项目致力于提升科技含量、提高质量和效率水平。这意味着我们将采用最新的工具和方法，确保经济型酒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经济型酒店项目技术管理的显著特征。通过整合不同领域的技术资源，我们实现了跨学科的协同工作。这有助于优化技术架构，提高整体效能。此外，整合性策略还促进了不同技术团队之间的紧密沟通和高效合作，确保经济型酒店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经济型酒店项目所采用的技术。通过不断优化技术方案，经济型酒店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经济型酒店项目团队将在经济型酒店项目初期识别可能的技术风险，并采取相应的预防和应对措施。通过建立健全的风险评估机制，经济型酒店项目能够在实施过程中及时发现并解决潜在的技术问题，保障经济型酒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经济型酒店项目中，技术将成为经济型酒店项目成功的有力支持。这一深度剖析揭示了技术管理在经济型酒店项目实施中的关键作用，为经济型酒店项目的技术基础奠定了坚实的基础。</w:t>
      </w:r>
    </w:p>
    <w:p>
      <w:pPr>
        <w:pStyle w:val="Heading2"/>
        <w:ind w:firstLine="560" w:firstLineChars="200"/>
        <w:rPr>
          <w:rFonts w:ascii="仿宋" w:eastAsia="仿宋" w:hAnsi="仿宋" w:cs="仿宋" w:hint="eastAsia"/>
          <w:sz w:val="28"/>
          <w:lang w:eastAsia="zh-CN"/>
        </w:rPr>
      </w:pPr>
      <w:bookmarkStart w:id="13" w:name="_Toc24743"/>
      <w:r>
        <w:rPr>
          <w:rFonts w:ascii="仿宋" w:eastAsia="仿宋" w:hAnsi="仿宋" w:cs="仿宋" w:hint="eastAsia"/>
          <w:sz w:val="28"/>
          <w:lang w:eastAsia="zh-CN"/>
        </w:rPr>
        <w:t>(二)、经济型酒店项目工艺技术设计方案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经济型酒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经济型酒店项目将严格按照相关行业规范要求进行组织。通过有效控制产品质量，经济型酒店项目将致力于为顾客提供优质的经济型酒店项目产品和良好的服务。这体现了经济型酒店项目对于生产活动合规性和质量标准的高度重视，为经济型酒店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艺技术方面，经济型酒店项目注重生态效益和清洁生产原则。经济型酒店项目建设将紧密结合地方特色经济发展，与社会经济发展规划和区域环境保护规划方案相协调一致。通过与当地区域自然生态系统的结合，经济型酒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经济型酒店项目产品具有多样化的客户需求和个性化的特点。因此，经济型酒店项目产品规格品种多样，且单批生产数量较小。为满足这一特点，经济型酒店项目承办单位将建设先进的柔性制造生产线。通过广泛应用柔性制造技术，经济型酒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经济型酒店项目采用的技术具有较高的技术含量和自动化水平，处于国内先进水平。这一技术选用不仅体现了对生产效率、质量和环境友好性的高标准要求，同时为经济型酒店项目的可持续发展奠定了坚实的基础。</w:t>
      </w:r>
    </w:p>
    <w:p>
      <w:pPr>
        <w:pStyle w:val="Heading2"/>
        <w:ind w:firstLine="560" w:firstLineChars="200"/>
        <w:rPr>
          <w:rFonts w:ascii="仿宋" w:eastAsia="仿宋" w:hAnsi="仿宋" w:cs="仿宋" w:hint="eastAsia"/>
          <w:sz w:val="28"/>
          <w:lang w:eastAsia="zh-CN"/>
        </w:rPr>
      </w:pPr>
      <w:bookmarkStart w:id="14" w:name="_Toc25124"/>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为确保经济型酒店项目的高效生产和技术实施，我们制定了一套精心设计的设备选型方案，以满足经济型酒店项目生产、质量和环保的要求。该方案的主要特点如下：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经济型酒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针对经济型酒店项目产品的多样性和小批量生产的特点，我们将建设柔性制造生产线。通过在设备选型中考虑柔性制造技术，可以灵活应对不同产品规格和生产需求，实现生产线的高度灵活性和适应性。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2085"/>
      <w:r>
        <w:rPr>
          <w:rFonts w:ascii="仿宋" w:eastAsia="仿宋" w:hAnsi="仿宋" w:cs="仿宋" w:hint="eastAsia"/>
          <w:sz w:val="28"/>
          <w:lang w:eastAsia="zh-CN"/>
        </w:rPr>
        <w:t>五、经济型酒店项目绩效评估</w:t>
      </w:r>
      <w:bookmarkEnd w:id="15"/>
    </w:p>
    <w:p>
      <w:pPr>
        <w:pStyle w:val="Heading2"/>
        <w:rPr>
          <w:rFonts w:ascii="仿宋" w:eastAsia="仿宋" w:hAnsi="仿宋" w:cs="仿宋" w:hint="eastAsia"/>
          <w:lang w:eastAsia="zh-CN"/>
        </w:rPr>
      </w:pPr>
      <w:bookmarkStart w:id="16" w:name="_Toc12826"/>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型酒店项目中，我们设计了一套全面的绩效评估指标，以确保经济型酒店项目的可控和成功交付。这些指标跨足经济型酒店项目目标、成本、进度和质量等多个维度，为我们提供了全面洞察经济型酒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型酒店项目目标达成率是我们关注的首要指标。我们设定了明确的目标，并通过定期监测和评估，迅速发现并应对潜在的目标偏差。这为经济型酒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成本绩效是另一个核心关注点。通过实际成本与预算成本的对比分析，我们深入了解成本差异的原因，及时调整资源分配，保持经济型酒店项目在经济效益方面的合理水平。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型酒店项目进度作为关键的绩效指标之一，得到了精心的关注。我们制定了详细的经济型酒店项目进度计划，并设立了进度符合度指标，确保实际进度与计划进度保持一致。这使我们能够快速发现和解决潜在的进度问题，保持经济型酒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经济型酒店项目绩效的不可或缺的一环。我们引入了一系列的质量标准和客户满意度指标，以确保经济型酒店项目交付的成果在质量上达到或超越预期水平。通过持续监测这些指标，我们努力提升经济型酒店项目整体质量水平，为经济型酒店项目的成功交付提供有力保障。通过这些科学且全面的绩效评估，我们能够更好地引导经济型酒店项目的持续改进，确保经济型酒店项目目标的顺利达成。</w:t>
      </w:r>
    </w:p>
    <w:p>
      <w:pPr>
        <w:pStyle w:val="Heading2"/>
        <w:ind w:firstLine="560" w:firstLineChars="200"/>
        <w:rPr>
          <w:rFonts w:ascii="仿宋" w:eastAsia="仿宋" w:hAnsi="仿宋" w:cs="仿宋" w:hint="eastAsia"/>
          <w:sz w:val="28"/>
          <w:lang w:eastAsia="zh-CN"/>
        </w:rPr>
      </w:pPr>
      <w:bookmarkStart w:id="17" w:name="_Toc3856"/>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绩效评估是经济型酒店项目中的关键环节，为确保经济型酒店项目达到预期目标，我们采用了多层次、多维度的绩效评估方法。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经济型酒店项目的战略目标对齐，确保每个决策和行动都与经济型酒店项目整体目标保持一致。团队会定期召开战略对齐会议，审视当前工作与经济型酒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经济型酒店项目进度、质量、成本和风险等方面。这些指标通过数据收集和分析，为经济型酒店项目管理团队提供了客观的评估依据。例如，我们通过经济型酒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绩效评估不仅仅停留在经济型酒店项目内部，还考虑了经济型酒店项目对外部环境的影响。我们定期进行干系人满意度调查，以了解各利益相关方对经济型酒店项目的期望和满意度，并及时做出调整。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这种多层次、多角度的绩效评估方法，使得我们能够全面了解经济型酒店项目的运行状态，及时做出调整，确保经济型酒店项目在不断变化的环境中保持稳健前行。</w:t>
      </w:r>
    </w:p>
    <w:p>
      <w:pPr>
        <w:pStyle w:val="Heading2"/>
        <w:ind w:firstLine="560" w:firstLineChars="200"/>
        <w:rPr>
          <w:rFonts w:ascii="仿宋" w:eastAsia="仿宋" w:hAnsi="仿宋" w:cs="仿宋" w:hint="eastAsia"/>
          <w:sz w:val="28"/>
          <w:lang w:eastAsia="zh-CN"/>
        </w:rPr>
      </w:pPr>
      <w:bookmarkStart w:id="18" w:name="_Toc7017"/>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为了确保经济型酒店项目的有效管理和不断优化，我们采用了精心设计的绩效评估周期。这个周期旨在实现灵活、实时和全面的评估，以适应经济型酒店项目执行中的各种挑战。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经济型酒店项目的不同需求，分为短期、中期和长期。短期评估关注每个迭代或工作周期，以及时发现和解决当前任务中的问题。中期评估涵盖几个迭代，深入了解整体经济型酒店项目的趋势和性能。长期评估则着眼于整个经济型酒店项目阶段，确保经济型酒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经济型酒店项目管理工具和协作平台，团队成员能够随时更新和分享经济型酒店项目数据。这种实时性的反馈机制使我们能够及时察觉潜在问题，快速调整，保持经济型酒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经济型酒店项目的决策制定密不可分。每个周期的经济型酒店项目回顾会议成为集体总结经验、识别问题深层次原因并找到创新解决方案的平台。这种定期的反思与调整机制使经济型酒店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0513"/>
      <w:r>
        <w:rPr>
          <w:rFonts w:ascii="仿宋" w:eastAsia="仿宋" w:hAnsi="仿宋" w:cs="仿宋" w:hint="eastAsia"/>
          <w:sz w:val="28"/>
          <w:lang w:eastAsia="zh-CN"/>
        </w:rPr>
        <w:t>六、经济型酒店项目建设背景及必要性分析</w:t>
      </w:r>
      <w:bookmarkEnd w:id="19"/>
    </w:p>
    <w:p>
      <w:pPr>
        <w:pStyle w:val="Heading2"/>
        <w:rPr>
          <w:rFonts w:ascii="仿宋" w:eastAsia="仿宋" w:hAnsi="仿宋" w:cs="仿宋" w:hint="eastAsia"/>
          <w:lang w:eastAsia="zh-CN"/>
        </w:rPr>
      </w:pPr>
      <w:bookmarkStart w:id="20" w:name="_Toc6754"/>
      <w:r>
        <w:rPr>
          <w:rFonts w:ascii="仿宋" w:eastAsia="仿宋" w:hAnsi="仿宋" w:cs="仿宋" w:hint="eastAsia"/>
          <w:lang w:eastAsia="zh-CN"/>
        </w:rPr>
        <w:t>(一)、经济型酒店项目背景分析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型酒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经济型酒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经济型酒店项目在这个潮流中的定位。同时，我们将关注行业内涌现的新兴机遇，以便经济型酒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经济型酒店项目提供了强大的发展动力。我们将聚焦于行业内最新的技术发展趋势，包括但不限于人工智能、大数据分析、物联网等领域。通过深度的技术研究，我们将确保经济型酒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https://d.book118.com/328133002006006027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经济型酒店项目规划设计蓝图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经济型酒店项目规划设计蓝图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经济型酒店项目规划设计蓝图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经济型酒店项目规划设计蓝图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经济型酒店项目规划设计蓝图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经济型酒店项目规划设计蓝图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经济型酒店项目规划设计蓝图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经济型酒店项目规划设计蓝图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经济型酒店项目规划设计蓝图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经济型酒店项目规划设计蓝图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经济型酒店项目规划设计蓝图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经济型酒店项目规划设计蓝图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经济型酒店项目规划设计蓝图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经济型酒店项目规划设计蓝图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经济型酒店项目规划设计蓝图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经济型酒店项目规划设计蓝图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经济型酒店项目规划设计蓝图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E468E5"/>
    <w:rsid w:val="73E468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133002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2024-01-16T19:43:00Z</dcterms:created>
  <dcterms:modified xsi:type="dcterms:W3CDTF">2024-01-16T19:44:02Z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15B1868DD880480EA9736388C90B2344_11</vt:lpwstr>
  </property>
  <property fmtid="{D5CDD505-2E9C-101B-9397-08002B2CF9AE}" pid="3" name="KSOProductBuildVer">
    <vt:lpwstr>2052-12.1.0.16120</vt:lpwstr>
  </property>
</Properties>
</file>