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7"/>
        </w:rPr>
      </w:pPr>
    </w:p>
    <w:p>
      <w:pPr>
        <w:pStyle w:val="Title"/>
        <w:rPr>
          <w:rFonts w:ascii="黑体" w:eastAsia="黑体" w:hint="eastAsia"/>
        </w:rPr>
      </w:pPr>
      <w:r>
        <w:t>ZXR10</w:t>
      </w:r>
      <w:r>
        <w:rPr>
          <w:spacing w:val="76"/>
        </w:rPr>
        <w:t xml:space="preserve"> </w:t>
      </w:r>
      <w:r>
        <w:rPr>
          <w:spacing w:val="6"/>
        </w:rPr>
        <w:t>5250</w:t>
      </w:r>
      <w:r>
        <w:rPr>
          <w:rFonts w:ascii="黑体" w:eastAsia="黑体" w:hint="eastAsia"/>
          <w:spacing w:val="14"/>
        </w:rPr>
        <w:t>系列</w:t>
      </w:r>
    </w:p>
    <w:p>
      <w:pPr>
        <w:pStyle w:val="Heading1"/>
        <w:spacing w:before="6"/>
        <w:ind w:left="0" w:right="125"/>
        <w:jc w:val="right"/>
      </w:pPr>
      <w:r>
        <w:rPr>
          <w:spacing w:val="19"/>
          <w:w w:val="95"/>
        </w:rPr>
        <w:t>全千兆智能交换机</w:t>
      </w:r>
    </w:p>
    <w:p>
      <w:pPr>
        <w:spacing w:before="24"/>
        <w:ind w:left="0" w:right="125" w:firstLine="0"/>
        <w:jc w:val="right"/>
        <w:rPr>
          <w:rFonts w:ascii="黑体" w:eastAsia="黑体" w:hint="eastAsia"/>
          <w:sz w:val="52"/>
        </w:rPr>
      </w:pPr>
      <w:r>
        <w:rPr>
          <w:rFonts w:ascii="黑体" w:eastAsia="黑体" w:hint="eastAsia"/>
          <w:spacing w:val="87"/>
          <w:w w:val="95"/>
          <w:sz w:val="52"/>
        </w:rPr>
        <w:t>硬件手册</w:t>
      </w:r>
    </w:p>
    <w:p>
      <w:pPr>
        <w:pStyle w:val="BodyText"/>
        <w:spacing w:line="39" w:lineRule="exact"/>
        <w:ind w:left="686"/>
        <w:rPr>
          <w:rFonts w:ascii="黑体"/>
          <w:sz w:val="3"/>
        </w:rPr>
      </w:pPr>
      <w:r>
        <w:rPr>
          <w:rFonts w:ascii="黑体"/>
          <w:position w:val="0"/>
          <w:sz w:val="3"/>
        </w:rPr>
        <w:pict>
          <v:group id="_x0000_i1025" style="width:453.6pt;height:2pt;mso-position-horizontal-relative:char;mso-position-vertical-relative:line" coordorigin="0,0" coordsize="9072,40">
            <v:rect id="_x0000_s1026" style="width:9072;height:40;position:absolute" filled="t" fillcolor="black" stroked="f">
              <v:fill type="solid"/>
            </v:rect>
            <w10:wrap type="none"/>
          </v:group>
        </w:pict>
      </w:r>
    </w:p>
    <w:p>
      <w:pPr>
        <w:pStyle w:val="BodyText"/>
        <w:rPr>
          <w:rFonts w:ascii="黑体"/>
          <w:sz w:val="20"/>
        </w:rPr>
      </w:pPr>
    </w:p>
    <w:p>
      <w:pPr>
        <w:pStyle w:val="BodyText"/>
        <w:rPr>
          <w:rFonts w:ascii="黑体"/>
          <w:sz w:val="20"/>
        </w:rPr>
      </w:pPr>
    </w:p>
    <w:p>
      <w:pPr>
        <w:spacing w:before="217"/>
        <w:ind w:left="6070" w:right="0" w:firstLine="0"/>
        <w:jc w:val="left"/>
        <w:rPr>
          <w:rFonts w:ascii="黑体" w:eastAsia="黑体" w:hint="eastAsia"/>
          <w:sz w:val="40"/>
        </w:rPr>
      </w:pPr>
      <w:r>
        <w:rPr>
          <w:rFonts w:ascii="黑体" w:eastAsia="黑体" w:hint="eastAsia"/>
          <w:spacing w:val="16"/>
          <w:w w:val="95"/>
          <w:sz w:val="40"/>
        </w:rPr>
        <w:t>产品版本：</w:t>
      </w:r>
      <w:r>
        <w:rPr>
          <w:rFonts w:ascii="黑体" w:eastAsia="黑体" w:hint="eastAsia"/>
          <w:spacing w:val="2"/>
          <w:w w:val="95"/>
          <w:sz w:val="40"/>
        </w:rPr>
        <w:t>V2.05.12</w:t>
      </w:r>
    </w:p>
    <w:p>
      <w:pPr>
        <w:spacing w:after="0"/>
        <w:jc w:val="left"/>
        <w:rPr>
          <w:rFonts w:ascii="黑体" w:eastAsia="黑体" w:hint="eastAsia"/>
          <w:sz w:val="40"/>
        </w:rPr>
        <w:sectPr>
          <w:footerReference w:type="even" r:id="rId4"/>
          <w:type w:val="continuous"/>
          <w:pgSz w:w="11910" w:h="16840"/>
          <w:pgMar w:top="1580" w:right="1000" w:bottom="280" w:left="1020" w:header="708" w:footer="0"/>
          <w:pgNumType w:start="6"/>
          <w:cols w:space="708"/>
        </w:sectPr>
      </w:pPr>
    </w:p>
    <w:p>
      <w:pPr>
        <w:pStyle w:val="BodyText"/>
        <w:rPr>
          <w:rFonts w:ascii="黑体"/>
          <w:sz w:val="20"/>
        </w:rPr>
      </w:pPr>
    </w:p>
    <w:p>
      <w:pPr>
        <w:pStyle w:val="BodyText"/>
        <w:rPr>
          <w:rFonts w:ascii="黑体"/>
          <w:sz w:val="20"/>
        </w:rPr>
      </w:pPr>
    </w:p>
    <w:p>
      <w:pPr>
        <w:pStyle w:val="BodyText"/>
        <w:spacing w:before="12"/>
        <w:rPr>
          <w:rFonts w:ascii="黑体"/>
          <w:sz w:val="14"/>
        </w:rPr>
      </w:pPr>
    </w:p>
    <w:p>
      <w:pPr>
        <w:pStyle w:val="Heading1"/>
      </w:pPr>
      <w:r>
        <w:pict>
          <v:rect id="_x0000_s1027" style="width:467.82pt;height:1pt;margin-top:34.31pt;margin-left:71.13pt;mso-position-horizontal-relative:page;mso-wrap-distance-left:0;mso-wrap-distance-right:0;position:absolute;z-index:-251658240" filled="t" fillcolor="black" stroked="f">
            <v:fill type="solid"/>
            <w10:wrap type="topAndBottom"/>
          </v:rect>
        </w:pict>
      </w:r>
      <w:r>
        <w:t>前言</w:t>
      </w:r>
    </w:p>
    <w:p>
      <w:pPr>
        <w:pStyle w:val="BodyText"/>
        <w:spacing w:before="1"/>
        <w:rPr>
          <w:rFonts w:ascii="黑体"/>
          <w:sz w:val="24"/>
        </w:rPr>
      </w:pPr>
    </w:p>
    <w:p>
      <w:pPr>
        <w:pStyle w:val="Heading4"/>
        <w:tabs>
          <w:tab w:val="left" w:pos="9758"/>
        </w:tabs>
        <w:ind w:left="1570"/>
        <w:jc w:val="both"/>
      </w:pPr>
      <w:r>
        <w:rPr>
          <w:spacing w:val="14"/>
          <w:w w:val="95"/>
          <w:shd w:val="clear" w:color="auto" w:fill="DFDFDF"/>
        </w:rPr>
        <w:t>手册说</w:t>
      </w:r>
      <w:r>
        <w:rPr>
          <w:w w:val="95"/>
          <w:shd w:val="clear" w:color="auto" w:fill="DFDFDF"/>
        </w:rPr>
        <w:t>明</w:t>
      </w:r>
      <w:r>
        <w:rPr>
          <w:shd w:val="clear" w:color="auto" w:fill="DFDFDF"/>
        </w:rPr>
        <w:tab/>
      </w:r>
    </w:p>
    <w:p>
      <w:pPr>
        <w:pStyle w:val="BodyText"/>
        <w:spacing w:before="8"/>
        <w:rPr>
          <w:rFonts w:ascii="黑体"/>
          <w:sz w:val="22"/>
        </w:rPr>
      </w:pPr>
    </w:p>
    <w:p>
      <w:pPr>
        <w:spacing w:before="0" w:line="316" w:lineRule="auto"/>
        <w:ind w:left="1536" w:right="124" w:firstLine="7"/>
        <w:jc w:val="both"/>
        <w:rPr>
          <w:sz w:val="21"/>
        </w:rPr>
      </w:pPr>
      <w:r>
        <w:rPr>
          <w:w w:val="95"/>
          <w:sz w:val="21"/>
        </w:rPr>
        <w:t>本手册为</w:t>
      </w:r>
      <w:r>
        <w:rPr>
          <w:w w:val="95"/>
          <w:sz w:val="22"/>
        </w:rPr>
        <w:t>《ZXR10 5250系列（V2.05.12）全千兆智能交换机硬件手册》</w:t>
      </w:r>
      <w:r>
        <w:rPr>
          <w:w w:val="95"/>
          <w:sz w:val="21"/>
        </w:rPr>
        <w:t xml:space="preserve">，适用于ZXR10 </w:t>
      </w:r>
      <w:r>
        <w:rPr>
          <w:sz w:val="21"/>
        </w:rPr>
        <w:t>5250系列（V2.05.12）全千兆智能交换机（简称</w:t>
      </w:r>
      <w:r>
        <w:rPr>
          <w:w w:val="105"/>
          <w:sz w:val="21"/>
        </w:rPr>
        <w:t xml:space="preserve">ZXR10 </w:t>
      </w:r>
      <w:r>
        <w:rPr>
          <w:sz w:val="21"/>
        </w:rPr>
        <w:t>5250系列，在通用部分也简称为交换机），包括：</w:t>
      </w:r>
    </w:p>
    <w:p>
      <w:pPr>
        <w:pStyle w:val="ListParagraph"/>
        <w:numPr>
          <w:ilvl w:val="0"/>
          <w:numId w:val="76"/>
        </w:numPr>
        <w:tabs>
          <w:tab w:val="left" w:pos="1954"/>
          <w:tab w:val="left" w:pos="1956"/>
        </w:tabs>
        <w:spacing w:before="123" w:after="0" w:line="240" w:lineRule="auto"/>
        <w:ind w:left="1955" w:right="0" w:hanging="420"/>
        <w:jc w:val="left"/>
        <w:rPr>
          <w:sz w:val="21"/>
        </w:rPr>
      </w:pPr>
      <w:r>
        <w:rPr>
          <w:w w:val="105"/>
          <w:sz w:val="21"/>
        </w:rPr>
        <w:t>ZXR10</w:t>
      </w:r>
      <w:r>
        <w:rPr>
          <w:spacing w:val="42"/>
          <w:w w:val="105"/>
          <w:sz w:val="21"/>
        </w:rPr>
        <w:t xml:space="preserve"> </w:t>
      </w:r>
      <w:r>
        <w:rPr>
          <w:w w:val="105"/>
          <w:sz w:val="21"/>
        </w:rPr>
        <w:t>5250-12TC</w:t>
      </w:r>
      <w:r>
        <w:rPr>
          <w:spacing w:val="8"/>
          <w:w w:val="105"/>
          <w:sz w:val="21"/>
        </w:rPr>
        <w:t>全千兆智能交换机</w:t>
      </w:r>
    </w:p>
    <w:p>
      <w:pPr>
        <w:pStyle w:val="ListParagraph"/>
        <w:numPr>
          <w:ilvl w:val="0"/>
          <w:numId w:val="76"/>
        </w:numPr>
        <w:tabs>
          <w:tab w:val="left" w:pos="1954"/>
          <w:tab w:val="left" w:pos="1956"/>
        </w:tabs>
        <w:spacing w:before="90" w:after="0" w:line="240" w:lineRule="auto"/>
        <w:ind w:left="1955" w:right="0" w:hanging="420"/>
        <w:jc w:val="left"/>
        <w:rPr>
          <w:sz w:val="21"/>
        </w:rPr>
      </w:pPr>
      <w:r>
        <w:rPr>
          <w:w w:val="105"/>
          <w:sz w:val="21"/>
        </w:rPr>
        <w:t>ZXR10</w:t>
      </w:r>
      <w:r>
        <w:rPr>
          <w:spacing w:val="42"/>
          <w:w w:val="105"/>
          <w:sz w:val="21"/>
        </w:rPr>
        <w:t xml:space="preserve"> </w:t>
      </w:r>
      <w:r>
        <w:rPr>
          <w:w w:val="105"/>
          <w:sz w:val="21"/>
        </w:rPr>
        <w:t>5250-28TC</w:t>
      </w:r>
      <w:r>
        <w:rPr>
          <w:spacing w:val="8"/>
          <w:w w:val="105"/>
          <w:sz w:val="21"/>
        </w:rPr>
        <w:t>全千兆智能交换机</w:t>
      </w:r>
    </w:p>
    <w:p>
      <w:pPr>
        <w:pStyle w:val="ListParagraph"/>
        <w:numPr>
          <w:ilvl w:val="0"/>
          <w:numId w:val="76"/>
        </w:numPr>
        <w:tabs>
          <w:tab w:val="left" w:pos="1954"/>
          <w:tab w:val="left" w:pos="1956"/>
        </w:tabs>
        <w:spacing w:before="90" w:after="0" w:line="240" w:lineRule="auto"/>
        <w:ind w:left="1955" w:right="0" w:hanging="420"/>
        <w:jc w:val="left"/>
        <w:rPr>
          <w:sz w:val="21"/>
        </w:rPr>
      </w:pPr>
      <w:r>
        <w:rPr>
          <w:w w:val="105"/>
          <w:sz w:val="21"/>
        </w:rPr>
        <w:t>ZXR10</w:t>
      </w:r>
      <w:r>
        <w:rPr>
          <w:spacing w:val="42"/>
          <w:w w:val="105"/>
          <w:sz w:val="21"/>
        </w:rPr>
        <w:t xml:space="preserve"> </w:t>
      </w:r>
      <w:r>
        <w:rPr>
          <w:w w:val="105"/>
          <w:sz w:val="21"/>
        </w:rPr>
        <w:t>5250-52TC</w:t>
      </w:r>
      <w:r>
        <w:rPr>
          <w:spacing w:val="8"/>
          <w:w w:val="105"/>
          <w:sz w:val="21"/>
        </w:rPr>
        <w:t>全千兆智能交换机</w:t>
      </w:r>
    </w:p>
    <w:p>
      <w:pPr>
        <w:pStyle w:val="ListParagraph"/>
        <w:numPr>
          <w:ilvl w:val="0"/>
          <w:numId w:val="76"/>
        </w:numPr>
        <w:tabs>
          <w:tab w:val="left" w:pos="1954"/>
          <w:tab w:val="left" w:pos="1956"/>
        </w:tabs>
        <w:spacing w:before="89" w:after="0" w:line="240" w:lineRule="auto"/>
        <w:ind w:left="1955" w:right="0" w:hanging="420"/>
        <w:jc w:val="left"/>
        <w:rPr>
          <w:sz w:val="21"/>
        </w:rPr>
      </w:pPr>
      <w:r>
        <w:rPr>
          <w:w w:val="105"/>
          <w:sz w:val="21"/>
        </w:rPr>
        <w:t>ZXR10</w:t>
      </w:r>
      <w:r>
        <w:rPr>
          <w:spacing w:val="19"/>
          <w:w w:val="105"/>
          <w:sz w:val="21"/>
        </w:rPr>
        <w:t xml:space="preserve"> </w:t>
      </w:r>
      <w:r>
        <w:rPr>
          <w:w w:val="105"/>
          <w:sz w:val="21"/>
        </w:rPr>
        <w:t>5250-12PC</w:t>
      </w:r>
      <w:r>
        <w:rPr>
          <w:spacing w:val="8"/>
          <w:w w:val="105"/>
          <w:sz w:val="21"/>
        </w:rPr>
        <w:t>全千兆智能交换机</w:t>
      </w:r>
    </w:p>
    <w:p>
      <w:pPr>
        <w:pStyle w:val="ListParagraph"/>
        <w:numPr>
          <w:ilvl w:val="0"/>
          <w:numId w:val="76"/>
        </w:numPr>
        <w:tabs>
          <w:tab w:val="left" w:pos="1954"/>
          <w:tab w:val="left" w:pos="1956"/>
        </w:tabs>
        <w:spacing w:before="90" w:after="0" w:line="240" w:lineRule="auto"/>
        <w:ind w:left="1955" w:right="0" w:hanging="420"/>
        <w:jc w:val="left"/>
        <w:rPr>
          <w:sz w:val="21"/>
        </w:rPr>
      </w:pPr>
      <w:r>
        <w:rPr>
          <w:w w:val="105"/>
          <w:sz w:val="21"/>
        </w:rPr>
        <w:t>ZXR10</w:t>
      </w:r>
      <w:r>
        <w:rPr>
          <w:spacing w:val="19"/>
          <w:w w:val="105"/>
          <w:sz w:val="21"/>
        </w:rPr>
        <w:t xml:space="preserve"> </w:t>
      </w:r>
      <w:r>
        <w:rPr>
          <w:w w:val="105"/>
          <w:sz w:val="21"/>
        </w:rPr>
        <w:t>5250-28PC</w:t>
      </w:r>
      <w:r>
        <w:rPr>
          <w:spacing w:val="8"/>
          <w:w w:val="105"/>
          <w:sz w:val="21"/>
        </w:rPr>
        <w:t>全千兆智能交换机</w:t>
      </w:r>
    </w:p>
    <w:p>
      <w:pPr>
        <w:pStyle w:val="ListParagraph"/>
        <w:numPr>
          <w:ilvl w:val="0"/>
          <w:numId w:val="76"/>
        </w:numPr>
        <w:tabs>
          <w:tab w:val="left" w:pos="1954"/>
          <w:tab w:val="left" w:pos="1956"/>
        </w:tabs>
        <w:spacing w:before="89" w:after="0" w:line="240" w:lineRule="auto"/>
        <w:ind w:left="1955" w:right="0" w:hanging="420"/>
        <w:jc w:val="left"/>
        <w:rPr>
          <w:sz w:val="21"/>
        </w:rPr>
      </w:pPr>
      <w:r>
        <w:rPr>
          <w:w w:val="105"/>
          <w:sz w:val="21"/>
        </w:rPr>
        <w:t>ZXR10</w:t>
      </w:r>
      <w:r>
        <w:rPr>
          <w:spacing w:val="19"/>
          <w:w w:val="105"/>
          <w:sz w:val="21"/>
        </w:rPr>
        <w:t xml:space="preserve"> </w:t>
      </w:r>
      <w:r>
        <w:rPr>
          <w:w w:val="105"/>
          <w:sz w:val="21"/>
        </w:rPr>
        <w:t>5250-52PC</w:t>
      </w:r>
      <w:r>
        <w:rPr>
          <w:spacing w:val="8"/>
          <w:w w:val="105"/>
          <w:sz w:val="21"/>
        </w:rPr>
        <w:t>全千兆智能交换机</w:t>
      </w:r>
    </w:p>
    <w:p>
      <w:pPr>
        <w:pStyle w:val="ListParagraph"/>
        <w:numPr>
          <w:ilvl w:val="0"/>
          <w:numId w:val="76"/>
        </w:numPr>
        <w:tabs>
          <w:tab w:val="left" w:pos="1955"/>
          <w:tab w:val="left" w:pos="1956"/>
        </w:tabs>
        <w:spacing w:before="90" w:after="0" w:line="240" w:lineRule="auto"/>
        <w:ind w:left="1955" w:right="0" w:hanging="420"/>
        <w:jc w:val="left"/>
        <w:rPr>
          <w:sz w:val="21"/>
        </w:rPr>
      </w:pPr>
      <w:r>
        <w:rPr>
          <w:w w:val="105"/>
          <w:sz w:val="21"/>
        </w:rPr>
        <w:t>ZXR10</w:t>
      </w:r>
      <w:r>
        <w:rPr>
          <w:spacing w:val="42"/>
          <w:w w:val="105"/>
          <w:sz w:val="21"/>
        </w:rPr>
        <w:t xml:space="preserve"> </w:t>
      </w:r>
      <w:r>
        <w:rPr>
          <w:w w:val="105"/>
          <w:sz w:val="21"/>
        </w:rPr>
        <w:t>5250-28SM</w:t>
      </w:r>
      <w:r>
        <w:rPr>
          <w:spacing w:val="8"/>
          <w:w w:val="105"/>
          <w:sz w:val="21"/>
        </w:rPr>
        <w:t>全千兆智能交换机</w:t>
      </w:r>
    </w:p>
    <w:p>
      <w:pPr>
        <w:pStyle w:val="ListParagraph"/>
        <w:numPr>
          <w:ilvl w:val="0"/>
          <w:numId w:val="76"/>
        </w:numPr>
        <w:tabs>
          <w:tab w:val="left" w:pos="1955"/>
          <w:tab w:val="left" w:pos="1956"/>
        </w:tabs>
        <w:spacing w:before="90" w:after="0" w:line="240" w:lineRule="auto"/>
        <w:ind w:left="1955" w:right="0" w:hanging="420"/>
        <w:jc w:val="left"/>
        <w:rPr>
          <w:sz w:val="21"/>
        </w:rPr>
      </w:pPr>
      <w:r>
        <w:rPr>
          <w:w w:val="105"/>
          <w:sz w:val="21"/>
        </w:rPr>
        <w:t>ZXR10</w:t>
      </w:r>
      <w:r>
        <w:rPr>
          <w:spacing w:val="58"/>
          <w:w w:val="105"/>
          <w:sz w:val="21"/>
        </w:rPr>
        <w:t xml:space="preserve"> </w:t>
      </w:r>
      <w:r>
        <w:rPr>
          <w:w w:val="105"/>
          <w:sz w:val="21"/>
        </w:rPr>
        <w:t>5250-28PM</w:t>
      </w:r>
      <w:r>
        <w:rPr>
          <w:spacing w:val="8"/>
          <w:w w:val="105"/>
          <w:sz w:val="21"/>
        </w:rPr>
        <w:t>全千兆智能交换机</w:t>
      </w:r>
    </w:p>
    <w:p>
      <w:pPr>
        <w:pStyle w:val="ListParagraph"/>
        <w:numPr>
          <w:ilvl w:val="0"/>
          <w:numId w:val="76"/>
        </w:numPr>
        <w:tabs>
          <w:tab w:val="left" w:pos="1954"/>
          <w:tab w:val="left" w:pos="1956"/>
        </w:tabs>
        <w:spacing w:before="89" w:after="0" w:line="240" w:lineRule="auto"/>
        <w:ind w:left="1955" w:right="0" w:hanging="420"/>
        <w:jc w:val="left"/>
        <w:rPr>
          <w:sz w:val="21"/>
        </w:rPr>
      </w:pPr>
      <w:r>
        <w:rPr>
          <w:w w:val="105"/>
          <w:sz w:val="21"/>
        </w:rPr>
        <w:t>ZXR10</w:t>
      </w:r>
      <w:r>
        <w:rPr>
          <w:spacing w:val="58"/>
          <w:w w:val="105"/>
          <w:sz w:val="21"/>
        </w:rPr>
        <w:t xml:space="preserve"> </w:t>
      </w:r>
      <w:r>
        <w:rPr>
          <w:w w:val="105"/>
          <w:sz w:val="21"/>
        </w:rPr>
        <w:t>5250-52PM</w:t>
      </w:r>
      <w:r>
        <w:rPr>
          <w:spacing w:val="8"/>
          <w:w w:val="105"/>
          <w:sz w:val="21"/>
        </w:rPr>
        <w:t>全千兆智能交换机</w:t>
      </w:r>
    </w:p>
    <w:p>
      <w:pPr>
        <w:pStyle w:val="BodyText"/>
        <w:spacing w:before="8"/>
        <w:rPr>
          <w:sz w:val="22"/>
        </w:rPr>
      </w:pPr>
    </w:p>
    <w:p>
      <w:pPr>
        <w:pStyle w:val="Heading4"/>
        <w:tabs>
          <w:tab w:val="left" w:pos="9758"/>
        </w:tabs>
        <w:ind w:left="1570"/>
      </w:pPr>
      <w:r>
        <w:rPr>
          <w:spacing w:val="14"/>
          <w:w w:val="95"/>
          <w:shd w:val="clear" w:color="auto" w:fill="DFDFDF"/>
        </w:rPr>
        <w:t>读者对</w:t>
      </w:r>
      <w:r>
        <w:rPr>
          <w:w w:val="95"/>
          <w:shd w:val="clear" w:color="auto" w:fill="DFDFDF"/>
        </w:rPr>
        <w:t>象</w:t>
      </w:r>
      <w:r>
        <w:rPr>
          <w:shd w:val="clear" w:color="auto" w:fill="DFDFDF"/>
        </w:rPr>
        <w:tab/>
      </w:r>
    </w:p>
    <w:p>
      <w:pPr>
        <w:pStyle w:val="BodyText"/>
        <w:spacing w:before="5"/>
        <w:rPr>
          <w:rFonts w:ascii="黑体"/>
          <w:sz w:val="23"/>
        </w:rPr>
      </w:pPr>
    </w:p>
    <w:p>
      <w:pPr>
        <w:pStyle w:val="BodyText"/>
        <w:ind w:left="1548"/>
      </w:pPr>
      <w:r>
        <w:t>本手册适用于下列人员阅读：</w:t>
      </w:r>
    </w:p>
    <w:p>
      <w:pPr>
        <w:pStyle w:val="ListParagraph"/>
        <w:numPr>
          <w:ilvl w:val="0"/>
          <w:numId w:val="76"/>
        </w:numPr>
        <w:tabs>
          <w:tab w:val="left" w:pos="1967"/>
          <w:tab w:val="left" w:pos="1968"/>
        </w:tabs>
        <w:spacing w:before="90" w:after="0" w:line="240" w:lineRule="auto"/>
        <w:ind w:left="1967" w:right="0" w:hanging="432"/>
        <w:jc w:val="left"/>
        <w:rPr>
          <w:sz w:val="21"/>
        </w:rPr>
      </w:pPr>
      <w:r>
        <w:rPr>
          <w:spacing w:val="10"/>
          <w:w w:val="95"/>
          <w:sz w:val="21"/>
        </w:rPr>
        <w:t>网络规划工程师</w:t>
      </w:r>
    </w:p>
    <w:p>
      <w:pPr>
        <w:pStyle w:val="ListParagraph"/>
        <w:numPr>
          <w:ilvl w:val="0"/>
          <w:numId w:val="76"/>
        </w:numPr>
        <w:tabs>
          <w:tab w:val="left" w:pos="1967"/>
          <w:tab w:val="left" w:pos="1968"/>
        </w:tabs>
        <w:spacing w:before="89" w:after="0" w:line="240" w:lineRule="auto"/>
        <w:ind w:left="1967" w:right="0" w:hanging="432"/>
        <w:jc w:val="left"/>
        <w:rPr>
          <w:sz w:val="21"/>
        </w:rPr>
      </w:pPr>
      <w:r>
        <w:rPr>
          <w:spacing w:val="10"/>
          <w:w w:val="95"/>
          <w:sz w:val="21"/>
        </w:rPr>
        <w:t>硬件安装工程师</w:t>
      </w:r>
    </w:p>
    <w:p>
      <w:pPr>
        <w:pStyle w:val="ListParagraph"/>
        <w:numPr>
          <w:ilvl w:val="0"/>
          <w:numId w:val="76"/>
        </w:numPr>
        <w:tabs>
          <w:tab w:val="left" w:pos="1967"/>
          <w:tab w:val="left" w:pos="1968"/>
        </w:tabs>
        <w:spacing w:before="90" w:after="0" w:line="240" w:lineRule="auto"/>
        <w:ind w:left="1968" w:right="0" w:hanging="432"/>
        <w:jc w:val="left"/>
        <w:rPr>
          <w:sz w:val="21"/>
        </w:rPr>
      </w:pPr>
      <w:r>
        <w:rPr>
          <w:spacing w:val="9"/>
          <w:sz w:val="21"/>
        </w:rPr>
        <w:t>维护工程师</w:t>
      </w:r>
    </w:p>
    <w:p>
      <w:pPr>
        <w:pStyle w:val="BodyText"/>
        <w:spacing w:before="8"/>
        <w:rPr>
          <w:sz w:val="22"/>
        </w:rPr>
      </w:pPr>
    </w:p>
    <w:p>
      <w:pPr>
        <w:pStyle w:val="Heading4"/>
        <w:tabs>
          <w:tab w:val="left" w:pos="9758"/>
        </w:tabs>
        <w:spacing w:before="65"/>
        <w:ind w:left="1570"/>
      </w:pPr>
      <w:r>
        <w:rPr>
          <w:spacing w:val="14"/>
          <w:w w:val="95"/>
          <w:shd w:val="clear" w:color="auto" w:fill="DFDFDF"/>
        </w:rPr>
        <w:t>内容简</w:t>
      </w:r>
      <w:r>
        <w:rPr>
          <w:w w:val="95"/>
          <w:shd w:val="clear" w:color="auto" w:fill="DFDFDF"/>
        </w:rPr>
        <w:t>介</w:t>
      </w:r>
      <w:r>
        <w:rPr>
          <w:shd w:val="clear" w:color="auto" w:fill="DFDFDF"/>
        </w:rPr>
        <w:tab/>
      </w:r>
    </w:p>
    <w:p>
      <w:pPr>
        <w:pStyle w:val="BodyText"/>
        <w:spacing w:before="6"/>
        <w:rPr>
          <w:rFonts w:ascii="黑体"/>
          <w:sz w:val="23"/>
        </w:rPr>
      </w:pPr>
    </w:p>
    <w:p>
      <w:pPr>
        <w:pStyle w:val="BodyText"/>
        <w:ind w:left="1548"/>
      </w:pPr>
      <w:r>
        <w:t>本手册的主要内容如下。</w:t>
      </w:r>
    </w:p>
    <w:p>
      <w:pPr>
        <w:pStyle w:val="BodyText"/>
        <w:spacing w:before="3" w:after="1"/>
        <w:rPr>
          <w:sz w:val="13"/>
        </w:rPr>
      </w:pPr>
    </w:p>
    <w:tbl>
      <w:tblPr>
        <w:tblStyle w:val="TableNormal0"/>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78"/>
        <w:gridCol w:w="5345"/>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878"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章名</w:t>
            </w:r>
          </w:p>
        </w:tc>
        <w:tc>
          <w:tcPr>
            <w:tcW w:w="5345"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概要</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9"/>
              <w:rPr>
                <w:sz w:val="18"/>
              </w:rPr>
            </w:pPr>
            <w:r>
              <w:rPr>
                <w:sz w:val="18"/>
              </w:rPr>
              <w:t>第1章 安全</w:t>
            </w:r>
          </w:p>
        </w:tc>
        <w:tc>
          <w:tcPr>
            <w:tcW w:w="5345" w:type="dxa"/>
          </w:tcPr>
          <w:p>
            <w:pPr>
              <w:pStyle w:val="TableParagraph"/>
              <w:ind w:left="108"/>
              <w:rPr>
                <w:sz w:val="18"/>
              </w:rPr>
            </w:pPr>
            <w:r>
              <w:rPr>
                <w:sz w:val="18"/>
              </w:rPr>
              <w:t>介绍安全说明和符号说明。</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8"/>
              <w:rPr>
                <w:sz w:val="18"/>
              </w:rPr>
            </w:pPr>
            <w:r>
              <w:rPr>
                <w:sz w:val="18"/>
              </w:rPr>
              <w:t>第2章 产品介绍</w:t>
            </w:r>
          </w:p>
        </w:tc>
        <w:tc>
          <w:tcPr>
            <w:tcW w:w="5345" w:type="dxa"/>
          </w:tcPr>
          <w:p>
            <w:pPr>
              <w:pStyle w:val="TableParagraph"/>
              <w:ind w:left="107"/>
              <w:rPr>
                <w:sz w:val="18"/>
              </w:rPr>
            </w:pPr>
            <w:r>
              <w:rPr>
                <w:w w:val="110"/>
                <w:sz w:val="18"/>
              </w:rPr>
              <w:t>对ZXR10 5250系统进行整体介绍。</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8"/>
              <w:rPr>
                <w:sz w:val="18"/>
              </w:rPr>
            </w:pPr>
            <w:r>
              <w:rPr>
                <w:sz w:val="18"/>
              </w:rPr>
              <w:t>第3章 硬件描述</w:t>
            </w:r>
          </w:p>
        </w:tc>
        <w:tc>
          <w:tcPr>
            <w:tcW w:w="5345" w:type="dxa"/>
          </w:tcPr>
          <w:p>
            <w:pPr>
              <w:pStyle w:val="TableParagraph"/>
              <w:ind w:left="107"/>
              <w:rPr>
                <w:sz w:val="18"/>
              </w:rPr>
            </w:pPr>
            <w:r>
              <w:rPr>
                <w:w w:val="110"/>
                <w:sz w:val="18"/>
              </w:rPr>
              <w:t>介绍ZXR10 5250的结构和原理。</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8"/>
              <w:rPr>
                <w:sz w:val="18"/>
              </w:rPr>
            </w:pPr>
            <w:r>
              <w:rPr>
                <w:sz w:val="18"/>
              </w:rPr>
              <w:t>第4章 硬件安装</w:t>
            </w:r>
          </w:p>
        </w:tc>
        <w:tc>
          <w:tcPr>
            <w:tcW w:w="5345" w:type="dxa"/>
          </w:tcPr>
          <w:p>
            <w:pPr>
              <w:pStyle w:val="TableParagraph"/>
              <w:ind w:left="107"/>
              <w:rPr>
                <w:sz w:val="18"/>
              </w:rPr>
            </w:pPr>
            <w:r>
              <w:rPr>
                <w:spacing w:val="7"/>
                <w:w w:val="110"/>
                <w:sz w:val="18"/>
              </w:rPr>
              <w:t>介绍</w:t>
            </w:r>
            <w:r>
              <w:rPr>
                <w:w w:val="110"/>
                <w:sz w:val="18"/>
              </w:rPr>
              <w:t>ZXR10</w:t>
            </w:r>
            <w:r>
              <w:rPr>
                <w:spacing w:val="-52"/>
                <w:w w:val="110"/>
                <w:sz w:val="18"/>
              </w:rPr>
              <w:t xml:space="preserve"> </w:t>
            </w:r>
            <w:r>
              <w:rPr>
                <w:w w:val="110"/>
                <w:sz w:val="18"/>
              </w:rPr>
              <w:t>5250</w:t>
            </w:r>
            <w:r>
              <w:rPr>
                <w:spacing w:val="6"/>
                <w:w w:val="110"/>
                <w:sz w:val="18"/>
              </w:rPr>
              <w:t>的安装方式和安装方法。</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5"/>
              <w:rPr>
                <w:sz w:val="18"/>
              </w:rPr>
            </w:pPr>
            <w:r>
              <w:rPr>
                <w:spacing w:val="6"/>
                <w:w w:val="110"/>
                <w:sz w:val="18"/>
              </w:rPr>
              <w:t>附录</w:t>
            </w:r>
            <w:r>
              <w:rPr>
                <w:w w:val="110"/>
                <w:sz w:val="18"/>
              </w:rPr>
              <w:t>A</w:t>
            </w:r>
            <w:r>
              <w:rPr>
                <w:spacing w:val="-68"/>
                <w:w w:val="110"/>
                <w:sz w:val="18"/>
              </w:rPr>
              <w:t xml:space="preserve"> </w:t>
            </w:r>
            <w:r>
              <w:rPr>
                <w:w w:val="110"/>
                <w:sz w:val="18"/>
              </w:rPr>
              <w:t>RPS</w:t>
            </w:r>
            <w:r>
              <w:rPr>
                <w:spacing w:val="-68"/>
                <w:w w:val="110"/>
                <w:sz w:val="18"/>
              </w:rPr>
              <w:t xml:space="preserve"> </w:t>
            </w:r>
            <w:r>
              <w:rPr>
                <w:w w:val="110"/>
                <w:sz w:val="18"/>
              </w:rPr>
              <w:t>180</w:t>
            </w:r>
            <w:r>
              <w:rPr>
                <w:spacing w:val="5"/>
                <w:w w:val="110"/>
                <w:sz w:val="18"/>
              </w:rPr>
              <w:t>备份电源供电盒</w:t>
            </w:r>
          </w:p>
        </w:tc>
        <w:tc>
          <w:tcPr>
            <w:tcW w:w="5345" w:type="dxa"/>
          </w:tcPr>
          <w:p>
            <w:pPr>
              <w:pStyle w:val="TableParagraph"/>
              <w:ind w:left="108"/>
              <w:rPr>
                <w:sz w:val="18"/>
              </w:rPr>
            </w:pPr>
            <w:r>
              <w:rPr>
                <w:w w:val="105"/>
                <w:sz w:val="18"/>
              </w:rPr>
              <w:t>对RPS 180进行整体介绍。</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78" w:type="dxa"/>
          </w:tcPr>
          <w:p>
            <w:pPr>
              <w:pStyle w:val="TableParagraph"/>
              <w:ind w:left="106"/>
              <w:rPr>
                <w:sz w:val="18"/>
              </w:rPr>
            </w:pPr>
            <w:r>
              <w:rPr>
                <w:w w:val="105"/>
                <w:sz w:val="18"/>
              </w:rPr>
              <w:t>附录B 遵循的标准和建议</w:t>
            </w:r>
          </w:p>
        </w:tc>
        <w:tc>
          <w:tcPr>
            <w:tcW w:w="5345" w:type="dxa"/>
          </w:tcPr>
          <w:p>
            <w:pPr>
              <w:pStyle w:val="TableParagraph"/>
              <w:ind w:left="107"/>
              <w:rPr>
                <w:sz w:val="18"/>
              </w:rPr>
            </w:pPr>
            <w:r>
              <w:rPr>
                <w:w w:val="110"/>
                <w:sz w:val="18"/>
              </w:rPr>
              <w:t>介绍ZXR10 5250遵循的标准和建议。</w:t>
            </w:r>
          </w:p>
        </w:tc>
      </w:tr>
    </w:tbl>
    <w:p>
      <w:pPr>
        <w:spacing w:after="0"/>
        <w:rPr>
          <w:sz w:val="18"/>
        </w:rPr>
        <w:sectPr>
          <w:footerReference w:type="even" r:id="rId5"/>
          <w:footerReference w:type="default" r:id="rId6"/>
          <w:pgSz w:w="11910" w:h="16840"/>
          <w:pgMar w:top="1580" w:right="1000" w:bottom="1340" w:left="1020" w:header="0" w:footer="1148"/>
          <w:pgNumType w:start="7"/>
          <w:cols w:space="708"/>
        </w:sectPr>
      </w:pPr>
    </w:p>
    <w:p>
      <w:pPr>
        <w:pStyle w:val="Heading4"/>
        <w:tabs>
          <w:tab w:val="left" w:pos="9475"/>
        </w:tabs>
        <w:spacing w:before="163"/>
      </w:pPr>
      <w:r>
        <w:rPr>
          <w:spacing w:val="14"/>
          <w:w w:val="95"/>
          <w:shd w:val="clear" w:color="auto" w:fill="DFDFDF"/>
        </w:rPr>
        <w:t>本书约</w:t>
      </w:r>
      <w:r>
        <w:rPr>
          <w:w w:val="95"/>
          <w:shd w:val="clear" w:color="auto" w:fill="DFDFDF"/>
        </w:rPr>
        <w:t>定</w:t>
      </w:r>
      <w:r>
        <w:rPr>
          <w:shd w:val="clear" w:color="auto" w:fill="DFDFDF"/>
        </w:rPr>
        <w:tab/>
      </w:r>
    </w:p>
    <w:p>
      <w:pPr>
        <w:pStyle w:val="BodyText"/>
        <w:spacing w:before="5"/>
        <w:rPr>
          <w:rFonts w:ascii="黑体"/>
          <w:sz w:val="23"/>
        </w:rPr>
      </w:pPr>
    </w:p>
    <w:p>
      <w:pPr>
        <w:pStyle w:val="BodyText"/>
        <w:spacing w:before="1"/>
        <w:ind w:left="1263"/>
      </w:pPr>
      <w:r>
        <w:t>在本手册中出现的符号和对应的含义如下。</w:t>
      </w:r>
    </w:p>
    <w:p>
      <w:pPr>
        <w:pStyle w:val="BodyText"/>
        <w:spacing w:before="3"/>
        <w:rPr>
          <w:sz w:val="13"/>
        </w:rPr>
      </w:pPr>
    </w:p>
    <w:tbl>
      <w:tblPr>
        <w:tblStyle w:val="TableNormal1"/>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389"/>
        <w:gridCol w:w="5834"/>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389"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符号</w:t>
            </w:r>
          </w:p>
        </w:tc>
        <w:tc>
          <w:tcPr>
            <w:tcW w:w="5834"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含义</w:t>
            </w:r>
          </w:p>
        </w:tc>
      </w:tr>
      <w:tr>
        <w:tblPrEx>
          <w:tblW w:w="0" w:type="auto"/>
          <w:jc w:val="left"/>
          <w:tblInd w:w="1263" w:type="dxa"/>
          <w:tblLayout w:type="fixed"/>
          <w:tblCellMar>
            <w:top w:w="0" w:type="dxa"/>
            <w:left w:w="0" w:type="dxa"/>
            <w:bottom w:w="0" w:type="dxa"/>
            <w:right w:w="0" w:type="dxa"/>
          </w:tblCellMar>
          <w:tblLook w:val="01E0"/>
        </w:tblPrEx>
        <w:trPr>
          <w:trHeight w:val="549"/>
          <w:jc w:val="left"/>
        </w:trPr>
        <w:tc>
          <w:tcPr>
            <w:tcW w:w="2389" w:type="dxa"/>
          </w:tcPr>
          <w:p>
            <w:pPr>
              <w:pStyle w:val="TableParagraph"/>
              <w:spacing w:before="89"/>
              <w:ind w:right="1491"/>
              <w:jc w:val="right"/>
              <w:rPr>
                <w:sz w:val="18"/>
              </w:rPr>
            </w:pPr>
            <w:r>
              <w:drawing>
                <wp:inline distT="0" distB="0" distL="0" distR="0">
                  <wp:extent cx="253937" cy="23622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7" cstate="print"/>
                          <a:stretch>
                            <a:fillRect/>
                          </a:stretch>
                        </pic:blipFill>
                        <pic:spPr>
                          <a:xfrm>
                            <a:off x="0" y="0"/>
                            <a:ext cx="253937" cy="236220"/>
                          </a:xfrm>
                          <a:prstGeom prst="rect">
                            <a:avLst/>
                          </a:prstGeom>
                        </pic:spPr>
                      </pic:pic>
                    </a:graphicData>
                  </a:graphic>
                </wp:inline>
              </w:drawing>
            </w:r>
            <w:r>
              <w:rPr>
                <w:spacing w:val="4"/>
                <w:sz w:val="18"/>
              </w:rPr>
              <w:t>危险</w:t>
            </w:r>
          </w:p>
        </w:tc>
        <w:tc>
          <w:tcPr>
            <w:tcW w:w="5834" w:type="dxa"/>
          </w:tcPr>
          <w:p>
            <w:pPr>
              <w:pStyle w:val="TableParagraph"/>
              <w:ind w:left="105"/>
              <w:rPr>
                <w:sz w:val="18"/>
              </w:rPr>
            </w:pPr>
            <w:r>
              <w:rPr>
                <w:sz w:val="18"/>
              </w:rPr>
              <w:t>表示若忽视安全告诫，就有可能导致人身伤害的严重事故。</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2389" w:type="dxa"/>
          </w:tcPr>
          <w:p>
            <w:pPr>
              <w:pStyle w:val="TableParagraph"/>
              <w:spacing w:before="89"/>
              <w:ind w:right="1491"/>
              <w:jc w:val="right"/>
              <w:rPr>
                <w:sz w:val="18"/>
              </w:rPr>
            </w:pPr>
            <w:r>
              <w:drawing>
                <wp:inline distT="0" distB="0" distL="0" distR="0">
                  <wp:extent cx="253937" cy="236220"/>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pic:nvPicPr>
                        <pic:blipFill>
                          <a:blip xmlns:r="http://schemas.openxmlformats.org/officeDocument/2006/relationships" r:embed="rId7" cstate="print"/>
                          <a:stretch>
                            <a:fillRect/>
                          </a:stretch>
                        </pic:blipFill>
                        <pic:spPr>
                          <a:xfrm>
                            <a:off x="0" y="0"/>
                            <a:ext cx="253937" cy="236220"/>
                          </a:xfrm>
                          <a:prstGeom prst="rect">
                            <a:avLst/>
                          </a:prstGeom>
                        </pic:spPr>
                      </pic:pic>
                    </a:graphicData>
                  </a:graphic>
                </wp:inline>
              </w:drawing>
            </w:r>
            <w:r>
              <w:rPr>
                <w:spacing w:val="4"/>
                <w:sz w:val="18"/>
              </w:rPr>
              <w:t>警告</w:t>
            </w:r>
          </w:p>
        </w:tc>
        <w:tc>
          <w:tcPr>
            <w:tcW w:w="5834" w:type="dxa"/>
          </w:tcPr>
          <w:p>
            <w:pPr>
              <w:pStyle w:val="TableParagraph"/>
              <w:spacing w:before="35" w:line="300" w:lineRule="atLeast"/>
              <w:ind w:left="99" w:right="287" w:firstLine="7"/>
              <w:rPr>
                <w:sz w:val="18"/>
              </w:rPr>
            </w:pPr>
            <w:r>
              <w:rPr>
                <w:w w:val="95"/>
                <w:sz w:val="18"/>
              </w:rPr>
              <w:t xml:space="preserve">表示若忽视安全告诫，就有可能造成严重伤害事故、设备严重损坏 </w:t>
            </w:r>
            <w:r>
              <w:rPr>
                <w:sz w:val="18"/>
              </w:rPr>
              <w:t>或主要业务中断的危险。</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2389" w:type="dxa"/>
          </w:tcPr>
          <w:p>
            <w:pPr>
              <w:pStyle w:val="TableParagraph"/>
              <w:spacing w:before="89"/>
              <w:ind w:right="1491"/>
              <w:jc w:val="right"/>
              <w:rPr>
                <w:sz w:val="18"/>
              </w:rPr>
            </w:pPr>
            <w:r>
              <w:drawing>
                <wp:inline distT="0" distB="0" distL="0" distR="0">
                  <wp:extent cx="253937" cy="236220"/>
                  <wp:effectExtent l="0" t="0" r="0" b="0"/>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jpeg"/>
                          <pic:cNvPicPr/>
                        </pic:nvPicPr>
                        <pic:blipFill>
                          <a:blip xmlns:r="http://schemas.openxmlformats.org/officeDocument/2006/relationships" r:embed="rId7" cstate="print"/>
                          <a:stretch>
                            <a:fillRect/>
                          </a:stretch>
                        </pic:blipFill>
                        <pic:spPr>
                          <a:xfrm>
                            <a:off x="0" y="0"/>
                            <a:ext cx="253937" cy="236220"/>
                          </a:xfrm>
                          <a:prstGeom prst="rect">
                            <a:avLst/>
                          </a:prstGeom>
                        </pic:spPr>
                      </pic:pic>
                    </a:graphicData>
                  </a:graphic>
                </wp:inline>
              </w:drawing>
            </w:r>
            <w:r>
              <w:rPr>
                <w:spacing w:val="4"/>
                <w:sz w:val="18"/>
              </w:rPr>
              <w:t>注意</w:t>
            </w:r>
          </w:p>
        </w:tc>
        <w:tc>
          <w:tcPr>
            <w:tcW w:w="5834" w:type="dxa"/>
          </w:tcPr>
          <w:p>
            <w:pPr>
              <w:pStyle w:val="TableParagraph"/>
              <w:spacing w:before="35" w:line="300" w:lineRule="atLeast"/>
              <w:ind w:left="99" w:right="287" w:firstLine="7"/>
              <w:rPr>
                <w:sz w:val="18"/>
              </w:rPr>
            </w:pPr>
            <w:r>
              <w:rPr>
                <w:w w:val="95"/>
                <w:sz w:val="18"/>
              </w:rPr>
              <w:t xml:space="preserve">表示若忽视安全告诫，就有可能造成中度伤害事故、设备中度损坏 </w:t>
            </w:r>
            <w:r>
              <w:rPr>
                <w:sz w:val="18"/>
              </w:rPr>
              <w:t>或部分业务中断的危险。</w:t>
            </w:r>
          </w:p>
        </w:tc>
      </w:tr>
      <w:tr>
        <w:tblPrEx>
          <w:tblW w:w="0" w:type="auto"/>
          <w:jc w:val="left"/>
          <w:tblInd w:w="1263" w:type="dxa"/>
          <w:tblLayout w:type="fixed"/>
          <w:tblCellMar>
            <w:top w:w="0" w:type="dxa"/>
            <w:left w:w="0" w:type="dxa"/>
            <w:bottom w:w="0" w:type="dxa"/>
            <w:right w:w="0" w:type="dxa"/>
          </w:tblCellMar>
          <w:tblLook w:val="01E0"/>
        </w:tblPrEx>
        <w:trPr>
          <w:trHeight w:val="633"/>
          <w:jc w:val="left"/>
        </w:trPr>
        <w:tc>
          <w:tcPr>
            <w:tcW w:w="2389" w:type="dxa"/>
          </w:tcPr>
          <w:p>
            <w:pPr>
              <w:pStyle w:val="TableParagraph"/>
              <w:spacing w:before="89"/>
              <w:ind w:right="1491"/>
              <w:jc w:val="right"/>
              <w:rPr>
                <w:sz w:val="18"/>
              </w:rPr>
            </w:pPr>
            <w:r>
              <w:drawing>
                <wp:inline distT="0" distB="0" distL="0" distR="0">
                  <wp:extent cx="251460" cy="288035"/>
                  <wp:effectExtent l="0" t="0" r="0" b="0"/>
                  <wp:docPr id="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jpeg"/>
                          <pic:cNvPicPr/>
                        </pic:nvPicPr>
                        <pic:blipFill>
                          <a:blip xmlns:r="http://schemas.openxmlformats.org/officeDocument/2006/relationships" r:embed="rId8" cstate="print"/>
                          <a:stretch>
                            <a:fillRect/>
                          </a:stretch>
                        </pic:blipFill>
                        <pic:spPr>
                          <a:xfrm>
                            <a:off x="0" y="0"/>
                            <a:ext cx="251460" cy="288035"/>
                          </a:xfrm>
                          <a:prstGeom prst="rect">
                            <a:avLst/>
                          </a:prstGeom>
                        </pic:spPr>
                      </pic:pic>
                    </a:graphicData>
                  </a:graphic>
                </wp:inline>
              </w:drawing>
            </w:r>
            <w:r>
              <w:rPr>
                <w:spacing w:val="4"/>
                <w:sz w:val="18"/>
              </w:rPr>
              <w:t>说明</w:t>
            </w:r>
          </w:p>
        </w:tc>
        <w:tc>
          <w:tcPr>
            <w:tcW w:w="5834" w:type="dxa"/>
          </w:tcPr>
          <w:p>
            <w:pPr>
              <w:pStyle w:val="TableParagraph"/>
              <w:ind w:left="108"/>
              <w:rPr>
                <w:sz w:val="18"/>
              </w:rPr>
            </w:pPr>
            <w:r>
              <w:rPr>
                <w:sz w:val="18"/>
              </w:rPr>
              <w:t>表示该内容是正文的附加信息。</w:t>
            </w:r>
          </w:p>
        </w:tc>
      </w:tr>
    </w:tbl>
    <w:p>
      <w:pPr>
        <w:spacing w:after="0"/>
        <w:rPr>
          <w:sz w:val="18"/>
        </w:rPr>
        <w:sectPr>
          <w:footerReference w:type="even" r:id="rId9"/>
          <w:footerReference w:type="default" r:id="rId10"/>
          <w:pgSz w:w="11910" w:h="16840"/>
          <w:pgMar w:top="1580" w:right="1000" w:bottom="1340" w:left="1020" w:header="0" w:footer="1148"/>
          <w:pgNumType w:start="8"/>
          <w:cols w:space="708"/>
        </w:sectPr>
      </w:pPr>
    </w:p>
    <w:p>
      <w:pPr>
        <w:pStyle w:val="BodyText"/>
        <w:rPr>
          <w:sz w:val="20"/>
        </w:rPr>
      </w:pPr>
    </w:p>
    <w:p>
      <w:pPr>
        <w:pStyle w:val="BodyText"/>
        <w:rPr>
          <w:sz w:val="20"/>
        </w:rPr>
      </w:pPr>
    </w:p>
    <w:p>
      <w:pPr>
        <w:pStyle w:val="Heading1"/>
        <w:spacing w:before="215"/>
      </w:pPr>
      <w:r>
        <w:pict>
          <v:rect id="_x0000_s1028" style="width:467.82pt;height:1pt;margin-top:43.21pt;margin-left:71.13pt;mso-position-horizontal-relative:page;mso-wrap-distance-left:0;mso-wrap-distance-right:0;position:absolute;z-index:-251657216" filled="t" fillcolor="black" stroked="f">
            <v:fill type="solid"/>
            <w10:wrap type="topAndBottom"/>
          </v:rect>
        </w:pict>
      </w:r>
      <w:r>
        <w:t>目录</w:t>
      </w:r>
    </w:p>
    <w:p>
      <w:pPr>
        <w:pStyle w:val="BodyText"/>
        <w:spacing w:before="12"/>
        <w:rPr>
          <w:rFonts w:ascii="黑体"/>
          <w:sz w:val="27"/>
        </w:rPr>
      </w:pPr>
    </w:p>
    <w:p>
      <w:pPr>
        <w:spacing w:after="0"/>
        <w:rPr>
          <w:rFonts w:ascii="黑体"/>
          <w:sz w:val="27"/>
        </w:rPr>
        <w:sectPr>
          <w:footerReference w:type="even" r:id="rId11"/>
          <w:footerReference w:type="default" r:id="rId12"/>
          <w:pgSz w:w="11910" w:h="16840"/>
          <w:pgMar w:top="1580" w:right="1000" w:bottom="1877" w:left="1020" w:header="0" w:footer="1148"/>
          <w:pgNumType w:start="9"/>
          <w:cols w:space="708"/>
        </w:sectPr>
      </w:pPr>
    </w:p>
    <w:sdt>
      <w:sdtPr>
        <w:id w:val="355760016"/>
        <w:docPartObj>
          <w:docPartGallery w:val="Table of Contents"/>
          <w:docPartUnique/>
        </w:docPartObj>
      </w:sdtPr>
      <w:sdtContent>
        <w:p>
          <w:pPr>
            <w:pStyle w:val="TOC1"/>
            <w:tabs>
              <w:tab w:val="right" w:leader="dot" w:pos="9764"/>
            </w:tabs>
            <w:spacing w:before="0" w:line="440" w:lineRule="exact"/>
            <w:ind w:left="1542" w:firstLine="0"/>
          </w:pPr>
          <w:hyperlink w:anchor="_bookmark0" w:history="1">
            <w:r>
              <w:t xml:space="preserve">1 </w:t>
            </w:r>
            <w:r>
              <w:rPr>
                <w:spacing w:val="34"/>
              </w:rPr>
              <w:t xml:space="preserve"> </w:t>
            </w:r>
            <w:r>
              <w:rPr>
                <w:spacing w:val="8"/>
              </w:rPr>
              <w:t>安</w:t>
            </w:r>
            <w:r>
              <w:t>全</w:t>
            </w:r>
          </w:hyperlink>
          <w:r>
            <w:rPr>
              <w:rFonts w:ascii="Times New Roman" w:eastAsia="Times New Roman"/>
            </w:rPr>
            <w:tab/>
          </w:r>
          <w:hyperlink w:anchor="_bookmark0" w:history="1">
            <w:r>
              <w:t>1-1</w:t>
            </w:r>
          </w:hyperlink>
        </w:p>
        <w:p>
          <w:pPr>
            <w:pStyle w:val="TOC3"/>
            <w:numPr>
              <w:ilvl w:val="1"/>
              <w:numId w:val="77"/>
            </w:numPr>
            <w:tabs>
              <w:tab w:val="left" w:pos="2127"/>
              <w:tab w:val="right" w:leader="dot" w:pos="9758"/>
            </w:tabs>
            <w:spacing w:before="118" w:after="0" w:line="240" w:lineRule="auto"/>
            <w:ind w:left="2126" w:right="0" w:hanging="303"/>
            <w:jc w:val="left"/>
          </w:pPr>
          <w:hyperlink w:anchor="_bookmark1" w:history="1">
            <w:r>
              <w:rPr>
                <w:spacing w:val="6"/>
              </w:rPr>
              <w:t>安全说</w:t>
            </w:r>
            <w:r>
              <w:t>明</w:t>
            </w:r>
          </w:hyperlink>
          <w:r>
            <w:rPr>
              <w:rFonts w:ascii="Times New Roman" w:eastAsia="Times New Roman"/>
            </w:rPr>
            <w:tab/>
          </w:r>
          <w:hyperlink w:anchor="_bookmark1" w:history="1">
            <w:r>
              <w:t>1-1</w:t>
            </w:r>
          </w:hyperlink>
        </w:p>
        <w:p>
          <w:pPr>
            <w:pStyle w:val="TOC3"/>
            <w:numPr>
              <w:ilvl w:val="1"/>
              <w:numId w:val="77"/>
            </w:numPr>
            <w:tabs>
              <w:tab w:val="left" w:pos="2127"/>
              <w:tab w:val="right" w:leader="dot" w:pos="9758"/>
            </w:tabs>
            <w:spacing w:before="163" w:after="0" w:line="240" w:lineRule="auto"/>
            <w:ind w:left="2126" w:right="0" w:hanging="303"/>
            <w:jc w:val="left"/>
          </w:pPr>
          <w:hyperlink w:anchor="_bookmark2" w:history="1">
            <w:r>
              <w:rPr>
                <w:spacing w:val="6"/>
              </w:rPr>
              <w:t>符号说</w:t>
            </w:r>
            <w:r>
              <w:t>明</w:t>
            </w:r>
          </w:hyperlink>
          <w:r>
            <w:rPr>
              <w:rFonts w:ascii="Times New Roman" w:eastAsia="Times New Roman"/>
            </w:rPr>
            <w:tab/>
          </w:r>
          <w:hyperlink w:anchor="_bookmark2" w:history="1">
            <w:r>
              <w:t>1-1</w:t>
            </w:r>
          </w:hyperlink>
        </w:p>
        <w:p>
          <w:pPr>
            <w:pStyle w:val="TOC1"/>
            <w:numPr>
              <w:ilvl w:val="0"/>
              <w:numId w:val="74"/>
            </w:numPr>
            <w:tabs>
              <w:tab w:val="left" w:pos="1839"/>
              <w:tab w:val="right" w:leader="dot" w:pos="9764"/>
            </w:tabs>
            <w:spacing w:before="99" w:after="0" w:line="240" w:lineRule="auto"/>
            <w:ind w:left="1838" w:right="0" w:hanging="297"/>
            <w:jc w:val="left"/>
          </w:pPr>
          <w:hyperlink w:anchor="_bookmark3" w:history="1">
            <w:r>
              <w:rPr>
                <w:spacing w:val="8"/>
              </w:rPr>
              <w:t>产品介</w:t>
            </w:r>
            <w:r>
              <w:t>绍</w:t>
            </w:r>
          </w:hyperlink>
          <w:r>
            <w:rPr>
              <w:rFonts w:ascii="Times New Roman" w:eastAsia="Times New Roman"/>
            </w:rPr>
            <w:tab/>
          </w:r>
          <w:hyperlink w:anchor="_bookmark3" w:history="1">
            <w:r>
              <w:t>2-1</w:t>
            </w:r>
          </w:hyperlink>
        </w:p>
        <w:p>
          <w:pPr>
            <w:pStyle w:val="TOC3"/>
            <w:numPr>
              <w:ilvl w:val="1"/>
              <w:numId w:val="74"/>
            </w:numPr>
            <w:tabs>
              <w:tab w:val="left" w:pos="2127"/>
              <w:tab w:val="right" w:leader="dot" w:pos="9758"/>
            </w:tabs>
            <w:spacing w:before="119" w:after="0" w:line="240" w:lineRule="auto"/>
            <w:ind w:left="2126" w:right="0" w:hanging="303"/>
            <w:jc w:val="left"/>
          </w:pPr>
          <w:hyperlink w:anchor="_bookmark4" w:history="1">
            <w:r>
              <w:rPr>
                <w:spacing w:val="6"/>
              </w:rPr>
              <w:t>产品介</w:t>
            </w:r>
            <w:r>
              <w:t>绍</w:t>
            </w:r>
          </w:hyperlink>
          <w:r>
            <w:rPr>
              <w:rFonts w:ascii="Times New Roman" w:eastAsia="Times New Roman"/>
            </w:rPr>
            <w:tab/>
          </w:r>
          <w:hyperlink w:anchor="_bookmark4" w:history="1">
            <w:r>
              <w:t>2-1</w:t>
            </w:r>
          </w:hyperlink>
        </w:p>
        <w:p>
          <w:pPr>
            <w:pStyle w:val="TOC3"/>
            <w:numPr>
              <w:ilvl w:val="1"/>
              <w:numId w:val="74"/>
            </w:numPr>
            <w:tabs>
              <w:tab w:val="left" w:pos="2127"/>
              <w:tab w:val="right" w:leader="dot" w:pos="9758"/>
            </w:tabs>
            <w:spacing w:before="162" w:after="0" w:line="240" w:lineRule="auto"/>
            <w:ind w:left="2126" w:right="0" w:hanging="303"/>
            <w:jc w:val="left"/>
          </w:pPr>
          <w:hyperlink w:anchor="_bookmark5" w:history="1">
            <w:r>
              <w:rPr>
                <w:spacing w:val="6"/>
              </w:rPr>
              <w:t>功能介</w:t>
            </w:r>
            <w:r>
              <w:t>绍</w:t>
            </w:r>
          </w:hyperlink>
          <w:r>
            <w:rPr>
              <w:rFonts w:ascii="Times New Roman" w:eastAsia="Times New Roman"/>
            </w:rPr>
            <w:tab/>
          </w:r>
          <w:hyperlink w:anchor="_bookmark5" w:history="1">
            <w:r>
              <w:t>2-2</w:t>
            </w:r>
          </w:hyperlink>
        </w:p>
        <w:p>
          <w:pPr>
            <w:pStyle w:val="TOC3"/>
            <w:numPr>
              <w:ilvl w:val="1"/>
              <w:numId w:val="74"/>
            </w:numPr>
            <w:tabs>
              <w:tab w:val="left" w:pos="2127"/>
              <w:tab w:val="right" w:leader="dot" w:pos="9758"/>
            </w:tabs>
            <w:spacing w:before="162" w:after="0" w:line="240" w:lineRule="auto"/>
            <w:ind w:left="2126" w:right="0" w:hanging="303"/>
            <w:jc w:val="left"/>
          </w:pPr>
          <w:hyperlink w:anchor="_bookmark6" w:history="1">
            <w:r>
              <w:rPr>
                <w:spacing w:val="6"/>
              </w:rPr>
              <w:t>技术特性和参</w:t>
            </w:r>
            <w:r>
              <w:t>数</w:t>
            </w:r>
          </w:hyperlink>
          <w:r>
            <w:rPr>
              <w:rFonts w:ascii="Times New Roman" w:eastAsia="Times New Roman"/>
            </w:rPr>
            <w:tab/>
          </w:r>
          <w:hyperlink w:anchor="_bookmark6" w:history="1">
            <w:r>
              <w:t>2-3</w:t>
            </w:r>
          </w:hyperlink>
        </w:p>
        <w:p>
          <w:pPr>
            <w:pStyle w:val="TOC1"/>
            <w:numPr>
              <w:ilvl w:val="0"/>
              <w:numId w:val="74"/>
            </w:numPr>
            <w:tabs>
              <w:tab w:val="left" w:pos="1839"/>
              <w:tab w:val="right" w:leader="dot" w:pos="9764"/>
            </w:tabs>
            <w:spacing w:before="99" w:after="0" w:line="240" w:lineRule="auto"/>
            <w:ind w:left="1838" w:right="0" w:hanging="297"/>
            <w:jc w:val="left"/>
          </w:pPr>
          <w:hyperlink w:anchor="_bookmark9" w:history="1">
            <w:r>
              <w:rPr>
                <w:spacing w:val="8"/>
              </w:rPr>
              <w:t>硬件描</w:t>
            </w:r>
            <w:r>
              <w:t>述</w:t>
            </w:r>
          </w:hyperlink>
          <w:r>
            <w:rPr>
              <w:rFonts w:ascii="Times New Roman" w:eastAsia="Times New Roman"/>
            </w:rPr>
            <w:tab/>
          </w:r>
          <w:hyperlink w:anchor="_bookmark9" w:history="1">
            <w:r>
              <w:t>3-1</w:t>
            </w:r>
          </w:hyperlink>
        </w:p>
        <w:p>
          <w:pPr>
            <w:pStyle w:val="TOC3"/>
            <w:numPr>
              <w:ilvl w:val="1"/>
              <w:numId w:val="74"/>
            </w:numPr>
            <w:tabs>
              <w:tab w:val="left" w:pos="2127"/>
              <w:tab w:val="right" w:leader="dot" w:pos="9758"/>
            </w:tabs>
            <w:spacing w:before="119" w:after="0" w:line="240" w:lineRule="auto"/>
            <w:ind w:left="2126" w:right="0" w:hanging="303"/>
            <w:jc w:val="left"/>
          </w:pPr>
          <w:hyperlink w:anchor="_bookmark10" w:history="1">
            <w:r>
              <w:rPr>
                <w:spacing w:val="6"/>
              </w:rPr>
              <w:t>硬件结</w:t>
            </w:r>
            <w:r>
              <w:t>构</w:t>
            </w:r>
          </w:hyperlink>
          <w:r>
            <w:rPr>
              <w:rFonts w:ascii="Times New Roman" w:eastAsia="Times New Roman"/>
            </w:rPr>
            <w:tab/>
          </w:r>
          <w:hyperlink w:anchor="_bookmark10" w:history="1">
            <w:r>
              <w:t>3-1</w:t>
            </w:r>
          </w:hyperlink>
        </w:p>
        <w:p>
          <w:pPr>
            <w:pStyle w:val="TOC4"/>
            <w:tabs>
              <w:tab w:val="right" w:leader="dot" w:pos="9758"/>
            </w:tabs>
          </w:pPr>
          <w:hyperlink w:anchor="_bookmark11" w:history="1">
            <w:r>
              <w:t>3.1.1</w:t>
            </w:r>
            <w:r>
              <w:rPr>
                <w:spacing w:val="-46"/>
              </w:rPr>
              <w:t xml:space="preserve"> </w:t>
            </w:r>
            <w:r>
              <w:rPr>
                <w:w w:val="110"/>
              </w:rPr>
              <w:t>ZXR10</w:t>
            </w:r>
            <w:r>
              <w:rPr>
                <w:spacing w:val="-56"/>
                <w:w w:val="110"/>
              </w:rPr>
              <w:t xml:space="preserve"> </w:t>
            </w:r>
            <w:r>
              <w:rPr>
                <w:w w:val="110"/>
              </w:rPr>
              <w:t>5250-12TC</w:t>
            </w:r>
          </w:hyperlink>
          <w:r>
            <w:rPr>
              <w:rFonts w:ascii="Times New Roman"/>
              <w:w w:val="110"/>
            </w:rPr>
            <w:tab/>
          </w:r>
          <w:hyperlink w:anchor="_bookmark11" w:history="1">
            <w:r>
              <w:rPr>
                <w:w w:val="110"/>
              </w:rPr>
              <w:t>3-3</w:t>
            </w:r>
          </w:hyperlink>
        </w:p>
        <w:p>
          <w:pPr>
            <w:pStyle w:val="TOC4"/>
            <w:tabs>
              <w:tab w:val="right" w:leader="dot" w:pos="9758"/>
            </w:tabs>
          </w:pPr>
          <w:hyperlink w:anchor="_bookmark17" w:history="1">
            <w:r>
              <w:t>3.1.2</w:t>
            </w:r>
            <w:r>
              <w:rPr>
                <w:spacing w:val="-46"/>
              </w:rPr>
              <w:t xml:space="preserve"> </w:t>
            </w:r>
            <w:r>
              <w:rPr>
                <w:w w:val="110"/>
              </w:rPr>
              <w:t>ZXR10</w:t>
            </w:r>
            <w:r>
              <w:rPr>
                <w:spacing w:val="-56"/>
                <w:w w:val="110"/>
              </w:rPr>
              <w:t xml:space="preserve"> </w:t>
            </w:r>
            <w:r>
              <w:rPr>
                <w:w w:val="110"/>
              </w:rPr>
              <w:t>5250-28TC</w:t>
            </w:r>
          </w:hyperlink>
          <w:r>
            <w:rPr>
              <w:rFonts w:ascii="Times New Roman"/>
              <w:w w:val="110"/>
            </w:rPr>
            <w:tab/>
          </w:r>
          <w:hyperlink w:anchor="_bookmark17" w:history="1">
            <w:r>
              <w:rPr>
                <w:w w:val="110"/>
              </w:rPr>
              <w:t>3-6</w:t>
            </w:r>
          </w:hyperlink>
        </w:p>
        <w:p>
          <w:pPr>
            <w:pStyle w:val="TOC4"/>
            <w:tabs>
              <w:tab w:val="right" w:leader="dot" w:pos="9758"/>
            </w:tabs>
          </w:pPr>
          <w:hyperlink w:anchor="_bookmark24" w:history="1">
            <w:r>
              <w:t>3.1.3</w:t>
            </w:r>
            <w:r>
              <w:rPr>
                <w:spacing w:val="-46"/>
              </w:rPr>
              <w:t xml:space="preserve"> </w:t>
            </w:r>
            <w:r>
              <w:rPr>
                <w:w w:val="110"/>
              </w:rPr>
              <w:t>ZXR10</w:t>
            </w:r>
            <w:r>
              <w:rPr>
                <w:spacing w:val="-56"/>
                <w:w w:val="110"/>
              </w:rPr>
              <w:t xml:space="preserve"> </w:t>
            </w:r>
            <w:r>
              <w:rPr>
                <w:w w:val="110"/>
              </w:rPr>
              <w:t>5250-52TC</w:t>
            </w:r>
          </w:hyperlink>
          <w:r>
            <w:rPr>
              <w:rFonts w:ascii="Times New Roman"/>
              <w:w w:val="110"/>
            </w:rPr>
            <w:tab/>
          </w:r>
          <w:hyperlink w:anchor="_bookmark24" w:history="1">
            <w:r>
              <w:rPr>
                <w:w w:val="110"/>
              </w:rPr>
              <w:t>3-9</w:t>
            </w:r>
          </w:hyperlink>
        </w:p>
        <w:p>
          <w:pPr>
            <w:pStyle w:val="TOC4"/>
            <w:tabs>
              <w:tab w:val="right" w:leader="dot" w:pos="9758"/>
            </w:tabs>
            <w:spacing w:before="163"/>
          </w:pPr>
          <w:hyperlink w:anchor="_bookmark31" w:history="1">
            <w:r>
              <w:t>3.1.4</w:t>
            </w:r>
            <w:r>
              <w:rPr>
                <w:spacing w:val="-45"/>
              </w:rPr>
              <w:t xml:space="preserve"> </w:t>
            </w:r>
            <w:r>
              <w:rPr>
                <w:w w:val="105"/>
              </w:rPr>
              <w:t>ZXR10</w:t>
            </w:r>
            <w:r>
              <w:rPr>
                <w:spacing w:val="-51"/>
                <w:w w:val="105"/>
              </w:rPr>
              <w:t xml:space="preserve"> </w:t>
            </w:r>
            <w:r>
              <w:rPr>
                <w:w w:val="105"/>
              </w:rPr>
              <w:t>5250-12PC</w:t>
            </w:r>
          </w:hyperlink>
          <w:r>
            <w:rPr>
              <w:rFonts w:ascii="Times New Roman"/>
              <w:w w:val="105"/>
            </w:rPr>
            <w:tab/>
          </w:r>
          <w:hyperlink w:anchor="_bookmark31" w:history="1">
            <w:r>
              <w:rPr>
                <w:w w:val="105"/>
              </w:rPr>
              <w:t>3-13</w:t>
            </w:r>
          </w:hyperlink>
        </w:p>
        <w:p>
          <w:pPr>
            <w:pStyle w:val="TOC4"/>
            <w:tabs>
              <w:tab w:val="right" w:leader="dot" w:pos="9758"/>
            </w:tabs>
          </w:pPr>
          <w:hyperlink w:anchor="_bookmark36" w:history="1">
            <w:r>
              <w:t>3.1.5</w:t>
            </w:r>
            <w:r>
              <w:rPr>
                <w:spacing w:val="-45"/>
              </w:rPr>
              <w:t xml:space="preserve"> </w:t>
            </w:r>
            <w:r>
              <w:rPr>
                <w:w w:val="105"/>
              </w:rPr>
              <w:t>ZXR10</w:t>
            </w:r>
            <w:r>
              <w:rPr>
                <w:spacing w:val="-51"/>
                <w:w w:val="105"/>
              </w:rPr>
              <w:t xml:space="preserve"> </w:t>
            </w:r>
            <w:r>
              <w:rPr>
                <w:w w:val="105"/>
              </w:rPr>
              <w:t>5250-28PC</w:t>
            </w:r>
          </w:hyperlink>
          <w:r>
            <w:rPr>
              <w:rFonts w:ascii="Times New Roman"/>
              <w:w w:val="105"/>
            </w:rPr>
            <w:tab/>
          </w:r>
          <w:hyperlink w:anchor="_bookmark36" w:history="1">
            <w:r>
              <w:rPr>
                <w:w w:val="105"/>
              </w:rPr>
              <w:t>3-16</w:t>
            </w:r>
          </w:hyperlink>
        </w:p>
        <w:p>
          <w:pPr>
            <w:pStyle w:val="TOC4"/>
            <w:tabs>
              <w:tab w:val="right" w:leader="dot" w:pos="9758"/>
            </w:tabs>
          </w:pPr>
          <w:hyperlink w:anchor="_bookmark42" w:history="1">
            <w:r>
              <w:t>3.1.6</w:t>
            </w:r>
            <w:r>
              <w:rPr>
                <w:spacing w:val="-45"/>
              </w:rPr>
              <w:t xml:space="preserve"> </w:t>
            </w:r>
            <w:r>
              <w:rPr>
                <w:w w:val="105"/>
              </w:rPr>
              <w:t>ZXR10</w:t>
            </w:r>
            <w:r>
              <w:rPr>
                <w:spacing w:val="-51"/>
                <w:w w:val="105"/>
              </w:rPr>
              <w:t xml:space="preserve"> </w:t>
            </w:r>
            <w:r>
              <w:rPr>
                <w:w w:val="105"/>
              </w:rPr>
              <w:t>5250-52PC</w:t>
            </w:r>
          </w:hyperlink>
          <w:r>
            <w:rPr>
              <w:rFonts w:ascii="Times New Roman"/>
              <w:w w:val="105"/>
            </w:rPr>
            <w:tab/>
          </w:r>
          <w:hyperlink w:anchor="_bookmark42" w:history="1">
            <w:r>
              <w:rPr>
                <w:w w:val="105"/>
              </w:rPr>
              <w:t>3-19</w:t>
            </w:r>
          </w:hyperlink>
        </w:p>
        <w:p>
          <w:pPr>
            <w:pStyle w:val="TOC4"/>
            <w:tabs>
              <w:tab w:val="right" w:leader="dot" w:pos="9758"/>
            </w:tabs>
          </w:pPr>
          <w:hyperlink w:anchor="_bookmark48" w:history="1">
            <w:r>
              <w:t>3.1.7</w:t>
            </w:r>
            <w:r>
              <w:rPr>
                <w:spacing w:val="-45"/>
              </w:rPr>
              <w:t xml:space="preserve"> </w:t>
            </w:r>
            <w:r>
              <w:rPr>
                <w:w w:val="105"/>
              </w:rPr>
              <w:t>ZXR10</w:t>
            </w:r>
            <w:r>
              <w:rPr>
                <w:spacing w:val="-50"/>
                <w:w w:val="105"/>
              </w:rPr>
              <w:t xml:space="preserve"> </w:t>
            </w:r>
            <w:r>
              <w:rPr>
                <w:w w:val="105"/>
              </w:rPr>
              <w:t>5250-28SM</w:t>
            </w:r>
          </w:hyperlink>
          <w:r>
            <w:rPr>
              <w:rFonts w:ascii="Times New Roman"/>
              <w:w w:val="105"/>
            </w:rPr>
            <w:tab/>
          </w:r>
          <w:hyperlink w:anchor="_bookmark48" w:history="1">
            <w:r>
              <w:rPr>
                <w:w w:val="105"/>
              </w:rPr>
              <w:t>3-23</w:t>
            </w:r>
          </w:hyperlink>
        </w:p>
        <w:p>
          <w:pPr>
            <w:pStyle w:val="TOC4"/>
            <w:tabs>
              <w:tab w:val="right" w:leader="dot" w:pos="9758"/>
            </w:tabs>
          </w:pPr>
          <w:hyperlink w:anchor="_bookmark58" w:history="1">
            <w:r>
              <w:t>3.1.8</w:t>
            </w:r>
            <w:r>
              <w:rPr>
                <w:spacing w:val="-45"/>
              </w:rPr>
              <w:t xml:space="preserve"> </w:t>
            </w:r>
            <w:r>
              <w:rPr>
                <w:w w:val="105"/>
              </w:rPr>
              <w:t>ZXR10</w:t>
            </w:r>
            <w:r>
              <w:rPr>
                <w:spacing w:val="-50"/>
                <w:w w:val="105"/>
              </w:rPr>
              <w:t xml:space="preserve"> </w:t>
            </w:r>
            <w:r>
              <w:rPr>
                <w:w w:val="105"/>
              </w:rPr>
              <w:t>5250-28PM</w:t>
            </w:r>
          </w:hyperlink>
          <w:r>
            <w:rPr>
              <w:rFonts w:ascii="Times New Roman"/>
              <w:w w:val="105"/>
            </w:rPr>
            <w:tab/>
          </w:r>
          <w:hyperlink w:anchor="_bookmark58" w:history="1">
            <w:r>
              <w:rPr>
                <w:w w:val="105"/>
              </w:rPr>
              <w:t>3-28</w:t>
            </w:r>
          </w:hyperlink>
        </w:p>
        <w:p>
          <w:pPr>
            <w:pStyle w:val="TOC4"/>
            <w:tabs>
              <w:tab w:val="right" w:leader="dot" w:pos="9758"/>
            </w:tabs>
          </w:pPr>
          <w:hyperlink w:anchor="_bookmark72" w:history="1">
            <w:r>
              <w:t>3.1.9</w:t>
            </w:r>
            <w:r>
              <w:rPr>
                <w:spacing w:val="-45"/>
              </w:rPr>
              <w:t xml:space="preserve"> </w:t>
            </w:r>
            <w:r>
              <w:rPr>
                <w:w w:val="105"/>
              </w:rPr>
              <w:t>ZXR10</w:t>
            </w:r>
            <w:r>
              <w:rPr>
                <w:spacing w:val="-50"/>
                <w:w w:val="105"/>
              </w:rPr>
              <w:t xml:space="preserve"> </w:t>
            </w:r>
            <w:r>
              <w:rPr>
                <w:w w:val="105"/>
              </w:rPr>
              <w:t>5250-52PM</w:t>
            </w:r>
          </w:hyperlink>
          <w:r>
            <w:rPr>
              <w:rFonts w:ascii="Times New Roman"/>
              <w:w w:val="105"/>
            </w:rPr>
            <w:tab/>
          </w:r>
          <w:hyperlink w:anchor="_bookmark72" w:history="1">
            <w:r>
              <w:rPr>
                <w:w w:val="105"/>
              </w:rPr>
              <w:t>3-34</w:t>
            </w:r>
          </w:hyperlink>
        </w:p>
        <w:p>
          <w:pPr>
            <w:pStyle w:val="TOC4"/>
            <w:tabs>
              <w:tab w:val="right" w:leader="dot" w:pos="9758"/>
            </w:tabs>
            <w:spacing w:before="163"/>
          </w:pPr>
          <w:hyperlink w:anchor="_bookmark87" w:history="1">
            <w:r>
              <w:t>3.1.10</w:t>
            </w:r>
            <w:r>
              <w:rPr>
                <w:spacing w:val="-46"/>
              </w:rPr>
              <w:t xml:space="preserve"> </w:t>
            </w:r>
            <w:r>
              <w:rPr>
                <w:spacing w:val="6"/>
              </w:rPr>
              <w:t>光模</w:t>
            </w:r>
            <w:r>
              <w:t>块</w:t>
            </w:r>
          </w:hyperlink>
          <w:r>
            <w:rPr>
              <w:rFonts w:ascii="Times New Roman" w:eastAsia="Times New Roman"/>
            </w:rPr>
            <w:tab/>
          </w:r>
          <w:hyperlink w:anchor="_bookmark87" w:history="1">
            <w:r>
              <w:t>3-40</w:t>
            </w:r>
          </w:hyperlink>
        </w:p>
        <w:p>
          <w:pPr>
            <w:pStyle w:val="TOC3"/>
            <w:tabs>
              <w:tab w:val="right" w:leader="dot" w:pos="9758"/>
            </w:tabs>
            <w:ind w:left="1824" w:firstLine="0"/>
          </w:pPr>
          <w:hyperlink w:anchor="_bookmark91" w:history="1">
            <w:r>
              <w:t>3.2</w:t>
            </w:r>
            <w:r>
              <w:rPr>
                <w:spacing w:val="-46"/>
              </w:rPr>
              <w:t xml:space="preserve"> </w:t>
            </w:r>
            <w:r>
              <w:rPr>
                <w:spacing w:val="6"/>
              </w:rPr>
              <w:t>散热系</w:t>
            </w:r>
            <w:r>
              <w:t>统</w:t>
            </w:r>
          </w:hyperlink>
          <w:r>
            <w:rPr>
              <w:rFonts w:ascii="Times New Roman" w:eastAsia="Times New Roman"/>
            </w:rPr>
            <w:tab/>
          </w:r>
          <w:hyperlink w:anchor="_bookmark91" w:history="1">
            <w:r>
              <w:t>3-42</w:t>
            </w:r>
          </w:hyperlink>
        </w:p>
        <w:p>
          <w:pPr>
            <w:pStyle w:val="TOC3"/>
            <w:tabs>
              <w:tab w:val="right" w:leader="dot" w:pos="9758"/>
            </w:tabs>
            <w:ind w:left="1824" w:firstLine="0"/>
          </w:pPr>
          <w:hyperlink w:anchor="_bookmark94" w:history="1">
            <w:r>
              <w:t>3.3</w:t>
            </w:r>
            <w:r>
              <w:rPr>
                <w:spacing w:val="-46"/>
              </w:rPr>
              <w:t xml:space="preserve"> </w:t>
            </w:r>
            <w:r>
              <w:rPr>
                <w:spacing w:val="6"/>
              </w:rPr>
              <w:t>线</w:t>
            </w:r>
            <w:r>
              <w:t>缆</w:t>
            </w:r>
          </w:hyperlink>
          <w:r>
            <w:rPr>
              <w:rFonts w:ascii="Times New Roman" w:eastAsia="Times New Roman"/>
            </w:rPr>
            <w:tab/>
          </w:r>
          <w:hyperlink w:anchor="_bookmark94" w:history="1">
            <w:r>
              <w:t>3-43</w:t>
            </w:r>
          </w:hyperlink>
        </w:p>
        <w:p>
          <w:pPr>
            <w:pStyle w:val="TOC4"/>
            <w:tabs>
              <w:tab w:val="right" w:leader="dot" w:pos="9758"/>
            </w:tabs>
          </w:pPr>
          <w:hyperlink w:anchor="_bookmark95" w:history="1">
            <w:r>
              <w:t>3.3.1</w:t>
            </w:r>
            <w:r>
              <w:rPr>
                <w:spacing w:val="-46"/>
              </w:rPr>
              <w:t xml:space="preserve"> </w:t>
            </w:r>
            <w:r>
              <w:rPr>
                <w:spacing w:val="6"/>
              </w:rPr>
              <w:t>电源线</w:t>
            </w:r>
            <w:r>
              <w:t>缆</w:t>
            </w:r>
          </w:hyperlink>
          <w:r>
            <w:rPr>
              <w:rFonts w:ascii="Times New Roman" w:eastAsia="Times New Roman"/>
            </w:rPr>
            <w:tab/>
          </w:r>
          <w:hyperlink w:anchor="_bookmark95" w:history="1">
            <w:r>
              <w:t>3-43</w:t>
            </w:r>
          </w:hyperlink>
        </w:p>
        <w:p>
          <w:pPr>
            <w:pStyle w:val="TOC4"/>
            <w:tabs>
              <w:tab w:val="right" w:leader="dot" w:pos="9758"/>
            </w:tabs>
          </w:pPr>
          <w:hyperlink w:anchor="_bookmark103" w:history="1">
            <w:r>
              <w:t>3.3.2</w:t>
            </w:r>
            <w:r>
              <w:rPr>
                <w:spacing w:val="-46"/>
              </w:rPr>
              <w:t xml:space="preserve"> </w:t>
            </w:r>
            <w:r>
              <w:rPr>
                <w:spacing w:val="6"/>
              </w:rPr>
              <w:t>设备保护地</w:t>
            </w:r>
            <w:r>
              <w:t>线</w:t>
            </w:r>
          </w:hyperlink>
          <w:r>
            <w:rPr>
              <w:rFonts w:ascii="Times New Roman" w:eastAsia="Times New Roman"/>
            </w:rPr>
            <w:tab/>
          </w:r>
          <w:hyperlink w:anchor="_bookmark103" w:history="1">
            <w:r>
              <w:t>3-44</w:t>
            </w:r>
          </w:hyperlink>
        </w:p>
        <w:p>
          <w:pPr>
            <w:pStyle w:val="TOC4"/>
            <w:tabs>
              <w:tab w:val="right" w:leader="dot" w:pos="9758"/>
            </w:tabs>
            <w:spacing w:before="163"/>
          </w:pPr>
          <w:hyperlink w:anchor="_bookmark110" w:history="1">
            <w:r>
              <w:t>3.3.3</w:t>
            </w:r>
            <w:r>
              <w:rPr>
                <w:spacing w:val="-46"/>
              </w:rPr>
              <w:t xml:space="preserve"> </w:t>
            </w:r>
            <w:r>
              <w:rPr>
                <w:spacing w:val="6"/>
              </w:rPr>
              <w:t>配置</w:t>
            </w:r>
            <w:r>
              <w:t>线</w:t>
            </w:r>
          </w:hyperlink>
          <w:r>
            <w:rPr>
              <w:rFonts w:ascii="Times New Roman" w:eastAsia="Times New Roman"/>
            </w:rPr>
            <w:tab/>
          </w:r>
          <w:hyperlink w:anchor="_bookmark110" w:history="1">
            <w:r>
              <w:t>3-49</w:t>
            </w:r>
          </w:hyperlink>
        </w:p>
        <w:p>
          <w:pPr>
            <w:pStyle w:val="TOC4"/>
            <w:tabs>
              <w:tab w:val="right" w:leader="dot" w:pos="9758"/>
            </w:tabs>
          </w:pPr>
          <w:hyperlink w:anchor="_bookmark115" w:history="1">
            <w:r>
              <w:t>3.3.4</w:t>
            </w:r>
            <w:r>
              <w:rPr>
                <w:spacing w:val="-46"/>
              </w:rPr>
              <w:t xml:space="preserve"> </w:t>
            </w:r>
            <w:r>
              <w:rPr>
                <w:spacing w:val="6"/>
              </w:rPr>
              <w:t>以太网</w:t>
            </w:r>
            <w:r>
              <w:t>线</w:t>
            </w:r>
          </w:hyperlink>
          <w:r>
            <w:rPr>
              <w:rFonts w:ascii="Times New Roman" w:eastAsia="Times New Roman"/>
            </w:rPr>
            <w:tab/>
          </w:r>
          <w:hyperlink w:anchor="_bookmark115" w:history="1">
            <w:r>
              <w:t>3-50</w:t>
            </w:r>
          </w:hyperlink>
        </w:p>
        <w:p>
          <w:pPr>
            <w:pStyle w:val="TOC4"/>
            <w:tabs>
              <w:tab w:val="right" w:leader="dot" w:pos="9758"/>
            </w:tabs>
          </w:pPr>
          <w:hyperlink w:anchor="_bookmark120" w:history="1">
            <w:r>
              <w:t>3.3.5</w:t>
            </w:r>
            <w:r>
              <w:rPr>
                <w:spacing w:val="-46"/>
              </w:rPr>
              <w:t xml:space="preserve"> </w:t>
            </w:r>
            <w:r>
              <w:rPr>
                <w:spacing w:val="6"/>
              </w:rPr>
              <w:t>光</w:t>
            </w:r>
            <w:r>
              <w:t>纤</w:t>
            </w:r>
          </w:hyperlink>
          <w:r>
            <w:rPr>
              <w:rFonts w:ascii="Times New Roman" w:eastAsia="Times New Roman"/>
            </w:rPr>
            <w:tab/>
          </w:r>
          <w:hyperlink w:anchor="_bookmark120" w:history="1">
            <w:r>
              <w:t>3-53</w:t>
            </w:r>
          </w:hyperlink>
        </w:p>
        <w:p>
          <w:pPr>
            <w:pStyle w:val="TOC1"/>
            <w:numPr>
              <w:ilvl w:val="0"/>
              <w:numId w:val="74"/>
            </w:numPr>
            <w:tabs>
              <w:tab w:val="left" w:pos="1839"/>
              <w:tab w:val="right" w:leader="dot" w:pos="9764"/>
            </w:tabs>
            <w:spacing w:before="99" w:after="20" w:line="240" w:lineRule="auto"/>
            <w:ind w:left="1838" w:right="0" w:hanging="297"/>
            <w:jc w:val="left"/>
            <w:sectPr>
              <w:footerReference w:type="even" r:id="rId13"/>
              <w:footerReference w:type="default" r:id="rId14"/>
              <w:type w:val="continuous"/>
              <w:pgSz w:w="11910" w:h="16840"/>
              <w:pgMar w:top="1600" w:right="1000" w:bottom="1877" w:left="1020" w:header="708" w:footer="708"/>
              <w:pgNumType w:start="10"/>
              <w:cols w:space="708"/>
            </w:sectPr>
          </w:pPr>
          <w:hyperlink w:anchor="_bookmark123" w:history="1">
            <w:r>
              <w:rPr>
                <w:spacing w:val="8"/>
              </w:rPr>
              <w:t>硬件安</w:t>
            </w:r>
            <w:r>
              <w:t>装</w:t>
            </w:r>
          </w:hyperlink>
          <w:r>
            <w:rPr>
              <w:rFonts w:ascii="Times New Roman" w:eastAsia="Times New Roman"/>
            </w:rPr>
            <w:tab/>
          </w:r>
          <w:hyperlink w:anchor="_bookmark123" w:history="1">
            <w:r>
              <w:t>4-1</w:t>
            </w:r>
          </w:hyperlink>
        </w:p>
      </w:sdtContent>
    </w:sdt>
    <w:sdt>
      <w:sdtPr>
        <w:id w:val="1645228929"/>
        <w:docPartObj>
          <w:docPartGallery w:val="Table of Contents"/>
          <w:docPartUnique/>
        </w:docPartObj>
      </w:sdtPr>
      <w:sdtContent>
        <w:p>
          <w:pPr>
            <w:pStyle w:val="TOC2"/>
            <w:numPr>
              <w:ilvl w:val="1"/>
              <w:numId w:val="74"/>
            </w:numPr>
            <w:tabs>
              <w:tab w:val="left" w:pos="1843"/>
              <w:tab w:val="right" w:leader="dot" w:pos="9475"/>
            </w:tabs>
            <w:spacing w:before="107" w:after="0" w:line="240" w:lineRule="auto"/>
            <w:ind w:left="1842" w:right="0" w:hanging="302"/>
            <w:jc w:val="left"/>
          </w:pPr>
          <w:hyperlink w:anchor="_bookmark124" w:history="1">
            <w:r>
              <w:rPr>
                <w:spacing w:val="6"/>
              </w:rPr>
              <w:t>桌面安</w:t>
            </w:r>
            <w:r>
              <w:t>装</w:t>
            </w:r>
          </w:hyperlink>
          <w:r>
            <w:rPr>
              <w:rFonts w:ascii="Times New Roman" w:eastAsia="Times New Roman"/>
            </w:rPr>
            <w:tab/>
          </w:r>
          <w:hyperlink w:anchor="_bookmark124" w:history="1">
            <w:r>
              <w:t>4-1</w:t>
            </w:r>
          </w:hyperlink>
        </w:p>
        <w:p>
          <w:pPr>
            <w:pStyle w:val="TOC2"/>
            <w:numPr>
              <w:ilvl w:val="1"/>
              <w:numId w:val="74"/>
            </w:numPr>
            <w:tabs>
              <w:tab w:val="left" w:pos="1843"/>
              <w:tab w:val="right" w:leader="dot" w:pos="9475"/>
            </w:tabs>
            <w:spacing w:before="162" w:after="0" w:line="240" w:lineRule="auto"/>
            <w:ind w:left="1842" w:right="0" w:hanging="302"/>
            <w:jc w:val="left"/>
          </w:pPr>
          <w:hyperlink w:anchor="_bookmark126" w:history="1">
            <w:r>
              <w:rPr>
                <w:spacing w:val="6"/>
              </w:rPr>
              <w:t>机柜安</w:t>
            </w:r>
            <w:r>
              <w:t>装</w:t>
            </w:r>
          </w:hyperlink>
          <w:r>
            <w:rPr>
              <w:rFonts w:ascii="Times New Roman" w:eastAsia="Times New Roman"/>
            </w:rPr>
            <w:tab/>
          </w:r>
          <w:hyperlink w:anchor="_bookmark126" w:history="1">
            <w:r>
              <w:t>4-2</w:t>
            </w:r>
          </w:hyperlink>
        </w:p>
        <w:p>
          <w:pPr>
            <w:pStyle w:val="TOC2"/>
            <w:numPr>
              <w:ilvl w:val="1"/>
              <w:numId w:val="74"/>
            </w:numPr>
            <w:tabs>
              <w:tab w:val="left" w:pos="1843"/>
              <w:tab w:val="right" w:leader="dot" w:pos="9475"/>
            </w:tabs>
            <w:spacing w:before="163" w:after="0" w:line="240" w:lineRule="auto"/>
            <w:ind w:left="1842" w:right="0" w:hanging="302"/>
            <w:jc w:val="left"/>
          </w:pPr>
          <w:hyperlink w:anchor="_bookmark139" w:history="1">
            <w:r>
              <w:rPr>
                <w:spacing w:val="6"/>
              </w:rPr>
              <w:t>线缆安</w:t>
            </w:r>
            <w:r>
              <w:t>装</w:t>
            </w:r>
          </w:hyperlink>
          <w:r>
            <w:rPr>
              <w:rFonts w:ascii="Times New Roman" w:eastAsia="Times New Roman"/>
            </w:rPr>
            <w:tab/>
          </w:r>
          <w:hyperlink w:anchor="_bookmark139" w:history="1">
            <w:r>
              <w:t>4-6</w:t>
            </w:r>
          </w:hyperlink>
        </w:p>
        <w:p>
          <w:pPr>
            <w:pStyle w:val="TOC2"/>
            <w:numPr>
              <w:ilvl w:val="1"/>
              <w:numId w:val="74"/>
            </w:numPr>
            <w:tabs>
              <w:tab w:val="left" w:pos="1843"/>
              <w:tab w:val="right" w:leader="dot" w:pos="9475"/>
            </w:tabs>
            <w:spacing w:before="162" w:after="0" w:line="240" w:lineRule="auto"/>
            <w:ind w:left="1842" w:right="0" w:hanging="302"/>
            <w:jc w:val="left"/>
          </w:pPr>
          <w:hyperlink w:anchor="_bookmark140" w:history="1">
            <w:r>
              <w:rPr>
                <w:spacing w:val="6"/>
              </w:rPr>
              <w:t>设备上下</w:t>
            </w:r>
            <w:r>
              <w:t>电</w:t>
            </w:r>
          </w:hyperlink>
          <w:r>
            <w:rPr>
              <w:rFonts w:ascii="Times New Roman" w:eastAsia="Times New Roman"/>
            </w:rPr>
            <w:tab/>
          </w:r>
          <w:hyperlink w:anchor="_bookmark140" w:history="1">
            <w:r>
              <w:t>4-7</w:t>
            </w:r>
          </w:hyperlink>
        </w:p>
        <w:p>
          <w:pPr>
            <w:pStyle w:val="TOC2"/>
            <w:numPr>
              <w:ilvl w:val="1"/>
              <w:numId w:val="74"/>
            </w:numPr>
            <w:tabs>
              <w:tab w:val="left" w:pos="1843"/>
              <w:tab w:val="right" w:leader="dot" w:pos="9475"/>
            </w:tabs>
            <w:spacing w:before="162" w:after="0" w:line="240" w:lineRule="auto"/>
            <w:ind w:left="1842" w:right="0" w:hanging="302"/>
            <w:jc w:val="left"/>
          </w:pPr>
          <w:hyperlink w:anchor="_bookmark141" w:history="1">
            <w:r>
              <w:rPr>
                <w:spacing w:val="6"/>
              </w:rPr>
              <w:t>交流电源避雷器安装（可选</w:t>
            </w:r>
            <w:r>
              <w:t>）</w:t>
            </w:r>
          </w:hyperlink>
          <w:r>
            <w:rPr>
              <w:rFonts w:ascii="Times New Roman" w:eastAsia="Times New Roman"/>
            </w:rPr>
            <w:tab/>
          </w:r>
          <w:hyperlink w:anchor="_bookmark141" w:history="1">
            <w:r>
              <w:t>4-8</w:t>
            </w:r>
          </w:hyperlink>
        </w:p>
      </w:sdtContent>
    </w:sdt>
    <w:p>
      <w:pPr>
        <w:spacing w:after="0" w:line="240" w:lineRule="auto"/>
        <w:jc w:val="left"/>
        <w:sectPr>
          <w:footerReference w:type="even" r:id="rId15"/>
          <w:footerReference w:type="default" r:id="rId16"/>
          <w:type w:val="nextPage"/>
          <w:pgSz w:w="11910" w:h="16840"/>
          <w:pgMar w:top="1600" w:right="1000" w:bottom="1877" w:left="1020" w:header="708" w:footer="708"/>
          <w:pgNumType w:start="11"/>
          <w:cols w:space="708"/>
          <w:titlePg w:val="0"/>
        </w:sectPr>
      </w:pPr>
    </w:p>
    <w:p>
      <w:pPr>
        <w:spacing w:before="99"/>
        <w:ind w:left="1259" w:right="0" w:firstLine="0"/>
        <w:jc w:val="left"/>
        <w:rPr>
          <w:rFonts w:ascii="微软雅黑" w:eastAsia="微软雅黑" w:hint="eastAsia"/>
          <w:b/>
          <w:sz w:val="24"/>
        </w:rPr>
      </w:pPr>
      <w:hyperlink w:anchor="_bookmark144" w:history="1">
        <w:r>
          <w:rPr>
            <w:rFonts w:ascii="微软雅黑" w:eastAsia="微软雅黑" w:hint="eastAsia"/>
            <w:b/>
            <w:w w:val="95"/>
            <w:sz w:val="24"/>
          </w:rPr>
          <w:t>A</w:t>
        </w:r>
        <w:r>
          <w:rPr>
            <w:rFonts w:ascii="微软雅黑" w:eastAsia="微软雅黑" w:hint="eastAsia"/>
            <w:b/>
            <w:spacing w:val="-10"/>
            <w:w w:val="95"/>
            <w:sz w:val="24"/>
          </w:rPr>
          <w:t xml:space="preserve"> </w:t>
        </w:r>
        <w:r>
          <w:rPr>
            <w:rFonts w:ascii="微软雅黑" w:eastAsia="微软雅黑" w:hint="eastAsia"/>
            <w:b/>
            <w:w w:val="95"/>
            <w:sz w:val="24"/>
          </w:rPr>
          <w:t>RPS</w:t>
        </w:r>
        <w:r>
          <w:rPr>
            <w:rFonts w:ascii="微软雅黑" w:eastAsia="微软雅黑" w:hint="eastAsia"/>
            <w:b/>
            <w:spacing w:val="-37"/>
            <w:w w:val="95"/>
            <w:sz w:val="24"/>
          </w:rPr>
          <w:t xml:space="preserve"> </w:t>
        </w:r>
        <w:r>
          <w:rPr>
            <w:rFonts w:ascii="微软雅黑" w:eastAsia="微软雅黑" w:hint="eastAsia"/>
            <w:b/>
            <w:spacing w:val="2"/>
            <w:w w:val="95"/>
            <w:sz w:val="24"/>
          </w:rPr>
          <w:t>180</w:t>
        </w:r>
        <w:r>
          <w:rPr>
            <w:rFonts w:ascii="微软雅黑" w:eastAsia="微软雅黑" w:hint="eastAsia"/>
            <w:b/>
            <w:spacing w:val="6"/>
            <w:w w:val="95"/>
            <w:sz w:val="24"/>
          </w:rPr>
          <w:t xml:space="preserve">备份电源供电盒..................................................................... </w:t>
        </w:r>
      </w:hyperlink>
      <w:hyperlink w:anchor="_bookmark144" w:history="1">
        <w:r>
          <w:rPr>
            <w:rFonts w:ascii="微软雅黑" w:eastAsia="微软雅黑" w:hint="eastAsia"/>
            <w:b/>
            <w:w w:val="95"/>
            <w:sz w:val="24"/>
          </w:rPr>
          <w:t>A-1</w:t>
        </w:r>
      </w:hyperlink>
    </w:p>
    <w:p>
      <w:pPr>
        <w:spacing w:before="119"/>
        <w:ind w:left="1541" w:right="0" w:firstLine="0"/>
        <w:jc w:val="left"/>
        <w:rPr>
          <w:sz w:val="20"/>
        </w:rPr>
      </w:pPr>
      <w:hyperlink w:anchor="_bookmark145" w:history="1">
        <w:r>
          <w:rPr>
            <w:w w:val="55"/>
            <w:sz w:val="20"/>
          </w:rPr>
          <w:t>A.1</w:t>
        </w:r>
        <w:r>
          <w:rPr>
            <w:spacing w:val="6"/>
            <w:w w:val="55"/>
            <w:sz w:val="20"/>
          </w:rPr>
          <w:t xml:space="preserve">    系 统 介 绍 .......................................................................................................... </w:t>
        </w:r>
      </w:hyperlink>
      <w:hyperlink w:anchor="_bookmark145" w:history="1">
        <w:r>
          <w:rPr>
            <w:w w:val="55"/>
            <w:sz w:val="20"/>
          </w:rPr>
          <w:t>A-1</w:t>
        </w:r>
      </w:hyperlink>
    </w:p>
    <w:p>
      <w:pPr>
        <w:spacing w:before="162"/>
        <w:ind w:left="1541" w:right="0" w:firstLine="0"/>
        <w:jc w:val="left"/>
        <w:rPr>
          <w:sz w:val="20"/>
        </w:rPr>
      </w:pPr>
      <w:hyperlink w:anchor="_bookmark147" w:history="1">
        <w:r>
          <w:rPr>
            <w:w w:val="55"/>
            <w:sz w:val="20"/>
          </w:rPr>
          <w:t>A.2</w:t>
        </w:r>
        <w:r>
          <w:rPr>
            <w:spacing w:val="6"/>
            <w:w w:val="55"/>
            <w:sz w:val="20"/>
          </w:rPr>
          <w:t xml:space="preserve">       结构和原理.......................................................................................................   </w:t>
        </w:r>
      </w:hyperlink>
      <w:hyperlink w:anchor="_bookmark147" w:history="1">
        <w:r>
          <w:rPr>
            <w:w w:val="55"/>
            <w:sz w:val="20"/>
          </w:rPr>
          <w:t>A-2</w:t>
        </w:r>
      </w:hyperlink>
    </w:p>
    <w:p>
      <w:pPr>
        <w:spacing w:before="162"/>
        <w:ind w:left="1541" w:right="0" w:firstLine="0"/>
        <w:jc w:val="left"/>
        <w:rPr>
          <w:sz w:val="20"/>
        </w:rPr>
      </w:pPr>
      <w:hyperlink w:anchor="_bookmark152" w:history="1">
        <w:r>
          <w:rPr>
            <w:w w:val="55"/>
            <w:sz w:val="20"/>
          </w:rPr>
          <w:t>A.3</w:t>
        </w:r>
        <w:r>
          <w:rPr>
            <w:spacing w:val="6"/>
            <w:w w:val="55"/>
            <w:sz w:val="20"/>
          </w:rPr>
          <w:t xml:space="preserve">    单 板 介 绍 .......................................................................................................... </w:t>
        </w:r>
      </w:hyperlink>
      <w:hyperlink w:anchor="_bookmark152" w:history="1">
        <w:r>
          <w:rPr>
            <w:w w:val="55"/>
            <w:sz w:val="20"/>
          </w:rPr>
          <w:t>A-3</w:t>
        </w:r>
      </w:hyperlink>
    </w:p>
    <w:p>
      <w:pPr>
        <w:spacing w:before="163"/>
        <w:ind w:left="1541" w:right="0" w:firstLine="0"/>
        <w:jc w:val="left"/>
        <w:rPr>
          <w:sz w:val="20"/>
        </w:rPr>
      </w:pPr>
      <w:hyperlink w:anchor="_bookmark153" w:history="1">
        <w:r>
          <w:rPr>
            <w:w w:val="60"/>
            <w:sz w:val="20"/>
          </w:rPr>
          <w:t>A.4  RPS  180</w:t>
        </w:r>
        <w:r>
          <w:rPr>
            <w:spacing w:val="6"/>
            <w:w w:val="60"/>
            <w:sz w:val="20"/>
          </w:rPr>
          <w:t xml:space="preserve">电缆安装 .............................................................................................. </w:t>
        </w:r>
      </w:hyperlink>
      <w:hyperlink w:anchor="_bookmark153" w:history="1">
        <w:r>
          <w:rPr>
            <w:w w:val="60"/>
            <w:sz w:val="20"/>
          </w:rPr>
          <w:t>A-4</w:t>
        </w:r>
      </w:hyperlink>
    </w:p>
    <w:p>
      <w:pPr>
        <w:spacing w:before="162"/>
        <w:ind w:left="1972" w:right="0" w:firstLine="0"/>
        <w:jc w:val="left"/>
        <w:rPr>
          <w:sz w:val="20"/>
        </w:rPr>
      </w:pPr>
      <w:hyperlink w:anchor="_bookmark154" w:history="1">
        <w:r>
          <w:rPr>
            <w:w w:val="60"/>
            <w:sz w:val="20"/>
          </w:rPr>
          <w:t>A.4.1</w:t>
        </w:r>
        <w:r>
          <w:rPr>
            <w:spacing w:val="7"/>
            <w:w w:val="60"/>
            <w:sz w:val="20"/>
          </w:rPr>
          <w:t xml:space="preserve">  结构安装方式.......................................................................................... </w:t>
        </w:r>
      </w:hyperlink>
      <w:hyperlink w:anchor="_bookmark154" w:history="1">
        <w:r>
          <w:rPr>
            <w:w w:val="60"/>
            <w:sz w:val="20"/>
          </w:rPr>
          <w:t>A-4</w:t>
        </w:r>
      </w:hyperlink>
    </w:p>
    <w:p>
      <w:pPr>
        <w:spacing w:before="162"/>
        <w:ind w:left="1972" w:right="0" w:firstLine="0"/>
        <w:jc w:val="left"/>
        <w:rPr>
          <w:sz w:val="20"/>
        </w:rPr>
      </w:pPr>
      <w:hyperlink w:anchor="_bookmark155" w:history="1">
        <w:r>
          <w:rPr>
            <w:w w:val="55"/>
            <w:sz w:val="20"/>
          </w:rPr>
          <w:t>A.4.2</w:t>
        </w:r>
        <w:r>
          <w:rPr>
            <w:spacing w:val="6"/>
            <w:w w:val="55"/>
            <w:sz w:val="20"/>
          </w:rPr>
          <w:t xml:space="preserve">  电 缆 安 装 .................................................................................................   </w:t>
        </w:r>
      </w:hyperlink>
      <w:hyperlink w:anchor="_bookmark155" w:history="1">
        <w:r>
          <w:rPr>
            <w:w w:val="55"/>
            <w:sz w:val="20"/>
          </w:rPr>
          <w:t>A-4</w:t>
        </w:r>
      </w:hyperlink>
    </w:p>
    <w:p>
      <w:pPr>
        <w:spacing w:before="99"/>
        <w:ind w:left="1259" w:right="0" w:firstLine="0"/>
        <w:jc w:val="left"/>
        <w:rPr>
          <w:rFonts w:ascii="微软雅黑" w:eastAsia="微软雅黑" w:hint="eastAsia"/>
          <w:b/>
          <w:sz w:val="24"/>
        </w:rPr>
      </w:pPr>
      <w:hyperlink w:anchor="_bookmark163" w:history="1">
        <w:r>
          <w:rPr>
            <w:rFonts w:ascii="微软雅黑" w:eastAsia="微软雅黑" w:hint="eastAsia"/>
            <w:b/>
            <w:w w:val="95"/>
            <w:sz w:val="24"/>
          </w:rPr>
          <w:t>B</w:t>
        </w:r>
        <w:r>
          <w:rPr>
            <w:rFonts w:ascii="微软雅黑" w:eastAsia="微软雅黑" w:hint="eastAsia"/>
            <w:b/>
            <w:spacing w:val="5"/>
            <w:w w:val="95"/>
            <w:sz w:val="24"/>
          </w:rPr>
          <w:t xml:space="preserve"> 遵循的标准和建议 ............................................................................. </w:t>
        </w:r>
      </w:hyperlink>
      <w:hyperlink w:anchor="_bookmark163" w:history="1">
        <w:r>
          <w:rPr>
            <w:rFonts w:ascii="微软雅黑" w:eastAsia="微软雅黑" w:hint="eastAsia"/>
            <w:b/>
            <w:w w:val="95"/>
            <w:sz w:val="24"/>
          </w:rPr>
          <w:t>B-1</w:t>
        </w:r>
      </w:hyperlink>
    </w:p>
    <w:p>
      <w:pPr>
        <w:tabs>
          <w:tab w:val="right" w:leader="dot" w:pos="9481"/>
        </w:tabs>
        <w:spacing w:before="36"/>
        <w:ind w:left="1554" w:right="0" w:firstLine="0"/>
        <w:jc w:val="left"/>
        <w:rPr>
          <w:rFonts w:ascii="微软雅黑" w:eastAsia="微软雅黑" w:hint="eastAsia"/>
          <w:b/>
          <w:sz w:val="24"/>
        </w:rPr>
      </w:pPr>
      <w:hyperlink w:anchor="_bookmark165" w:history="1">
        <w:r>
          <w:rPr>
            <w:rFonts w:ascii="微软雅黑" w:eastAsia="微软雅黑" w:hint="eastAsia"/>
            <w:b/>
            <w:spacing w:val="8"/>
            <w:sz w:val="24"/>
          </w:rPr>
          <w:t>图目</w:t>
        </w:r>
        <w:r>
          <w:rPr>
            <w:rFonts w:ascii="微软雅黑" w:eastAsia="微软雅黑" w:hint="eastAsia"/>
            <w:b/>
            <w:sz w:val="24"/>
          </w:rPr>
          <w:t>录</w:t>
        </w:r>
      </w:hyperlink>
      <w:hyperlink w:anchor="_bookmark165" w:history="1">
        <w:r>
          <w:rPr>
            <w:rFonts w:ascii="Times New Roman" w:eastAsia="Times New Roman"/>
            <w:b/>
            <w:sz w:val="24"/>
          </w:rPr>
          <w:tab/>
        </w:r>
        <w:r>
          <w:rPr>
            <w:rFonts w:ascii="微软雅黑" w:eastAsia="微软雅黑" w:hint="eastAsia"/>
            <w:b/>
            <w:sz w:val="24"/>
          </w:rPr>
          <w:t>I</w:t>
        </w:r>
      </w:hyperlink>
    </w:p>
    <w:p>
      <w:pPr>
        <w:tabs>
          <w:tab w:val="right" w:leader="dot" w:pos="9481"/>
        </w:tabs>
        <w:spacing w:before="36"/>
        <w:ind w:left="1554" w:right="0" w:firstLine="0"/>
        <w:jc w:val="left"/>
        <w:rPr>
          <w:rFonts w:ascii="微软雅黑" w:eastAsia="微软雅黑" w:hint="eastAsia"/>
          <w:b/>
          <w:sz w:val="24"/>
        </w:rPr>
      </w:pPr>
      <w:hyperlink w:anchor="_bookmark166" w:history="1">
        <w:r>
          <w:rPr>
            <w:rFonts w:ascii="微软雅黑" w:eastAsia="微软雅黑" w:hint="eastAsia"/>
            <w:b/>
            <w:spacing w:val="8"/>
            <w:sz w:val="24"/>
          </w:rPr>
          <w:t>表目</w:t>
        </w:r>
        <w:r>
          <w:rPr>
            <w:rFonts w:ascii="微软雅黑" w:eastAsia="微软雅黑" w:hint="eastAsia"/>
            <w:b/>
            <w:sz w:val="24"/>
          </w:rPr>
          <w:t>录</w:t>
        </w:r>
      </w:hyperlink>
      <w:r>
        <w:rPr>
          <w:rFonts w:ascii="Times New Roman" w:eastAsia="Times New Roman"/>
          <w:b/>
          <w:sz w:val="24"/>
        </w:rPr>
        <w:tab/>
      </w:r>
      <w:hyperlink w:anchor="_bookmark166" w:history="1">
        <w:r>
          <w:rPr>
            <w:rFonts w:ascii="微软雅黑" w:eastAsia="微软雅黑" w:hint="eastAsia"/>
            <w:b/>
            <w:sz w:val="24"/>
          </w:rPr>
          <w:t>V</w:t>
        </w:r>
      </w:hyperlink>
    </w:p>
    <w:p>
      <w:pPr>
        <w:tabs>
          <w:tab w:val="right" w:leader="dot" w:pos="9480"/>
        </w:tabs>
        <w:spacing w:before="36"/>
        <w:ind w:left="1554" w:right="0" w:firstLine="0"/>
        <w:jc w:val="left"/>
        <w:rPr>
          <w:rFonts w:ascii="微软雅黑" w:eastAsia="微软雅黑" w:hint="eastAsia"/>
          <w:b/>
          <w:sz w:val="24"/>
        </w:rPr>
      </w:pPr>
      <w:hyperlink w:anchor="_bookmark167" w:history="1">
        <w:r>
          <w:rPr>
            <w:rFonts w:ascii="微软雅黑" w:eastAsia="微软雅黑" w:hint="eastAsia"/>
            <w:b/>
            <w:spacing w:val="8"/>
            <w:sz w:val="24"/>
          </w:rPr>
          <w:t>缩略</w:t>
        </w:r>
        <w:r>
          <w:rPr>
            <w:rFonts w:ascii="微软雅黑" w:eastAsia="微软雅黑" w:hint="eastAsia"/>
            <w:b/>
            <w:sz w:val="24"/>
          </w:rPr>
          <w:t>语</w:t>
        </w:r>
      </w:hyperlink>
      <w:r>
        <w:rPr>
          <w:rFonts w:ascii="Times New Roman" w:eastAsia="Times New Roman"/>
          <w:b/>
          <w:sz w:val="24"/>
        </w:rPr>
        <w:tab/>
      </w:r>
      <w:hyperlink w:anchor="_bookmark167" w:history="1">
        <w:r>
          <w:rPr>
            <w:rFonts w:ascii="微软雅黑" w:eastAsia="微软雅黑" w:hint="eastAsia"/>
            <w:b/>
            <w:sz w:val="24"/>
          </w:rPr>
          <w:t>IX</w:t>
        </w:r>
      </w:hyperlink>
    </w:p>
    <w:p>
      <w:pPr>
        <w:spacing w:after="0"/>
        <w:jc w:val="left"/>
        <w:rPr>
          <w:rFonts w:ascii="微软雅黑" w:eastAsia="微软雅黑" w:hint="eastAsia"/>
          <w:sz w:val="24"/>
        </w:rPr>
        <w:sectPr>
          <w:footerReference w:type="even" r:id="rId17"/>
          <w:footerReference w:type="default" r:id="rId18"/>
          <w:type w:val="continuous"/>
          <w:pgSz w:w="11910" w:h="16840"/>
          <w:pgMar w:top="1580" w:right="1000" w:bottom="1340" w:left="1020" w:header="708" w:footer="708"/>
          <w:pgNumType w:start="12"/>
          <w:cols w:space="708"/>
        </w:sectPr>
      </w:pPr>
    </w:p>
    <w:p>
      <w:pPr>
        <w:tabs>
          <w:tab w:val="left" w:pos="1536"/>
          <w:tab w:val="left" w:pos="9758"/>
        </w:tabs>
        <w:spacing w:before="418"/>
        <w:ind w:left="402" w:right="0" w:firstLine="0"/>
        <w:jc w:val="left"/>
        <w:rPr>
          <w:rFonts w:ascii="黑体" w:eastAsia="黑体" w:hint="eastAsia"/>
          <w:sz w:val="44"/>
        </w:rPr>
      </w:pPr>
      <w:bookmarkStart w:id="0" w:name="1 安全"/>
      <w:bookmarkEnd w:id="0"/>
      <w:bookmarkStart w:id="1" w:name="_bookmark0"/>
      <w:bookmarkEnd w:id="1"/>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1</w:t>
      </w:r>
      <w:r>
        <w:rPr>
          <w:rFonts w:ascii="Arial Black" w:eastAsia="Arial Black"/>
          <w:spacing w:val="-114"/>
          <w:sz w:val="111"/>
          <w:u w:val="single"/>
        </w:rPr>
        <w:t xml:space="preserve"> </w:t>
      </w:r>
      <w:r>
        <w:rPr>
          <w:rFonts w:ascii="黑体" w:eastAsia="黑体" w:hint="eastAsia"/>
          <w:spacing w:val="24"/>
          <w:sz w:val="44"/>
          <w:u w:val="single"/>
        </w:rPr>
        <w:t>安</w:t>
      </w:r>
      <w:r>
        <w:rPr>
          <w:rFonts w:ascii="黑体" w:eastAsia="黑体" w:hint="eastAsia"/>
          <w:sz w:val="44"/>
          <w:u w:val="single"/>
        </w:rPr>
        <w:t>全</w:t>
        <w:tab/>
      </w:r>
    </w:p>
    <w:p>
      <w:pPr>
        <w:pStyle w:val="BodyText"/>
        <w:spacing w:before="667"/>
        <w:ind w:left="1547"/>
        <w:rPr>
          <w:rFonts w:ascii="黑体" w:eastAsia="黑体" w:hint="eastAsia"/>
        </w:rPr>
      </w:pPr>
      <w:r>
        <w:rPr>
          <w:rFonts w:ascii="黑体" w:eastAsia="黑体" w:hint="eastAsia"/>
        </w:rPr>
        <w:t>本章包含如下主题：</w:t>
      </w:r>
    </w:p>
    <w:p>
      <w:pPr>
        <w:pStyle w:val="ListParagraph"/>
        <w:numPr>
          <w:ilvl w:val="0"/>
          <w:numId w:val="73"/>
        </w:numPr>
        <w:tabs>
          <w:tab w:val="left" w:pos="1700"/>
          <w:tab w:val="left" w:pos="6013"/>
        </w:tabs>
        <w:spacing w:before="209" w:after="0" w:line="240" w:lineRule="auto"/>
        <w:ind w:left="1699" w:right="0" w:hanging="164"/>
        <w:jc w:val="left"/>
        <w:rPr>
          <w:sz w:val="21"/>
        </w:rPr>
      </w:pPr>
      <w:hyperlink w:anchor="_bookmark1" w:history="1">
        <w:r>
          <w:rPr>
            <w:spacing w:val="6"/>
            <w:sz w:val="21"/>
          </w:rPr>
          <w:t>安全说</w:t>
        </w:r>
        <w:r>
          <w:rPr>
            <w:sz w:val="21"/>
          </w:rPr>
          <w:t>明</w:t>
        </w:r>
      </w:hyperlink>
      <w:r>
        <w:rPr>
          <w:rFonts w:ascii="Times New Roman" w:eastAsia="Times New Roman" w:hAnsi="Times New Roman"/>
          <w:sz w:val="21"/>
        </w:rPr>
        <w:tab/>
      </w:r>
      <w:hyperlink w:anchor="_bookmark1" w:history="1">
        <w:r>
          <w:rPr>
            <w:sz w:val="21"/>
          </w:rPr>
          <w:t>1-1</w:t>
        </w:r>
      </w:hyperlink>
    </w:p>
    <w:p>
      <w:pPr>
        <w:pStyle w:val="ListParagraph"/>
        <w:numPr>
          <w:ilvl w:val="0"/>
          <w:numId w:val="73"/>
        </w:numPr>
        <w:tabs>
          <w:tab w:val="left" w:pos="1700"/>
          <w:tab w:val="left" w:pos="6013"/>
        </w:tabs>
        <w:spacing w:before="169" w:after="0" w:line="240" w:lineRule="auto"/>
        <w:ind w:left="1699" w:right="0" w:hanging="164"/>
        <w:jc w:val="left"/>
        <w:rPr>
          <w:sz w:val="21"/>
        </w:rPr>
      </w:pPr>
      <w:hyperlink w:anchor="_bookmark2" w:history="1">
        <w:r>
          <w:rPr>
            <w:spacing w:val="6"/>
            <w:sz w:val="21"/>
          </w:rPr>
          <w:t>符号说</w:t>
        </w:r>
        <w:r>
          <w:rPr>
            <w:sz w:val="21"/>
          </w:rPr>
          <w:t>明</w:t>
        </w:r>
      </w:hyperlink>
      <w:r>
        <w:rPr>
          <w:rFonts w:ascii="Times New Roman" w:eastAsia="Times New Roman" w:hAnsi="Times New Roman"/>
          <w:sz w:val="21"/>
        </w:rPr>
        <w:tab/>
      </w:r>
      <w:hyperlink w:anchor="_bookmark2" w:history="1">
        <w:r>
          <w:rPr>
            <w:sz w:val="21"/>
          </w:rPr>
          <w:t>1-1</w:t>
        </w:r>
      </w:hyperlink>
    </w:p>
    <w:p>
      <w:pPr>
        <w:pStyle w:val="BodyText"/>
        <w:rPr>
          <w:sz w:val="24"/>
        </w:rPr>
      </w:pPr>
    </w:p>
    <w:p>
      <w:pPr>
        <w:pStyle w:val="BodyText"/>
        <w:spacing w:before="12"/>
        <w:rPr>
          <w:sz w:val="23"/>
        </w:rPr>
      </w:pPr>
    </w:p>
    <w:p>
      <w:pPr>
        <w:pStyle w:val="Heading2"/>
        <w:numPr>
          <w:ilvl w:val="1"/>
          <w:numId w:val="72"/>
        </w:numPr>
        <w:tabs>
          <w:tab w:val="left" w:pos="1034"/>
        </w:tabs>
        <w:spacing w:before="0" w:after="0" w:line="240" w:lineRule="auto"/>
        <w:ind w:left="1033" w:right="0" w:hanging="632"/>
        <w:jc w:val="left"/>
      </w:pPr>
      <w:bookmarkStart w:id="2" w:name="1.1 安全说明"/>
      <w:bookmarkEnd w:id="2"/>
      <w:bookmarkStart w:id="3" w:name="_bookmark1"/>
      <w:bookmarkEnd w:id="3"/>
      <w:r>
        <w:rPr>
          <w:spacing w:val="13"/>
        </w:rPr>
        <w:t>安全说明</w:t>
      </w:r>
    </w:p>
    <w:p>
      <w:pPr>
        <w:pStyle w:val="BodyText"/>
        <w:spacing w:before="178"/>
        <w:ind w:left="1543" w:hanging="1"/>
      </w:pPr>
      <w:r>
        <w:t>本设备中存在高温和高压，只有经过培训合格的专业人员才能进行安装、操作和维护。</w:t>
      </w:r>
    </w:p>
    <w:p>
      <w:pPr>
        <w:pStyle w:val="BodyText"/>
        <w:spacing w:before="209" w:line="319" w:lineRule="auto"/>
        <w:ind w:left="1536" w:right="124" w:firstLine="7"/>
      </w:pPr>
      <w:r>
        <w:rPr>
          <w:spacing w:val="6"/>
          <w:w w:val="95"/>
        </w:rPr>
        <w:t xml:space="preserve">在设备安装、操作和维护中，必须遵守所在地的安全规范和相关操作规程，否则可能会   </w:t>
      </w:r>
      <w:r>
        <w:rPr>
          <w:spacing w:val="6"/>
        </w:rPr>
        <w:t>导致人身伤害或设备损坏。手册中提到的安全注意事项只作为当地安全规范的补充。</w:t>
      </w:r>
    </w:p>
    <w:p>
      <w:pPr>
        <w:pStyle w:val="BodyText"/>
        <w:spacing w:before="121" w:line="319" w:lineRule="auto"/>
        <w:ind w:left="1536" w:right="124" w:firstLine="3"/>
      </w:pPr>
      <w:r>
        <w:rPr>
          <w:w w:val="95"/>
        </w:rPr>
        <w:t>设备中的</w:t>
      </w:r>
      <w:r>
        <w:rPr>
          <w:rFonts w:ascii="Times New Roman" w:eastAsia="Times New Roman"/>
          <w:b/>
          <w:w w:val="95"/>
        </w:rPr>
        <w:t>debug</w:t>
      </w:r>
      <w:r>
        <w:rPr>
          <w:w w:val="95"/>
        </w:rPr>
        <w:t xml:space="preserve">命令会严重影响设备性能，请慎重使用。建议在用户网络正常的情况下，  </w:t>
      </w:r>
      <w:r>
        <w:t>不要使用</w:t>
      </w:r>
      <w:r>
        <w:rPr>
          <w:rFonts w:ascii="Times New Roman" w:eastAsia="Times New Roman"/>
          <w:b/>
        </w:rPr>
        <w:t>debug</w:t>
      </w:r>
      <w:r>
        <w:t>命令。</w:t>
      </w:r>
    </w:p>
    <w:p>
      <w:pPr>
        <w:pStyle w:val="BodyText"/>
        <w:spacing w:before="121" w:line="319" w:lineRule="auto"/>
        <w:ind w:left="1536" w:right="124" w:firstLine="7"/>
      </w:pPr>
      <w:r>
        <w:rPr>
          <w:spacing w:val="6"/>
          <w:w w:val="95"/>
        </w:rPr>
        <w:t xml:space="preserve">中兴通讯不承担任何因违反通用安全操作要求或违反设计、生产和使用设备安全标准而  </w:t>
      </w:r>
      <w:r>
        <w:rPr>
          <w:spacing w:val="10"/>
        </w:rPr>
        <w:t>造成的责任。</w:t>
      </w:r>
    </w:p>
    <w:p>
      <w:pPr>
        <w:pStyle w:val="BodyText"/>
        <w:spacing w:before="12"/>
        <w:rPr>
          <w:sz w:val="18"/>
        </w:rPr>
      </w:pPr>
    </w:p>
    <w:p>
      <w:pPr>
        <w:pStyle w:val="Heading2"/>
        <w:numPr>
          <w:ilvl w:val="1"/>
          <w:numId w:val="72"/>
        </w:numPr>
        <w:tabs>
          <w:tab w:val="left" w:pos="1034"/>
        </w:tabs>
        <w:spacing w:before="0" w:after="0" w:line="240" w:lineRule="auto"/>
        <w:ind w:left="1033" w:right="0" w:hanging="632"/>
        <w:jc w:val="left"/>
      </w:pPr>
      <w:bookmarkStart w:id="4" w:name="1.2 符号说明"/>
      <w:bookmarkEnd w:id="4"/>
      <w:bookmarkStart w:id="5" w:name="_bookmark2"/>
      <w:bookmarkEnd w:id="5"/>
      <w:r>
        <w:rPr>
          <w:spacing w:val="13"/>
        </w:rPr>
        <w:t>符号说明</w:t>
      </w:r>
    </w:p>
    <w:p>
      <w:pPr>
        <w:pStyle w:val="BodyText"/>
        <w:spacing w:before="178"/>
        <w:ind w:left="1544"/>
      </w:pPr>
      <w:r>
        <w:t>对设备进行安装、操作和维护时需要注意的一些内容，采用如下格式进行说明。</w:t>
      </w:r>
    </w:p>
    <w:p>
      <w:pPr>
        <w:pStyle w:val="BodyText"/>
        <w:spacing w:before="1"/>
        <w:rPr>
          <w:sz w:val="23"/>
        </w:rPr>
      </w:pPr>
      <w:r>
        <w:pict>
          <v:rect id="_x0000_s1029" style="width:411.12pt;height:0.5pt;margin-top:16.75pt;margin-left:127.83pt;mso-position-horizontal-relative:page;mso-wrap-distance-left:0;mso-wrap-distance-right:0;position:absolute;z-index:-251654144" filled="t" fillcolor="gray" stroked="f">
            <v:fill type="solid"/>
            <w10:wrap type="topAndBottom"/>
          </v:rect>
        </w:pict>
      </w:r>
    </w:p>
    <w:p>
      <w:pPr>
        <w:pStyle w:val="BodyText"/>
        <w:spacing w:before="10"/>
        <w:rPr>
          <w:sz w:val="23"/>
        </w:rPr>
      </w:pPr>
    </w:p>
    <w:p>
      <w:pPr>
        <w:pStyle w:val="Heading5"/>
        <w:spacing w:before="70"/>
        <w:ind w:left="2154"/>
        <w:rPr>
          <w:rFonts w:ascii="黑体" w:eastAsia="黑体" w:hint="eastAsia"/>
        </w:rPr>
      </w:pPr>
      <w:r>
        <w:drawing>
          <wp:anchor distT="0" distB="0" distL="0" distR="0" simplePos="0" relativeHeight="251660288" behindDoc="0" locked="0" layoutInCell="1" allowOverlap="1">
            <wp:simplePos x="0" y="0"/>
            <wp:positionH relativeFrom="page">
              <wp:posOffset>1623461</wp:posOffset>
            </wp:positionH>
            <wp:positionV relativeFrom="paragraph">
              <wp:posOffset>-88881</wp:posOffset>
            </wp:positionV>
            <wp:extent cx="306612" cy="270001"/>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9" cstate="print"/>
                    <a:stretch>
                      <a:fillRect/>
                    </a:stretch>
                  </pic:blipFill>
                  <pic:spPr>
                    <a:xfrm>
                      <a:off x="0" y="0"/>
                      <a:ext cx="306612" cy="270001"/>
                    </a:xfrm>
                    <a:prstGeom prst="rect">
                      <a:avLst/>
                    </a:prstGeom>
                  </pic:spPr>
                </pic:pic>
              </a:graphicData>
            </a:graphic>
          </wp:anchor>
        </w:drawing>
      </w:r>
      <w:r>
        <w:rPr>
          <w:rFonts w:ascii="黑体" w:eastAsia="黑体" w:hint="eastAsia"/>
        </w:rPr>
        <w:t>警告！</w:t>
      </w:r>
    </w:p>
    <w:p>
      <w:pPr>
        <w:pStyle w:val="BodyText"/>
        <w:spacing w:before="9"/>
        <w:rPr>
          <w:rFonts w:ascii="黑体"/>
          <w:b/>
          <w:sz w:val="10"/>
        </w:rPr>
      </w:pPr>
    </w:p>
    <w:p>
      <w:pPr>
        <w:pStyle w:val="BodyText"/>
        <w:spacing w:before="78"/>
        <w:ind w:left="1639" w:right="1491"/>
        <w:jc w:val="center"/>
      </w:pPr>
      <w:r>
        <w:t>表示若忽视安全告诫，就有可能发生重大或严重伤害事故，或损坏设备。</w:t>
      </w:r>
    </w:p>
    <w:p>
      <w:pPr>
        <w:pStyle w:val="BodyText"/>
        <w:spacing w:before="9"/>
        <w:rPr>
          <w:sz w:val="13"/>
        </w:rPr>
      </w:pPr>
      <w:r>
        <w:pict>
          <v:rect id="_x0000_s1030" style="width:411.12pt;height:0.5pt;margin-top:10.74pt;margin-left:127.83pt;mso-position-horizontal-relative:page;mso-wrap-distance-left:0;mso-wrap-distance-right:0;position:absolute;z-index:-251653120" filled="t" fillcolor="gray" stroked="f">
            <v:fill type="solid"/>
            <w10:wrap type="topAndBottom"/>
          </v:rect>
        </w:pict>
      </w:r>
    </w:p>
    <w:p>
      <w:pPr>
        <w:pStyle w:val="BodyText"/>
        <w:rPr>
          <w:sz w:val="20"/>
        </w:rPr>
      </w:pPr>
    </w:p>
    <w:p>
      <w:pPr>
        <w:pStyle w:val="BodyText"/>
        <w:spacing w:before="7"/>
        <w:rPr>
          <w:sz w:val="20"/>
        </w:rPr>
      </w:pPr>
      <w:r>
        <w:pict>
          <v:rect id="_x0000_s1031" style="width:411.12pt;height:0.5pt;margin-top:15.13pt;margin-left:127.83pt;mso-position-horizontal-relative:page;mso-wrap-distance-left:0;mso-wrap-distance-right:0;position:absolute;z-index:-251652096" filled="t" fillcolor="gray" stroked="f">
            <v:fill type="solid"/>
            <w10:wrap type="topAndBottom"/>
          </v:rect>
        </w:pict>
      </w:r>
    </w:p>
    <w:p>
      <w:pPr>
        <w:pStyle w:val="BodyText"/>
        <w:spacing w:before="10"/>
        <w:rPr>
          <w:sz w:val="23"/>
        </w:rPr>
      </w:pPr>
    </w:p>
    <w:p>
      <w:pPr>
        <w:pStyle w:val="Heading5"/>
        <w:spacing w:before="70"/>
        <w:ind w:left="2154"/>
        <w:rPr>
          <w:rFonts w:ascii="黑体" w:eastAsia="黑体" w:hint="eastAsia"/>
        </w:rPr>
      </w:pPr>
      <w:r>
        <w:drawing>
          <wp:anchor distT="0" distB="0" distL="0" distR="0" simplePos="0" relativeHeight="251661312" behindDoc="0" locked="0" layoutInCell="1" allowOverlap="1">
            <wp:simplePos x="0" y="0"/>
            <wp:positionH relativeFrom="page">
              <wp:posOffset>1623461</wp:posOffset>
            </wp:positionH>
            <wp:positionV relativeFrom="paragraph">
              <wp:posOffset>-88880</wp:posOffset>
            </wp:positionV>
            <wp:extent cx="306612" cy="270001"/>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19" cstate="print"/>
                    <a:stretch>
                      <a:fillRect/>
                    </a:stretch>
                  </pic:blipFill>
                  <pic:spPr>
                    <a:xfrm>
                      <a:off x="0" y="0"/>
                      <a:ext cx="306612" cy="270001"/>
                    </a:xfrm>
                    <a:prstGeom prst="rect">
                      <a:avLst/>
                    </a:prstGeom>
                  </pic:spPr>
                </pic:pic>
              </a:graphicData>
            </a:graphic>
          </wp:anchor>
        </w:drawing>
      </w:r>
      <w:r>
        <w:rPr>
          <w:rFonts w:ascii="黑体" w:eastAsia="黑体" w:hint="eastAsia"/>
        </w:rPr>
        <w:t>注意！</w:t>
      </w:r>
    </w:p>
    <w:p>
      <w:pPr>
        <w:pStyle w:val="BodyText"/>
        <w:spacing w:before="9"/>
        <w:rPr>
          <w:rFonts w:ascii="黑体"/>
          <w:b/>
          <w:sz w:val="10"/>
        </w:rPr>
      </w:pPr>
    </w:p>
    <w:p>
      <w:pPr>
        <w:pStyle w:val="BodyText"/>
        <w:spacing w:before="78"/>
        <w:ind w:left="1545"/>
      </w:pPr>
      <w:r>
        <w:t>表示若忽视安全告诫，就有可能发生伤害事故，或损坏设备。</w:t>
      </w:r>
    </w:p>
    <w:p>
      <w:pPr>
        <w:pStyle w:val="BodyText"/>
        <w:spacing w:before="9"/>
        <w:rPr>
          <w:sz w:val="13"/>
        </w:rPr>
      </w:pPr>
      <w:r>
        <w:pict>
          <v:rect id="_x0000_s1032" style="width:411.12pt;height:0.5pt;margin-top:10.74pt;margin-left:127.83pt;mso-position-horizontal-relative:page;mso-wrap-distance-left:0;mso-wrap-distance-right:0;position:absolute;z-index:-251651072" filled="t" fillcolor="gray" stroked="f">
            <v:fill type="solid"/>
            <w10:wrap type="topAndBottom"/>
          </v:rect>
        </w:pict>
      </w:r>
    </w:p>
    <w:p>
      <w:pPr>
        <w:spacing w:after="0"/>
        <w:rPr>
          <w:sz w:val="13"/>
        </w:rPr>
        <w:sectPr>
          <w:footerReference w:type="even" r:id="rId20"/>
          <w:footerReference w:type="default" r:id="rId21"/>
          <w:pgSz w:w="11910" w:h="16840"/>
          <w:pgMar w:top="1580" w:right="1000" w:bottom="1440" w:left="1020" w:header="0" w:footer="1253"/>
          <w:pgNumType w:start="13"/>
          <w:cols w:space="708"/>
        </w:sectPr>
      </w:pPr>
    </w:p>
    <w:p>
      <w:pPr>
        <w:pStyle w:val="BodyText"/>
        <w:spacing w:before="11"/>
        <w:rPr>
          <w:sz w:val="25"/>
        </w:rPr>
      </w:pPr>
    </w:p>
    <w:p>
      <w:pPr>
        <w:pStyle w:val="BodyText"/>
        <w:spacing w:line="20" w:lineRule="exact"/>
        <w:ind w:left="1253"/>
        <w:rPr>
          <w:sz w:val="2"/>
        </w:rPr>
      </w:pPr>
      <w:r>
        <w:rPr>
          <w:sz w:val="2"/>
        </w:rPr>
        <w:pict>
          <v:group id="_x0000_i1033" style="width:411.15pt;height:0.5pt;mso-position-horizontal-relative:char;mso-position-vertical-relative:line" coordorigin="0,0" coordsize="8223,10">
            <v:rect id="_x0000_s1034" style="width:8223;height:10;position:absolute" filled="t" fillcolor="gray" stroked="f">
              <v:fill type="solid"/>
            </v:rect>
            <w10:wrap type="none"/>
          </v:group>
        </w:pict>
      </w:r>
    </w:p>
    <w:p>
      <w:pPr>
        <w:pStyle w:val="BodyText"/>
        <w:spacing w:before="12"/>
        <w:rPr>
          <w:sz w:val="29"/>
        </w:rPr>
      </w:pPr>
    </w:p>
    <w:p>
      <w:pPr>
        <w:pStyle w:val="Heading5"/>
        <w:spacing w:before="70"/>
        <w:ind w:left="1811"/>
        <w:rPr>
          <w:rFonts w:ascii="黑体" w:eastAsia="黑体" w:hint="eastAsia"/>
        </w:rPr>
      </w:pPr>
      <w:r>
        <w:drawing>
          <wp:anchor distT="0" distB="0" distL="0" distR="0" simplePos="0" relativeHeight="251666432" behindDoc="0" locked="0" layoutInCell="1" allowOverlap="1">
            <wp:simplePos x="0" y="0"/>
            <wp:positionH relativeFrom="page">
              <wp:posOffset>1443415</wp:posOffset>
            </wp:positionH>
            <wp:positionV relativeFrom="paragraph">
              <wp:posOffset>-125491</wp:posOffset>
            </wp:positionV>
            <wp:extent cx="270001" cy="306612"/>
            <wp:effectExtent l="0" t="0" r="0" b="0"/>
            <wp:wrapNone/>
            <wp:docPr id="1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jpeg"/>
                    <pic:cNvPicPr/>
                  </pic:nvPicPr>
                  <pic:blipFill>
                    <a:blip xmlns:r="http://schemas.openxmlformats.org/officeDocument/2006/relationships" r:embed="rId22" cstate="print"/>
                    <a:stretch>
                      <a:fillRect/>
                    </a:stretch>
                  </pic:blipFill>
                  <pic:spPr>
                    <a:xfrm>
                      <a:off x="0" y="0"/>
                      <a:ext cx="270001" cy="306612"/>
                    </a:xfrm>
                    <a:prstGeom prst="rect">
                      <a:avLst/>
                    </a:prstGeom>
                  </pic:spPr>
                </pic:pic>
              </a:graphicData>
            </a:graphic>
          </wp:anchor>
        </w:drawing>
      </w:r>
      <w:r>
        <w:rPr>
          <w:rFonts w:ascii="黑体" w:eastAsia="黑体" w:hint="eastAsia"/>
        </w:rPr>
        <w:t>说明：</w:t>
      </w:r>
    </w:p>
    <w:p>
      <w:pPr>
        <w:pStyle w:val="BodyText"/>
        <w:spacing w:before="8"/>
        <w:rPr>
          <w:rFonts w:ascii="黑体"/>
          <w:b/>
          <w:sz w:val="10"/>
        </w:rPr>
      </w:pPr>
    </w:p>
    <w:p>
      <w:pPr>
        <w:pStyle w:val="BodyText"/>
        <w:spacing w:before="78"/>
        <w:ind w:left="1263"/>
      </w:pPr>
      <w:r>
        <w:t>除安全说明以外的需要特别注意的内容。</w:t>
      </w:r>
    </w:p>
    <w:p>
      <w:pPr>
        <w:pStyle w:val="BodyText"/>
        <w:spacing w:before="9"/>
        <w:rPr>
          <w:sz w:val="13"/>
        </w:rPr>
      </w:pPr>
      <w:r>
        <w:pict>
          <v:rect id="_x0000_s1035" style="width:411.12pt;height:0.5pt;margin-top:10.73pt;margin-left:113.65pt;mso-position-horizontal-relative:page;mso-wrap-distance-left:0;mso-wrap-distance-right:0;position:absolute;z-index:-251649024" filled="t" fillcolor="gray" stroked="f">
            <v:fill type="solid"/>
            <w10:wrap type="topAndBottom"/>
          </v:rect>
        </w:pict>
      </w:r>
    </w:p>
    <w:p>
      <w:pPr>
        <w:spacing w:after="0"/>
        <w:rPr>
          <w:sz w:val="13"/>
        </w:rPr>
        <w:sectPr>
          <w:headerReference w:type="even" r:id="rId23"/>
          <w:footerReference w:type="even" r:id="rId24"/>
          <w:footerReference w:type="default" r:id="rId25"/>
          <w:pgSz w:w="11910" w:h="16840"/>
          <w:pgMar w:top="1360" w:right="1000" w:bottom="1440" w:left="1020" w:header="0" w:footer="1253"/>
          <w:pgNumType w:start="14"/>
          <w:cols w:space="708"/>
        </w:sectPr>
      </w:pPr>
    </w:p>
    <w:p>
      <w:pPr>
        <w:pStyle w:val="BodyText"/>
        <w:spacing w:before="4"/>
        <w:rPr>
          <w:sz w:val="24"/>
        </w:rPr>
      </w:pPr>
    </w:p>
    <w:p>
      <w:pPr>
        <w:tabs>
          <w:tab w:val="left" w:pos="1536"/>
          <w:tab w:val="left" w:pos="9758"/>
        </w:tabs>
        <w:spacing w:before="107"/>
        <w:ind w:left="402" w:right="0" w:firstLine="0"/>
        <w:jc w:val="left"/>
        <w:rPr>
          <w:rFonts w:ascii="黑体" w:eastAsia="黑体" w:hint="eastAsia"/>
          <w:sz w:val="44"/>
        </w:rPr>
      </w:pPr>
      <w:bookmarkStart w:id="6" w:name="2 产品介绍"/>
      <w:bookmarkEnd w:id="6"/>
      <w:bookmarkStart w:id="7" w:name="_bookmark3"/>
      <w:bookmarkEnd w:id="7"/>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2</w:t>
      </w:r>
      <w:r>
        <w:rPr>
          <w:rFonts w:ascii="Arial Black" w:eastAsia="Arial Black"/>
          <w:spacing w:val="-122"/>
          <w:sz w:val="111"/>
          <w:u w:val="single"/>
        </w:rPr>
        <w:t xml:space="preserve"> </w:t>
      </w:r>
      <w:r>
        <w:rPr>
          <w:rFonts w:ascii="黑体" w:eastAsia="黑体" w:hint="eastAsia"/>
          <w:spacing w:val="23"/>
          <w:sz w:val="44"/>
          <w:u w:val="single"/>
        </w:rPr>
        <w:t>产品介</w:t>
      </w:r>
      <w:r>
        <w:rPr>
          <w:rFonts w:ascii="黑体" w:eastAsia="黑体" w:hint="eastAsia"/>
          <w:sz w:val="44"/>
          <w:u w:val="single"/>
        </w:rPr>
        <w:t>绍</w:t>
        <w:tab/>
      </w:r>
    </w:p>
    <w:p>
      <w:pPr>
        <w:pStyle w:val="BodyText"/>
        <w:rPr>
          <w:rFonts w:ascii="黑体"/>
          <w:sz w:val="20"/>
        </w:rPr>
      </w:pPr>
    </w:p>
    <w:p>
      <w:pPr>
        <w:pStyle w:val="BodyText"/>
        <w:spacing w:before="7"/>
        <w:rPr>
          <w:rFonts w:ascii="黑体"/>
          <w:sz w:val="26"/>
        </w:rPr>
      </w:pPr>
    </w:p>
    <w:p>
      <w:pPr>
        <w:pStyle w:val="BodyText"/>
        <w:spacing w:before="70"/>
        <w:ind w:left="1547"/>
        <w:rPr>
          <w:rFonts w:ascii="黑体" w:eastAsia="黑体" w:hint="eastAsia"/>
        </w:rPr>
      </w:pPr>
      <w:r>
        <w:rPr>
          <w:rFonts w:ascii="黑体" w:eastAsia="黑体" w:hint="eastAsia"/>
        </w:rPr>
        <w:t>本章包含如下主题：</w:t>
      </w:r>
    </w:p>
    <w:p>
      <w:pPr>
        <w:pStyle w:val="ListParagraph"/>
        <w:numPr>
          <w:ilvl w:val="0"/>
          <w:numId w:val="71"/>
        </w:numPr>
        <w:tabs>
          <w:tab w:val="left" w:pos="1700"/>
          <w:tab w:val="right" w:pos="6357"/>
        </w:tabs>
        <w:spacing w:before="209" w:after="0" w:line="240" w:lineRule="auto"/>
        <w:ind w:left="1699" w:right="0" w:hanging="164"/>
        <w:jc w:val="left"/>
        <w:rPr>
          <w:sz w:val="21"/>
        </w:rPr>
      </w:pPr>
      <w:hyperlink w:anchor="_bookmark4" w:history="1">
        <w:r>
          <w:rPr>
            <w:spacing w:val="6"/>
            <w:sz w:val="21"/>
          </w:rPr>
          <w:t>产品介</w:t>
        </w:r>
        <w:r>
          <w:rPr>
            <w:sz w:val="21"/>
          </w:rPr>
          <w:t>绍</w:t>
        </w:r>
      </w:hyperlink>
      <w:r>
        <w:rPr>
          <w:rFonts w:ascii="Times New Roman" w:eastAsia="Times New Roman" w:hAnsi="Times New Roman"/>
          <w:sz w:val="21"/>
        </w:rPr>
        <w:tab/>
      </w:r>
      <w:hyperlink w:anchor="_bookmark4" w:history="1">
        <w:r>
          <w:rPr>
            <w:sz w:val="21"/>
          </w:rPr>
          <w:t>2-1</w:t>
        </w:r>
      </w:hyperlink>
    </w:p>
    <w:p>
      <w:pPr>
        <w:pStyle w:val="ListParagraph"/>
        <w:numPr>
          <w:ilvl w:val="0"/>
          <w:numId w:val="71"/>
        </w:numPr>
        <w:tabs>
          <w:tab w:val="left" w:pos="1700"/>
          <w:tab w:val="right" w:pos="6357"/>
        </w:tabs>
        <w:spacing w:before="169" w:after="0" w:line="240" w:lineRule="auto"/>
        <w:ind w:left="1699" w:right="0" w:hanging="164"/>
        <w:jc w:val="left"/>
        <w:rPr>
          <w:sz w:val="21"/>
        </w:rPr>
      </w:pPr>
      <w:hyperlink w:anchor="_bookmark5" w:history="1">
        <w:r>
          <w:rPr>
            <w:spacing w:val="6"/>
            <w:sz w:val="21"/>
          </w:rPr>
          <w:t>功能介</w:t>
        </w:r>
        <w:r>
          <w:rPr>
            <w:sz w:val="21"/>
          </w:rPr>
          <w:t>绍</w:t>
        </w:r>
      </w:hyperlink>
      <w:r>
        <w:rPr>
          <w:rFonts w:ascii="Times New Roman" w:eastAsia="Times New Roman" w:hAnsi="Times New Roman"/>
          <w:sz w:val="21"/>
        </w:rPr>
        <w:tab/>
      </w:r>
      <w:hyperlink w:anchor="_bookmark5" w:history="1">
        <w:r>
          <w:rPr>
            <w:sz w:val="21"/>
          </w:rPr>
          <w:t>2-2</w:t>
        </w:r>
      </w:hyperlink>
    </w:p>
    <w:p>
      <w:pPr>
        <w:pStyle w:val="ListParagraph"/>
        <w:numPr>
          <w:ilvl w:val="0"/>
          <w:numId w:val="71"/>
        </w:numPr>
        <w:tabs>
          <w:tab w:val="left" w:pos="1700"/>
          <w:tab w:val="right" w:pos="6357"/>
        </w:tabs>
        <w:spacing w:before="170" w:after="0" w:line="240" w:lineRule="auto"/>
        <w:ind w:left="1699" w:right="0" w:hanging="164"/>
        <w:jc w:val="left"/>
        <w:rPr>
          <w:sz w:val="21"/>
        </w:rPr>
      </w:pPr>
      <w:hyperlink w:anchor="_bookmark6" w:history="1">
        <w:r>
          <w:rPr>
            <w:spacing w:val="6"/>
            <w:sz w:val="21"/>
          </w:rPr>
          <w:t>技术特性和参</w:t>
        </w:r>
        <w:r>
          <w:rPr>
            <w:sz w:val="21"/>
          </w:rPr>
          <w:t>数</w:t>
        </w:r>
      </w:hyperlink>
      <w:r>
        <w:rPr>
          <w:rFonts w:ascii="Times New Roman" w:eastAsia="Times New Roman" w:hAnsi="Times New Roman"/>
          <w:sz w:val="21"/>
        </w:rPr>
        <w:tab/>
      </w:r>
      <w:hyperlink w:anchor="_bookmark6" w:history="1">
        <w:r>
          <w:rPr>
            <w:sz w:val="21"/>
          </w:rPr>
          <w:t>2-3</w:t>
        </w:r>
      </w:hyperlink>
    </w:p>
    <w:p>
      <w:pPr>
        <w:pStyle w:val="Heading2"/>
        <w:numPr>
          <w:ilvl w:val="1"/>
          <w:numId w:val="70"/>
        </w:numPr>
        <w:tabs>
          <w:tab w:val="left" w:pos="1034"/>
        </w:tabs>
        <w:spacing w:before="613" w:after="0" w:line="240" w:lineRule="auto"/>
        <w:ind w:left="1033" w:right="0" w:hanging="632"/>
        <w:jc w:val="left"/>
      </w:pPr>
      <w:bookmarkStart w:id="8" w:name="2.1 产品介绍"/>
      <w:bookmarkEnd w:id="8"/>
      <w:bookmarkStart w:id="9" w:name="_bookmark4"/>
      <w:bookmarkEnd w:id="9"/>
      <w:r>
        <w:rPr>
          <w:spacing w:val="13"/>
        </w:rPr>
        <w:t>产品介绍</w:t>
      </w:r>
    </w:p>
    <w:p>
      <w:pPr>
        <w:pStyle w:val="BodyText"/>
        <w:spacing w:before="4"/>
        <w:rPr>
          <w:rFonts w:ascii="黑体"/>
          <w:sz w:val="25"/>
        </w:rPr>
      </w:pPr>
    </w:p>
    <w:p>
      <w:pPr>
        <w:pStyle w:val="Heading4"/>
        <w:tabs>
          <w:tab w:val="left" w:pos="9758"/>
        </w:tabs>
        <w:spacing w:before="0"/>
        <w:ind w:left="1536" w:firstLine="34"/>
        <w:jc w:val="both"/>
      </w:pPr>
      <w:r>
        <w:rPr>
          <w:spacing w:val="14"/>
          <w:w w:val="95"/>
          <w:shd w:val="clear" w:color="auto" w:fill="DFDFDF"/>
        </w:rPr>
        <w:t>产品简</w:t>
      </w:r>
      <w:r>
        <w:rPr>
          <w:w w:val="95"/>
          <w:shd w:val="clear" w:color="auto" w:fill="DFDFDF"/>
        </w:rPr>
        <w:t>介</w:t>
      </w:r>
      <w:r>
        <w:rPr>
          <w:shd w:val="clear" w:color="auto" w:fill="DFDFDF"/>
        </w:rPr>
        <w:tab/>
      </w:r>
    </w:p>
    <w:p>
      <w:pPr>
        <w:pStyle w:val="BodyText"/>
        <w:spacing w:before="6"/>
        <w:rPr>
          <w:rFonts w:ascii="黑体"/>
          <w:sz w:val="23"/>
        </w:rPr>
      </w:pPr>
    </w:p>
    <w:p>
      <w:pPr>
        <w:pStyle w:val="BodyText"/>
        <w:spacing w:line="319" w:lineRule="auto"/>
        <w:ind w:left="1536" w:right="124" w:hanging="1"/>
        <w:jc w:val="both"/>
      </w:pPr>
      <w:r>
        <w:t>ZXR10 5250系列交换机是中兴通讯股份有限公司自主开发研制的全千兆智能交换机产品。ZXR10 5250系列是提供千兆接入并支持入口/出口</w:t>
      </w:r>
      <w:hyperlink w:anchor="_bookmark168" w:history="1">
        <w:r>
          <w:t>ACL</w:t>
        </w:r>
      </w:hyperlink>
      <w:r>
        <w:t>的以太网交换机，用于教育</w:t>
      </w:r>
      <w:r>
        <w:rPr>
          <w:w w:val="110"/>
        </w:rPr>
        <w:t>网接入层、企业网接入层、政务网接入层和运营商楼道接入层。</w:t>
      </w:r>
    </w:p>
    <w:p>
      <w:pPr>
        <w:pStyle w:val="BodyText"/>
        <w:spacing w:before="122"/>
        <w:ind w:left="1545"/>
        <w:jc w:val="both"/>
      </w:pPr>
      <w:r>
        <w:rPr>
          <w:spacing w:val="7"/>
          <w:w w:val="105"/>
        </w:rPr>
        <w:t>根据槽位数和容量的不同，</w:t>
      </w:r>
      <w:r>
        <w:rPr>
          <w:w w:val="105"/>
        </w:rPr>
        <w:t>ZXR10</w:t>
      </w:r>
      <w:r>
        <w:rPr>
          <w:spacing w:val="-57"/>
          <w:w w:val="105"/>
        </w:rPr>
        <w:t xml:space="preserve"> </w:t>
      </w:r>
      <w:r>
        <w:rPr>
          <w:w w:val="105"/>
        </w:rPr>
        <w:t>5250</w:t>
      </w:r>
      <w:r>
        <w:rPr>
          <w:spacing w:val="7"/>
          <w:w w:val="105"/>
        </w:rPr>
        <w:t>系列交换机可分为九款产品：</w:t>
      </w:r>
    </w:p>
    <w:p>
      <w:pPr>
        <w:pStyle w:val="ListParagraph"/>
        <w:numPr>
          <w:ilvl w:val="2"/>
          <w:numId w:val="70"/>
        </w:numPr>
        <w:tabs>
          <w:tab w:val="left" w:pos="1955"/>
          <w:tab w:val="left" w:pos="1956"/>
        </w:tabs>
        <w:spacing w:before="90" w:after="0" w:line="240" w:lineRule="auto"/>
        <w:ind w:left="1955" w:right="0" w:hanging="420"/>
        <w:jc w:val="left"/>
        <w:rPr>
          <w:sz w:val="21"/>
        </w:rPr>
      </w:pPr>
      <w:r>
        <w:rPr>
          <w:w w:val="115"/>
          <w:sz w:val="21"/>
        </w:rPr>
        <w:t>ZXR10</w:t>
      </w:r>
      <w:r>
        <w:rPr>
          <w:spacing w:val="-33"/>
          <w:w w:val="115"/>
          <w:sz w:val="21"/>
        </w:rPr>
        <w:t xml:space="preserve"> </w:t>
      </w:r>
      <w:r>
        <w:rPr>
          <w:w w:val="115"/>
          <w:sz w:val="21"/>
        </w:rPr>
        <w:t>5250-12TC</w:t>
      </w:r>
    </w:p>
    <w:p>
      <w:pPr>
        <w:pStyle w:val="ListParagraph"/>
        <w:numPr>
          <w:ilvl w:val="2"/>
          <w:numId w:val="70"/>
        </w:numPr>
        <w:tabs>
          <w:tab w:val="left" w:pos="1955"/>
          <w:tab w:val="left" w:pos="1956"/>
        </w:tabs>
        <w:spacing w:before="89" w:after="0" w:line="240" w:lineRule="auto"/>
        <w:ind w:left="1955" w:right="0" w:hanging="420"/>
        <w:jc w:val="left"/>
        <w:rPr>
          <w:sz w:val="21"/>
        </w:rPr>
      </w:pPr>
      <w:r>
        <w:rPr>
          <w:w w:val="115"/>
          <w:sz w:val="21"/>
        </w:rPr>
        <w:t>ZXR10</w:t>
      </w:r>
      <w:r>
        <w:rPr>
          <w:spacing w:val="-33"/>
          <w:w w:val="115"/>
          <w:sz w:val="21"/>
        </w:rPr>
        <w:t xml:space="preserve"> </w:t>
      </w:r>
      <w:r>
        <w:rPr>
          <w:w w:val="115"/>
          <w:sz w:val="21"/>
        </w:rPr>
        <w:t>5250-28TC</w:t>
      </w:r>
    </w:p>
    <w:p>
      <w:pPr>
        <w:pStyle w:val="ListParagraph"/>
        <w:numPr>
          <w:ilvl w:val="2"/>
          <w:numId w:val="70"/>
        </w:numPr>
        <w:tabs>
          <w:tab w:val="left" w:pos="1955"/>
          <w:tab w:val="left" w:pos="1956"/>
        </w:tabs>
        <w:spacing w:before="90" w:after="0" w:line="240" w:lineRule="auto"/>
        <w:ind w:left="1955" w:right="0" w:hanging="420"/>
        <w:jc w:val="left"/>
        <w:rPr>
          <w:sz w:val="21"/>
        </w:rPr>
      </w:pPr>
      <w:r>
        <w:rPr>
          <w:w w:val="115"/>
          <w:sz w:val="21"/>
        </w:rPr>
        <w:t>ZXR10</w:t>
      </w:r>
      <w:r>
        <w:rPr>
          <w:spacing w:val="-33"/>
          <w:w w:val="115"/>
          <w:sz w:val="21"/>
        </w:rPr>
        <w:t xml:space="preserve"> </w:t>
      </w:r>
      <w:r>
        <w:rPr>
          <w:w w:val="115"/>
          <w:sz w:val="21"/>
        </w:rPr>
        <w:t>5250-52TC</w:t>
      </w:r>
    </w:p>
    <w:p>
      <w:pPr>
        <w:pStyle w:val="ListParagraph"/>
        <w:numPr>
          <w:ilvl w:val="2"/>
          <w:numId w:val="70"/>
        </w:numPr>
        <w:tabs>
          <w:tab w:val="left" w:pos="1955"/>
          <w:tab w:val="left" w:pos="1956"/>
        </w:tabs>
        <w:spacing w:before="89" w:after="0" w:line="240" w:lineRule="auto"/>
        <w:ind w:left="1955" w:right="0" w:hanging="420"/>
        <w:jc w:val="left"/>
        <w:rPr>
          <w:sz w:val="21"/>
        </w:rPr>
      </w:pPr>
      <w:r>
        <w:rPr>
          <w:w w:val="115"/>
          <w:sz w:val="21"/>
        </w:rPr>
        <w:t>ZXR10</w:t>
      </w:r>
      <w:r>
        <w:rPr>
          <w:spacing w:val="-57"/>
          <w:w w:val="115"/>
          <w:sz w:val="21"/>
        </w:rPr>
        <w:t xml:space="preserve"> </w:t>
      </w:r>
      <w:r>
        <w:rPr>
          <w:w w:val="115"/>
          <w:sz w:val="21"/>
        </w:rPr>
        <w:t>5250-12PC</w:t>
      </w:r>
    </w:p>
    <w:p>
      <w:pPr>
        <w:pStyle w:val="ListParagraph"/>
        <w:numPr>
          <w:ilvl w:val="2"/>
          <w:numId w:val="70"/>
        </w:numPr>
        <w:tabs>
          <w:tab w:val="left" w:pos="1955"/>
          <w:tab w:val="left" w:pos="1956"/>
        </w:tabs>
        <w:spacing w:before="90" w:after="0" w:line="240" w:lineRule="auto"/>
        <w:ind w:left="1955" w:right="0" w:hanging="420"/>
        <w:jc w:val="left"/>
        <w:rPr>
          <w:sz w:val="21"/>
        </w:rPr>
      </w:pPr>
      <w:r>
        <w:rPr>
          <w:w w:val="115"/>
          <w:sz w:val="21"/>
        </w:rPr>
        <w:t>ZXR10</w:t>
      </w:r>
      <w:r>
        <w:rPr>
          <w:spacing w:val="-57"/>
          <w:w w:val="115"/>
          <w:sz w:val="21"/>
        </w:rPr>
        <w:t xml:space="preserve"> </w:t>
      </w:r>
      <w:r>
        <w:rPr>
          <w:w w:val="115"/>
          <w:sz w:val="21"/>
        </w:rPr>
        <w:t>5250-28PC</w:t>
      </w:r>
    </w:p>
    <w:p>
      <w:pPr>
        <w:pStyle w:val="ListParagraph"/>
        <w:numPr>
          <w:ilvl w:val="2"/>
          <w:numId w:val="70"/>
        </w:numPr>
        <w:tabs>
          <w:tab w:val="left" w:pos="1955"/>
          <w:tab w:val="left" w:pos="1956"/>
        </w:tabs>
        <w:spacing w:before="90" w:after="0" w:line="240" w:lineRule="auto"/>
        <w:ind w:left="1955" w:right="0" w:hanging="420"/>
        <w:jc w:val="left"/>
        <w:rPr>
          <w:sz w:val="21"/>
        </w:rPr>
      </w:pPr>
      <w:r>
        <w:rPr>
          <w:w w:val="115"/>
          <w:sz w:val="21"/>
        </w:rPr>
        <w:t>ZXR10</w:t>
      </w:r>
      <w:r>
        <w:rPr>
          <w:spacing w:val="-57"/>
          <w:w w:val="115"/>
          <w:sz w:val="21"/>
        </w:rPr>
        <w:t xml:space="preserve"> </w:t>
      </w:r>
      <w:r>
        <w:rPr>
          <w:w w:val="115"/>
          <w:sz w:val="21"/>
        </w:rPr>
        <w:t>5250-52PC</w:t>
      </w:r>
    </w:p>
    <w:p>
      <w:pPr>
        <w:pStyle w:val="ListParagraph"/>
        <w:numPr>
          <w:ilvl w:val="2"/>
          <w:numId w:val="70"/>
        </w:numPr>
        <w:tabs>
          <w:tab w:val="left" w:pos="1955"/>
          <w:tab w:val="left" w:pos="1956"/>
        </w:tabs>
        <w:spacing w:before="89" w:after="0" w:line="240" w:lineRule="auto"/>
        <w:ind w:left="1955" w:right="0" w:hanging="420"/>
        <w:jc w:val="left"/>
        <w:rPr>
          <w:sz w:val="21"/>
        </w:rPr>
      </w:pPr>
      <w:r>
        <w:rPr>
          <w:w w:val="115"/>
          <w:sz w:val="21"/>
        </w:rPr>
        <w:t>ZXR10</w:t>
      </w:r>
      <w:r>
        <w:rPr>
          <w:spacing w:val="-33"/>
          <w:w w:val="115"/>
          <w:sz w:val="21"/>
        </w:rPr>
        <w:t xml:space="preserve"> </w:t>
      </w:r>
      <w:r>
        <w:rPr>
          <w:w w:val="115"/>
          <w:sz w:val="21"/>
        </w:rPr>
        <w:t>5250-28SM</w:t>
      </w:r>
    </w:p>
    <w:p>
      <w:pPr>
        <w:pStyle w:val="ListParagraph"/>
        <w:numPr>
          <w:ilvl w:val="2"/>
          <w:numId w:val="70"/>
        </w:numPr>
        <w:tabs>
          <w:tab w:val="left" w:pos="1955"/>
          <w:tab w:val="left" w:pos="1956"/>
        </w:tabs>
        <w:spacing w:before="90" w:after="0" w:line="240" w:lineRule="auto"/>
        <w:ind w:left="1955" w:right="0" w:hanging="420"/>
        <w:jc w:val="left"/>
        <w:rPr>
          <w:sz w:val="21"/>
        </w:rPr>
      </w:pPr>
      <w:r>
        <w:rPr>
          <w:w w:val="120"/>
          <w:sz w:val="21"/>
        </w:rPr>
        <w:t>ZXR10</w:t>
      </w:r>
      <w:r>
        <w:rPr>
          <w:spacing w:val="-96"/>
          <w:w w:val="120"/>
          <w:sz w:val="21"/>
        </w:rPr>
        <w:t xml:space="preserve"> </w:t>
      </w:r>
      <w:r>
        <w:rPr>
          <w:w w:val="120"/>
          <w:sz w:val="21"/>
        </w:rPr>
        <w:t>5250-28PM</w:t>
      </w:r>
    </w:p>
    <w:p>
      <w:pPr>
        <w:pStyle w:val="ListParagraph"/>
        <w:numPr>
          <w:ilvl w:val="2"/>
          <w:numId w:val="70"/>
        </w:numPr>
        <w:tabs>
          <w:tab w:val="left" w:pos="1955"/>
          <w:tab w:val="left" w:pos="1956"/>
        </w:tabs>
        <w:spacing w:before="89" w:after="0" w:line="240" w:lineRule="auto"/>
        <w:ind w:left="1955" w:right="0" w:hanging="420"/>
        <w:jc w:val="left"/>
        <w:rPr>
          <w:sz w:val="21"/>
        </w:rPr>
      </w:pPr>
      <w:r>
        <w:rPr>
          <w:w w:val="120"/>
          <w:sz w:val="21"/>
        </w:rPr>
        <w:t>ZXR10</w:t>
      </w:r>
      <w:r>
        <w:rPr>
          <w:spacing w:val="-96"/>
          <w:w w:val="120"/>
          <w:sz w:val="21"/>
        </w:rPr>
        <w:t xml:space="preserve"> </w:t>
      </w:r>
      <w:r>
        <w:rPr>
          <w:w w:val="120"/>
          <w:sz w:val="21"/>
        </w:rPr>
        <w:t>5250-52PM</w:t>
      </w:r>
    </w:p>
    <w:p>
      <w:pPr>
        <w:pStyle w:val="BodyText"/>
        <w:spacing w:before="7"/>
        <w:rPr>
          <w:sz w:val="22"/>
        </w:rPr>
      </w:pPr>
    </w:p>
    <w:p>
      <w:pPr>
        <w:pStyle w:val="Heading4"/>
        <w:tabs>
          <w:tab w:val="left" w:pos="9758"/>
        </w:tabs>
        <w:ind w:left="1570"/>
      </w:pPr>
      <w:r>
        <w:rPr>
          <w:spacing w:val="14"/>
          <w:w w:val="95"/>
          <w:shd w:val="clear" w:color="auto" w:fill="DFDFDF"/>
        </w:rPr>
        <w:t>产品特</w:t>
      </w:r>
      <w:r>
        <w:rPr>
          <w:w w:val="95"/>
          <w:shd w:val="clear" w:color="auto" w:fill="DFDFDF"/>
        </w:rPr>
        <w:t>点</w:t>
      </w:r>
      <w:r>
        <w:rPr>
          <w:shd w:val="clear" w:color="auto" w:fill="DFDFDF"/>
        </w:rPr>
        <w:tab/>
      </w:r>
    </w:p>
    <w:p>
      <w:pPr>
        <w:pStyle w:val="BodyText"/>
        <w:spacing w:before="5"/>
        <w:rPr>
          <w:rFonts w:ascii="黑体"/>
          <w:sz w:val="23"/>
        </w:rPr>
      </w:pPr>
    </w:p>
    <w:p>
      <w:pPr>
        <w:pStyle w:val="BodyText"/>
        <w:spacing w:before="1" w:line="319" w:lineRule="auto"/>
        <w:ind w:left="1536" w:right="124"/>
      </w:pPr>
      <w:r>
        <w:t>ZXR10 5250系列交换机可带给用户良好的体验，具有绿色、安全、高可靠性、易维等特</w:t>
      </w:r>
      <w:r>
        <w:rPr>
          <w:w w:val="110"/>
        </w:rPr>
        <w:t>点。</w:t>
      </w:r>
    </w:p>
    <w:p>
      <w:pPr>
        <w:pStyle w:val="ListParagraph"/>
        <w:numPr>
          <w:ilvl w:val="2"/>
          <w:numId w:val="70"/>
        </w:numPr>
        <w:tabs>
          <w:tab w:val="left" w:pos="1967"/>
          <w:tab w:val="left" w:pos="1968"/>
        </w:tabs>
        <w:spacing w:before="121" w:after="0" w:line="240" w:lineRule="auto"/>
        <w:ind w:left="1967" w:right="0" w:hanging="432"/>
        <w:jc w:val="left"/>
        <w:rPr>
          <w:sz w:val="21"/>
        </w:rPr>
      </w:pPr>
      <w:r>
        <w:rPr>
          <w:spacing w:val="10"/>
          <w:sz w:val="21"/>
        </w:rPr>
        <w:t>绿色节能设计</w:t>
      </w:r>
    </w:p>
    <w:p>
      <w:pPr>
        <w:spacing w:after="0" w:line="240" w:lineRule="auto"/>
        <w:jc w:val="left"/>
        <w:rPr>
          <w:sz w:val="21"/>
        </w:rPr>
        <w:sectPr>
          <w:headerReference w:type="even" r:id="rId26"/>
          <w:headerReference w:type="default" r:id="rId27"/>
          <w:footerReference w:type="even" r:id="rId28"/>
          <w:footerReference w:type="default" r:id="rId29"/>
          <w:pgSz w:w="11910" w:h="16840"/>
          <w:pgMar w:top="1580" w:right="1000" w:bottom="1440" w:left="1020" w:header="0" w:footer="1253"/>
          <w:pgNumType w:start="15"/>
          <w:cols w:space="708"/>
        </w:sectPr>
      </w:pPr>
    </w:p>
    <w:p>
      <w:pPr>
        <w:pStyle w:val="BodyText"/>
        <w:rPr>
          <w:sz w:val="19"/>
        </w:rPr>
      </w:pPr>
    </w:p>
    <w:p>
      <w:pPr>
        <w:pStyle w:val="BodyText"/>
        <w:spacing w:before="77" w:line="319" w:lineRule="auto"/>
        <w:ind w:left="1671" w:right="408" w:firstLine="8"/>
      </w:pPr>
      <w:r>
        <w:t>通过动态风扇调节、智能供电管理、PCB合理布局，在提高系统性能的同时降低整</w:t>
      </w:r>
      <w:r>
        <w:rPr>
          <w:w w:val="110"/>
        </w:rPr>
        <w:t>机功率。</w:t>
      </w:r>
    </w:p>
    <w:p>
      <w:pPr>
        <w:pStyle w:val="BodyText"/>
        <w:spacing w:before="120" w:line="319" w:lineRule="auto"/>
        <w:ind w:left="1671" w:right="408" w:firstLine="13"/>
      </w:pPr>
      <w:r>
        <w:rPr>
          <w:spacing w:val="13"/>
        </w:rPr>
        <w:t>遵循新型高效以太网标准</w:t>
      </w:r>
      <w:r>
        <w:t>IEEE</w:t>
      </w:r>
      <w:r>
        <w:rPr>
          <w:spacing w:val="-63"/>
        </w:rPr>
        <w:t xml:space="preserve"> </w:t>
      </w:r>
      <w:r>
        <w:rPr>
          <w:spacing w:val="2"/>
        </w:rPr>
        <w:t>P802.3az</w:t>
      </w:r>
      <w:r>
        <w:rPr>
          <w:spacing w:val="9"/>
        </w:rPr>
        <w:t>，采用</w:t>
      </w:r>
      <w:r>
        <w:t>Low</w:t>
      </w:r>
      <w:r>
        <w:rPr>
          <w:spacing w:val="-63"/>
        </w:rPr>
        <w:t xml:space="preserve"> </w:t>
      </w:r>
      <w:r>
        <w:t>Power</w:t>
      </w:r>
      <w:r>
        <w:rPr>
          <w:spacing w:val="-62"/>
        </w:rPr>
        <w:t xml:space="preserve"> </w:t>
      </w:r>
      <w:r>
        <w:rPr>
          <w:spacing w:val="5"/>
        </w:rPr>
        <w:t>Idle（</w:t>
      </w:r>
      <w:r>
        <w:rPr>
          <w:spacing w:val="13"/>
        </w:rPr>
        <w:t>空闲态低功率）</w:t>
      </w:r>
      <w:r>
        <w:t>技</w:t>
      </w:r>
      <w:r>
        <w:rPr>
          <w:spacing w:val="8"/>
        </w:rPr>
        <w:t>术，在一个网络连接并未使用时降低能源消耗。</w:t>
      </w:r>
    </w:p>
    <w:p>
      <w:pPr>
        <w:pStyle w:val="ListParagraph"/>
        <w:numPr>
          <w:ilvl w:val="0"/>
          <w:numId w:val="69"/>
        </w:numPr>
        <w:tabs>
          <w:tab w:val="left" w:pos="1683"/>
          <w:tab w:val="left" w:pos="1685"/>
        </w:tabs>
        <w:spacing w:before="120" w:after="0" w:line="240" w:lineRule="auto"/>
        <w:ind w:left="1684" w:right="0" w:hanging="432"/>
        <w:jc w:val="left"/>
        <w:rPr>
          <w:sz w:val="21"/>
        </w:rPr>
      </w:pPr>
      <w:r>
        <w:rPr>
          <w:spacing w:val="10"/>
          <w:sz w:val="21"/>
        </w:rPr>
        <w:t>先进的防雷技术</w:t>
      </w:r>
    </w:p>
    <w:p>
      <w:pPr>
        <w:pStyle w:val="BodyText"/>
        <w:spacing w:before="207"/>
        <w:ind w:left="1678"/>
      </w:pPr>
      <w:r>
        <w:t>采用先进的防雷技术，降低设备在雷击天气中的损坏概率，提高设备可靠性。</w:t>
      </w:r>
    </w:p>
    <w:p>
      <w:pPr>
        <w:pStyle w:val="ListParagraph"/>
        <w:numPr>
          <w:ilvl w:val="0"/>
          <w:numId w:val="69"/>
        </w:numPr>
        <w:tabs>
          <w:tab w:val="left" w:pos="1683"/>
          <w:tab w:val="left" w:pos="1684"/>
        </w:tabs>
        <w:spacing w:before="208" w:after="0" w:line="240" w:lineRule="auto"/>
        <w:ind w:left="1683" w:right="0" w:hanging="431"/>
        <w:jc w:val="left"/>
        <w:rPr>
          <w:sz w:val="21"/>
        </w:rPr>
      </w:pPr>
      <w:r>
        <w:rPr>
          <w:spacing w:val="12"/>
          <w:sz w:val="21"/>
        </w:rPr>
        <w:t>智能</w:t>
      </w:r>
      <w:r>
        <w:rPr>
          <w:spacing w:val="4"/>
          <w:sz w:val="21"/>
        </w:rPr>
        <w:t>PoE</w:t>
      </w:r>
      <w:r>
        <w:rPr>
          <w:spacing w:val="8"/>
          <w:sz w:val="21"/>
        </w:rPr>
        <w:t>供电方式</w:t>
      </w:r>
    </w:p>
    <w:p>
      <w:pPr>
        <w:pStyle w:val="BodyText"/>
        <w:spacing w:before="208" w:line="319" w:lineRule="auto"/>
        <w:ind w:left="1671" w:right="408"/>
        <w:jc w:val="both"/>
      </w:pPr>
      <w:r>
        <w:rPr>
          <w:w w:val="110"/>
        </w:rPr>
        <w:t>ZXR10</w:t>
      </w:r>
      <w:r>
        <w:rPr>
          <w:spacing w:val="-92"/>
          <w:w w:val="110"/>
        </w:rPr>
        <w:t xml:space="preserve"> </w:t>
      </w:r>
      <w:r>
        <w:t>5250</w:t>
      </w:r>
      <w:r>
        <w:rPr>
          <w:spacing w:val="6"/>
        </w:rPr>
        <w:t>系列交换机支持</w:t>
      </w:r>
      <w:hyperlink w:anchor="_bookmark182" w:history="1">
        <w:r>
          <w:rPr>
            <w:spacing w:val="3"/>
          </w:rPr>
          <w:t>PoE</w:t>
        </w:r>
      </w:hyperlink>
      <w:r>
        <w:rPr>
          <w:spacing w:val="3"/>
        </w:rPr>
        <w:t>（</w:t>
      </w:r>
      <w:r>
        <w:rPr>
          <w:spacing w:val="6"/>
        </w:rPr>
        <w:t>以太网供电），满足</w:t>
      </w:r>
      <w:r>
        <w:t>IEEE</w:t>
      </w:r>
      <w:r>
        <w:rPr>
          <w:spacing w:val="-80"/>
        </w:rPr>
        <w:t xml:space="preserve"> </w:t>
      </w:r>
      <w:r>
        <w:t>802.3af</w:t>
      </w:r>
      <w:r>
        <w:rPr>
          <w:spacing w:val="6"/>
        </w:rPr>
        <w:t>和</w:t>
      </w:r>
      <w:r>
        <w:t>IEEE</w:t>
      </w:r>
      <w:r>
        <w:rPr>
          <w:spacing w:val="-81"/>
        </w:rPr>
        <w:t xml:space="preserve"> </w:t>
      </w:r>
      <w:r>
        <w:t>802.3at标准。每个PoE端口提供最高</w:t>
      </w:r>
      <w:r>
        <w:rPr>
          <w:w w:val="110"/>
        </w:rPr>
        <w:t>30W</w:t>
      </w:r>
      <w:r>
        <w:t xml:space="preserve">的功率，可以为新一代的IP可视电话、双频WiFi </w:t>
      </w:r>
      <w:r>
        <w:rPr>
          <w:w w:val="110"/>
        </w:rPr>
        <w:t>AP</w:t>
      </w:r>
      <w:r>
        <w:t>、</w:t>
      </w:r>
      <w:r>
        <w:rPr>
          <w:spacing w:val="6"/>
        </w:rPr>
        <w:t>视频监控摄像机、多功能</w:t>
      </w:r>
      <w:r>
        <w:rPr>
          <w:w w:val="110"/>
        </w:rPr>
        <w:t>STB</w:t>
      </w:r>
      <w:r>
        <w:rPr>
          <w:spacing w:val="6"/>
        </w:rPr>
        <w:t>、</w:t>
      </w:r>
      <w:r>
        <w:rPr>
          <w:w w:val="110"/>
        </w:rPr>
        <w:t>RFID</w:t>
      </w:r>
      <w:r>
        <w:rPr>
          <w:spacing w:val="5"/>
        </w:rPr>
        <w:t>读卡器等大功率设备提供电力，降低网络复杂</w:t>
      </w:r>
      <w:r>
        <w:rPr>
          <w:spacing w:val="6"/>
        </w:rPr>
        <w:t>度。</w:t>
      </w:r>
    </w:p>
    <w:p>
      <w:pPr>
        <w:pStyle w:val="BodyText"/>
        <w:spacing w:before="121" w:line="319" w:lineRule="auto"/>
        <w:ind w:left="1671" w:right="408"/>
        <w:jc w:val="both"/>
      </w:pPr>
      <w:r>
        <w:t>ZXR10 5250系列交换机基于时间段的供电控制能力，可有效管理网络设备和电力消</w:t>
      </w:r>
      <w:r>
        <w:rPr>
          <w:w w:val="110"/>
        </w:rPr>
        <w:t>耗，降低运营成本。</w:t>
      </w:r>
    </w:p>
    <w:p>
      <w:pPr>
        <w:pStyle w:val="BodyText"/>
        <w:spacing w:before="120" w:line="319" w:lineRule="auto"/>
        <w:ind w:left="1671" w:right="408"/>
        <w:jc w:val="both"/>
      </w:pPr>
      <w:r>
        <w:t>ZXR10 5250系列交换机的过载和短路保护以及供电时检测功能，可保护用电设备和</w:t>
      </w:r>
      <w:r>
        <w:rPr>
          <w:w w:val="110"/>
        </w:rPr>
        <w:t>供电设备免受损坏，保持良好的电路系统。</w:t>
      </w:r>
    </w:p>
    <w:p>
      <w:pPr>
        <w:pStyle w:val="ListParagraph"/>
        <w:numPr>
          <w:ilvl w:val="0"/>
          <w:numId w:val="69"/>
        </w:numPr>
        <w:tabs>
          <w:tab w:val="left" w:pos="1685"/>
        </w:tabs>
        <w:spacing w:before="120" w:after="0" w:line="240" w:lineRule="auto"/>
        <w:ind w:left="1684" w:right="0" w:hanging="432"/>
        <w:jc w:val="both"/>
        <w:rPr>
          <w:sz w:val="21"/>
        </w:rPr>
      </w:pPr>
      <w:r>
        <w:rPr>
          <w:spacing w:val="10"/>
          <w:sz w:val="21"/>
        </w:rPr>
        <w:t>强大的安全平台</w:t>
      </w:r>
    </w:p>
    <w:p>
      <w:pPr>
        <w:pStyle w:val="BodyText"/>
        <w:spacing w:before="207" w:line="319" w:lineRule="auto"/>
        <w:ind w:left="1671" w:right="408"/>
      </w:pPr>
      <w:r>
        <w:rPr>
          <w:w w:val="105"/>
        </w:rPr>
        <w:t>ZXR10</w:t>
      </w:r>
      <w:r>
        <w:rPr>
          <w:spacing w:val="-85"/>
          <w:w w:val="105"/>
        </w:rPr>
        <w:t xml:space="preserve"> </w:t>
      </w:r>
      <w:r>
        <w:rPr>
          <w:w w:val="105"/>
        </w:rPr>
        <w:t>5250</w:t>
      </w:r>
      <w:r>
        <w:rPr>
          <w:spacing w:val="6"/>
          <w:w w:val="105"/>
        </w:rPr>
        <w:t>支持双向</w:t>
      </w:r>
      <w:r>
        <w:rPr>
          <w:spacing w:val="3"/>
          <w:w w:val="105"/>
        </w:rPr>
        <w:t>ACL</w:t>
      </w:r>
      <w:r>
        <w:rPr>
          <w:spacing w:val="4"/>
          <w:w w:val="105"/>
        </w:rPr>
        <w:t>，只需在服务器所连接的端口启用出口</w:t>
      </w:r>
      <w:r>
        <w:rPr>
          <w:w w:val="105"/>
        </w:rPr>
        <w:t>ACL</w:t>
      </w:r>
      <w:r>
        <w:rPr>
          <w:spacing w:val="5"/>
          <w:w w:val="105"/>
        </w:rPr>
        <w:t>就可实现对服</w:t>
      </w:r>
      <w:r>
        <w:rPr>
          <w:spacing w:val="9"/>
          <w:w w:val="110"/>
        </w:rPr>
        <w:t>务器访问的控制，灵活简便，易于配置。</w:t>
      </w:r>
    </w:p>
    <w:p>
      <w:pPr>
        <w:pStyle w:val="BodyText"/>
        <w:spacing w:before="120" w:line="319" w:lineRule="auto"/>
        <w:ind w:left="1671" w:right="408" w:firstLine="10"/>
      </w:pPr>
      <w:r>
        <w:rPr>
          <w:spacing w:val="10"/>
          <w:w w:val="95"/>
        </w:rPr>
        <w:t>远程非法用户即使突破防火墙的安全策略，也无法访问/</w:t>
      </w:r>
      <w:r>
        <w:rPr>
          <w:spacing w:val="9"/>
          <w:w w:val="95"/>
        </w:rPr>
        <w:t xml:space="preserve">攻击内部服务器，双重安  </w:t>
      </w:r>
      <w:r>
        <w:rPr>
          <w:spacing w:val="9"/>
        </w:rPr>
        <w:t>全保障。</w:t>
      </w:r>
    </w:p>
    <w:p>
      <w:pPr>
        <w:pStyle w:val="ListParagraph"/>
        <w:numPr>
          <w:ilvl w:val="0"/>
          <w:numId w:val="69"/>
        </w:numPr>
        <w:tabs>
          <w:tab w:val="left" w:pos="1683"/>
          <w:tab w:val="left" w:pos="1685"/>
        </w:tabs>
        <w:spacing w:before="120" w:after="0" w:line="240" w:lineRule="auto"/>
        <w:ind w:left="1684" w:right="0" w:hanging="432"/>
        <w:jc w:val="left"/>
        <w:rPr>
          <w:sz w:val="21"/>
        </w:rPr>
      </w:pPr>
      <w:r>
        <w:rPr>
          <w:spacing w:val="10"/>
          <w:sz w:val="21"/>
        </w:rPr>
        <w:t>丰富的易维手段</w:t>
      </w:r>
    </w:p>
    <w:p>
      <w:pPr>
        <w:pStyle w:val="BodyText"/>
        <w:spacing w:before="208" w:line="424" w:lineRule="auto"/>
        <w:ind w:left="1681" w:right="2968" w:hanging="1"/>
      </w:pPr>
      <w:r>
        <w:rPr>
          <w:spacing w:val="8"/>
          <w:w w:val="95"/>
        </w:rPr>
        <w:t xml:space="preserve">远程自动批量升级：大量同类设备，一次性同步升级。 </w:t>
      </w:r>
      <w:r>
        <w:rPr>
          <w:spacing w:val="9"/>
        </w:rPr>
        <w:t>集群管理：可从</w:t>
      </w:r>
      <w:r>
        <w:t>master</w:t>
      </w:r>
      <w:r>
        <w:rPr>
          <w:spacing w:val="8"/>
        </w:rPr>
        <w:t>交换机查看其他交换机状态。</w:t>
      </w:r>
    </w:p>
    <w:p>
      <w:pPr>
        <w:pStyle w:val="BodyText"/>
        <w:spacing w:before="1" w:line="424" w:lineRule="auto"/>
        <w:ind w:left="1671" w:right="1698" w:firstLine="8"/>
      </w:pPr>
      <w:r>
        <w:t>掉电信息自动告警：设备掉电后，告警信息自动发送至管理中心。多种远程管理方式：可通过Web/Telnet/SNMP等方式进行远程管理。M-buttom：可以通过M-buttom键方便的查看交换机的运行状态。</w:t>
      </w:r>
    </w:p>
    <w:p>
      <w:pPr>
        <w:pStyle w:val="Heading2"/>
        <w:numPr>
          <w:ilvl w:val="1"/>
          <w:numId w:val="70"/>
        </w:numPr>
        <w:tabs>
          <w:tab w:val="left" w:pos="750"/>
        </w:tabs>
        <w:spacing w:before="124" w:after="0" w:line="240" w:lineRule="auto"/>
        <w:ind w:left="749" w:right="0" w:hanging="631"/>
        <w:jc w:val="left"/>
      </w:pPr>
      <w:bookmarkStart w:id="10" w:name="2.2 功能介绍"/>
      <w:bookmarkEnd w:id="10"/>
      <w:bookmarkStart w:id="11" w:name="_bookmark5"/>
      <w:bookmarkEnd w:id="11"/>
      <w:r>
        <w:rPr>
          <w:spacing w:val="13"/>
        </w:rPr>
        <w:t>功能介绍</w:t>
      </w:r>
    </w:p>
    <w:p>
      <w:pPr>
        <w:pStyle w:val="BodyText"/>
        <w:spacing w:before="177"/>
        <w:ind w:left="1253"/>
      </w:pPr>
      <w:r>
        <w:rPr>
          <w:w w:val="110"/>
        </w:rPr>
        <w:t>ZXR10</w:t>
      </w:r>
      <w:r>
        <w:rPr>
          <w:spacing w:val="-54"/>
          <w:w w:val="110"/>
        </w:rPr>
        <w:t xml:space="preserve"> </w:t>
      </w:r>
      <w:r>
        <w:rPr>
          <w:w w:val="110"/>
        </w:rPr>
        <w:t>5250</w:t>
      </w:r>
      <w:r>
        <w:rPr>
          <w:spacing w:val="9"/>
          <w:w w:val="110"/>
        </w:rPr>
        <w:t>系列交换机支持的功能如下：</w:t>
      </w:r>
    </w:p>
    <w:p>
      <w:pPr>
        <w:pStyle w:val="ListParagraph"/>
        <w:numPr>
          <w:ilvl w:val="2"/>
          <w:numId w:val="70"/>
        </w:numPr>
        <w:tabs>
          <w:tab w:val="left" w:pos="1680"/>
        </w:tabs>
        <w:spacing w:before="208" w:after="0" w:line="240" w:lineRule="auto"/>
        <w:ind w:left="1679" w:right="0" w:hanging="427"/>
        <w:jc w:val="both"/>
        <w:rPr>
          <w:sz w:val="21"/>
        </w:rPr>
      </w:pPr>
      <w:r>
        <w:rPr>
          <w:spacing w:val="7"/>
          <w:sz w:val="21"/>
        </w:rPr>
        <w:t>支持基本的端口双工、速率、自协商、巨帧、线序识别等属性的配置</w:t>
      </w:r>
    </w:p>
    <w:p>
      <w:pPr>
        <w:pStyle w:val="ListParagraph"/>
        <w:numPr>
          <w:ilvl w:val="2"/>
          <w:numId w:val="70"/>
        </w:numPr>
        <w:tabs>
          <w:tab w:val="left" w:pos="1684"/>
        </w:tabs>
        <w:spacing w:before="89" w:after="0" w:line="240" w:lineRule="auto"/>
        <w:ind w:left="1683" w:right="0" w:hanging="431"/>
        <w:jc w:val="both"/>
        <w:rPr>
          <w:sz w:val="21"/>
        </w:rPr>
      </w:pPr>
      <w:r>
        <w:rPr>
          <w:spacing w:val="12"/>
          <w:w w:val="110"/>
          <w:sz w:val="21"/>
        </w:rPr>
        <w:t>支持基于端口的</w:t>
      </w:r>
      <w:hyperlink w:anchor="_bookmark195" w:history="1">
        <w:r>
          <w:rPr>
            <w:w w:val="120"/>
            <w:sz w:val="21"/>
          </w:rPr>
          <w:t>VLAN</w:t>
        </w:r>
      </w:hyperlink>
    </w:p>
    <w:p>
      <w:pPr>
        <w:pStyle w:val="ListParagraph"/>
        <w:numPr>
          <w:ilvl w:val="2"/>
          <w:numId w:val="70"/>
        </w:numPr>
        <w:tabs>
          <w:tab w:val="left" w:pos="1682"/>
        </w:tabs>
        <w:spacing w:before="90" w:after="0" w:line="240" w:lineRule="auto"/>
        <w:ind w:left="1681" w:right="0" w:hanging="429"/>
        <w:jc w:val="both"/>
        <w:rPr>
          <w:sz w:val="21"/>
        </w:rPr>
      </w:pPr>
      <w:r>
        <w:rPr>
          <w:spacing w:val="10"/>
          <w:w w:val="115"/>
          <w:sz w:val="21"/>
        </w:rPr>
        <w:t>支持</w:t>
      </w:r>
      <w:hyperlink w:anchor="_bookmark185" w:history="1">
        <w:r>
          <w:rPr>
            <w:w w:val="115"/>
            <w:sz w:val="21"/>
          </w:rPr>
          <w:t>PVLAN</w:t>
        </w:r>
      </w:hyperlink>
      <w:r>
        <w:rPr>
          <w:spacing w:val="10"/>
          <w:w w:val="115"/>
          <w:sz w:val="21"/>
        </w:rPr>
        <w:t>、</w:t>
      </w:r>
      <w:r>
        <w:rPr>
          <w:spacing w:val="2"/>
          <w:w w:val="115"/>
          <w:sz w:val="21"/>
        </w:rPr>
        <w:t>VLAN</w:t>
      </w:r>
      <w:r>
        <w:rPr>
          <w:spacing w:val="10"/>
          <w:w w:val="115"/>
          <w:sz w:val="21"/>
        </w:rPr>
        <w:t>翻译、</w:t>
      </w:r>
      <w:r>
        <w:rPr>
          <w:w w:val="115"/>
          <w:sz w:val="21"/>
        </w:rPr>
        <w:t>QinQ</w:t>
      </w:r>
      <w:r>
        <w:rPr>
          <w:spacing w:val="10"/>
          <w:w w:val="115"/>
          <w:sz w:val="21"/>
        </w:rPr>
        <w:t>、</w:t>
      </w:r>
      <w:hyperlink w:anchor="_bookmark191" w:history="1">
        <w:r>
          <w:rPr>
            <w:w w:val="115"/>
            <w:sz w:val="21"/>
          </w:rPr>
          <w:t>SQinQ</w:t>
        </w:r>
      </w:hyperlink>
    </w:p>
    <w:p>
      <w:pPr>
        <w:spacing w:after="0" w:line="240" w:lineRule="auto"/>
        <w:jc w:val="both"/>
        <w:rPr>
          <w:sz w:val="21"/>
        </w:rPr>
        <w:sectPr>
          <w:headerReference w:type="even" r:id="rId30"/>
          <w:headerReference w:type="default" r:id="rId31"/>
          <w:footerReference w:type="even" r:id="rId32"/>
          <w:footerReference w:type="default" r:id="rId33"/>
          <w:pgSz w:w="11910" w:h="16840"/>
          <w:pgMar w:top="1360" w:right="1000" w:bottom="1440" w:left="1020" w:header="1158" w:footer="1253"/>
          <w:pgNumType w:start="16"/>
          <w:cols w:space="708"/>
        </w:sectPr>
      </w:pPr>
    </w:p>
    <w:p>
      <w:pPr>
        <w:pStyle w:val="BodyText"/>
        <w:spacing w:before="1"/>
        <w:rPr>
          <w:sz w:val="17"/>
        </w:rPr>
      </w:pPr>
    </w:p>
    <w:p>
      <w:pPr>
        <w:pStyle w:val="ListParagraph"/>
        <w:numPr>
          <w:ilvl w:val="3"/>
          <w:numId w:val="70"/>
        </w:numPr>
        <w:tabs>
          <w:tab w:val="left" w:pos="1957"/>
          <w:tab w:val="left" w:pos="1958"/>
        </w:tabs>
        <w:spacing w:before="78" w:after="0" w:line="240" w:lineRule="auto"/>
        <w:ind w:left="1957" w:right="0" w:hanging="422"/>
        <w:jc w:val="left"/>
        <w:rPr>
          <w:sz w:val="21"/>
        </w:rPr>
      </w:pPr>
      <w:r>
        <w:rPr>
          <w:w w:val="105"/>
          <w:sz w:val="21"/>
        </w:rPr>
        <w:t>支持</w:t>
      </w:r>
      <w:hyperlink w:anchor="_bookmark178" w:history="1">
        <w:r>
          <w:rPr>
            <w:w w:val="105"/>
            <w:sz w:val="21"/>
          </w:rPr>
          <w:t>MAC</w:t>
        </w:r>
      </w:hyperlink>
      <w:r>
        <w:rPr>
          <w:w w:val="105"/>
          <w:sz w:val="21"/>
        </w:rPr>
        <w:t>线速学习、端口地址数目限制、端口地址固化、手工MAC管理等MAC特性</w:t>
      </w:r>
    </w:p>
    <w:p>
      <w:pPr>
        <w:pStyle w:val="ListParagraph"/>
        <w:numPr>
          <w:ilvl w:val="3"/>
          <w:numId w:val="70"/>
        </w:numPr>
        <w:tabs>
          <w:tab w:val="left" w:pos="1967"/>
          <w:tab w:val="left" w:pos="1968"/>
        </w:tabs>
        <w:spacing w:before="90" w:after="0" w:line="240" w:lineRule="auto"/>
        <w:ind w:left="1967" w:right="0" w:hanging="432"/>
        <w:jc w:val="left"/>
        <w:rPr>
          <w:sz w:val="21"/>
        </w:rPr>
      </w:pPr>
      <w:r>
        <w:rPr>
          <w:spacing w:val="10"/>
          <w:sz w:val="21"/>
        </w:rPr>
        <w:t>支持二层线速交换</w:t>
      </w:r>
    </w:p>
    <w:p>
      <w:pPr>
        <w:pStyle w:val="ListParagraph"/>
        <w:numPr>
          <w:ilvl w:val="3"/>
          <w:numId w:val="70"/>
        </w:numPr>
        <w:tabs>
          <w:tab w:val="left" w:pos="1964"/>
          <w:tab w:val="left" w:pos="1965"/>
        </w:tabs>
        <w:spacing w:before="89" w:after="0" w:line="240" w:lineRule="auto"/>
        <w:ind w:left="1964" w:right="0" w:hanging="429"/>
        <w:jc w:val="left"/>
        <w:rPr>
          <w:sz w:val="21"/>
        </w:rPr>
      </w:pPr>
      <w:r>
        <w:rPr>
          <w:spacing w:val="9"/>
          <w:w w:val="110"/>
          <w:sz w:val="21"/>
        </w:rPr>
        <w:t>支持入口</w:t>
      </w:r>
      <w:r>
        <w:rPr>
          <w:spacing w:val="3"/>
          <w:w w:val="110"/>
          <w:sz w:val="21"/>
        </w:rPr>
        <w:t>ACL</w:t>
      </w:r>
      <w:r>
        <w:rPr>
          <w:spacing w:val="9"/>
          <w:w w:val="110"/>
          <w:sz w:val="21"/>
        </w:rPr>
        <w:t>、出口</w:t>
      </w:r>
      <w:r>
        <w:rPr>
          <w:spacing w:val="3"/>
          <w:w w:val="110"/>
          <w:sz w:val="21"/>
        </w:rPr>
        <w:t>ACL</w:t>
      </w:r>
      <w:r>
        <w:rPr>
          <w:spacing w:val="9"/>
          <w:w w:val="110"/>
          <w:sz w:val="21"/>
        </w:rPr>
        <w:t>、</w:t>
      </w:r>
      <w:hyperlink w:anchor="_bookmark187" w:history="1">
        <w:r>
          <w:rPr>
            <w:spacing w:val="2"/>
            <w:w w:val="110"/>
            <w:sz w:val="21"/>
          </w:rPr>
          <w:t>QoS</w:t>
        </w:r>
      </w:hyperlink>
      <w:r>
        <w:rPr>
          <w:spacing w:val="7"/>
          <w:w w:val="110"/>
          <w:sz w:val="21"/>
        </w:rPr>
        <w:t>等基本控制功能</w:t>
      </w:r>
    </w:p>
    <w:p>
      <w:pPr>
        <w:pStyle w:val="ListParagraph"/>
        <w:numPr>
          <w:ilvl w:val="3"/>
          <w:numId w:val="70"/>
        </w:numPr>
        <w:tabs>
          <w:tab w:val="left" w:pos="1967"/>
          <w:tab w:val="left" w:pos="1968"/>
        </w:tabs>
        <w:spacing w:before="90" w:after="0" w:line="240" w:lineRule="auto"/>
        <w:ind w:left="1967" w:right="0" w:hanging="432"/>
        <w:jc w:val="left"/>
        <w:rPr>
          <w:sz w:val="21"/>
        </w:rPr>
      </w:pPr>
      <w:r>
        <w:rPr>
          <w:spacing w:val="12"/>
          <w:sz w:val="21"/>
        </w:rPr>
        <w:t>支持二层组播、</w:t>
      </w:r>
      <w:hyperlink w:anchor="_bookmark175" w:history="1">
        <w:r>
          <w:rPr>
            <w:sz w:val="21"/>
          </w:rPr>
          <w:t>IPTV</w:t>
        </w:r>
      </w:hyperlink>
    </w:p>
    <w:p>
      <w:pPr>
        <w:pStyle w:val="ListParagraph"/>
        <w:numPr>
          <w:ilvl w:val="3"/>
          <w:numId w:val="70"/>
        </w:numPr>
        <w:tabs>
          <w:tab w:val="left" w:pos="1964"/>
          <w:tab w:val="left" w:pos="1965"/>
        </w:tabs>
        <w:spacing w:before="89" w:after="0" w:line="319" w:lineRule="auto"/>
        <w:ind w:left="1955" w:right="124" w:hanging="419"/>
        <w:jc w:val="left"/>
        <w:rPr>
          <w:sz w:val="21"/>
        </w:rPr>
      </w:pPr>
      <w:r>
        <w:rPr>
          <w:spacing w:val="9"/>
          <w:w w:val="105"/>
          <w:sz w:val="21"/>
        </w:rPr>
        <w:t>支持</w:t>
      </w:r>
      <w:r>
        <w:rPr>
          <w:w w:val="105"/>
          <w:sz w:val="21"/>
        </w:rPr>
        <w:t>IEEE802.1X</w:t>
      </w:r>
      <w:r>
        <w:rPr>
          <w:spacing w:val="9"/>
          <w:w w:val="105"/>
          <w:sz w:val="21"/>
        </w:rPr>
        <w:t>、</w:t>
      </w:r>
      <w:r>
        <w:rPr>
          <w:w w:val="105"/>
          <w:sz w:val="21"/>
        </w:rPr>
        <w:t>IP</w:t>
      </w:r>
      <w:r>
        <w:rPr>
          <w:spacing w:val="-57"/>
          <w:w w:val="105"/>
          <w:sz w:val="21"/>
        </w:rPr>
        <w:t xml:space="preserve"> </w:t>
      </w:r>
      <w:r>
        <w:rPr>
          <w:w w:val="130"/>
          <w:sz w:val="21"/>
        </w:rPr>
        <w:t>SOURCE</w:t>
      </w:r>
      <w:r>
        <w:rPr>
          <w:spacing w:val="-83"/>
          <w:w w:val="130"/>
          <w:sz w:val="21"/>
        </w:rPr>
        <w:t xml:space="preserve"> </w:t>
      </w:r>
      <w:r>
        <w:rPr>
          <w:w w:val="130"/>
          <w:sz w:val="21"/>
        </w:rPr>
        <w:t>GUARD</w:t>
      </w:r>
      <w:r>
        <w:rPr>
          <w:spacing w:val="9"/>
          <w:w w:val="105"/>
          <w:sz w:val="21"/>
        </w:rPr>
        <w:t>、</w:t>
      </w:r>
      <w:r>
        <w:rPr>
          <w:w w:val="130"/>
          <w:sz w:val="21"/>
        </w:rPr>
        <w:t>CONSOLE</w:t>
      </w:r>
      <w:r>
        <w:rPr>
          <w:spacing w:val="8"/>
          <w:w w:val="105"/>
          <w:sz w:val="21"/>
        </w:rPr>
        <w:t>口认证、用户分级等接入层安全控制</w:t>
      </w:r>
    </w:p>
    <w:p>
      <w:pPr>
        <w:pStyle w:val="ListParagraph"/>
        <w:numPr>
          <w:ilvl w:val="3"/>
          <w:numId w:val="70"/>
        </w:numPr>
        <w:tabs>
          <w:tab w:val="left" w:pos="1964"/>
          <w:tab w:val="left" w:pos="1965"/>
        </w:tabs>
        <w:spacing w:before="2" w:after="0" w:line="240" w:lineRule="auto"/>
        <w:ind w:left="1964" w:right="0" w:hanging="429"/>
        <w:jc w:val="left"/>
        <w:rPr>
          <w:sz w:val="21"/>
        </w:rPr>
      </w:pPr>
      <w:r>
        <w:rPr>
          <w:spacing w:val="9"/>
          <w:w w:val="115"/>
          <w:sz w:val="21"/>
        </w:rPr>
        <w:t>支持</w:t>
      </w:r>
      <w:r>
        <w:rPr>
          <w:w w:val="115"/>
          <w:sz w:val="21"/>
        </w:rPr>
        <w:t>LOOP</w:t>
      </w:r>
      <w:r>
        <w:rPr>
          <w:spacing w:val="-60"/>
          <w:w w:val="115"/>
          <w:sz w:val="21"/>
        </w:rPr>
        <w:t xml:space="preserve"> </w:t>
      </w:r>
      <w:r>
        <w:rPr>
          <w:w w:val="115"/>
          <w:sz w:val="21"/>
        </w:rPr>
        <w:t>DETECT</w:t>
      </w:r>
      <w:r>
        <w:rPr>
          <w:spacing w:val="9"/>
          <w:w w:val="115"/>
          <w:sz w:val="21"/>
        </w:rPr>
        <w:t>、</w:t>
      </w:r>
      <w:hyperlink w:anchor="_bookmark192" w:history="1">
        <w:r>
          <w:rPr>
            <w:w w:val="115"/>
            <w:sz w:val="21"/>
          </w:rPr>
          <w:t>SSTP</w:t>
        </w:r>
      </w:hyperlink>
      <w:r>
        <w:rPr>
          <w:w w:val="115"/>
          <w:sz w:val="21"/>
        </w:rPr>
        <w:t>/</w:t>
      </w:r>
      <w:hyperlink w:anchor="_bookmark188" w:history="1">
        <w:r>
          <w:rPr>
            <w:w w:val="115"/>
            <w:sz w:val="21"/>
          </w:rPr>
          <w:t>RSTP</w:t>
        </w:r>
      </w:hyperlink>
      <w:r>
        <w:rPr>
          <w:w w:val="115"/>
          <w:sz w:val="21"/>
        </w:rPr>
        <w:t>/</w:t>
      </w:r>
      <w:hyperlink w:anchor="_bookmark180" w:history="1">
        <w:r>
          <w:rPr>
            <w:w w:val="115"/>
            <w:sz w:val="21"/>
          </w:rPr>
          <w:t>MSTP</w:t>
        </w:r>
      </w:hyperlink>
      <w:r>
        <w:rPr>
          <w:spacing w:val="7"/>
          <w:w w:val="115"/>
          <w:sz w:val="21"/>
        </w:rPr>
        <w:t>等环路检测机制</w:t>
      </w:r>
    </w:p>
    <w:p>
      <w:pPr>
        <w:pStyle w:val="ListParagraph"/>
        <w:numPr>
          <w:ilvl w:val="3"/>
          <w:numId w:val="70"/>
        </w:numPr>
        <w:tabs>
          <w:tab w:val="left" w:pos="1964"/>
          <w:tab w:val="left" w:pos="1965"/>
        </w:tabs>
        <w:spacing w:before="90" w:after="0" w:line="240" w:lineRule="auto"/>
        <w:ind w:left="1964" w:right="0" w:hanging="429"/>
        <w:jc w:val="left"/>
        <w:rPr>
          <w:sz w:val="21"/>
        </w:rPr>
      </w:pPr>
      <w:r>
        <w:rPr>
          <w:spacing w:val="9"/>
          <w:w w:val="110"/>
          <w:sz w:val="21"/>
        </w:rPr>
        <w:t>支持</w:t>
      </w:r>
      <w:hyperlink w:anchor="_bookmark197" w:history="1">
        <w:r>
          <w:rPr>
            <w:spacing w:val="2"/>
            <w:w w:val="110"/>
            <w:sz w:val="21"/>
          </w:rPr>
          <w:t>ZESR</w:t>
        </w:r>
      </w:hyperlink>
      <w:r>
        <w:rPr>
          <w:spacing w:val="9"/>
          <w:w w:val="110"/>
          <w:sz w:val="21"/>
        </w:rPr>
        <w:t>、</w:t>
      </w:r>
      <w:hyperlink w:anchor="_bookmark198" w:history="1">
        <w:r>
          <w:rPr>
            <w:spacing w:val="2"/>
            <w:w w:val="110"/>
            <w:sz w:val="21"/>
          </w:rPr>
          <w:t>ZESS</w:t>
        </w:r>
      </w:hyperlink>
      <w:r>
        <w:rPr>
          <w:spacing w:val="8"/>
          <w:w w:val="110"/>
          <w:sz w:val="21"/>
        </w:rPr>
        <w:t>、链路聚合等二层链路冗余机制</w:t>
      </w:r>
    </w:p>
    <w:p>
      <w:pPr>
        <w:pStyle w:val="ListParagraph"/>
        <w:numPr>
          <w:ilvl w:val="3"/>
          <w:numId w:val="70"/>
        </w:numPr>
        <w:tabs>
          <w:tab w:val="left" w:pos="1966"/>
          <w:tab w:val="left" w:pos="1967"/>
        </w:tabs>
        <w:spacing w:before="89" w:after="0" w:line="240" w:lineRule="auto"/>
        <w:ind w:left="1966" w:right="0" w:hanging="431"/>
        <w:jc w:val="left"/>
        <w:rPr>
          <w:sz w:val="21"/>
        </w:rPr>
      </w:pPr>
      <w:r>
        <w:rPr>
          <w:spacing w:val="11"/>
          <w:w w:val="115"/>
          <w:sz w:val="21"/>
        </w:rPr>
        <w:t>支持</w:t>
      </w:r>
      <w:r>
        <w:rPr>
          <w:w w:val="115"/>
          <w:sz w:val="21"/>
        </w:rPr>
        <w:t>SFLOW</w:t>
      </w:r>
      <w:r>
        <w:rPr>
          <w:spacing w:val="9"/>
          <w:w w:val="115"/>
          <w:sz w:val="21"/>
        </w:rPr>
        <w:t>网络流量分析功能</w:t>
      </w:r>
    </w:p>
    <w:p>
      <w:pPr>
        <w:pStyle w:val="ListParagraph"/>
        <w:numPr>
          <w:ilvl w:val="3"/>
          <w:numId w:val="70"/>
        </w:numPr>
        <w:tabs>
          <w:tab w:val="left" w:pos="1964"/>
          <w:tab w:val="left" w:pos="1965"/>
        </w:tabs>
        <w:spacing w:before="90" w:after="0" w:line="240" w:lineRule="auto"/>
        <w:ind w:left="1964" w:right="0" w:hanging="429"/>
        <w:jc w:val="left"/>
        <w:rPr>
          <w:sz w:val="21"/>
        </w:rPr>
      </w:pPr>
      <w:r>
        <w:rPr>
          <w:spacing w:val="9"/>
          <w:w w:val="120"/>
          <w:sz w:val="21"/>
        </w:rPr>
        <w:t>支持集群管理、统一网管、</w:t>
      </w:r>
      <w:r>
        <w:rPr>
          <w:w w:val="120"/>
          <w:sz w:val="21"/>
        </w:rPr>
        <w:t>TELNET</w:t>
      </w:r>
      <w:r>
        <w:rPr>
          <w:spacing w:val="9"/>
          <w:w w:val="120"/>
          <w:sz w:val="21"/>
        </w:rPr>
        <w:t>、</w:t>
      </w:r>
      <w:r>
        <w:rPr>
          <w:spacing w:val="3"/>
          <w:w w:val="125"/>
          <w:sz w:val="21"/>
        </w:rPr>
        <w:t>WEB</w:t>
      </w:r>
      <w:r>
        <w:rPr>
          <w:spacing w:val="7"/>
          <w:w w:val="120"/>
          <w:sz w:val="21"/>
        </w:rPr>
        <w:t>等管理机制</w:t>
      </w:r>
    </w:p>
    <w:p>
      <w:pPr>
        <w:pStyle w:val="ListParagraph"/>
        <w:numPr>
          <w:ilvl w:val="3"/>
          <w:numId w:val="70"/>
        </w:numPr>
        <w:tabs>
          <w:tab w:val="left" w:pos="1963"/>
          <w:tab w:val="left" w:pos="1964"/>
        </w:tabs>
        <w:spacing w:before="89" w:after="0" w:line="240" w:lineRule="auto"/>
        <w:ind w:left="1963" w:right="0" w:hanging="428"/>
        <w:jc w:val="left"/>
        <w:rPr>
          <w:sz w:val="21"/>
        </w:rPr>
      </w:pPr>
      <w:r>
        <w:rPr>
          <w:spacing w:val="8"/>
          <w:sz w:val="21"/>
        </w:rPr>
        <w:t>支持</w:t>
      </w:r>
      <w:r>
        <w:rPr>
          <w:w w:val="120"/>
          <w:sz w:val="21"/>
        </w:rPr>
        <w:t>DHCP</w:t>
      </w:r>
      <w:r>
        <w:rPr>
          <w:spacing w:val="-60"/>
          <w:w w:val="120"/>
          <w:sz w:val="21"/>
        </w:rPr>
        <w:t xml:space="preserve"> </w:t>
      </w:r>
      <w:r>
        <w:rPr>
          <w:sz w:val="21"/>
        </w:rPr>
        <w:t>Snooping</w:t>
      </w:r>
      <w:r>
        <w:rPr>
          <w:spacing w:val="8"/>
          <w:sz w:val="21"/>
        </w:rPr>
        <w:t>、</w:t>
      </w:r>
      <w:r>
        <w:rPr>
          <w:w w:val="120"/>
          <w:sz w:val="21"/>
        </w:rPr>
        <w:t>DHCP</w:t>
      </w:r>
      <w:r>
        <w:rPr>
          <w:spacing w:val="-60"/>
          <w:w w:val="120"/>
          <w:sz w:val="21"/>
        </w:rPr>
        <w:t xml:space="preserve"> </w:t>
      </w:r>
      <w:r>
        <w:rPr>
          <w:sz w:val="21"/>
        </w:rPr>
        <w:t>Option82</w:t>
      </w:r>
      <w:r>
        <w:rPr>
          <w:spacing w:val="8"/>
          <w:sz w:val="21"/>
        </w:rPr>
        <w:t>、</w:t>
      </w:r>
      <w:r>
        <w:rPr>
          <w:w w:val="120"/>
          <w:sz w:val="21"/>
        </w:rPr>
        <w:t>DHCP</w:t>
      </w:r>
      <w:r>
        <w:rPr>
          <w:spacing w:val="-60"/>
          <w:w w:val="120"/>
          <w:sz w:val="21"/>
        </w:rPr>
        <w:t xml:space="preserve"> </w:t>
      </w:r>
      <w:r>
        <w:rPr>
          <w:sz w:val="21"/>
        </w:rPr>
        <w:t>Client</w:t>
      </w:r>
      <w:r>
        <w:rPr>
          <w:spacing w:val="8"/>
          <w:sz w:val="21"/>
        </w:rPr>
        <w:t>等</w:t>
      </w:r>
      <w:r>
        <w:rPr>
          <w:w w:val="120"/>
          <w:sz w:val="21"/>
        </w:rPr>
        <w:t>DHCP</w:t>
      </w:r>
      <w:r>
        <w:rPr>
          <w:spacing w:val="4"/>
          <w:sz w:val="21"/>
        </w:rPr>
        <w:t>功能</w:t>
      </w:r>
    </w:p>
    <w:p>
      <w:pPr>
        <w:pStyle w:val="ListParagraph"/>
        <w:numPr>
          <w:ilvl w:val="3"/>
          <w:numId w:val="70"/>
        </w:numPr>
        <w:tabs>
          <w:tab w:val="left" w:pos="1966"/>
          <w:tab w:val="left" w:pos="1968"/>
        </w:tabs>
        <w:spacing w:before="90" w:after="0" w:line="240" w:lineRule="auto"/>
        <w:ind w:left="1967" w:right="0" w:hanging="432"/>
        <w:jc w:val="left"/>
        <w:rPr>
          <w:sz w:val="21"/>
        </w:rPr>
      </w:pPr>
      <w:r>
        <w:rPr>
          <w:spacing w:val="11"/>
          <w:w w:val="110"/>
          <w:sz w:val="21"/>
        </w:rPr>
        <w:t>支持</w:t>
      </w:r>
      <w:hyperlink w:anchor="_bookmark181" w:history="1">
        <w:r>
          <w:rPr>
            <w:spacing w:val="4"/>
            <w:w w:val="120"/>
            <w:sz w:val="21"/>
          </w:rPr>
          <w:t>NTP</w:t>
        </w:r>
      </w:hyperlink>
      <w:r>
        <w:rPr>
          <w:spacing w:val="9"/>
          <w:w w:val="110"/>
          <w:sz w:val="21"/>
        </w:rPr>
        <w:t>时间管理功能</w:t>
      </w:r>
    </w:p>
    <w:p>
      <w:pPr>
        <w:pStyle w:val="ListParagraph"/>
        <w:numPr>
          <w:ilvl w:val="3"/>
          <w:numId w:val="70"/>
        </w:numPr>
        <w:tabs>
          <w:tab w:val="left" w:pos="1966"/>
          <w:tab w:val="left" w:pos="1967"/>
        </w:tabs>
        <w:spacing w:before="90" w:after="0" w:line="240" w:lineRule="auto"/>
        <w:ind w:left="1966" w:right="0" w:hanging="431"/>
        <w:jc w:val="left"/>
        <w:rPr>
          <w:sz w:val="21"/>
        </w:rPr>
      </w:pPr>
      <w:r>
        <w:rPr>
          <w:spacing w:val="11"/>
          <w:sz w:val="21"/>
        </w:rPr>
        <w:t>支持</w:t>
      </w:r>
      <w:r>
        <w:rPr>
          <w:spacing w:val="2"/>
          <w:sz w:val="21"/>
        </w:rPr>
        <w:t>Dot1X</w:t>
      </w:r>
      <w:r>
        <w:rPr>
          <w:spacing w:val="11"/>
          <w:sz w:val="21"/>
        </w:rPr>
        <w:t>及</w:t>
      </w:r>
      <w:r>
        <w:rPr>
          <w:sz w:val="21"/>
        </w:rPr>
        <w:t>Radius</w:t>
      </w:r>
      <w:r>
        <w:rPr>
          <w:spacing w:val="5"/>
          <w:sz w:val="21"/>
        </w:rPr>
        <w:t>认证</w:t>
      </w:r>
    </w:p>
    <w:p>
      <w:pPr>
        <w:pStyle w:val="ListParagraph"/>
        <w:numPr>
          <w:ilvl w:val="3"/>
          <w:numId w:val="70"/>
        </w:numPr>
        <w:tabs>
          <w:tab w:val="left" w:pos="1966"/>
          <w:tab w:val="left" w:pos="1967"/>
        </w:tabs>
        <w:spacing w:before="89" w:after="0" w:line="240" w:lineRule="auto"/>
        <w:ind w:left="1966" w:right="0" w:hanging="431"/>
        <w:jc w:val="left"/>
        <w:rPr>
          <w:sz w:val="21"/>
        </w:rPr>
      </w:pPr>
      <w:r>
        <w:rPr>
          <w:spacing w:val="11"/>
          <w:w w:val="110"/>
          <w:sz w:val="21"/>
        </w:rPr>
        <w:t>支持</w:t>
      </w:r>
      <w:hyperlink w:anchor="_bookmark194" w:history="1">
        <w:r>
          <w:rPr>
            <w:spacing w:val="2"/>
            <w:w w:val="110"/>
            <w:sz w:val="21"/>
          </w:rPr>
          <w:t>VBAS</w:t>
        </w:r>
      </w:hyperlink>
      <w:r>
        <w:rPr>
          <w:spacing w:val="11"/>
          <w:w w:val="110"/>
          <w:sz w:val="21"/>
        </w:rPr>
        <w:t>及</w:t>
      </w:r>
      <w:hyperlink w:anchor="_bookmark184" w:history="1">
        <w:r>
          <w:rPr>
            <w:w w:val="110"/>
            <w:sz w:val="21"/>
          </w:rPr>
          <w:t>PPPoE</w:t>
        </w:r>
      </w:hyperlink>
      <w:r>
        <w:rPr>
          <w:spacing w:val="6"/>
          <w:w w:val="110"/>
          <w:sz w:val="21"/>
        </w:rPr>
        <w:t>+等定位方式</w:t>
      </w:r>
    </w:p>
    <w:p>
      <w:pPr>
        <w:pStyle w:val="ListParagraph"/>
        <w:numPr>
          <w:ilvl w:val="3"/>
          <w:numId w:val="70"/>
        </w:numPr>
        <w:tabs>
          <w:tab w:val="left" w:pos="1966"/>
          <w:tab w:val="left" w:pos="1967"/>
        </w:tabs>
        <w:spacing w:before="90" w:after="0" w:line="240" w:lineRule="auto"/>
        <w:ind w:left="1966" w:right="0" w:hanging="431"/>
        <w:jc w:val="left"/>
        <w:rPr>
          <w:sz w:val="21"/>
        </w:rPr>
      </w:pPr>
      <w:r>
        <w:rPr>
          <w:spacing w:val="11"/>
          <w:w w:val="115"/>
          <w:sz w:val="21"/>
        </w:rPr>
        <w:t>支持</w:t>
      </w:r>
      <w:r>
        <w:rPr>
          <w:w w:val="115"/>
          <w:sz w:val="21"/>
        </w:rPr>
        <w:t>GARP/GVRP</w:t>
      </w:r>
      <w:r>
        <w:rPr>
          <w:spacing w:val="8"/>
          <w:w w:val="115"/>
          <w:sz w:val="21"/>
        </w:rPr>
        <w:t>注册协议</w:t>
      </w:r>
    </w:p>
    <w:p>
      <w:pPr>
        <w:pStyle w:val="ListParagraph"/>
        <w:numPr>
          <w:ilvl w:val="3"/>
          <w:numId w:val="70"/>
        </w:numPr>
        <w:tabs>
          <w:tab w:val="left" w:pos="1965"/>
          <w:tab w:val="left" w:pos="1966"/>
        </w:tabs>
        <w:spacing w:before="89" w:after="0" w:line="240" w:lineRule="auto"/>
        <w:ind w:left="1965" w:right="0" w:hanging="430"/>
        <w:jc w:val="left"/>
        <w:rPr>
          <w:sz w:val="21"/>
        </w:rPr>
      </w:pPr>
      <w:r>
        <w:rPr>
          <w:spacing w:val="10"/>
          <w:w w:val="105"/>
          <w:sz w:val="21"/>
        </w:rPr>
        <w:t>支持动态</w:t>
      </w:r>
      <w:hyperlink w:anchor="_bookmark176" w:history="1">
        <w:r>
          <w:rPr>
            <w:spacing w:val="2"/>
            <w:w w:val="105"/>
            <w:sz w:val="21"/>
          </w:rPr>
          <w:t>LACP</w:t>
        </w:r>
      </w:hyperlink>
      <w:r>
        <w:rPr>
          <w:spacing w:val="9"/>
          <w:w w:val="105"/>
          <w:sz w:val="21"/>
        </w:rPr>
        <w:t>协议及静态链路聚合功能</w:t>
      </w:r>
    </w:p>
    <w:p>
      <w:pPr>
        <w:pStyle w:val="ListParagraph"/>
        <w:numPr>
          <w:ilvl w:val="3"/>
          <w:numId w:val="70"/>
        </w:numPr>
        <w:tabs>
          <w:tab w:val="left" w:pos="1967"/>
          <w:tab w:val="left" w:pos="1968"/>
        </w:tabs>
        <w:spacing w:before="90" w:after="0" w:line="240" w:lineRule="auto"/>
        <w:ind w:left="1967" w:right="0" w:hanging="432"/>
        <w:jc w:val="left"/>
        <w:rPr>
          <w:sz w:val="21"/>
        </w:rPr>
      </w:pPr>
      <w:r>
        <w:rPr>
          <w:spacing w:val="12"/>
          <w:sz w:val="21"/>
        </w:rPr>
        <w:t>支持</w:t>
      </w:r>
      <w:r>
        <w:rPr>
          <w:sz w:val="21"/>
        </w:rPr>
        <w:t>Syslog</w:t>
      </w:r>
      <w:r>
        <w:rPr>
          <w:spacing w:val="8"/>
          <w:sz w:val="21"/>
        </w:rPr>
        <w:t>日志功能</w:t>
      </w:r>
    </w:p>
    <w:p>
      <w:pPr>
        <w:pStyle w:val="BodyText"/>
        <w:spacing w:before="10"/>
        <w:rPr>
          <w:sz w:val="25"/>
        </w:rPr>
      </w:pPr>
    </w:p>
    <w:p>
      <w:pPr>
        <w:pStyle w:val="Heading2"/>
        <w:numPr>
          <w:ilvl w:val="1"/>
          <w:numId w:val="70"/>
        </w:numPr>
        <w:tabs>
          <w:tab w:val="left" w:pos="1030"/>
        </w:tabs>
        <w:spacing w:before="0" w:after="0" w:line="240" w:lineRule="auto"/>
        <w:ind w:left="1029" w:right="0" w:hanging="628"/>
        <w:jc w:val="left"/>
      </w:pPr>
      <w:bookmarkStart w:id="12" w:name="2.3 技术特性和参数"/>
      <w:bookmarkEnd w:id="12"/>
      <w:bookmarkStart w:id="13" w:name="_bookmark6"/>
      <w:bookmarkEnd w:id="13"/>
      <w:r>
        <w:rPr>
          <w:spacing w:val="14"/>
        </w:rPr>
        <w:t>技术特性和参数</w:t>
      </w:r>
    </w:p>
    <w:p>
      <w:pPr>
        <w:pStyle w:val="BodyText"/>
        <w:spacing w:before="158"/>
        <w:ind w:left="1536"/>
      </w:pPr>
      <w:bookmarkStart w:id="14" w:name="_bookmark7"/>
      <w:bookmarkEnd w:id="14"/>
      <w:r>
        <w:rPr>
          <w:w w:val="110"/>
        </w:rPr>
        <w:t>ZXR10</w:t>
      </w:r>
      <w:r>
        <w:rPr>
          <w:spacing w:val="-58"/>
          <w:w w:val="110"/>
        </w:rPr>
        <w:t xml:space="preserve"> </w:t>
      </w:r>
      <w:r>
        <w:rPr>
          <w:w w:val="110"/>
        </w:rPr>
        <w:t>5250</w:t>
      </w:r>
      <w:r>
        <w:rPr>
          <w:spacing w:val="9"/>
          <w:w w:val="110"/>
        </w:rPr>
        <w:t>的技术特性和参数参见</w:t>
      </w:r>
      <w:hyperlink w:anchor="_bookmark7" w:history="1">
        <w:r>
          <w:rPr>
            <w:color w:val="0000FF"/>
            <w:spacing w:val="9"/>
            <w:w w:val="110"/>
          </w:rPr>
          <w:t>表</w:t>
        </w:r>
        <w:r>
          <w:rPr>
            <w:color w:val="0000FF"/>
            <w:spacing w:val="2"/>
            <w:w w:val="110"/>
          </w:rPr>
          <w:t>2-1</w:t>
        </w:r>
      </w:hyperlink>
      <w:r>
        <w:rPr>
          <w:spacing w:val="9"/>
          <w:w w:val="110"/>
        </w:rPr>
        <w:t>和</w:t>
      </w:r>
      <w:hyperlink w:anchor="_bookmark8" w:history="1">
        <w:r>
          <w:rPr>
            <w:color w:val="0000FF"/>
            <w:spacing w:val="9"/>
            <w:w w:val="110"/>
          </w:rPr>
          <w:t>表</w:t>
        </w:r>
        <w:r>
          <w:rPr>
            <w:color w:val="0000FF"/>
            <w:spacing w:val="2"/>
            <w:w w:val="110"/>
          </w:rPr>
          <w:t>2-2</w:t>
        </w:r>
      </w:hyperlink>
      <w:r>
        <w:rPr>
          <w:w w:val="110"/>
        </w:rPr>
        <w:t>。</w:t>
      </w:r>
    </w:p>
    <w:p>
      <w:pPr>
        <w:spacing w:before="159"/>
        <w:ind w:left="1546" w:right="0" w:firstLine="0"/>
        <w:jc w:val="left"/>
        <w:rPr>
          <w:rFonts w:ascii="黑体" w:eastAsia="黑体" w:hint="eastAsia"/>
          <w:sz w:val="20"/>
        </w:rPr>
      </w:pPr>
      <w:r>
        <w:rPr>
          <w:rFonts w:ascii="黑体" w:eastAsia="黑体" w:hint="eastAsia"/>
          <w:sz w:val="20"/>
        </w:rPr>
        <w:t>表2-1 ZXR10 5250技术特性和参数表一</w:t>
      </w:r>
    </w:p>
    <w:p>
      <w:pPr>
        <w:pStyle w:val="BodyText"/>
        <w:spacing w:before="4"/>
        <w:rPr>
          <w:rFonts w:ascii="黑体"/>
          <w:sz w:val="7"/>
        </w:rPr>
      </w:pPr>
    </w:p>
    <w:tbl>
      <w:tblPr>
        <w:tblStyle w:val="TableNormal2"/>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67"/>
        <w:gridCol w:w="1451"/>
        <w:gridCol w:w="1451"/>
        <w:gridCol w:w="1451"/>
        <w:gridCol w:w="1451"/>
        <w:gridCol w:w="1451"/>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967" w:type="dxa"/>
          </w:tcPr>
          <w:p>
            <w:pPr>
              <w:pStyle w:val="TableParagraph"/>
              <w:spacing w:before="43"/>
              <w:ind w:left="112"/>
              <w:rPr>
                <w:rFonts w:ascii="微软雅黑" w:eastAsia="微软雅黑" w:hint="eastAsia"/>
                <w:b/>
                <w:sz w:val="18"/>
              </w:rPr>
            </w:pPr>
            <w:r>
              <w:rPr>
                <w:rFonts w:ascii="微软雅黑" w:eastAsia="微软雅黑" w:hint="eastAsia"/>
                <w:b/>
                <w:sz w:val="18"/>
              </w:rPr>
              <w:t>项目</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5250-1 </w:t>
            </w:r>
            <w:r>
              <w:rPr>
                <w:rFonts w:ascii="微软雅黑"/>
                <w:b/>
                <w:sz w:val="18"/>
              </w:rPr>
              <w:t>2TC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5250-1 </w:t>
            </w:r>
            <w:r>
              <w:rPr>
                <w:rFonts w:ascii="微软雅黑"/>
                <w:b/>
                <w:sz w:val="18"/>
              </w:rPr>
              <w:t>2PC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5250-2 </w:t>
            </w:r>
            <w:r>
              <w:rPr>
                <w:rFonts w:ascii="微软雅黑"/>
                <w:b/>
                <w:sz w:val="18"/>
              </w:rPr>
              <w:t>8TC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5250-5 </w:t>
            </w:r>
            <w:r>
              <w:rPr>
                <w:rFonts w:ascii="微软雅黑"/>
                <w:b/>
                <w:sz w:val="18"/>
              </w:rPr>
              <w:t>2TC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5250-2 </w:t>
            </w:r>
            <w:r>
              <w:rPr>
                <w:rFonts w:ascii="微软雅黑"/>
                <w:b/>
                <w:sz w:val="18"/>
              </w:rPr>
              <w:t>8SM</w:t>
            </w:r>
          </w:p>
        </w:tc>
      </w:tr>
      <w:tr>
        <w:tblPrEx>
          <w:tblW w:w="0" w:type="auto"/>
          <w:jc w:val="left"/>
          <w:tblInd w:w="1546" w:type="dxa"/>
          <w:tblLayout w:type="fixed"/>
          <w:tblCellMar>
            <w:top w:w="0" w:type="dxa"/>
            <w:left w:w="0" w:type="dxa"/>
            <w:bottom w:w="0" w:type="dxa"/>
            <w:right w:w="0" w:type="dxa"/>
          </w:tblCellMar>
          <w:tblLook w:val="01E0"/>
        </w:tblPrEx>
        <w:trPr>
          <w:trHeight w:val="1271"/>
          <w:jc w:val="left"/>
        </w:trPr>
        <w:tc>
          <w:tcPr>
            <w:tcW w:w="967" w:type="dxa"/>
          </w:tcPr>
          <w:p>
            <w:pPr>
              <w:pStyle w:val="TableParagraph"/>
              <w:ind w:left="108"/>
              <w:rPr>
                <w:sz w:val="18"/>
              </w:rPr>
            </w:pPr>
            <w:r>
              <w:rPr>
                <w:sz w:val="18"/>
              </w:rPr>
              <w:t>尺寸</w:t>
            </w:r>
          </w:p>
        </w:tc>
        <w:tc>
          <w:tcPr>
            <w:tcW w:w="1451" w:type="dxa"/>
          </w:tcPr>
          <w:p>
            <w:pPr>
              <w:pStyle w:val="TableParagraph"/>
              <w:ind w:left="99"/>
              <w:rPr>
                <w:sz w:val="18"/>
              </w:rPr>
            </w:pPr>
            <w:r>
              <w:rPr>
                <w:w w:val="105"/>
                <w:sz w:val="18"/>
              </w:rPr>
              <w:t>43.6</w:t>
            </w:r>
            <w:r>
              <w:rPr>
                <w:spacing w:val="-58"/>
                <w:w w:val="105"/>
                <w:sz w:val="18"/>
              </w:rPr>
              <w:t xml:space="preserve"> </w:t>
            </w:r>
            <w:r>
              <w:rPr>
                <w:spacing w:val="4"/>
                <w:w w:val="120"/>
                <w:sz w:val="18"/>
              </w:rPr>
              <w:t>mm（</w:t>
            </w:r>
            <w:r>
              <w:rPr>
                <w:spacing w:val="7"/>
                <w:w w:val="105"/>
                <w:sz w:val="18"/>
              </w:rPr>
              <w:t>高</w:t>
            </w:r>
            <w:r>
              <w:rPr>
                <w:w w:val="105"/>
                <w:sz w:val="18"/>
              </w:rPr>
              <w:t>）</w:t>
            </w:r>
          </w:p>
          <w:p>
            <w:pPr>
              <w:pStyle w:val="TableParagraph"/>
              <w:spacing w:before="68"/>
              <w:ind w:left="99"/>
              <w:rPr>
                <w:sz w:val="18"/>
              </w:rPr>
            </w:pPr>
            <w:r>
              <w:rPr>
                <w:w w:val="115"/>
                <w:sz w:val="18"/>
              </w:rPr>
              <w:t>×340</w:t>
            </w:r>
            <w:r>
              <w:rPr>
                <w:spacing w:val="-56"/>
                <w:w w:val="115"/>
                <w:sz w:val="18"/>
              </w:rPr>
              <w:t xml:space="preserve"> </w:t>
            </w:r>
            <w:r>
              <w:rPr>
                <w:w w:val="135"/>
                <w:sz w:val="18"/>
              </w:rPr>
              <w:t>mm</w:t>
            </w:r>
          </w:p>
          <w:p>
            <w:pPr>
              <w:pStyle w:val="TableParagraph"/>
              <w:spacing w:before="0" w:line="300" w:lineRule="atLeast"/>
              <w:ind w:left="99" w:right="294"/>
              <w:rPr>
                <w:sz w:val="18"/>
              </w:rPr>
            </w:pPr>
            <w:r>
              <w:rPr>
                <w:spacing w:val="14"/>
                <w:sz w:val="18"/>
              </w:rPr>
              <w:t>（宽</w:t>
            </w:r>
            <w:r>
              <w:rPr>
                <w:sz w:val="18"/>
              </w:rPr>
              <w:t xml:space="preserve">）×220 </w:t>
            </w:r>
            <w:r>
              <w:rPr>
                <w:spacing w:val="4"/>
                <w:w w:val="120"/>
                <w:sz w:val="18"/>
              </w:rPr>
              <w:t>mm（</w:t>
            </w:r>
            <w:r>
              <w:rPr>
                <w:spacing w:val="7"/>
                <w:w w:val="105"/>
                <w:sz w:val="18"/>
              </w:rPr>
              <w:t>深</w:t>
            </w:r>
            <w:r>
              <w:rPr>
                <w:w w:val="105"/>
                <w:sz w:val="18"/>
              </w:rPr>
              <w:t>）</w:t>
            </w:r>
          </w:p>
        </w:tc>
        <w:tc>
          <w:tcPr>
            <w:tcW w:w="1451" w:type="dxa"/>
          </w:tcPr>
          <w:p>
            <w:pPr>
              <w:pStyle w:val="TableParagraph"/>
              <w:ind w:left="99"/>
              <w:rPr>
                <w:sz w:val="18"/>
              </w:rPr>
            </w:pPr>
            <w:r>
              <w:rPr>
                <w:w w:val="105"/>
                <w:sz w:val="18"/>
              </w:rPr>
              <w:t>43.6</w:t>
            </w:r>
            <w:r>
              <w:rPr>
                <w:spacing w:val="-58"/>
                <w:w w:val="105"/>
                <w:sz w:val="18"/>
              </w:rPr>
              <w:t xml:space="preserve"> </w:t>
            </w:r>
            <w:r>
              <w:rPr>
                <w:spacing w:val="4"/>
                <w:w w:val="120"/>
                <w:sz w:val="18"/>
              </w:rPr>
              <w:t>mm（</w:t>
            </w:r>
            <w:r>
              <w:rPr>
                <w:spacing w:val="7"/>
                <w:w w:val="105"/>
                <w:sz w:val="18"/>
              </w:rPr>
              <w:t>高</w:t>
            </w:r>
            <w:r>
              <w:rPr>
                <w:w w:val="105"/>
                <w:sz w:val="18"/>
              </w:rPr>
              <w:t>）</w:t>
            </w:r>
          </w:p>
          <w:p>
            <w:pPr>
              <w:pStyle w:val="TableParagraph"/>
              <w:spacing w:before="68"/>
              <w:ind w:left="99"/>
              <w:rPr>
                <w:sz w:val="18"/>
              </w:rPr>
            </w:pPr>
            <w:r>
              <w:rPr>
                <w:w w:val="115"/>
                <w:sz w:val="18"/>
              </w:rPr>
              <w:t>×340</w:t>
            </w:r>
            <w:r>
              <w:rPr>
                <w:spacing w:val="-56"/>
                <w:w w:val="115"/>
                <w:sz w:val="18"/>
              </w:rPr>
              <w:t xml:space="preserve"> </w:t>
            </w:r>
            <w:r>
              <w:rPr>
                <w:w w:val="135"/>
                <w:sz w:val="18"/>
              </w:rPr>
              <w:t>mm</w:t>
            </w:r>
          </w:p>
          <w:p>
            <w:pPr>
              <w:pStyle w:val="TableParagraph"/>
              <w:spacing w:before="0" w:line="300" w:lineRule="atLeast"/>
              <w:ind w:left="99" w:right="294"/>
              <w:rPr>
                <w:sz w:val="18"/>
              </w:rPr>
            </w:pPr>
            <w:r>
              <w:rPr>
                <w:spacing w:val="14"/>
                <w:sz w:val="18"/>
              </w:rPr>
              <w:t>（宽</w:t>
            </w:r>
            <w:r>
              <w:rPr>
                <w:sz w:val="18"/>
              </w:rPr>
              <w:t xml:space="preserve">）×220 </w:t>
            </w:r>
            <w:r>
              <w:rPr>
                <w:spacing w:val="4"/>
                <w:w w:val="120"/>
                <w:sz w:val="18"/>
              </w:rPr>
              <w:t>mm（</w:t>
            </w:r>
            <w:r>
              <w:rPr>
                <w:spacing w:val="7"/>
                <w:w w:val="105"/>
                <w:sz w:val="18"/>
              </w:rPr>
              <w:t>深</w:t>
            </w:r>
            <w:r>
              <w:rPr>
                <w:w w:val="105"/>
                <w:sz w:val="18"/>
              </w:rPr>
              <w:t>）</w:t>
            </w:r>
          </w:p>
        </w:tc>
        <w:tc>
          <w:tcPr>
            <w:tcW w:w="1451" w:type="dxa"/>
          </w:tcPr>
          <w:p>
            <w:pPr>
              <w:pStyle w:val="TableParagraph"/>
              <w:ind w:left="99"/>
              <w:rPr>
                <w:sz w:val="18"/>
              </w:rPr>
            </w:pPr>
            <w:r>
              <w:rPr>
                <w:w w:val="105"/>
                <w:sz w:val="18"/>
              </w:rPr>
              <w:t>43.6</w:t>
            </w:r>
            <w:r>
              <w:rPr>
                <w:spacing w:val="-58"/>
                <w:w w:val="105"/>
                <w:sz w:val="18"/>
              </w:rPr>
              <w:t xml:space="preserve"> </w:t>
            </w:r>
            <w:r>
              <w:rPr>
                <w:spacing w:val="4"/>
                <w:w w:val="120"/>
                <w:sz w:val="18"/>
              </w:rPr>
              <w:t>mm（</w:t>
            </w:r>
            <w:r>
              <w:rPr>
                <w:spacing w:val="7"/>
                <w:w w:val="105"/>
                <w:sz w:val="18"/>
              </w:rPr>
              <w:t>高</w:t>
            </w:r>
            <w:r>
              <w:rPr>
                <w:w w:val="105"/>
                <w:sz w:val="18"/>
              </w:rPr>
              <w:t>）</w:t>
            </w:r>
          </w:p>
          <w:p>
            <w:pPr>
              <w:pStyle w:val="TableParagraph"/>
              <w:spacing w:before="68"/>
              <w:ind w:left="99"/>
              <w:rPr>
                <w:sz w:val="18"/>
              </w:rPr>
            </w:pPr>
            <w:r>
              <w:rPr>
                <w:w w:val="115"/>
                <w:sz w:val="18"/>
              </w:rPr>
              <w:t>×442</w:t>
            </w:r>
            <w:r>
              <w:rPr>
                <w:spacing w:val="-56"/>
                <w:w w:val="115"/>
                <w:sz w:val="18"/>
              </w:rPr>
              <w:t xml:space="preserve"> </w:t>
            </w:r>
            <w:r>
              <w:rPr>
                <w:w w:val="135"/>
                <w:sz w:val="18"/>
              </w:rPr>
              <w:t>mm</w:t>
            </w:r>
          </w:p>
          <w:p>
            <w:pPr>
              <w:pStyle w:val="TableParagraph"/>
              <w:spacing w:before="0" w:line="300" w:lineRule="atLeast"/>
              <w:ind w:left="99" w:right="294"/>
              <w:rPr>
                <w:sz w:val="18"/>
              </w:rPr>
            </w:pPr>
            <w:r>
              <w:rPr>
                <w:spacing w:val="14"/>
                <w:sz w:val="18"/>
              </w:rPr>
              <w:t>（宽</w:t>
            </w:r>
            <w:r>
              <w:rPr>
                <w:sz w:val="18"/>
              </w:rPr>
              <w:t xml:space="preserve">）×220 </w:t>
            </w:r>
            <w:r>
              <w:rPr>
                <w:spacing w:val="4"/>
                <w:w w:val="120"/>
                <w:sz w:val="18"/>
              </w:rPr>
              <w:t>mm（</w:t>
            </w:r>
            <w:r>
              <w:rPr>
                <w:spacing w:val="7"/>
                <w:w w:val="105"/>
                <w:sz w:val="18"/>
              </w:rPr>
              <w:t>深</w:t>
            </w:r>
            <w:r>
              <w:rPr>
                <w:w w:val="105"/>
                <w:sz w:val="18"/>
              </w:rPr>
              <w:t>）</w:t>
            </w:r>
          </w:p>
        </w:tc>
        <w:tc>
          <w:tcPr>
            <w:tcW w:w="1451" w:type="dxa"/>
          </w:tcPr>
          <w:p>
            <w:pPr>
              <w:pStyle w:val="TableParagraph"/>
              <w:ind w:left="99"/>
              <w:rPr>
                <w:sz w:val="18"/>
              </w:rPr>
            </w:pPr>
            <w:r>
              <w:rPr>
                <w:w w:val="105"/>
                <w:sz w:val="18"/>
              </w:rPr>
              <w:t>43.6</w:t>
            </w:r>
            <w:r>
              <w:rPr>
                <w:spacing w:val="-58"/>
                <w:w w:val="105"/>
                <w:sz w:val="18"/>
              </w:rPr>
              <w:t xml:space="preserve"> </w:t>
            </w:r>
            <w:r>
              <w:rPr>
                <w:spacing w:val="4"/>
                <w:w w:val="120"/>
                <w:sz w:val="18"/>
              </w:rPr>
              <w:t>mm（</w:t>
            </w:r>
            <w:r>
              <w:rPr>
                <w:spacing w:val="7"/>
                <w:w w:val="105"/>
                <w:sz w:val="18"/>
              </w:rPr>
              <w:t>高</w:t>
            </w:r>
            <w:r>
              <w:rPr>
                <w:w w:val="105"/>
                <w:sz w:val="18"/>
              </w:rPr>
              <w:t>）</w:t>
            </w:r>
          </w:p>
          <w:p>
            <w:pPr>
              <w:pStyle w:val="TableParagraph"/>
              <w:spacing w:before="68"/>
              <w:ind w:left="99"/>
              <w:rPr>
                <w:sz w:val="18"/>
              </w:rPr>
            </w:pPr>
            <w:r>
              <w:rPr>
                <w:w w:val="115"/>
                <w:sz w:val="18"/>
              </w:rPr>
              <w:t>×442</w:t>
            </w:r>
            <w:r>
              <w:rPr>
                <w:spacing w:val="-56"/>
                <w:w w:val="115"/>
                <w:sz w:val="18"/>
              </w:rPr>
              <w:t xml:space="preserve"> </w:t>
            </w:r>
            <w:r>
              <w:rPr>
                <w:w w:val="135"/>
                <w:sz w:val="18"/>
              </w:rPr>
              <w:t>mm</w:t>
            </w:r>
          </w:p>
          <w:p>
            <w:pPr>
              <w:pStyle w:val="TableParagraph"/>
              <w:spacing w:before="0" w:line="300" w:lineRule="atLeast"/>
              <w:ind w:left="99" w:right="294"/>
              <w:rPr>
                <w:sz w:val="18"/>
              </w:rPr>
            </w:pPr>
            <w:r>
              <w:rPr>
                <w:spacing w:val="14"/>
                <w:sz w:val="18"/>
              </w:rPr>
              <w:t>（宽</w:t>
            </w:r>
            <w:r>
              <w:rPr>
                <w:sz w:val="18"/>
              </w:rPr>
              <w:t xml:space="preserve">）×220 </w:t>
            </w:r>
            <w:r>
              <w:rPr>
                <w:spacing w:val="4"/>
                <w:w w:val="120"/>
                <w:sz w:val="18"/>
              </w:rPr>
              <w:t>mm（</w:t>
            </w:r>
            <w:r>
              <w:rPr>
                <w:spacing w:val="7"/>
                <w:w w:val="105"/>
                <w:sz w:val="18"/>
              </w:rPr>
              <w:t>深</w:t>
            </w:r>
            <w:r>
              <w:rPr>
                <w:w w:val="105"/>
                <w:sz w:val="18"/>
              </w:rPr>
              <w:t>）</w:t>
            </w:r>
          </w:p>
        </w:tc>
        <w:tc>
          <w:tcPr>
            <w:tcW w:w="1451" w:type="dxa"/>
          </w:tcPr>
          <w:p>
            <w:pPr>
              <w:pStyle w:val="TableParagraph"/>
              <w:ind w:left="99"/>
              <w:rPr>
                <w:sz w:val="18"/>
              </w:rPr>
            </w:pPr>
            <w:r>
              <w:rPr>
                <w:w w:val="105"/>
                <w:sz w:val="18"/>
              </w:rPr>
              <w:t>43.6</w:t>
            </w:r>
            <w:r>
              <w:rPr>
                <w:spacing w:val="-58"/>
                <w:w w:val="105"/>
                <w:sz w:val="18"/>
              </w:rPr>
              <w:t xml:space="preserve"> </w:t>
            </w:r>
            <w:r>
              <w:rPr>
                <w:spacing w:val="4"/>
                <w:w w:val="120"/>
                <w:sz w:val="18"/>
              </w:rPr>
              <w:t>mm（</w:t>
            </w:r>
            <w:r>
              <w:rPr>
                <w:spacing w:val="7"/>
                <w:w w:val="105"/>
                <w:sz w:val="18"/>
              </w:rPr>
              <w:t>高</w:t>
            </w:r>
            <w:r>
              <w:rPr>
                <w:w w:val="105"/>
                <w:sz w:val="18"/>
              </w:rPr>
              <w:t>）</w:t>
            </w:r>
          </w:p>
          <w:p>
            <w:pPr>
              <w:pStyle w:val="TableParagraph"/>
              <w:spacing w:before="68"/>
              <w:ind w:left="99"/>
              <w:rPr>
                <w:sz w:val="18"/>
              </w:rPr>
            </w:pPr>
            <w:r>
              <w:rPr>
                <w:w w:val="115"/>
                <w:sz w:val="18"/>
              </w:rPr>
              <w:t>×442</w:t>
            </w:r>
            <w:r>
              <w:rPr>
                <w:spacing w:val="-56"/>
                <w:w w:val="115"/>
                <w:sz w:val="18"/>
              </w:rPr>
              <w:t xml:space="preserve"> </w:t>
            </w:r>
            <w:r>
              <w:rPr>
                <w:w w:val="135"/>
                <w:sz w:val="18"/>
              </w:rPr>
              <w:t>mm</w:t>
            </w:r>
          </w:p>
          <w:p>
            <w:pPr>
              <w:pStyle w:val="TableParagraph"/>
              <w:spacing w:before="0" w:line="300" w:lineRule="atLeast"/>
              <w:ind w:left="99" w:right="294"/>
              <w:rPr>
                <w:sz w:val="18"/>
              </w:rPr>
            </w:pPr>
            <w:r>
              <w:rPr>
                <w:spacing w:val="14"/>
                <w:sz w:val="18"/>
              </w:rPr>
              <w:t>（宽</w:t>
            </w:r>
            <w:r>
              <w:rPr>
                <w:sz w:val="18"/>
              </w:rPr>
              <w:t xml:space="preserve">）×220 </w:t>
            </w:r>
            <w:r>
              <w:rPr>
                <w:spacing w:val="4"/>
                <w:w w:val="120"/>
                <w:sz w:val="18"/>
              </w:rPr>
              <w:t>mm（</w:t>
            </w:r>
            <w:r>
              <w:rPr>
                <w:spacing w:val="7"/>
                <w:w w:val="105"/>
                <w:sz w:val="18"/>
              </w:rPr>
              <w:t>深</w:t>
            </w:r>
            <w:r>
              <w:rPr>
                <w:w w:val="105"/>
                <w:sz w:val="18"/>
              </w:rPr>
              <w:t>）</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967" w:type="dxa"/>
          </w:tcPr>
          <w:p>
            <w:pPr>
              <w:pStyle w:val="TableParagraph"/>
              <w:ind w:left="108"/>
              <w:rPr>
                <w:sz w:val="18"/>
              </w:rPr>
            </w:pPr>
            <w:r>
              <w:rPr>
                <w:sz w:val="18"/>
              </w:rPr>
              <w:t>重量</w:t>
            </w:r>
          </w:p>
        </w:tc>
        <w:tc>
          <w:tcPr>
            <w:tcW w:w="1451" w:type="dxa"/>
          </w:tcPr>
          <w:p>
            <w:pPr>
              <w:pStyle w:val="TableParagraph"/>
              <w:ind w:left="99"/>
              <w:rPr>
                <w:sz w:val="18"/>
              </w:rPr>
            </w:pPr>
            <w:r>
              <w:rPr>
                <w:w w:val="132"/>
                <w:sz w:val="18"/>
              </w:rPr>
              <w:t>&lt;</w:t>
            </w:r>
            <w:r>
              <w:rPr>
                <w:spacing w:val="-1"/>
                <w:w w:val="97"/>
                <w:sz w:val="18"/>
              </w:rPr>
              <w:t>3</w:t>
            </w:r>
            <w:r>
              <w:rPr>
                <w:w w:val="51"/>
                <w:sz w:val="18"/>
              </w:rPr>
              <w:t>.</w:t>
            </w:r>
            <w:r>
              <w:rPr>
                <w:w w:val="97"/>
                <w:sz w:val="18"/>
              </w:rPr>
              <w:t>2</w:t>
            </w:r>
            <w:r>
              <w:rPr>
                <w:spacing w:val="-35"/>
                <w:sz w:val="18"/>
              </w:rPr>
              <w:t xml:space="preserve"> </w:t>
            </w:r>
            <w:r>
              <w:rPr>
                <w:w w:val="99"/>
                <w:sz w:val="18"/>
              </w:rPr>
              <w:t>k</w:t>
            </w:r>
            <w:r>
              <w:rPr>
                <w:w w:val="93"/>
                <w:sz w:val="18"/>
              </w:rPr>
              <w:t>g</w:t>
            </w:r>
          </w:p>
        </w:tc>
        <w:tc>
          <w:tcPr>
            <w:tcW w:w="1451" w:type="dxa"/>
          </w:tcPr>
          <w:p>
            <w:pPr>
              <w:pStyle w:val="TableParagraph"/>
              <w:ind w:left="99"/>
              <w:rPr>
                <w:sz w:val="18"/>
              </w:rPr>
            </w:pPr>
            <w:r>
              <w:rPr>
                <w:w w:val="132"/>
                <w:sz w:val="18"/>
              </w:rPr>
              <w:t>&lt;</w:t>
            </w:r>
            <w:r>
              <w:rPr>
                <w:spacing w:val="-1"/>
                <w:w w:val="97"/>
                <w:sz w:val="18"/>
              </w:rPr>
              <w:t>3</w:t>
            </w:r>
            <w:r>
              <w:rPr>
                <w:w w:val="51"/>
                <w:sz w:val="18"/>
              </w:rPr>
              <w:t>.</w:t>
            </w:r>
            <w:r>
              <w:rPr>
                <w:w w:val="97"/>
                <w:sz w:val="18"/>
              </w:rPr>
              <w:t>2</w:t>
            </w:r>
            <w:r>
              <w:rPr>
                <w:spacing w:val="-35"/>
                <w:sz w:val="18"/>
              </w:rPr>
              <w:t xml:space="preserve"> </w:t>
            </w:r>
            <w:r>
              <w:rPr>
                <w:w w:val="99"/>
                <w:sz w:val="18"/>
              </w:rPr>
              <w:t>k</w:t>
            </w:r>
            <w:r>
              <w:rPr>
                <w:w w:val="93"/>
                <w:sz w:val="18"/>
              </w:rPr>
              <w:t>g</w:t>
            </w:r>
          </w:p>
        </w:tc>
        <w:tc>
          <w:tcPr>
            <w:tcW w:w="1451" w:type="dxa"/>
          </w:tcPr>
          <w:p>
            <w:pPr>
              <w:pStyle w:val="TableParagraph"/>
              <w:ind w:left="99"/>
              <w:rPr>
                <w:sz w:val="18"/>
              </w:rPr>
            </w:pPr>
            <w:r>
              <w:rPr>
                <w:w w:val="132"/>
                <w:sz w:val="18"/>
              </w:rPr>
              <w:t>&lt;</w:t>
            </w:r>
            <w:r>
              <w:rPr>
                <w:spacing w:val="-1"/>
                <w:w w:val="97"/>
                <w:sz w:val="18"/>
              </w:rPr>
              <w:t>2</w:t>
            </w:r>
            <w:r>
              <w:rPr>
                <w:w w:val="51"/>
                <w:sz w:val="18"/>
              </w:rPr>
              <w:t>.</w:t>
            </w:r>
            <w:r>
              <w:rPr>
                <w:w w:val="97"/>
                <w:sz w:val="18"/>
              </w:rPr>
              <w:t>9</w:t>
            </w:r>
            <w:r>
              <w:rPr>
                <w:spacing w:val="-35"/>
                <w:sz w:val="18"/>
              </w:rPr>
              <w:t xml:space="preserve"> </w:t>
            </w:r>
            <w:r>
              <w:rPr>
                <w:w w:val="99"/>
                <w:sz w:val="18"/>
              </w:rPr>
              <w:t>k</w:t>
            </w:r>
            <w:r>
              <w:rPr>
                <w:w w:val="93"/>
                <w:sz w:val="18"/>
              </w:rPr>
              <w:t>g</w:t>
            </w:r>
          </w:p>
        </w:tc>
        <w:tc>
          <w:tcPr>
            <w:tcW w:w="1451" w:type="dxa"/>
          </w:tcPr>
          <w:p>
            <w:pPr>
              <w:pStyle w:val="TableParagraph"/>
              <w:ind w:left="99"/>
              <w:rPr>
                <w:sz w:val="18"/>
              </w:rPr>
            </w:pPr>
            <w:r>
              <w:rPr>
                <w:w w:val="105"/>
                <w:sz w:val="18"/>
              </w:rPr>
              <w:t>&lt;3 kg</w:t>
            </w:r>
          </w:p>
        </w:tc>
        <w:tc>
          <w:tcPr>
            <w:tcW w:w="1451" w:type="dxa"/>
          </w:tcPr>
          <w:p>
            <w:pPr>
              <w:pStyle w:val="TableParagraph"/>
              <w:ind w:left="99"/>
              <w:rPr>
                <w:sz w:val="18"/>
              </w:rPr>
            </w:pPr>
            <w:r>
              <w:rPr>
                <w:w w:val="132"/>
                <w:sz w:val="18"/>
              </w:rPr>
              <w:t>&lt;</w:t>
            </w:r>
            <w:r>
              <w:rPr>
                <w:spacing w:val="-1"/>
                <w:w w:val="97"/>
                <w:sz w:val="18"/>
              </w:rPr>
              <w:t>4</w:t>
            </w:r>
            <w:r>
              <w:rPr>
                <w:w w:val="51"/>
                <w:sz w:val="18"/>
              </w:rPr>
              <w:t>.</w:t>
            </w:r>
            <w:r>
              <w:rPr>
                <w:w w:val="97"/>
                <w:sz w:val="18"/>
              </w:rPr>
              <w:t>0</w:t>
            </w:r>
            <w:r>
              <w:rPr>
                <w:spacing w:val="-35"/>
                <w:sz w:val="18"/>
              </w:rPr>
              <w:t xml:space="preserve"> </w:t>
            </w:r>
            <w:r>
              <w:rPr>
                <w:w w:val="99"/>
                <w:sz w:val="18"/>
              </w:rPr>
              <w:t>k</w:t>
            </w:r>
            <w:r>
              <w:rPr>
                <w:w w:val="93"/>
                <w:sz w:val="18"/>
              </w:rPr>
              <w:t>g</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967" w:type="dxa"/>
            <w:tcBorders>
              <w:bottom w:val="nil"/>
            </w:tcBorders>
          </w:tcPr>
          <w:p>
            <w:pPr>
              <w:pStyle w:val="TableParagraph"/>
              <w:ind w:left="108"/>
              <w:rPr>
                <w:sz w:val="18"/>
              </w:rPr>
            </w:pPr>
            <w:r>
              <w:rPr>
                <w:sz w:val="18"/>
              </w:rPr>
              <w:t>电源</w:t>
            </w:r>
          </w:p>
        </w:tc>
        <w:tc>
          <w:tcPr>
            <w:tcW w:w="1451" w:type="dxa"/>
            <w:tcBorders>
              <w:bottom w:val="nil"/>
            </w:tcBorders>
          </w:tcPr>
          <w:p>
            <w:pPr>
              <w:pStyle w:val="TableParagraph"/>
              <w:ind w:left="99"/>
              <w:rPr>
                <w:sz w:val="18"/>
              </w:rPr>
            </w:pPr>
            <w:r>
              <w:rPr>
                <w:w w:val="120"/>
                <w:sz w:val="18"/>
              </w:rPr>
              <w:t>ZXR10</w:t>
            </w:r>
            <w:r>
              <w:rPr>
                <w:spacing w:val="70"/>
                <w:w w:val="120"/>
                <w:sz w:val="18"/>
              </w:rPr>
              <w:t xml:space="preserve"> </w:t>
            </w:r>
            <w:r>
              <w:rPr>
                <w:w w:val="120"/>
                <w:sz w:val="18"/>
              </w:rPr>
              <w:t>5250-</w:t>
            </w:r>
          </w:p>
        </w:tc>
        <w:tc>
          <w:tcPr>
            <w:tcW w:w="1451" w:type="dxa"/>
            <w:tcBorders>
              <w:bottom w:val="nil"/>
            </w:tcBorders>
          </w:tcPr>
          <w:p>
            <w:pPr>
              <w:pStyle w:val="TableParagraph"/>
              <w:ind w:left="99"/>
              <w:rPr>
                <w:sz w:val="18"/>
              </w:rPr>
            </w:pPr>
            <w:r>
              <w:rPr>
                <w:w w:val="120"/>
                <w:sz w:val="18"/>
              </w:rPr>
              <w:t>ZXR10</w:t>
            </w:r>
            <w:r>
              <w:rPr>
                <w:spacing w:val="70"/>
                <w:w w:val="120"/>
                <w:sz w:val="18"/>
              </w:rPr>
              <w:t xml:space="preserve"> </w:t>
            </w:r>
            <w:r>
              <w:rPr>
                <w:w w:val="120"/>
                <w:sz w:val="18"/>
              </w:rPr>
              <w:t>5250-</w:t>
            </w:r>
          </w:p>
        </w:tc>
        <w:tc>
          <w:tcPr>
            <w:tcW w:w="2902" w:type="dxa"/>
            <w:gridSpan w:val="2"/>
            <w:tcBorders>
              <w:bottom w:val="nil"/>
            </w:tcBorders>
          </w:tcPr>
          <w:p>
            <w:pPr>
              <w:pStyle w:val="TableParagraph"/>
              <w:ind w:left="99"/>
              <w:rPr>
                <w:sz w:val="18"/>
              </w:rPr>
            </w:pPr>
            <w:r>
              <w:rPr>
                <w:w w:val="115"/>
                <w:sz w:val="18"/>
              </w:rPr>
              <w:t>ZXR10</w:t>
            </w:r>
            <w:r>
              <w:rPr>
                <w:spacing w:val="-69"/>
                <w:w w:val="115"/>
                <w:sz w:val="18"/>
              </w:rPr>
              <w:t xml:space="preserve"> </w:t>
            </w:r>
            <w:r>
              <w:rPr>
                <w:w w:val="115"/>
                <w:sz w:val="18"/>
              </w:rPr>
              <w:t>5250-28TC/5250-52TC支</w:t>
            </w:r>
          </w:p>
        </w:tc>
        <w:tc>
          <w:tcPr>
            <w:tcW w:w="1451" w:type="dxa"/>
            <w:tcBorders>
              <w:bottom w:val="nil"/>
            </w:tcBorders>
          </w:tcPr>
          <w:p>
            <w:pPr>
              <w:pStyle w:val="TableParagraph"/>
              <w:ind w:left="100"/>
              <w:rPr>
                <w:sz w:val="18"/>
              </w:rPr>
            </w:pPr>
            <w:r>
              <w:rPr>
                <w:w w:val="120"/>
                <w:sz w:val="18"/>
              </w:rPr>
              <w:t>ZXR10</w:t>
            </w:r>
            <w:r>
              <w:rPr>
                <w:spacing w:val="70"/>
                <w:w w:val="120"/>
                <w:sz w:val="18"/>
              </w:rPr>
              <w:t xml:space="preserve"> </w:t>
            </w:r>
            <w:r>
              <w:rPr>
                <w:w w:val="120"/>
                <w:sz w:val="18"/>
              </w:rPr>
              <w:t>5250-</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left="99"/>
              <w:rPr>
                <w:sz w:val="18"/>
              </w:rPr>
            </w:pPr>
            <w:r>
              <w:rPr>
                <w:w w:val="105"/>
                <w:sz w:val="18"/>
              </w:rPr>
              <w:t>12TC 支持交流</w:t>
            </w:r>
          </w:p>
        </w:tc>
        <w:tc>
          <w:tcPr>
            <w:tcW w:w="1451" w:type="dxa"/>
            <w:tcBorders>
              <w:top w:val="nil"/>
              <w:bottom w:val="nil"/>
            </w:tcBorders>
          </w:tcPr>
          <w:p>
            <w:pPr>
              <w:pStyle w:val="TableParagraph"/>
              <w:spacing w:before="29"/>
              <w:ind w:left="99"/>
              <w:rPr>
                <w:sz w:val="18"/>
              </w:rPr>
            </w:pPr>
            <w:r>
              <w:rPr>
                <w:sz w:val="18"/>
              </w:rPr>
              <w:t>12PC 支持交流</w:t>
            </w:r>
          </w:p>
        </w:tc>
        <w:tc>
          <w:tcPr>
            <w:tcW w:w="2902" w:type="dxa"/>
            <w:gridSpan w:val="2"/>
            <w:tcBorders>
              <w:top w:val="nil"/>
              <w:bottom w:val="nil"/>
            </w:tcBorders>
          </w:tcPr>
          <w:p>
            <w:pPr>
              <w:pStyle w:val="TableParagraph"/>
              <w:spacing w:before="29"/>
              <w:ind w:left="99"/>
              <w:rPr>
                <w:sz w:val="18"/>
              </w:rPr>
            </w:pPr>
            <w:r>
              <w:rPr>
                <w:w w:val="105"/>
                <w:sz w:val="18"/>
              </w:rPr>
              <w:t>持交流、直流和直流RPS输入：</w:t>
            </w:r>
          </w:p>
        </w:tc>
        <w:tc>
          <w:tcPr>
            <w:tcW w:w="1451" w:type="dxa"/>
            <w:tcBorders>
              <w:top w:val="nil"/>
              <w:bottom w:val="nil"/>
            </w:tcBorders>
          </w:tcPr>
          <w:p>
            <w:pPr>
              <w:pStyle w:val="TableParagraph"/>
              <w:spacing w:before="29"/>
              <w:ind w:left="100"/>
              <w:rPr>
                <w:sz w:val="18"/>
              </w:rPr>
            </w:pPr>
            <w:r>
              <w:rPr>
                <w:w w:val="105"/>
                <w:sz w:val="18"/>
              </w:rPr>
              <w:t>28SM 支持交流</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left="99"/>
              <w:rPr>
                <w:sz w:val="18"/>
              </w:rPr>
            </w:pPr>
            <w:r>
              <w:rPr>
                <w:sz w:val="18"/>
              </w:rPr>
              <w:t>和直流输入：</w:t>
            </w:r>
          </w:p>
        </w:tc>
        <w:tc>
          <w:tcPr>
            <w:tcW w:w="1451" w:type="dxa"/>
            <w:tcBorders>
              <w:top w:val="nil"/>
              <w:bottom w:val="nil"/>
            </w:tcBorders>
          </w:tcPr>
          <w:p>
            <w:pPr>
              <w:pStyle w:val="TableParagraph"/>
              <w:spacing w:before="29"/>
              <w:ind w:left="99"/>
              <w:rPr>
                <w:sz w:val="18"/>
              </w:rPr>
            </w:pPr>
            <w:r>
              <w:rPr>
                <w:sz w:val="18"/>
              </w:rPr>
              <w:t>输入：</w:t>
            </w:r>
          </w:p>
        </w:tc>
        <w:tc>
          <w:tcPr>
            <w:tcW w:w="2902" w:type="dxa"/>
            <w:gridSpan w:val="2"/>
            <w:tcBorders>
              <w:top w:val="nil"/>
              <w:bottom w:val="nil"/>
            </w:tcBorders>
          </w:tcPr>
          <w:p>
            <w:pPr>
              <w:pStyle w:val="TableParagraph"/>
              <w:numPr>
                <w:ilvl w:val="0"/>
                <w:numId w:val="68"/>
              </w:numPr>
              <w:tabs>
                <w:tab w:val="left" w:pos="468"/>
                <w:tab w:val="left" w:pos="469"/>
              </w:tabs>
              <w:spacing w:before="29" w:after="0" w:line="240" w:lineRule="auto"/>
              <w:ind w:left="468" w:right="0" w:hanging="370"/>
              <w:jc w:val="left"/>
              <w:rPr>
                <w:sz w:val="18"/>
              </w:rPr>
            </w:pPr>
            <w:r>
              <w:rPr>
                <w:spacing w:val="6"/>
                <w:sz w:val="18"/>
              </w:rPr>
              <w:t>交流：</w:t>
            </w:r>
          </w:p>
        </w:tc>
        <w:tc>
          <w:tcPr>
            <w:tcW w:w="1451" w:type="dxa"/>
            <w:tcBorders>
              <w:top w:val="nil"/>
              <w:bottom w:val="nil"/>
            </w:tcBorders>
          </w:tcPr>
          <w:p>
            <w:pPr>
              <w:pStyle w:val="TableParagraph"/>
              <w:spacing w:before="29"/>
              <w:ind w:left="100"/>
              <w:rPr>
                <w:sz w:val="18"/>
              </w:rPr>
            </w:pPr>
            <w:r>
              <w:rPr>
                <w:sz w:val="18"/>
              </w:rPr>
              <w:t>和直流输入：</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numPr>
                <w:ilvl w:val="0"/>
                <w:numId w:val="67"/>
              </w:numPr>
              <w:tabs>
                <w:tab w:val="left" w:pos="466"/>
                <w:tab w:val="left" w:pos="467"/>
              </w:tabs>
              <w:spacing w:before="29" w:after="0" w:line="240" w:lineRule="auto"/>
              <w:ind w:left="466" w:right="0" w:hanging="368"/>
              <w:jc w:val="left"/>
              <w:rPr>
                <w:sz w:val="18"/>
              </w:rPr>
            </w:pPr>
            <w:r>
              <w:rPr>
                <w:spacing w:val="4"/>
                <w:sz w:val="18"/>
              </w:rPr>
              <w:t>交流：</w:t>
            </w:r>
          </w:p>
        </w:tc>
        <w:tc>
          <w:tcPr>
            <w:tcW w:w="1451" w:type="dxa"/>
            <w:tcBorders>
              <w:top w:val="nil"/>
              <w:bottom w:val="nil"/>
            </w:tcBorders>
          </w:tcPr>
          <w:p>
            <w:pPr>
              <w:pStyle w:val="TableParagraph"/>
              <w:spacing w:before="29"/>
              <w:ind w:left="99"/>
              <w:rPr>
                <w:sz w:val="18"/>
              </w:rPr>
            </w:pPr>
            <w:r>
              <w:rPr>
                <w:sz w:val="18"/>
              </w:rPr>
              <w:t>额定电压范围：</w:t>
            </w:r>
          </w:p>
        </w:tc>
        <w:tc>
          <w:tcPr>
            <w:tcW w:w="2902" w:type="dxa"/>
            <w:gridSpan w:val="2"/>
            <w:tcBorders>
              <w:top w:val="nil"/>
              <w:bottom w:val="nil"/>
            </w:tcBorders>
          </w:tcPr>
          <w:p>
            <w:pPr>
              <w:pStyle w:val="TableParagraph"/>
              <w:spacing w:before="29"/>
              <w:ind w:left="462"/>
              <w:rPr>
                <w:sz w:val="18"/>
              </w:rPr>
            </w:pPr>
            <w:r>
              <w:rPr>
                <w:spacing w:val="3"/>
                <w:w w:val="105"/>
                <w:sz w:val="18"/>
              </w:rPr>
              <w:t>额定电压范围：</w:t>
            </w:r>
            <w:r>
              <w:rPr>
                <w:w w:val="105"/>
                <w:sz w:val="18"/>
              </w:rPr>
              <w:t>100</w:t>
            </w:r>
            <w:r>
              <w:rPr>
                <w:spacing w:val="-62"/>
                <w:w w:val="105"/>
                <w:sz w:val="18"/>
              </w:rPr>
              <w:t xml:space="preserve"> </w:t>
            </w:r>
            <w:r>
              <w:rPr>
                <w:w w:val="105"/>
                <w:sz w:val="18"/>
              </w:rPr>
              <w:t>V～240</w:t>
            </w:r>
            <w:r>
              <w:rPr>
                <w:spacing w:val="-62"/>
                <w:w w:val="105"/>
                <w:sz w:val="18"/>
              </w:rPr>
              <w:t xml:space="preserve"> </w:t>
            </w:r>
            <w:r>
              <w:rPr>
                <w:w w:val="105"/>
                <w:sz w:val="18"/>
              </w:rPr>
              <w:t>V</w:t>
            </w:r>
          </w:p>
        </w:tc>
        <w:tc>
          <w:tcPr>
            <w:tcW w:w="1451" w:type="dxa"/>
            <w:tcBorders>
              <w:top w:val="nil"/>
              <w:bottom w:val="nil"/>
            </w:tcBorders>
          </w:tcPr>
          <w:p>
            <w:pPr>
              <w:pStyle w:val="TableParagraph"/>
              <w:numPr>
                <w:ilvl w:val="0"/>
                <w:numId w:val="66"/>
              </w:numPr>
              <w:tabs>
                <w:tab w:val="left" w:pos="466"/>
                <w:tab w:val="left" w:pos="467"/>
              </w:tabs>
              <w:spacing w:before="29" w:after="0" w:line="240" w:lineRule="auto"/>
              <w:ind w:left="466" w:right="0" w:hanging="367"/>
              <w:jc w:val="left"/>
              <w:rPr>
                <w:sz w:val="18"/>
              </w:rPr>
            </w:pPr>
            <w:r>
              <w:rPr>
                <w:spacing w:val="4"/>
                <w:sz w:val="18"/>
              </w:rPr>
              <w:t>交流：</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right="77"/>
              <w:jc w:val="right"/>
              <w:rPr>
                <w:sz w:val="18"/>
              </w:rPr>
            </w:pPr>
            <w:r>
              <w:rPr>
                <w:sz w:val="18"/>
              </w:rPr>
              <w:t>额定电压</w:t>
            </w:r>
          </w:p>
        </w:tc>
        <w:tc>
          <w:tcPr>
            <w:tcW w:w="1451" w:type="dxa"/>
            <w:tcBorders>
              <w:top w:val="nil"/>
              <w:bottom w:val="nil"/>
            </w:tcBorders>
          </w:tcPr>
          <w:p>
            <w:pPr>
              <w:pStyle w:val="TableParagraph"/>
              <w:spacing w:before="29"/>
              <w:ind w:left="99"/>
              <w:rPr>
                <w:sz w:val="18"/>
              </w:rPr>
            </w:pPr>
            <w:r>
              <w:rPr>
                <w:w w:val="110"/>
                <w:sz w:val="18"/>
              </w:rPr>
              <w:t xml:space="preserve">100 </w:t>
            </w:r>
            <w:r>
              <w:rPr>
                <w:w w:val="115"/>
                <w:sz w:val="18"/>
              </w:rPr>
              <w:t>V</w:t>
            </w:r>
            <w:r>
              <w:rPr>
                <w:spacing w:val="-73"/>
                <w:w w:val="115"/>
                <w:sz w:val="18"/>
              </w:rPr>
              <w:t xml:space="preserve"> </w:t>
            </w:r>
            <w:r>
              <w:rPr>
                <w:w w:val="110"/>
                <w:sz w:val="18"/>
              </w:rPr>
              <w:t>～</w:t>
            </w:r>
            <w:r>
              <w:rPr>
                <w:spacing w:val="-67"/>
                <w:w w:val="110"/>
                <w:sz w:val="18"/>
              </w:rPr>
              <w:t xml:space="preserve"> </w:t>
            </w:r>
            <w:r>
              <w:rPr>
                <w:w w:val="110"/>
                <w:sz w:val="18"/>
              </w:rPr>
              <w:t xml:space="preserve">240 </w:t>
            </w:r>
            <w:r>
              <w:rPr>
                <w:w w:val="115"/>
                <w:sz w:val="18"/>
              </w:rPr>
              <w:t>V</w:t>
            </w:r>
          </w:p>
        </w:tc>
        <w:tc>
          <w:tcPr>
            <w:tcW w:w="2902" w:type="dxa"/>
            <w:gridSpan w:val="2"/>
            <w:tcBorders>
              <w:top w:val="nil"/>
              <w:bottom w:val="nil"/>
            </w:tcBorders>
          </w:tcPr>
          <w:p>
            <w:pPr>
              <w:pStyle w:val="TableParagraph"/>
              <w:spacing w:before="29"/>
              <w:ind w:left="458"/>
              <w:rPr>
                <w:sz w:val="18"/>
              </w:rPr>
            </w:pPr>
            <w:r>
              <w:rPr>
                <w:w w:val="115"/>
                <w:sz w:val="18"/>
              </w:rPr>
              <w:t>AC；50/60</w:t>
            </w:r>
            <w:r>
              <w:rPr>
                <w:spacing w:val="-51"/>
                <w:w w:val="115"/>
                <w:sz w:val="18"/>
              </w:rPr>
              <w:t xml:space="preserve"> </w:t>
            </w:r>
            <w:r>
              <w:rPr>
                <w:w w:val="115"/>
                <w:sz w:val="18"/>
              </w:rPr>
              <w:t>Hz</w:t>
            </w:r>
          </w:p>
        </w:tc>
        <w:tc>
          <w:tcPr>
            <w:tcW w:w="1451" w:type="dxa"/>
            <w:tcBorders>
              <w:top w:val="nil"/>
              <w:bottom w:val="nil"/>
            </w:tcBorders>
          </w:tcPr>
          <w:p>
            <w:pPr>
              <w:pStyle w:val="TableParagraph"/>
              <w:spacing w:before="29"/>
              <w:ind w:right="77"/>
              <w:jc w:val="right"/>
              <w:rPr>
                <w:sz w:val="18"/>
              </w:rPr>
            </w:pPr>
            <w:r>
              <w:rPr>
                <w:sz w:val="18"/>
              </w:rPr>
              <w:t>额定电压</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right="77"/>
              <w:jc w:val="right"/>
              <w:rPr>
                <w:sz w:val="18"/>
              </w:rPr>
            </w:pPr>
            <w:r>
              <w:rPr>
                <w:sz w:val="18"/>
              </w:rPr>
              <w:t>范围： 100</w:t>
            </w:r>
          </w:p>
        </w:tc>
        <w:tc>
          <w:tcPr>
            <w:tcW w:w="1451" w:type="dxa"/>
            <w:tcBorders>
              <w:top w:val="nil"/>
              <w:bottom w:val="nil"/>
            </w:tcBorders>
          </w:tcPr>
          <w:p>
            <w:pPr>
              <w:pStyle w:val="TableParagraph"/>
              <w:spacing w:before="29"/>
              <w:ind w:left="99"/>
              <w:rPr>
                <w:sz w:val="18"/>
              </w:rPr>
            </w:pPr>
            <w:r>
              <w:rPr>
                <w:w w:val="115"/>
                <w:sz w:val="18"/>
              </w:rPr>
              <w:t>AC；50/60</w:t>
            </w:r>
            <w:r>
              <w:rPr>
                <w:spacing w:val="-65"/>
                <w:w w:val="115"/>
                <w:sz w:val="18"/>
              </w:rPr>
              <w:t xml:space="preserve"> </w:t>
            </w:r>
            <w:r>
              <w:rPr>
                <w:w w:val="115"/>
                <w:sz w:val="18"/>
              </w:rPr>
              <w:t>Hz</w:t>
            </w:r>
          </w:p>
        </w:tc>
        <w:tc>
          <w:tcPr>
            <w:tcW w:w="2902" w:type="dxa"/>
            <w:gridSpan w:val="2"/>
            <w:tcBorders>
              <w:top w:val="nil"/>
              <w:bottom w:val="nil"/>
            </w:tcBorders>
          </w:tcPr>
          <w:p>
            <w:pPr>
              <w:pStyle w:val="TableParagraph"/>
              <w:numPr>
                <w:ilvl w:val="0"/>
                <w:numId w:val="65"/>
              </w:numPr>
              <w:tabs>
                <w:tab w:val="left" w:pos="468"/>
                <w:tab w:val="left" w:pos="469"/>
              </w:tabs>
              <w:spacing w:before="29" w:after="0" w:line="240" w:lineRule="auto"/>
              <w:ind w:left="468" w:right="0" w:hanging="370"/>
              <w:jc w:val="left"/>
              <w:rPr>
                <w:sz w:val="18"/>
              </w:rPr>
            </w:pPr>
            <w:r>
              <w:rPr>
                <w:spacing w:val="6"/>
                <w:sz w:val="18"/>
              </w:rPr>
              <w:t>直流：</w:t>
            </w:r>
          </w:p>
        </w:tc>
        <w:tc>
          <w:tcPr>
            <w:tcW w:w="1451" w:type="dxa"/>
            <w:tcBorders>
              <w:top w:val="nil"/>
              <w:bottom w:val="nil"/>
            </w:tcBorders>
          </w:tcPr>
          <w:p>
            <w:pPr>
              <w:pStyle w:val="TableParagraph"/>
              <w:spacing w:before="29"/>
              <w:ind w:right="77"/>
              <w:jc w:val="right"/>
              <w:rPr>
                <w:sz w:val="18"/>
              </w:rPr>
            </w:pPr>
            <w:r>
              <w:rPr>
                <w:sz w:val="18"/>
              </w:rPr>
              <w:t>范围： 100</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right="77"/>
              <w:jc w:val="right"/>
              <w:rPr>
                <w:sz w:val="18"/>
              </w:rPr>
            </w:pPr>
            <w:r>
              <w:rPr>
                <w:w w:val="115"/>
                <w:sz w:val="18"/>
              </w:rPr>
              <w:t>V</w:t>
            </w:r>
            <w:r>
              <w:rPr>
                <w:spacing w:val="-66"/>
                <w:w w:val="115"/>
                <w:sz w:val="18"/>
              </w:rPr>
              <w:t xml:space="preserve"> </w:t>
            </w:r>
            <w:r>
              <w:rPr>
                <w:w w:val="115"/>
                <w:sz w:val="18"/>
              </w:rPr>
              <w:t>～</w:t>
            </w:r>
            <w:r>
              <w:rPr>
                <w:spacing w:val="-66"/>
                <w:w w:val="115"/>
                <w:sz w:val="18"/>
              </w:rPr>
              <w:t xml:space="preserve"> </w:t>
            </w:r>
            <w:r>
              <w:rPr>
                <w:w w:val="115"/>
                <w:sz w:val="18"/>
              </w:rPr>
              <w:t>240 V</w:t>
            </w:r>
          </w:p>
        </w:tc>
        <w:tc>
          <w:tcPr>
            <w:tcW w:w="1451" w:type="dxa"/>
            <w:tcBorders>
              <w:top w:val="nil"/>
              <w:bottom w:val="nil"/>
            </w:tcBorders>
          </w:tcPr>
          <w:p>
            <w:pPr>
              <w:pStyle w:val="TableParagraph"/>
              <w:spacing w:before="0"/>
              <w:rPr>
                <w:rFonts w:ascii="Times New Roman"/>
                <w:sz w:val="18"/>
              </w:rPr>
            </w:pPr>
          </w:p>
        </w:tc>
        <w:tc>
          <w:tcPr>
            <w:tcW w:w="2902" w:type="dxa"/>
            <w:gridSpan w:val="2"/>
            <w:tcBorders>
              <w:top w:val="nil"/>
              <w:bottom w:val="nil"/>
            </w:tcBorders>
          </w:tcPr>
          <w:p>
            <w:pPr>
              <w:pStyle w:val="TableParagraph"/>
              <w:spacing w:before="29"/>
              <w:ind w:left="464"/>
              <w:rPr>
                <w:sz w:val="18"/>
              </w:rPr>
            </w:pPr>
            <w:r>
              <w:rPr>
                <w:spacing w:val="3"/>
                <w:w w:val="115"/>
                <w:sz w:val="18"/>
              </w:rPr>
              <w:t>额定电压：-</w:t>
            </w:r>
            <w:r>
              <w:rPr>
                <w:w w:val="115"/>
                <w:sz w:val="18"/>
              </w:rPr>
              <w:t>48</w:t>
            </w:r>
            <w:r>
              <w:rPr>
                <w:spacing w:val="-73"/>
                <w:w w:val="115"/>
                <w:sz w:val="18"/>
              </w:rPr>
              <w:t xml:space="preserve"> </w:t>
            </w:r>
            <w:r>
              <w:rPr>
                <w:w w:val="115"/>
                <w:sz w:val="18"/>
              </w:rPr>
              <w:t>V/-60</w:t>
            </w:r>
            <w:r>
              <w:rPr>
                <w:spacing w:val="-72"/>
                <w:w w:val="115"/>
                <w:sz w:val="18"/>
              </w:rPr>
              <w:t xml:space="preserve"> </w:t>
            </w:r>
            <w:r>
              <w:rPr>
                <w:w w:val="125"/>
                <w:sz w:val="18"/>
              </w:rPr>
              <w:t>V</w:t>
            </w:r>
            <w:r>
              <w:rPr>
                <w:spacing w:val="-81"/>
                <w:w w:val="125"/>
                <w:sz w:val="18"/>
              </w:rPr>
              <w:t xml:space="preserve"> </w:t>
            </w:r>
            <w:r>
              <w:rPr>
                <w:w w:val="125"/>
                <w:sz w:val="18"/>
              </w:rPr>
              <w:t>DC</w:t>
            </w:r>
          </w:p>
        </w:tc>
        <w:tc>
          <w:tcPr>
            <w:tcW w:w="1451" w:type="dxa"/>
            <w:tcBorders>
              <w:top w:val="nil"/>
              <w:bottom w:val="nil"/>
            </w:tcBorders>
          </w:tcPr>
          <w:p>
            <w:pPr>
              <w:pStyle w:val="TableParagraph"/>
              <w:spacing w:before="29"/>
              <w:ind w:right="77"/>
              <w:jc w:val="right"/>
              <w:rPr>
                <w:sz w:val="18"/>
              </w:rPr>
            </w:pPr>
            <w:r>
              <w:rPr>
                <w:w w:val="115"/>
                <w:sz w:val="18"/>
              </w:rPr>
              <w:t>V</w:t>
            </w:r>
            <w:r>
              <w:rPr>
                <w:spacing w:val="-66"/>
                <w:w w:val="115"/>
                <w:sz w:val="18"/>
              </w:rPr>
              <w:t xml:space="preserve"> </w:t>
            </w:r>
            <w:r>
              <w:rPr>
                <w:w w:val="115"/>
                <w:sz w:val="18"/>
              </w:rPr>
              <w:t>～</w:t>
            </w:r>
            <w:r>
              <w:rPr>
                <w:spacing w:val="-66"/>
                <w:w w:val="115"/>
                <w:sz w:val="18"/>
              </w:rPr>
              <w:t xml:space="preserve"> </w:t>
            </w:r>
            <w:r>
              <w:rPr>
                <w:w w:val="115"/>
                <w:sz w:val="18"/>
              </w:rPr>
              <w:t>240 V</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right="77"/>
              <w:jc w:val="right"/>
              <w:rPr>
                <w:sz w:val="18"/>
              </w:rPr>
            </w:pPr>
            <w:r>
              <w:rPr>
                <w:w w:val="110"/>
                <w:sz w:val="18"/>
              </w:rPr>
              <w:t>AC；50/60</w:t>
            </w:r>
          </w:p>
        </w:tc>
        <w:tc>
          <w:tcPr>
            <w:tcW w:w="1451" w:type="dxa"/>
            <w:tcBorders>
              <w:top w:val="nil"/>
              <w:bottom w:val="nil"/>
            </w:tcBorders>
          </w:tcPr>
          <w:p>
            <w:pPr>
              <w:pStyle w:val="TableParagraph"/>
              <w:spacing w:before="0"/>
              <w:rPr>
                <w:rFonts w:ascii="Times New Roman"/>
                <w:sz w:val="18"/>
              </w:rPr>
            </w:pPr>
          </w:p>
        </w:tc>
        <w:tc>
          <w:tcPr>
            <w:tcW w:w="2902" w:type="dxa"/>
            <w:gridSpan w:val="2"/>
            <w:tcBorders>
              <w:top w:val="nil"/>
              <w:bottom w:val="nil"/>
            </w:tcBorders>
          </w:tcPr>
          <w:p>
            <w:pPr>
              <w:pStyle w:val="TableParagraph"/>
              <w:numPr>
                <w:ilvl w:val="0"/>
                <w:numId w:val="64"/>
              </w:numPr>
              <w:tabs>
                <w:tab w:val="left" w:pos="467"/>
                <w:tab w:val="left" w:pos="468"/>
              </w:tabs>
              <w:spacing w:before="29" w:after="0" w:line="240" w:lineRule="auto"/>
              <w:ind w:left="467" w:right="0" w:hanging="369"/>
              <w:jc w:val="left"/>
              <w:rPr>
                <w:sz w:val="18"/>
              </w:rPr>
            </w:pPr>
            <w:r>
              <w:rPr>
                <w:spacing w:val="9"/>
                <w:w w:val="110"/>
                <w:sz w:val="18"/>
              </w:rPr>
              <w:t>直流</w:t>
            </w:r>
            <w:r>
              <w:rPr>
                <w:spacing w:val="2"/>
                <w:w w:val="110"/>
                <w:sz w:val="18"/>
              </w:rPr>
              <w:t>RPS：</w:t>
            </w:r>
          </w:p>
        </w:tc>
        <w:tc>
          <w:tcPr>
            <w:tcW w:w="1451" w:type="dxa"/>
            <w:tcBorders>
              <w:top w:val="nil"/>
              <w:bottom w:val="nil"/>
            </w:tcBorders>
          </w:tcPr>
          <w:p>
            <w:pPr>
              <w:pStyle w:val="TableParagraph"/>
              <w:spacing w:before="29"/>
              <w:ind w:right="77"/>
              <w:jc w:val="right"/>
              <w:rPr>
                <w:sz w:val="18"/>
              </w:rPr>
            </w:pPr>
            <w:r>
              <w:rPr>
                <w:w w:val="110"/>
                <w:sz w:val="18"/>
              </w:rPr>
              <w:t>AC；50/60</w:t>
            </w:r>
          </w:p>
        </w:tc>
      </w:tr>
      <w:tr>
        <w:tblPrEx>
          <w:tblW w:w="0" w:type="auto"/>
          <w:jc w:val="left"/>
          <w:tblInd w:w="1546" w:type="dxa"/>
          <w:tblLayout w:type="fixed"/>
          <w:tblCellMar>
            <w:top w:w="0" w:type="dxa"/>
            <w:left w:w="0" w:type="dxa"/>
            <w:bottom w:w="0" w:type="dxa"/>
            <w:right w:w="0" w:type="dxa"/>
          </w:tblCellMar>
          <w:tblLook w:val="01E0"/>
        </w:tblPrEx>
        <w:trPr>
          <w:trHeight w:val="298"/>
          <w:jc w:val="left"/>
        </w:trPr>
        <w:tc>
          <w:tcPr>
            <w:tcW w:w="967" w:type="dxa"/>
            <w:tcBorders>
              <w:top w:val="nil"/>
              <w:bottom w:val="nil"/>
            </w:tcBorders>
          </w:tcPr>
          <w:p>
            <w:pPr>
              <w:pStyle w:val="TableParagraph"/>
              <w:spacing w:before="0"/>
              <w:rPr>
                <w:rFonts w:ascii="Times New Roman"/>
                <w:sz w:val="18"/>
              </w:rPr>
            </w:pPr>
          </w:p>
        </w:tc>
        <w:tc>
          <w:tcPr>
            <w:tcW w:w="1451" w:type="dxa"/>
            <w:tcBorders>
              <w:top w:val="nil"/>
              <w:bottom w:val="nil"/>
            </w:tcBorders>
          </w:tcPr>
          <w:p>
            <w:pPr>
              <w:pStyle w:val="TableParagraph"/>
              <w:spacing w:before="29"/>
              <w:ind w:left="458"/>
              <w:rPr>
                <w:sz w:val="18"/>
              </w:rPr>
            </w:pPr>
            <w:r>
              <w:rPr>
                <w:w w:val="120"/>
                <w:sz w:val="18"/>
              </w:rPr>
              <w:t>Hz</w:t>
            </w:r>
          </w:p>
        </w:tc>
        <w:tc>
          <w:tcPr>
            <w:tcW w:w="1451" w:type="dxa"/>
            <w:tcBorders>
              <w:top w:val="nil"/>
              <w:bottom w:val="nil"/>
            </w:tcBorders>
          </w:tcPr>
          <w:p>
            <w:pPr>
              <w:pStyle w:val="TableParagraph"/>
              <w:spacing w:before="0"/>
              <w:rPr>
                <w:rFonts w:ascii="Times New Roman"/>
                <w:sz w:val="18"/>
              </w:rPr>
            </w:pPr>
          </w:p>
        </w:tc>
        <w:tc>
          <w:tcPr>
            <w:tcW w:w="2902" w:type="dxa"/>
            <w:gridSpan w:val="2"/>
            <w:tcBorders>
              <w:top w:val="nil"/>
              <w:bottom w:val="nil"/>
            </w:tcBorders>
          </w:tcPr>
          <w:p>
            <w:pPr>
              <w:pStyle w:val="TableParagraph"/>
              <w:spacing w:before="29"/>
              <w:ind w:left="466"/>
              <w:rPr>
                <w:sz w:val="18"/>
              </w:rPr>
            </w:pPr>
            <w:r>
              <w:rPr>
                <w:spacing w:val="5"/>
                <w:w w:val="115"/>
                <w:sz w:val="18"/>
              </w:rPr>
              <w:t>额定电压：</w:t>
            </w:r>
            <w:r>
              <w:rPr>
                <w:w w:val="115"/>
                <w:sz w:val="18"/>
              </w:rPr>
              <w:t>+12</w:t>
            </w:r>
            <w:r>
              <w:rPr>
                <w:spacing w:val="-58"/>
                <w:w w:val="115"/>
                <w:sz w:val="18"/>
              </w:rPr>
              <w:t xml:space="preserve"> </w:t>
            </w:r>
            <w:r>
              <w:rPr>
                <w:w w:val="125"/>
                <w:sz w:val="18"/>
              </w:rPr>
              <w:t>V</w:t>
            </w:r>
            <w:r>
              <w:rPr>
                <w:spacing w:val="-66"/>
                <w:w w:val="125"/>
                <w:sz w:val="18"/>
              </w:rPr>
              <w:t xml:space="preserve"> </w:t>
            </w:r>
            <w:r>
              <w:rPr>
                <w:w w:val="125"/>
                <w:sz w:val="18"/>
              </w:rPr>
              <w:t>DC</w:t>
            </w:r>
          </w:p>
        </w:tc>
        <w:tc>
          <w:tcPr>
            <w:tcW w:w="1451" w:type="dxa"/>
            <w:tcBorders>
              <w:top w:val="nil"/>
              <w:bottom w:val="nil"/>
            </w:tcBorders>
          </w:tcPr>
          <w:p>
            <w:pPr>
              <w:pStyle w:val="TableParagraph"/>
              <w:spacing w:before="29"/>
              <w:ind w:left="458"/>
              <w:rPr>
                <w:sz w:val="18"/>
              </w:rPr>
            </w:pPr>
            <w:r>
              <w:rPr>
                <w:w w:val="120"/>
                <w:sz w:val="18"/>
              </w:rPr>
              <w:t>Hz</w:t>
            </w:r>
          </w:p>
        </w:tc>
      </w:tr>
      <w:tr>
        <w:tblPrEx>
          <w:tblW w:w="0" w:type="auto"/>
          <w:jc w:val="left"/>
          <w:tblInd w:w="1546" w:type="dxa"/>
          <w:tblLayout w:type="fixed"/>
          <w:tblCellMar>
            <w:top w:w="0" w:type="dxa"/>
            <w:left w:w="0" w:type="dxa"/>
            <w:bottom w:w="0" w:type="dxa"/>
            <w:right w:w="0" w:type="dxa"/>
          </w:tblCellMar>
          <w:tblLook w:val="01E0"/>
        </w:tblPrEx>
        <w:trPr>
          <w:trHeight w:val="339"/>
          <w:jc w:val="left"/>
        </w:trPr>
        <w:tc>
          <w:tcPr>
            <w:tcW w:w="967" w:type="dxa"/>
            <w:tcBorders>
              <w:top w:val="nil"/>
            </w:tcBorders>
          </w:tcPr>
          <w:p>
            <w:pPr>
              <w:pStyle w:val="TableParagraph"/>
              <w:spacing w:before="0"/>
              <w:rPr>
                <w:rFonts w:ascii="Times New Roman"/>
                <w:sz w:val="18"/>
              </w:rPr>
            </w:pPr>
          </w:p>
        </w:tc>
        <w:tc>
          <w:tcPr>
            <w:tcW w:w="1451" w:type="dxa"/>
            <w:tcBorders>
              <w:top w:val="nil"/>
            </w:tcBorders>
          </w:tcPr>
          <w:p>
            <w:pPr>
              <w:pStyle w:val="TableParagraph"/>
              <w:numPr>
                <w:ilvl w:val="0"/>
                <w:numId w:val="63"/>
              </w:numPr>
              <w:tabs>
                <w:tab w:val="left" w:pos="466"/>
                <w:tab w:val="left" w:pos="467"/>
              </w:tabs>
              <w:spacing w:before="29" w:after="0" w:line="240" w:lineRule="auto"/>
              <w:ind w:left="466" w:right="0" w:hanging="368"/>
              <w:jc w:val="left"/>
              <w:rPr>
                <w:sz w:val="18"/>
              </w:rPr>
            </w:pPr>
            <w:r>
              <w:rPr>
                <w:spacing w:val="4"/>
                <w:sz w:val="18"/>
              </w:rPr>
              <w:t>直流：</w:t>
            </w:r>
          </w:p>
        </w:tc>
        <w:tc>
          <w:tcPr>
            <w:tcW w:w="1451" w:type="dxa"/>
            <w:tcBorders>
              <w:top w:val="nil"/>
            </w:tcBorders>
          </w:tcPr>
          <w:p>
            <w:pPr>
              <w:pStyle w:val="TableParagraph"/>
              <w:spacing w:before="0"/>
              <w:rPr>
                <w:rFonts w:ascii="Times New Roman"/>
                <w:sz w:val="18"/>
              </w:rPr>
            </w:pPr>
          </w:p>
        </w:tc>
        <w:tc>
          <w:tcPr>
            <w:tcW w:w="2902" w:type="dxa"/>
            <w:gridSpan w:val="2"/>
            <w:tcBorders>
              <w:top w:val="nil"/>
            </w:tcBorders>
          </w:tcPr>
          <w:p>
            <w:pPr>
              <w:pStyle w:val="TableParagraph"/>
              <w:spacing w:before="0"/>
              <w:rPr>
                <w:rFonts w:ascii="Times New Roman"/>
                <w:sz w:val="18"/>
              </w:rPr>
            </w:pPr>
          </w:p>
        </w:tc>
        <w:tc>
          <w:tcPr>
            <w:tcW w:w="1451" w:type="dxa"/>
            <w:tcBorders>
              <w:top w:val="nil"/>
            </w:tcBorders>
          </w:tcPr>
          <w:p>
            <w:pPr>
              <w:pStyle w:val="TableParagraph"/>
              <w:numPr>
                <w:ilvl w:val="0"/>
                <w:numId w:val="62"/>
              </w:numPr>
              <w:tabs>
                <w:tab w:val="left" w:pos="466"/>
                <w:tab w:val="left" w:pos="467"/>
              </w:tabs>
              <w:spacing w:before="29" w:after="0" w:line="240" w:lineRule="auto"/>
              <w:ind w:left="466" w:right="0" w:hanging="367"/>
              <w:jc w:val="left"/>
              <w:rPr>
                <w:sz w:val="18"/>
              </w:rPr>
            </w:pPr>
            <w:r>
              <w:rPr>
                <w:spacing w:val="4"/>
                <w:sz w:val="18"/>
              </w:rPr>
              <w:t>直流：</w:t>
            </w:r>
          </w:p>
        </w:tc>
      </w:tr>
    </w:tbl>
    <w:p>
      <w:pPr>
        <w:spacing w:after="0" w:line="240" w:lineRule="auto"/>
        <w:jc w:val="left"/>
        <w:rPr>
          <w:sz w:val="18"/>
        </w:rPr>
        <w:sectPr>
          <w:headerReference w:type="even" r:id="rId34"/>
          <w:headerReference w:type="default" r:id="rId35"/>
          <w:footerReference w:type="even" r:id="rId36"/>
          <w:footerReference w:type="default" r:id="rId37"/>
          <w:pgSz w:w="11910" w:h="16840"/>
          <w:pgMar w:top="1380" w:right="1000" w:bottom="1440" w:left="1020" w:header="1156" w:footer="1253"/>
          <w:pgNumType w:start="3"/>
          <w:cols w:space="708"/>
        </w:sectPr>
      </w:pPr>
    </w:p>
    <w:p>
      <w:pPr>
        <w:pStyle w:val="BodyText"/>
        <w:spacing w:before="1"/>
        <w:rPr>
          <w:rFonts w:ascii="黑体"/>
          <w:sz w:val="25"/>
        </w:rPr>
      </w:pPr>
    </w:p>
    <w:tbl>
      <w:tblPr>
        <w:tblStyle w:val="TableNormal3"/>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67"/>
        <w:gridCol w:w="1451"/>
        <w:gridCol w:w="1451"/>
        <w:gridCol w:w="1451"/>
        <w:gridCol w:w="1451"/>
        <w:gridCol w:w="1451"/>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967" w:type="dxa"/>
          </w:tcPr>
          <w:p>
            <w:pPr>
              <w:pStyle w:val="TableParagraph"/>
              <w:spacing w:before="43"/>
              <w:ind w:left="112"/>
              <w:rPr>
                <w:rFonts w:ascii="微软雅黑" w:eastAsia="微软雅黑" w:hint="eastAsia"/>
                <w:b/>
                <w:sz w:val="18"/>
              </w:rPr>
            </w:pPr>
            <w:r>
              <w:rPr>
                <w:rFonts w:ascii="微软雅黑" w:eastAsia="微软雅黑" w:hint="eastAsia"/>
                <w:b/>
                <w:sz w:val="18"/>
              </w:rPr>
              <w:t>项目</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5250-1 </w:t>
            </w:r>
            <w:r>
              <w:rPr>
                <w:rFonts w:ascii="微软雅黑"/>
                <w:b/>
                <w:sz w:val="18"/>
              </w:rPr>
              <w:t>2TC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5250-1 </w:t>
            </w:r>
            <w:r>
              <w:rPr>
                <w:rFonts w:ascii="微软雅黑"/>
                <w:b/>
                <w:sz w:val="18"/>
              </w:rPr>
              <w:t>2PC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5250-2 </w:t>
            </w:r>
            <w:r>
              <w:rPr>
                <w:rFonts w:ascii="微软雅黑"/>
                <w:b/>
                <w:sz w:val="18"/>
              </w:rPr>
              <w:t>8TC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5250-5 </w:t>
            </w:r>
            <w:r>
              <w:rPr>
                <w:rFonts w:ascii="微软雅黑"/>
                <w:b/>
                <w:sz w:val="18"/>
              </w:rPr>
              <w:t>2TC</w:t>
            </w:r>
          </w:p>
        </w:tc>
        <w:tc>
          <w:tcPr>
            <w:tcW w:w="1451" w:type="dxa"/>
          </w:tcPr>
          <w:p>
            <w:pPr>
              <w:pStyle w:val="TableParagraph"/>
              <w:spacing w:before="42" w:line="298" w:lineRule="exact"/>
              <w:ind w:left="104"/>
              <w:rPr>
                <w:rFonts w:ascii="微软雅黑"/>
                <w:b/>
                <w:sz w:val="18"/>
              </w:rPr>
            </w:pPr>
            <w:r>
              <w:rPr>
                <w:rFonts w:ascii="微软雅黑"/>
                <w:b/>
                <w:w w:val="95"/>
                <w:sz w:val="18"/>
              </w:rPr>
              <w:t xml:space="preserve">ZXR10 5250-2 </w:t>
            </w:r>
            <w:r>
              <w:rPr>
                <w:rFonts w:ascii="微软雅黑"/>
                <w:b/>
                <w:sz w:val="18"/>
              </w:rPr>
              <w:t>8SM</w:t>
            </w:r>
          </w:p>
        </w:tc>
      </w:tr>
      <w:tr>
        <w:tblPrEx>
          <w:tblW w:w="0" w:type="auto"/>
          <w:jc w:val="left"/>
          <w:tblInd w:w="1263" w:type="dxa"/>
          <w:tblLayout w:type="fixed"/>
          <w:tblCellMar>
            <w:top w:w="0" w:type="dxa"/>
            <w:left w:w="0" w:type="dxa"/>
            <w:bottom w:w="0" w:type="dxa"/>
            <w:right w:w="0" w:type="dxa"/>
          </w:tblCellMar>
          <w:tblLook w:val="01E0"/>
        </w:tblPrEx>
        <w:trPr>
          <w:trHeight w:val="646"/>
          <w:jc w:val="left"/>
        </w:trPr>
        <w:tc>
          <w:tcPr>
            <w:tcW w:w="967" w:type="dxa"/>
          </w:tcPr>
          <w:p>
            <w:pPr>
              <w:pStyle w:val="TableParagraph"/>
              <w:spacing w:before="0"/>
              <w:rPr>
                <w:rFonts w:ascii="Times New Roman"/>
                <w:sz w:val="16"/>
              </w:rPr>
            </w:pPr>
          </w:p>
        </w:tc>
        <w:tc>
          <w:tcPr>
            <w:tcW w:w="1451" w:type="dxa"/>
          </w:tcPr>
          <w:p>
            <w:pPr>
              <w:pStyle w:val="TableParagraph"/>
              <w:spacing w:before="78"/>
              <w:ind w:left="457"/>
              <w:rPr>
                <w:sz w:val="18"/>
              </w:rPr>
            </w:pPr>
            <w:r>
              <w:rPr>
                <w:sz w:val="18"/>
              </w:rPr>
              <w:t>额定电压：</w:t>
            </w:r>
          </w:p>
          <w:p>
            <w:pPr>
              <w:pStyle w:val="TableParagraph"/>
              <w:spacing w:before="68"/>
              <w:ind w:left="458"/>
              <w:rPr>
                <w:sz w:val="18"/>
              </w:rPr>
            </w:pPr>
            <w:r>
              <w:rPr>
                <w:w w:val="130"/>
                <w:sz w:val="18"/>
              </w:rPr>
              <w:t>-48</w:t>
            </w:r>
            <w:r>
              <w:rPr>
                <w:spacing w:val="-70"/>
                <w:w w:val="130"/>
                <w:sz w:val="18"/>
              </w:rPr>
              <w:t xml:space="preserve"> </w:t>
            </w:r>
            <w:r>
              <w:rPr>
                <w:w w:val="130"/>
                <w:sz w:val="18"/>
              </w:rPr>
              <w:t>V</w:t>
            </w:r>
            <w:r>
              <w:rPr>
                <w:spacing w:val="-69"/>
                <w:w w:val="130"/>
                <w:sz w:val="18"/>
              </w:rPr>
              <w:t xml:space="preserve"> </w:t>
            </w:r>
            <w:r>
              <w:rPr>
                <w:w w:val="130"/>
                <w:sz w:val="18"/>
              </w:rPr>
              <w:t>DC</w:t>
            </w:r>
          </w:p>
        </w:tc>
        <w:tc>
          <w:tcPr>
            <w:tcW w:w="1451" w:type="dxa"/>
          </w:tcPr>
          <w:p>
            <w:pPr>
              <w:pStyle w:val="TableParagraph"/>
              <w:spacing w:before="0"/>
              <w:rPr>
                <w:rFonts w:ascii="Times New Roman"/>
                <w:sz w:val="16"/>
              </w:rPr>
            </w:pPr>
          </w:p>
        </w:tc>
        <w:tc>
          <w:tcPr>
            <w:tcW w:w="2902" w:type="dxa"/>
            <w:gridSpan w:val="2"/>
          </w:tcPr>
          <w:p>
            <w:pPr>
              <w:pStyle w:val="TableParagraph"/>
              <w:spacing w:before="0"/>
              <w:rPr>
                <w:rFonts w:ascii="Times New Roman"/>
                <w:sz w:val="16"/>
              </w:rPr>
            </w:pPr>
          </w:p>
        </w:tc>
        <w:tc>
          <w:tcPr>
            <w:tcW w:w="1451" w:type="dxa"/>
          </w:tcPr>
          <w:p>
            <w:pPr>
              <w:pStyle w:val="TableParagraph"/>
              <w:spacing w:before="78"/>
              <w:ind w:left="457"/>
              <w:rPr>
                <w:sz w:val="18"/>
              </w:rPr>
            </w:pPr>
            <w:r>
              <w:rPr>
                <w:sz w:val="18"/>
              </w:rPr>
              <w:t>额定电压：</w:t>
            </w:r>
          </w:p>
          <w:p>
            <w:pPr>
              <w:pStyle w:val="TableParagraph"/>
              <w:spacing w:before="68"/>
              <w:ind w:left="458"/>
              <w:rPr>
                <w:sz w:val="18"/>
              </w:rPr>
            </w:pPr>
            <w:r>
              <w:rPr>
                <w:w w:val="130"/>
                <w:sz w:val="18"/>
              </w:rPr>
              <w:t>-48</w:t>
            </w:r>
            <w:r>
              <w:rPr>
                <w:spacing w:val="-70"/>
                <w:w w:val="130"/>
                <w:sz w:val="18"/>
              </w:rPr>
              <w:t xml:space="preserve"> </w:t>
            </w:r>
            <w:r>
              <w:rPr>
                <w:w w:val="130"/>
                <w:sz w:val="18"/>
              </w:rPr>
              <w:t>V</w:t>
            </w:r>
            <w:r>
              <w:rPr>
                <w:spacing w:val="-69"/>
                <w:w w:val="130"/>
                <w:sz w:val="18"/>
              </w:rPr>
              <w:t xml:space="preserve"> </w:t>
            </w:r>
            <w:r>
              <w:rPr>
                <w:w w:val="130"/>
                <w:sz w:val="18"/>
              </w:rPr>
              <w:t>DC</w:t>
            </w:r>
          </w:p>
        </w:tc>
      </w:tr>
      <w:tr>
        <w:tblPrEx>
          <w:tblW w:w="0" w:type="auto"/>
          <w:jc w:val="left"/>
          <w:tblInd w:w="1263" w:type="dxa"/>
          <w:tblLayout w:type="fixed"/>
          <w:tblCellMar>
            <w:top w:w="0" w:type="dxa"/>
            <w:left w:w="0" w:type="dxa"/>
            <w:bottom w:w="0" w:type="dxa"/>
            <w:right w:w="0" w:type="dxa"/>
          </w:tblCellMar>
          <w:tblLook w:val="01E0"/>
        </w:tblPrEx>
        <w:trPr>
          <w:trHeight w:val="2466"/>
          <w:jc w:val="left"/>
        </w:trPr>
        <w:tc>
          <w:tcPr>
            <w:tcW w:w="967" w:type="dxa"/>
          </w:tcPr>
          <w:p>
            <w:pPr>
              <w:pStyle w:val="TableParagraph"/>
              <w:ind w:left="108"/>
              <w:rPr>
                <w:sz w:val="18"/>
              </w:rPr>
            </w:pPr>
            <w:r>
              <w:rPr>
                <w:sz w:val="18"/>
              </w:rPr>
              <w:t>功耗</w:t>
            </w:r>
          </w:p>
        </w:tc>
        <w:tc>
          <w:tcPr>
            <w:tcW w:w="1451" w:type="dxa"/>
          </w:tcPr>
          <w:p>
            <w:pPr>
              <w:pStyle w:val="TableParagraph"/>
              <w:ind w:left="99"/>
              <w:rPr>
                <w:sz w:val="18"/>
              </w:rPr>
            </w:pPr>
            <w:r>
              <w:rPr>
                <w:w w:val="132"/>
                <w:sz w:val="18"/>
              </w:rPr>
              <w:t>&lt;</w:t>
            </w:r>
            <w:r>
              <w:rPr>
                <w:spacing w:val="-1"/>
                <w:w w:val="97"/>
                <w:sz w:val="18"/>
              </w:rPr>
              <w:t>14</w:t>
            </w:r>
            <w:r>
              <w:rPr>
                <w:w w:val="51"/>
                <w:sz w:val="18"/>
              </w:rPr>
              <w:t>.</w:t>
            </w:r>
            <w:r>
              <w:rPr>
                <w:w w:val="97"/>
                <w:sz w:val="18"/>
              </w:rPr>
              <w:t>6</w:t>
            </w:r>
            <w:r>
              <w:rPr>
                <w:spacing w:val="-36"/>
                <w:sz w:val="18"/>
              </w:rPr>
              <w:t xml:space="preserve"> </w:t>
            </w:r>
            <w:r>
              <w:rPr>
                <w:w w:val="199"/>
                <w:sz w:val="18"/>
              </w:rPr>
              <w:t>W</w:t>
            </w:r>
          </w:p>
        </w:tc>
        <w:tc>
          <w:tcPr>
            <w:tcW w:w="1451" w:type="dxa"/>
          </w:tcPr>
          <w:p>
            <w:pPr>
              <w:pStyle w:val="TableParagraph"/>
              <w:ind w:left="99"/>
              <w:rPr>
                <w:sz w:val="18"/>
              </w:rPr>
            </w:pPr>
            <w:r>
              <w:rPr>
                <w:w w:val="132"/>
                <w:sz w:val="18"/>
              </w:rPr>
              <w:t>&lt;</w:t>
            </w:r>
            <w:r>
              <w:rPr>
                <w:spacing w:val="-1"/>
                <w:w w:val="97"/>
                <w:sz w:val="18"/>
              </w:rPr>
              <w:t>272</w:t>
            </w:r>
            <w:r>
              <w:rPr>
                <w:w w:val="51"/>
                <w:sz w:val="18"/>
              </w:rPr>
              <w:t>.</w:t>
            </w:r>
            <w:r>
              <w:rPr>
                <w:w w:val="97"/>
                <w:sz w:val="18"/>
              </w:rPr>
              <w:t>6</w:t>
            </w:r>
            <w:r>
              <w:rPr>
                <w:spacing w:val="-32"/>
                <w:sz w:val="18"/>
              </w:rPr>
              <w:t xml:space="preserve"> </w:t>
            </w:r>
            <w:r>
              <w:rPr>
                <w:spacing w:val="10"/>
                <w:w w:val="199"/>
                <w:sz w:val="18"/>
              </w:rPr>
              <w:t>W</w:t>
            </w:r>
            <w:r>
              <w:rPr>
                <w:spacing w:val="10"/>
                <w:w w:val="99"/>
                <w:sz w:val="18"/>
              </w:rPr>
              <w:t>（</w:t>
            </w:r>
            <w:r>
              <w:rPr>
                <w:w w:val="99"/>
                <w:sz w:val="18"/>
              </w:rPr>
              <w:t>满</w:t>
            </w:r>
          </w:p>
          <w:p>
            <w:pPr>
              <w:pStyle w:val="TableParagraph"/>
              <w:spacing w:before="0" w:line="300" w:lineRule="atLeast"/>
              <w:ind w:left="99" w:right="93"/>
              <w:rPr>
                <w:sz w:val="18"/>
              </w:rPr>
            </w:pPr>
            <w:r>
              <w:rPr>
                <w:spacing w:val="12"/>
                <w:sz w:val="18"/>
              </w:rPr>
              <w:t>负荷</w:t>
            </w:r>
            <w:r>
              <w:rPr>
                <w:spacing w:val="4"/>
                <w:sz w:val="18"/>
              </w:rPr>
              <w:t>PoE</w:t>
            </w:r>
            <w:r>
              <w:rPr>
                <w:spacing w:val="6"/>
                <w:sz w:val="18"/>
              </w:rPr>
              <w:t xml:space="preserve">输出 </w:t>
            </w:r>
            <w:r>
              <w:rPr>
                <w:spacing w:val="8"/>
                <w:sz w:val="18"/>
              </w:rPr>
              <w:t>时，设备的功</w:t>
            </w:r>
            <w:r>
              <w:rPr>
                <w:spacing w:val="6"/>
                <w:sz w:val="18"/>
              </w:rPr>
              <w:t>耗，其中</w:t>
            </w:r>
            <w:r>
              <w:rPr>
                <w:sz w:val="18"/>
              </w:rPr>
              <w:t>PoE输</w:t>
            </w:r>
            <w:r>
              <w:rPr>
                <w:spacing w:val="7"/>
                <w:sz w:val="18"/>
              </w:rPr>
              <w:t>出最大功率</w:t>
            </w:r>
            <w:r>
              <w:rPr>
                <w:sz w:val="18"/>
              </w:rPr>
              <w:t xml:space="preserve">240 </w:t>
            </w:r>
            <w:r>
              <w:rPr>
                <w:spacing w:val="10"/>
                <w:w w:val="130"/>
                <w:sz w:val="18"/>
              </w:rPr>
              <w:t>W，</w:t>
            </w:r>
            <w:r>
              <w:rPr>
                <w:spacing w:val="7"/>
                <w:sz w:val="18"/>
              </w:rPr>
              <w:t>在正常工作环境交流</w:t>
            </w:r>
            <w:r>
              <w:rPr>
                <w:sz w:val="18"/>
              </w:rPr>
              <w:t xml:space="preserve">220 </w:t>
            </w:r>
            <w:r>
              <w:rPr>
                <w:spacing w:val="6"/>
                <w:w w:val="130"/>
                <w:sz w:val="18"/>
              </w:rPr>
              <w:t>V</w:t>
            </w:r>
            <w:r>
              <w:rPr>
                <w:spacing w:val="6"/>
                <w:sz w:val="18"/>
              </w:rPr>
              <w:t>输入条件下</w:t>
            </w:r>
            <w:r>
              <w:rPr>
                <w:spacing w:val="-17"/>
                <w:sz w:val="18"/>
              </w:rPr>
              <w:t>）</w:t>
            </w:r>
          </w:p>
        </w:tc>
        <w:tc>
          <w:tcPr>
            <w:tcW w:w="1451" w:type="dxa"/>
          </w:tcPr>
          <w:p>
            <w:pPr>
              <w:pStyle w:val="TableParagraph"/>
              <w:ind w:left="99"/>
              <w:rPr>
                <w:sz w:val="18"/>
              </w:rPr>
            </w:pPr>
            <w:r>
              <w:rPr>
                <w:w w:val="130"/>
                <w:sz w:val="18"/>
              </w:rPr>
              <w:t>&lt;27</w:t>
            </w:r>
            <w:r>
              <w:rPr>
                <w:spacing w:val="-65"/>
                <w:w w:val="130"/>
                <w:sz w:val="18"/>
              </w:rPr>
              <w:t xml:space="preserve"> </w:t>
            </w:r>
            <w:r>
              <w:rPr>
                <w:w w:val="175"/>
                <w:sz w:val="18"/>
              </w:rPr>
              <w:t>W</w:t>
            </w:r>
          </w:p>
        </w:tc>
        <w:tc>
          <w:tcPr>
            <w:tcW w:w="1451" w:type="dxa"/>
          </w:tcPr>
          <w:p>
            <w:pPr>
              <w:pStyle w:val="TableParagraph"/>
              <w:ind w:left="99"/>
              <w:rPr>
                <w:sz w:val="18"/>
              </w:rPr>
            </w:pPr>
            <w:r>
              <w:rPr>
                <w:w w:val="130"/>
                <w:sz w:val="18"/>
              </w:rPr>
              <w:t>&lt;53</w:t>
            </w:r>
            <w:r>
              <w:rPr>
                <w:spacing w:val="-65"/>
                <w:w w:val="130"/>
                <w:sz w:val="18"/>
              </w:rPr>
              <w:t xml:space="preserve"> </w:t>
            </w:r>
            <w:r>
              <w:rPr>
                <w:w w:val="175"/>
                <w:sz w:val="18"/>
              </w:rPr>
              <w:t>W</w:t>
            </w:r>
          </w:p>
        </w:tc>
        <w:tc>
          <w:tcPr>
            <w:tcW w:w="1451" w:type="dxa"/>
          </w:tcPr>
          <w:p>
            <w:pPr>
              <w:pStyle w:val="TableParagraph"/>
              <w:ind w:left="99"/>
              <w:rPr>
                <w:sz w:val="18"/>
              </w:rPr>
            </w:pPr>
            <w:r>
              <w:rPr>
                <w:w w:val="130"/>
                <w:sz w:val="18"/>
              </w:rPr>
              <w:t>&lt;39</w:t>
            </w:r>
            <w:r>
              <w:rPr>
                <w:spacing w:val="-65"/>
                <w:w w:val="130"/>
                <w:sz w:val="18"/>
              </w:rPr>
              <w:t xml:space="preserve"> </w:t>
            </w:r>
            <w:r>
              <w:rPr>
                <w:w w:val="175"/>
                <w:sz w:val="18"/>
              </w:rPr>
              <w:t>W</w:t>
            </w:r>
          </w:p>
        </w:tc>
      </w:tr>
      <w:tr>
        <w:tblPrEx>
          <w:tblW w:w="0" w:type="auto"/>
          <w:jc w:val="left"/>
          <w:tblInd w:w="1263" w:type="dxa"/>
          <w:tblLayout w:type="fixed"/>
          <w:tblCellMar>
            <w:top w:w="0" w:type="dxa"/>
            <w:left w:w="0" w:type="dxa"/>
            <w:bottom w:w="0" w:type="dxa"/>
            <w:right w:w="0" w:type="dxa"/>
          </w:tblCellMar>
          <w:tblLook w:val="01E0"/>
        </w:tblPrEx>
        <w:trPr>
          <w:trHeight w:val="1271"/>
          <w:jc w:val="left"/>
        </w:trPr>
        <w:tc>
          <w:tcPr>
            <w:tcW w:w="967" w:type="dxa"/>
          </w:tcPr>
          <w:p>
            <w:pPr>
              <w:pStyle w:val="TableParagraph"/>
              <w:ind w:left="105"/>
              <w:rPr>
                <w:sz w:val="18"/>
              </w:rPr>
            </w:pPr>
            <w:r>
              <w:rPr>
                <w:sz w:val="18"/>
              </w:rPr>
              <w:t>环境温度</w:t>
            </w:r>
          </w:p>
        </w:tc>
        <w:tc>
          <w:tcPr>
            <w:tcW w:w="7255" w:type="dxa"/>
            <w:gridSpan w:val="5"/>
          </w:tcPr>
          <w:p>
            <w:pPr>
              <w:pStyle w:val="TableParagraph"/>
              <w:ind w:left="110"/>
              <w:rPr>
                <w:sz w:val="18"/>
              </w:rPr>
            </w:pPr>
            <w:r>
              <w:rPr>
                <w:sz w:val="18"/>
              </w:rPr>
              <w:t>工作环境温度：</w:t>
            </w:r>
          </w:p>
          <w:p>
            <w:pPr>
              <w:pStyle w:val="TableParagraph"/>
              <w:numPr>
                <w:ilvl w:val="0"/>
                <w:numId w:val="61"/>
              </w:numPr>
              <w:tabs>
                <w:tab w:val="left" w:pos="467"/>
                <w:tab w:val="left" w:pos="468"/>
              </w:tabs>
              <w:spacing w:before="68" w:after="0" w:line="240" w:lineRule="auto"/>
              <w:ind w:left="467" w:right="0" w:hanging="369"/>
              <w:jc w:val="left"/>
              <w:rPr>
                <w:sz w:val="18"/>
              </w:rPr>
            </w:pPr>
            <w:r>
              <w:rPr>
                <w:spacing w:val="7"/>
                <w:w w:val="105"/>
                <w:sz w:val="18"/>
              </w:rPr>
              <w:t>长期工作温度：-</w:t>
            </w:r>
            <w:r>
              <w:rPr>
                <w:spacing w:val="3"/>
                <w:w w:val="105"/>
                <w:sz w:val="18"/>
              </w:rPr>
              <w:t>5</w:t>
            </w:r>
            <w:r>
              <w:rPr>
                <w:spacing w:val="-19"/>
                <w:w w:val="105"/>
                <w:sz w:val="18"/>
              </w:rPr>
              <w:t xml:space="preserve"> ℃</w:t>
            </w:r>
            <w:r>
              <w:rPr>
                <w:spacing w:val="3"/>
                <w:w w:val="105"/>
                <w:sz w:val="18"/>
              </w:rPr>
              <w:t>～+50</w:t>
            </w:r>
            <w:r>
              <w:rPr>
                <w:spacing w:val="-20"/>
                <w:w w:val="105"/>
                <w:sz w:val="18"/>
              </w:rPr>
              <w:t xml:space="preserve"> ℃</w:t>
            </w:r>
          </w:p>
          <w:p>
            <w:pPr>
              <w:pStyle w:val="TableParagraph"/>
              <w:numPr>
                <w:ilvl w:val="0"/>
                <w:numId w:val="61"/>
              </w:numPr>
              <w:tabs>
                <w:tab w:val="left" w:pos="467"/>
                <w:tab w:val="left" w:pos="468"/>
              </w:tabs>
              <w:spacing w:before="0" w:after="0" w:line="300" w:lineRule="atLeast"/>
              <w:ind w:left="109" w:right="4272" w:hanging="10"/>
              <w:jc w:val="left"/>
              <w:rPr>
                <w:sz w:val="18"/>
              </w:rPr>
            </w:pPr>
            <w:r>
              <w:rPr>
                <w:spacing w:val="7"/>
                <w:w w:val="105"/>
                <w:sz w:val="18"/>
              </w:rPr>
              <w:t>短期工作温度：-</w:t>
            </w:r>
            <w:r>
              <w:rPr>
                <w:spacing w:val="3"/>
                <w:w w:val="105"/>
                <w:sz w:val="18"/>
              </w:rPr>
              <w:t>5</w:t>
            </w:r>
            <w:r>
              <w:rPr>
                <w:spacing w:val="-32"/>
                <w:w w:val="105"/>
                <w:sz w:val="18"/>
              </w:rPr>
              <w:t xml:space="preserve"> ℃</w:t>
            </w:r>
            <w:r>
              <w:rPr>
                <w:spacing w:val="3"/>
                <w:w w:val="105"/>
                <w:sz w:val="18"/>
              </w:rPr>
              <w:t>～+55</w:t>
            </w:r>
            <w:r>
              <w:rPr>
                <w:spacing w:val="-39"/>
                <w:w w:val="105"/>
                <w:sz w:val="18"/>
              </w:rPr>
              <w:t xml:space="preserve"> ℃ </w:t>
            </w:r>
            <w:r>
              <w:rPr>
                <w:spacing w:val="6"/>
                <w:w w:val="105"/>
                <w:sz w:val="18"/>
              </w:rPr>
              <w:t>存储环境温度：-</w:t>
            </w:r>
            <w:r>
              <w:rPr>
                <w:w w:val="105"/>
                <w:sz w:val="18"/>
              </w:rPr>
              <w:t>40</w:t>
            </w:r>
            <w:r>
              <w:rPr>
                <w:spacing w:val="-22"/>
                <w:w w:val="105"/>
                <w:sz w:val="18"/>
              </w:rPr>
              <w:t xml:space="preserve"> ℃</w:t>
            </w:r>
            <w:r>
              <w:rPr>
                <w:spacing w:val="3"/>
                <w:w w:val="105"/>
                <w:sz w:val="18"/>
              </w:rPr>
              <w:t>～+70</w:t>
            </w:r>
            <w:r>
              <w:rPr>
                <w:spacing w:val="-24"/>
                <w:w w:val="105"/>
                <w:sz w:val="18"/>
              </w:rPr>
              <w:t xml:space="preserve"> ℃</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967" w:type="dxa"/>
          </w:tcPr>
          <w:p>
            <w:pPr>
              <w:pStyle w:val="TableParagraph"/>
              <w:ind w:left="105"/>
              <w:rPr>
                <w:sz w:val="18"/>
              </w:rPr>
            </w:pPr>
            <w:r>
              <w:rPr>
                <w:sz w:val="18"/>
              </w:rPr>
              <w:t>环境湿度</w:t>
            </w:r>
          </w:p>
        </w:tc>
        <w:tc>
          <w:tcPr>
            <w:tcW w:w="7255" w:type="dxa"/>
            <w:gridSpan w:val="5"/>
          </w:tcPr>
          <w:p>
            <w:pPr>
              <w:pStyle w:val="TableParagraph"/>
              <w:ind w:left="109"/>
              <w:rPr>
                <w:sz w:val="18"/>
              </w:rPr>
            </w:pPr>
            <w:r>
              <w:rPr>
                <w:sz w:val="18"/>
              </w:rPr>
              <w:t>相对湿度5%～95%，非凝结</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967" w:type="dxa"/>
          </w:tcPr>
          <w:p>
            <w:pPr>
              <w:pStyle w:val="TableParagraph"/>
              <w:ind w:left="105"/>
              <w:rPr>
                <w:sz w:val="18"/>
              </w:rPr>
            </w:pPr>
            <w:r>
              <w:rPr>
                <w:sz w:val="18"/>
              </w:rPr>
              <w:t>内存大小</w:t>
            </w:r>
          </w:p>
        </w:tc>
        <w:tc>
          <w:tcPr>
            <w:tcW w:w="7255" w:type="dxa"/>
            <w:gridSpan w:val="5"/>
          </w:tcPr>
          <w:p>
            <w:pPr>
              <w:pStyle w:val="TableParagraph"/>
              <w:ind w:left="99"/>
              <w:rPr>
                <w:sz w:val="18"/>
              </w:rPr>
            </w:pPr>
            <w:r>
              <w:rPr>
                <w:w w:val="115"/>
                <w:sz w:val="18"/>
              </w:rPr>
              <w:t xml:space="preserve">128 </w:t>
            </w:r>
            <w:r>
              <w:rPr>
                <w:w w:val="135"/>
                <w:sz w:val="18"/>
              </w:rPr>
              <w:t>MB</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967" w:type="dxa"/>
          </w:tcPr>
          <w:p>
            <w:pPr>
              <w:pStyle w:val="TableParagraph"/>
              <w:spacing w:before="35" w:line="300" w:lineRule="atLeast"/>
              <w:ind w:left="99" w:right="98" w:firstLine="7"/>
              <w:rPr>
                <w:sz w:val="18"/>
              </w:rPr>
            </w:pPr>
            <w:r>
              <w:rPr>
                <w:sz w:val="18"/>
              </w:rPr>
              <w:t>端口交换容量</w:t>
            </w:r>
          </w:p>
        </w:tc>
        <w:tc>
          <w:tcPr>
            <w:tcW w:w="1451" w:type="dxa"/>
          </w:tcPr>
          <w:p>
            <w:pPr>
              <w:pStyle w:val="TableParagraph"/>
              <w:ind w:left="99"/>
              <w:rPr>
                <w:sz w:val="18"/>
              </w:rPr>
            </w:pPr>
            <w:r>
              <w:rPr>
                <w:spacing w:val="-1"/>
                <w:w w:val="97"/>
                <w:sz w:val="18"/>
              </w:rPr>
              <w:t>2</w:t>
            </w:r>
            <w:r>
              <w:rPr>
                <w:w w:val="97"/>
                <w:sz w:val="18"/>
              </w:rPr>
              <w:t>4</w:t>
            </w:r>
            <w:r>
              <w:rPr>
                <w:spacing w:val="-35"/>
                <w:sz w:val="18"/>
              </w:rPr>
              <w:t xml:space="preserve"> </w:t>
            </w:r>
            <w:r>
              <w:rPr>
                <w:spacing w:val="-1"/>
                <w:w w:val="147"/>
                <w:sz w:val="18"/>
              </w:rPr>
              <w:t>G</w:t>
            </w:r>
            <w:r>
              <w:rPr>
                <w:w w:val="99"/>
                <w:sz w:val="18"/>
              </w:rPr>
              <w:t>bp</w:t>
            </w:r>
            <w:r>
              <w:rPr>
                <w:w w:val="60"/>
                <w:sz w:val="18"/>
              </w:rPr>
              <w:t>s</w:t>
            </w:r>
          </w:p>
        </w:tc>
        <w:tc>
          <w:tcPr>
            <w:tcW w:w="1451" w:type="dxa"/>
          </w:tcPr>
          <w:p>
            <w:pPr>
              <w:pStyle w:val="TableParagraph"/>
              <w:ind w:left="99"/>
              <w:rPr>
                <w:sz w:val="18"/>
              </w:rPr>
            </w:pPr>
            <w:r>
              <w:rPr>
                <w:spacing w:val="-1"/>
                <w:w w:val="97"/>
                <w:sz w:val="18"/>
              </w:rPr>
              <w:t>2</w:t>
            </w:r>
            <w:r>
              <w:rPr>
                <w:w w:val="97"/>
                <w:sz w:val="18"/>
              </w:rPr>
              <w:t>4</w:t>
            </w:r>
            <w:r>
              <w:rPr>
                <w:spacing w:val="-35"/>
                <w:sz w:val="18"/>
              </w:rPr>
              <w:t xml:space="preserve"> </w:t>
            </w:r>
            <w:r>
              <w:rPr>
                <w:spacing w:val="-1"/>
                <w:w w:val="147"/>
                <w:sz w:val="18"/>
              </w:rPr>
              <w:t>G</w:t>
            </w:r>
            <w:r>
              <w:rPr>
                <w:w w:val="99"/>
                <w:sz w:val="18"/>
              </w:rPr>
              <w:t>bp</w:t>
            </w:r>
            <w:r>
              <w:rPr>
                <w:w w:val="60"/>
                <w:sz w:val="18"/>
              </w:rPr>
              <w:t>s</w:t>
            </w:r>
          </w:p>
        </w:tc>
        <w:tc>
          <w:tcPr>
            <w:tcW w:w="1451" w:type="dxa"/>
          </w:tcPr>
          <w:p>
            <w:pPr>
              <w:pStyle w:val="TableParagraph"/>
              <w:ind w:left="99"/>
              <w:rPr>
                <w:sz w:val="18"/>
              </w:rPr>
            </w:pPr>
            <w:r>
              <w:rPr>
                <w:spacing w:val="-1"/>
                <w:w w:val="97"/>
                <w:sz w:val="18"/>
              </w:rPr>
              <w:t>5</w:t>
            </w:r>
            <w:r>
              <w:rPr>
                <w:w w:val="97"/>
                <w:sz w:val="18"/>
              </w:rPr>
              <w:t>6</w:t>
            </w:r>
            <w:r>
              <w:rPr>
                <w:spacing w:val="-35"/>
                <w:sz w:val="18"/>
              </w:rPr>
              <w:t xml:space="preserve"> </w:t>
            </w:r>
            <w:r>
              <w:rPr>
                <w:spacing w:val="-1"/>
                <w:w w:val="147"/>
                <w:sz w:val="18"/>
              </w:rPr>
              <w:t>G</w:t>
            </w:r>
            <w:r>
              <w:rPr>
                <w:w w:val="99"/>
                <w:sz w:val="18"/>
              </w:rPr>
              <w:t>bp</w:t>
            </w:r>
            <w:r>
              <w:rPr>
                <w:w w:val="60"/>
                <w:sz w:val="18"/>
              </w:rPr>
              <w:t>s</w:t>
            </w:r>
          </w:p>
        </w:tc>
        <w:tc>
          <w:tcPr>
            <w:tcW w:w="1451" w:type="dxa"/>
          </w:tcPr>
          <w:p>
            <w:pPr>
              <w:pStyle w:val="TableParagraph"/>
              <w:ind w:left="99"/>
              <w:rPr>
                <w:sz w:val="18"/>
              </w:rPr>
            </w:pPr>
            <w:r>
              <w:rPr>
                <w:spacing w:val="-1"/>
                <w:w w:val="97"/>
                <w:sz w:val="18"/>
              </w:rPr>
              <w:t>10</w:t>
            </w:r>
            <w:r>
              <w:rPr>
                <w:w w:val="97"/>
                <w:sz w:val="18"/>
              </w:rPr>
              <w:t>4</w:t>
            </w:r>
            <w:r>
              <w:rPr>
                <w:spacing w:val="-36"/>
                <w:sz w:val="18"/>
              </w:rPr>
              <w:t xml:space="preserve"> </w:t>
            </w:r>
            <w:r>
              <w:rPr>
                <w:spacing w:val="-1"/>
                <w:w w:val="147"/>
                <w:sz w:val="18"/>
              </w:rPr>
              <w:t>G</w:t>
            </w:r>
            <w:r>
              <w:rPr>
                <w:w w:val="99"/>
                <w:sz w:val="18"/>
              </w:rPr>
              <w:t>bp</w:t>
            </w:r>
            <w:r>
              <w:rPr>
                <w:w w:val="60"/>
                <w:sz w:val="18"/>
              </w:rPr>
              <w:t>s</w:t>
            </w:r>
          </w:p>
        </w:tc>
        <w:tc>
          <w:tcPr>
            <w:tcW w:w="1451" w:type="dxa"/>
          </w:tcPr>
          <w:p>
            <w:pPr>
              <w:pStyle w:val="TableParagraph"/>
              <w:ind w:left="99"/>
              <w:rPr>
                <w:sz w:val="18"/>
              </w:rPr>
            </w:pPr>
            <w:r>
              <w:rPr>
                <w:spacing w:val="-1"/>
                <w:w w:val="97"/>
                <w:sz w:val="18"/>
              </w:rPr>
              <w:t>5</w:t>
            </w:r>
            <w:r>
              <w:rPr>
                <w:w w:val="97"/>
                <w:sz w:val="18"/>
              </w:rPr>
              <w:t>6</w:t>
            </w:r>
            <w:r>
              <w:rPr>
                <w:spacing w:val="-35"/>
                <w:sz w:val="18"/>
              </w:rPr>
              <w:t xml:space="preserve"> </w:t>
            </w:r>
            <w:r>
              <w:rPr>
                <w:spacing w:val="-1"/>
                <w:w w:val="147"/>
                <w:sz w:val="18"/>
              </w:rPr>
              <w:t>G</w:t>
            </w:r>
            <w:r>
              <w:rPr>
                <w:w w:val="99"/>
                <w:sz w:val="18"/>
              </w:rPr>
              <w:t>bp</w:t>
            </w:r>
            <w:r>
              <w:rPr>
                <w:w w:val="60"/>
                <w:sz w:val="18"/>
              </w:rPr>
              <w:t>s</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967" w:type="dxa"/>
          </w:tcPr>
          <w:p>
            <w:pPr>
              <w:pStyle w:val="TableParagraph"/>
              <w:ind w:left="105"/>
              <w:rPr>
                <w:sz w:val="18"/>
              </w:rPr>
            </w:pPr>
            <w:r>
              <w:rPr>
                <w:sz w:val="18"/>
              </w:rPr>
              <w:t>包转发率</w:t>
            </w:r>
          </w:p>
        </w:tc>
        <w:tc>
          <w:tcPr>
            <w:tcW w:w="1451" w:type="dxa"/>
          </w:tcPr>
          <w:p>
            <w:pPr>
              <w:pStyle w:val="TableParagraph"/>
              <w:ind w:left="99"/>
              <w:rPr>
                <w:sz w:val="18"/>
              </w:rPr>
            </w:pPr>
            <w:r>
              <w:rPr>
                <w:spacing w:val="-1"/>
                <w:w w:val="97"/>
                <w:sz w:val="18"/>
              </w:rPr>
              <w:t>1</w:t>
            </w:r>
            <w:r>
              <w:rPr>
                <w:w w:val="97"/>
                <w:sz w:val="18"/>
              </w:rPr>
              <w:t>8</w:t>
            </w:r>
            <w:r>
              <w:rPr>
                <w:spacing w:val="-35"/>
                <w:sz w:val="18"/>
              </w:rPr>
              <w:t xml:space="preserve"> </w:t>
            </w:r>
            <w:r>
              <w:rPr>
                <w:w w:val="182"/>
                <w:sz w:val="18"/>
              </w:rPr>
              <w:t>M</w:t>
            </w:r>
            <w:r>
              <w:rPr>
                <w:w w:val="99"/>
                <w:sz w:val="18"/>
              </w:rPr>
              <w:t>pp</w:t>
            </w:r>
            <w:r>
              <w:rPr>
                <w:w w:val="60"/>
                <w:sz w:val="18"/>
              </w:rPr>
              <w:t>s</w:t>
            </w:r>
          </w:p>
        </w:tc>
        <w:tc>
          <w:tcPr>
            <w:tcW w:w="1451" w:type="dxa"/>
          </w:tcPr>
          <w:p>
            <w:pPr>
              <w:pStyle w:val="TableParagraph"/>
              <w:ind w:left="99"/>
              <w:rPr>
                <w:sz w:val="18"/>
              </w:rPr>
            </w:pPr>
            <w:r>
              <w:rPr>
                <w:spacing w:val="-1"/>
                <w:w w:val="97"/>
                <w:sz w:val="18"/>
              </w:rPr>
              <w:t>1</w:t>
            </w:r>
            <w:r>
              <w:rPr>
                <w:w w:val="97"/>
                <w:sz w:val="18"/>
              </w:rPr>
              <w:t>8</w:t>
            </w:r>
            <w:r>
              <w:rPr>
                <w:spacing w:val="-35"/>
                <w:sz w:val="18"/>
              </w:rPr>
              <w:t xml:space="preserve"> </w:t>
            </w:r>
            <w:r>
              <w:rPr>
                <w:w w:val="182"/>
                <w:sz w:val="18"/>
              </w:rPr>
              <w:t>M</w:t>
            </w:r>
            <w:r>
              <w:rPr>
                <w:w w:val="99"/>
                <w:sz w:val="18"/>
              </w:rPr>
              <w:t>pp</w:t>
            </w:r>
            <w:r>
              <w:rPr>
                <w:w w:val="60"/>
                <w:sz w:val="18"/>
              </w:rPr>
              <w:t>s</w:t>
            </w:r>
          </w:p>
        </w:tc>
        <w:tc>
          <w:tcPr>
            <w:tcW w:w="1451" w:type="dxa"/>
          </w:tcPr>
          <w:p>
            <w:pPr>
              <w:pStyle w:val="TableParagraph"/>
              <w:ind w:left="99"/>
              <w:rPr>
                <w:sz w:val="18"/>
              </w:rPr>
            </w:pPr>
            <w:r>
              <w:rPr>
                <w:spacing w:val="-1"/>
                <w:w w:val="97"/>
                <w:sz w:val="18"/>
              </w:rPr>
              <w:t>4</w:t>
            </w:r>
            <w:r>
              <w:rPr>
                <w:w w:val="97"/>
                <w:sz w:val="18"/>
              </w:rPr>
              <w:t>2</w:t>
            </w:r>
            <w:r>
              <w:rPr>
                <w:spacing w:val="-35"/>
                <w:sz w:val="18"/>
              </w:rPr>
              <w:t xml:space="preserve"> </w:t>
            </w:r>
            <w:r>
              <w:rPr>
                <w:w w:val="182"/>
                <w:sz w:val="18"/>
              </w:rPr>
              <w:t>M</w:t>
            </w:r>
            <w:r>
              <w:rPr>
                <w:w w:val="99"/>
                <w:sz w:val="18"/>
              </w:rPr>
              <w:t>pp</w:t>
            </w:r>
            <w:r>
              <w:rPr>
                <w:w w:val="60"/>
                <w:sz w:val="18"/>
              </w:rPr>
              <w:t>s</w:t>
            </w:r>
          </w:p>
        </w:tc>
        <w:tc>
          <w:tcPr>
            <w:tcW w:w="1451" w:type="dxa"/>
          </w:tcPr>
          <w:p>
            <w:pPr>
              <w:pStyle w:val="TableParagraph"/>
              <w:ind w:left="99"/>
              <w:rPr>
                <w:sz w:val="18"/>
              </w:rPr>
            </w:pPr>
            <w:r>
              <w:rPr>
                <w:spacing w:val="-1"/>
                <w:w w:val="97"/>
                <w:sz w:val="18"/>
              </w:rPr>
              <w:t>7</w:t>
            </w:r>
            <w:r>
              <w:rPr>
                <w:w w:val="97"/>
                <w:sz w:val="18"/>
              </w:rPr>
              <w:t>8</w:t>
            </w:r>
            <w:r>
              <w:rPr>
                <w:spacing w:val="-35"/>
                <w:sz w:val="18"/>
              </w:rPr>
              <w:t xml:space="preserve"> </w:t>
            </w:r>
            <w:r>
              <w:rPr>
                <w:w w:val="182"/>
                <w:sz w:val="18"/>
              </w:rPr>
              <w:t>M</w:t>
            </w:r>
            <w:r>
              <w:rPr>
                <w:w w:val="99"/>
                <w:sz w:val="18"/>
              </w:rPr>
              <w:t>pp</w:t>
            </w:r>
            <w:r>
              <w:rPr>
                <w:w w:val="60"/>
                <w:sz w:val="18"/>
              </w:rPr>
              <w:t>s</w:t>
            </w:r>
          </w:p>
        </w:tc>
        <w:tc>
          <w:tcPr>
            <w:tcW w:w="1451" w:type="dxa"/>
          </w:tcPr>
          <w:p>
            <w:pPr>
              <w:pStyle w:val="TableParagraph"/>
              <w:ind w:left="99"/>
              <w:rPr>
                <w:sz w:val="18"/>
              </w:rPr>
            </w:pPr>
            <w:r>
              <w:rPr>
                <w:spacing w:val="-1"/>
                <w:w w:val="97"/>
                <w:sz w:val="18"/>
              </w:rPr>
              <w:t>4</w:t>
            </w:r>
            <w:r>
              <w:rPr>
                <w:w w:val="97"/>
                <w:sz w:val="18"/>
              </w:rPr>
              <w:t>2</w:t>
            </w:r>
            <w:r>
              <w:rPr>
                <w:spacing w:val="-35"/>
                <w:sz w:val="18"/>
              </w:rPr>
              <w:t xml:space="preserve"> </w:t>
            </w:r>
            <w:r>
              <w:rPr>
                <w:w w:val="182"/>
                <w:sz w:val="18"/>
              </w:rPr>
              <w:t>M</w:t>
            </w:r>
            <w:r>
              <w:rPr>
                <w:w w:val="99"/>
                <w:sz w:val="18"/>
              </w:rPr>
              <w:t>pp</w:t>
            </w:r>
            <w:r>
              <w:rPr>
                <w:w w:val="60"/>
                <w:sz w:val="18"/>
              </w:rPr>
              <w:t>s</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967" w:type="dxa"/>
          </w:tcPr>
          <w:p>
            <w:pPr>
              <w:pStyle w:val="TableParagraph"/>
              <w:ind w:left="99"/>
              <w:rPr>
                <w:sz w:val="18"/>
              </w:rPr>
            </w:pPr>
            <w:r>
              <w:rPr>
                <w:w w:val="135"/>
                <w:sz w:val="18"/>
              </w:rPr>
              <w:t>MAC</w:t>
            </w:r>
            <w:r>
              <w:rPr>
                <w:w w:val="125"/>
                <w:sz w:val="18"/>
              </w:rPr>
              <w:t>地</w:t>
            </w:r>
          </w:p>
          <w:p>
            <w:pPr>
              <w:pStyle w:val="TableParagraph"/>
              <w:spacing w:before="68"/>
              <w:ind w:left="99"/>
              <w:rPr>
                <w:sz w:val="18"/>
              </w:rPr>
            </w:pPr>
            <w:r>
              <w:rPr>
                <w:sz w:val="18"/>
              </w:rPr>
              <w:t>址表深度</w:t>
            </w:r>
          </w:p>
        </w:tc>
        <w:tc>
          <w:tcPr>
            <w:tcW w:w="7255" w:type="dxa"/>
            <w:gridSpan w:val="5"/>
          </w:tcPr>
          <w:p>
            <w:pPr>
              <w:pStyle w:val="TableParagraph"/>
              <w:ind w:left="99"/>
              <w:rPr>
                <w:sz w:val="18"/>
              </w:rPr>
            </w:pPr>
            <w:r>
              <w:rPr>
                <w:w w:val="115"/>
                <w:sz w:val="18"/>
              </w:rPr>
              <w:t xml:space="preserve">16 </w:t>
            </w:r>
            <w:r>
              <w:rPr>
                <w:w w:val="120"/>
                <w:sz w:val="18"/>
              </w:rPr>
              <w:t>K</w:t>
            </w:r>
          </w:p>
        </w:tc>
      </w:tr>
    </w:tbl>
    <w:p>
      <w:pPr>
        <w:pStyle w:val="BodyText"/>
        <w:rPr>
          <w:rFonts w:ascii="黑体"/>
          <w:sz w:val="20"/>
        </w:rPr>
      </w:pPr>
    </w:p>
    <w:p>
      <w:pPr>
        <w:pStyle w:val="BodyText"/>
        <w:spacing w:before="3"/>
        <w:rPr>
          <w:rFonts w:ascii="黑体"/>
          <w:sz w:val="16"/>
        </w:rPr>
      </w:pPr>
    </w:p>
    <w:p>
      <w:pPr>
        <w:spacing w:before="0"/>
        <w:ind w:left="1263" w:right="0" w:firstLine="0"/>
        <w:jc w:val="left"/>
        <w:rPr>
          <w:rFonts w:ascii="黑体" w:eastAsia="黑体" w:hint="eastAsia"/>
          <w:sz w:val="20"/>
        </w:rPr>
      </w:pPr>
      <w:bookmarkStart w:id="15" w:name="_bookmark8"/>
      <w:bookmarkEnd w:id="15"/>
      <w:r>
        <w:rPr>
          <w:rFonts w:ascii="黑体" w:eastAsia="黑体" w:hint="eastAsia"/>
          <w:sz w:val="20"/>
        </w:rPr>
        <w:t>表2-2 ZXR10 5250技术特性和参数表二</w:t>
      </w:r>
    </w:p>
    <w:p>
      <w:pPr>
        <w:pStyle w:val="BodyText"/>
        <w:spacing w:before="6"/>
        <w:rPr>
          <w:rFonts w:ascii="黑体"/>
          <w:sz w:val="9"/>
        </w:rPr>
      </w:pPr>
    </w:p>
    <w:tbl>
      <w:tblPr>
        <w:tblStyle w:val="TableNormal3"/>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70"/>
        <w:gridCol w:w="1809"/>
        <w:gridCol w:w="1825"/>
        <w:gridCol w:w="1809"/>
        <w:gridCol w:w="1809"/>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970"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项目</w:t>
            </w:r>
          </w:p>
        </w:tc>
        <w:tc>
          <w:tcPr>
            <w:tcW w:w="1809" w:type="dxa"/>
          </w:tcPr>
          <w:p>
            <w:pPr>
              <w:pStyle w:val="TableParagraph"/>
              <w:spacing w:before="43" w:line="312" w:lineRule="exact"/>
              <w:ind w:left="104"/>
              <w:rPr>
                <w:rFonts w:ascii="微软雅黑"/>
                <w:b/>
                <w:sz w:val="18"/>
              </w:rPr>
            </w:pPr>
            <w:r>
              <w:rPr>
                <w:rFonts w:ascii="微软雅黑"/>
                <w:b/>
                <w:w w:val="95"/>
                <w:sz w:val="18"/>
              </w:rPr>
              <w:t>ZXR10 5250-28PM</w:t>
            </w:r>
          </w:p>
        </w:tc>
        <w:tc>
          <w:tcPr>
            <w:tcW w:w="1825" w:type="dxa"/>
          </w:tcPr>
          <w:p>
            <w:pPr>
              <w:pStyle w:val="TableParagraph"/>
              <w:spacing w:before="43" w:line="312" w:lineRule="exact"/>
              <w:ind w:left="104"/>
              <w:rPr>
                <w:rFonts w:ascii="微软雅黑"/>
                <w:b/>
                <w:sz w:val="18"/>
              </w:rPr>
            </w:pPr>
            <w:r>
              <w:rPr>
                <w:rFonts w:ascii="微软雅黑"/>
                <w:b/>
                <w:w w:val="95"/>
                <w:sz w:val="18"/>
              </w:rPr>
              <w:t>ZXR10 5250-52PM</w:t>
            </w:r>
          </w:p>
        </w:tc>
        <w:tc>
          <w:tcPr>
            <w:tcW w:w="1809" w:type="dxa"/>
          </w:tcPr>
          <w:p>
            <w:pPr>
              <w:pStyle w:val="TableParagraph"/>
              <w:spacing w:before="43" w:line="312" w:lineRule="exact"/>
              <w:ind w:left="104"/>
              <w:rPr>
                <w:rFonts w:ascii="微软雅黑"/>
                <w:b/>
                <w:sz w:val="18"/>
              </w:rPr>
            </w:pPr>
            <w:r>
              <w:rPr>
                <w:rFonts w:ascii="微软雅黑"/>
                <w:b/>
                <w:sz w:val="18"/>
              </w:rPr>
              <w:t>ZXR10 5250-28PC</w:t>
            </w:r>
          </w:p>
        </w:tc>
        <w:tc>
          <w:tcPr>
            <w:tcW w:w="1809" w:type="dxa"/>
          </w:tcPr>
          <w:p>
            <w:pPr>
              <w:pStyle w:val="TableParagraph"/>
              <w:spacing w:before="43" w:line="312" w:lineRule="exact"/>
              <w:ind w:left="104"/>
              <w:rPr>
                <w:rFonts w:ascii="微软雅黑"/>
                <w:b/>
                <w:sz w:val="18"/>
              </w:rPr>
            </w:pPr>
            <w:r>
              <w:rPr>
                <w:rFonts w:ascii="微软雅黑"/>
                <w:b/>
                <w:sz w:val="18"/>
              </w:rPr>
              <w:t>ZXR10 5250-52PC</w:t>
            </w:r>
          </w:p>
        </w:tc>
      </w:tr>
      <w:tr>
        <w:tblPrEx>
          <w:tblW w:w="0" w:type="auto"/>
          <w:jc w:val="left"/>
          <w:tblInd w:w="1263" w:type="dxa"/>
          <w:tblLayout w:type="fixed"/>
          <w:tblCellMar>
            <w:top w:w="0" w:type="dxa"/>
            <w:left w:w="0" w:type="dxa"/>
            <w:bottom w:w="0" w:type="dxa"/>
            <w:right w:w="0" w:type="dxa"/>
          </w:tblCellMar>
          <w:tblLook w:val="01E0"/>
        </w:tblPrEx>
        <w:trPr>
          <w:trHeight w:val="972"/>
          <w:jc w:val="left"/>
        </w:trPr>
        <w:tc>
          <w:tcPr>
            <w:tcW w:w="970" w:type="dxa"/>
          </w:tcPr>
          <w:p>
            <w:pPr>
              <w:pStyle w:val="TableParagraph"/>
              <w:spacing w:before="0"/>
              <w:rPr>
                <w:rFonts w:ascii="黑体"/>
                <w:sz w:val="20"/>
              </w:rPr>
            </w:pPr>
          </w:p>
          <w:p>
            <w:pPr>
              <w:pStyle w:val="TableParagraph"/>
              <w:spacing w:before="147"/>
              <w:ind w:left="108"/>
              <w:rPr>
                <w:sz w:val="18"/>
              </w:rPr>
            </w:pPr>
            <w:r>
              <w:rPr>
                <w:sz w:val="18"/>
              </w:rPr>
              <w:t>尺寸</w:t>
            </w:r>
          </w:p>
        </w:tc>
        <w:tc>
          <w:tcPr>
            <w:tcW w:w="1809" w:type="dxa"/>
          </w:tcPr>
          <w:p>
            <w:pPr>
              <w:pStyle w:val="TableParagraph"/>
              <w:spacing w:line="312" w:lineRule="auto"/>
              <w:ind w:left="99" w:right="67"/>
              <w:rPr>
                <w:sz w:val="18"/>
              </w:rPr>
            </w:pPr>
            <w:r>
              <w:rPr>
                <w:w w:val="105"/>
                <w:sz w:val="18"/>
              </w:rPr>
              <w:t>43.6</w:t>
            </w:r>
            <w:r>
              <w:rPr>
                <w:spacing w:val="-78"/>
                <w:w w:val="105"/>
                <w:sz w:val="18"/>
              </w:rPr>
              <w:t xml:space="preserve"> </w:t>
            </w:r>
            <w:r>
              <w:rPr>
                <w:w w:val="105"/>
                <w:sz w:val="18"/>
              </w:rPr>
              <w:t>mm（高</w:t>
            </w:r>
            <w:r>
              <w:rPr>
                <w:spacing w:val="-4"/>
                <w:w w:val="105"/>
                <w:sz w:val="18"/>
              </w:rPr>
              <w:t xml:space="preserve">）×442 </w:t>
            </w:r>
            <w:r>
              <w:rPr>
                <w:w w:val="135"/>
                <w:sz w:val="18"/>
              </w:rPr>
              <w:t>mm（</w:t>
            </w:r>
            <w:r>
              <w:rPr>
                <w:spacing w:val="3"/>
                <w:w w:val="105"/>
                <w:sz w:val="18"/>
              </w:rPr>
              <w:t>宽</w:t>
            </w:r>
            <w:r>
              <w:rPr>
                <w:w w:val="105"/>
                <w:sz w:val="18"/>
              </w:rPr>
              <w:t>）×440</w:t>
            </w:r>
            <w:r>
              <w:rPr>
                <w:spacing w:val="-65"/>
                <w:w w:val="105"/>
                <w:sz w:val="18"/>
              </w:rPr>
              <w:t xml:space="preserve"> </w:t>
            </w:r>
            <w:r>
              <w:rPr>
                <w:spacing w:val="-6"/>
                <w:w w:val="135"/>
                <w:sz w:val="18"/>
              </w:rPr>
              <w:t>mm</w:t>
            </w:r>
          </w:p>
          <w:p>
            <w:pPr>
              <w:pStyle w:val="TableParagraph"/>
              <w:spacing w:before="0" w:line="229" w:lineRule="exact"/>
              <w:ind w:left="99"/>
              <w:rPr>
                <w:sz w:val="18"/>
              </w:rPr>
            </w:pPr>
            <w:r>
              <w:rPr>
                <w:sz w:val="18"/>
              </w:rPr>
              <w:t>（深）</w:t>
            </w:r>
          </w:p>
        </w:tc>
        <w:tc>
          <w:tcPr>
            <w:tcW w:w="1825" w:type="dxa"/>
          </w:tcPr>
          <w:p>
            <w:pPr>
              <w:pStyle w:val="TableParagraph"/>
              <w:spacing w:line="312" w:lineRule="auto"/>
              <w:ind w:left="99" w:right="69"/>
              <w:rPr>
                <w:sz w:val="18"/>
              </w:rPr>
            </w:pPr>
            <w:r>
              <w:rPr>
                <w:w w:val="105"/>
                <w:sz w:val="18"/>
              </w:rPr>
              <w:t>43.6</w:t>
            </w:r>
            <w:r>
              <w:rPr>
                <w:spacing w:val="-69"/>
                <w:w w:val="105"/>
                <w:sz w:val="18"/>
              </w:rPr>
              <w:t xml:space="preserve"> </w:t>
            </w:r>
            <w:r>
              <w:rPr>
                <w:w w:val="105"/>
                <w:sz w:val="18"/>
              </w:rPr>
              <w:t>mm（高</w:t>
            </w:r>
            <w:r>
              <w:rPr>
                <w:spacing w:val="-3"/>
                <w:w w:val="105"/>
                <w:sz w:val="18"/>
              </w:rPr>
              <w:t xml:space="preserve">）×442 </w:t>
            </w:r>
            <w:r>
              <w:rPr>
                <w:spacing w:val="4"/>
                <w:w w:val="135"/>
                <w:sz w:val="18"/>
              </w:rPr>
              <w:t>mm（</w:t>
            </w:r>
            <w:r>
              <w:rPr>
                <w:spacing w:val="6"/>
                <w:w w:val="105"/>
                <w:sz w:val="18"/>
              </w:rPr>
              <w:t>宽</w:t>
            </w:r>
            <w:r>
              <w:rPr>
                <w:w w:val="105"/>
                <w:sz w:val="18"/>
              </w:rPr>
              <w:t>）×440</w:t>
            </w:r>
            <w:r>
              <w:rPr>
                <w:spacing w:val="-64"/>
                <w:w w:val="105"/>
                <w:sz w:val="18"/>
              </w:rPr>
              <w:t xml:space="preserve"> </w:t>
            </w:r>
            <w:r>
              <w:rPr>
                <w:spacing w:val="-6"/>
                <w:w w:val="135"/>
                <w:sz w:val="18"/>
              </w:rPr>
              <w:t>mm</w:t>
            </w:r>
          </w:p>
          <w:p>
            <w:pPr>
              <w:pStyle w:val="TableParagraph"/>
              <w:spacing w:before="0" w:line="229" w:lineRule="exact"/>
              <w:ind w:left="99"/>
              <w:rPr>
                <w:sz w:val="18"/>
              </w:rPr>
            </w:pPr>
            <w:r>
              <w:rPr>
                <w:sz w:val="18"/>
              </w:rPr>
              <w:t>（深）</w:t>
            </w:r>
          </w:p>
        </w:tc>
        <w:tc>
          <w:tcPr>
            <w:tcW w:w="1809" w:type="dxa"/>
          </w:tcPr>
          <w:p>
            <w:pPr>
              <w:pStyle w:val="TableParagraph"/>
              <w:spacing w:line="312" w:lineRule="auto"/>
              <w:ind w:left="100" w:right="66"/>
              <w:rPr>
                <w:sz w:val="18"/>
              </w:rPr>
            </w:pPr>
            <w:r>
              <w:rPr>
                <w:w w:val="105"/>
                <w:sz w:val="18"/>
              </w:rPr>
              <w:t>43.6</w:t>
            </w:r>
            <w:r>
              <w:rPr>
                <w:spacing w:val="-78"/>
                <w:w w:val="105"/>
                <w:sz w:val="18"/>
              </w:rPr>
              <w:t xml:space="preserve"> </w:t>
            </w:r>
            <w:r>
              <w:rPr>
                <w:w w:val="105"/>
                <w:sz w:val="18"/>
              </w:rPr>
              <w:t>mm（高</w:t>
            </w:r>
            <w:r>
              <w:rPr>
                <w:spacing w:val="-4"/>
                <w:w w:val="105"/>
                <w:sz w:val="18"/>
              </w:rPr>
              <w:t xml:space="preserve">）×442 </w:t>
            </w:r>
            <w:r>
              <w:rPr>
                <w:w w:val="135"/>
                <w:sz w:val="18"/>
              </w:rPr>
              <w:t>mm（</w:t>
            </w:r>
            <w:r>
              <w:rPr>
                <w:spacing w:val="3"/>
                <w:w w:val="105"/>
                <w:sz w:val="18"/>
              </w:rPr>
              <w:t>宽</w:t>
            </w:r>
            <w:r>
              <w:rPr>
                <w:w w:val="105"/>
                <w:sz w:val="18"/>
              </w:rPr>
              <w:t>）×440</w:t>
            </w:r>
            <w:r>
              <w:rPr>
                <w:spacing w:val="-65"/>
                <w:w w:val="105"/>
                <w:sz w:val="18"/>
              </w:rPr>
              <w:t xml:space="preserve"> </w:t>
            </w:r>
            <w:r>
              <w:rPr>
                <w:spacing w:val="-7"/>
                <w:w w:val="135"/>
                <w:sz w:val="18"/>
              </w:rPr>
              <w:t>mm</w:t>
            </w:r>
          </w:p>
          <w:p>
            <w:pPr>
              <w:pStyle w:val="TableParagraph"/>
              <w:spacing w:before="0" w:line="229" w:lineRule="exact"/>
              <w:ind w:left="100"/>
              <w:rPr>
                <w:sz w:val="18"/>
              </w:rPr>
            </w:pPr>
            <w:r>
              <w:rPr>
                <w:sz w:val="18"/>
              </w:rPr>
              <w:t>（深）</w:t>
            </w:r>
          </w:p>
        </w:tc>
        <w:tc>
          <w:tcPr>
            <w:tcW w:w="1809" w:type="dxa"/>
          </w:tcPr>
          <w:p>
            <w:pPr>
              <w:pStyle w:val="TableParagraph"/>
              <w:spacing w:line="312" w:lineRule="auto"/>
              <w:ind w:left="100" w:right="66"/>
              <w:rPr>
                <w:sz w:val="18"/>
              </w:rPr>
            </w:pPr>
            <w:r>
              <w:rPr>
                <w:w w:val="105"/>
                <w:sz w:val="18"/>
              </w:rPr>
              <w:t>43.6</w:t>
            </w:r>
            <w:r>
              <w:rPr>
                <w:spacing w:val="-78"/>
                <w:w w:val="105"/>
                <w:sz w:val="18"/>
              </w:rPr>
              <w:t xml:space="preserve"> </w:t>
            </w:r>
            <w:r>
              <w:rPr>
                <w:w w:val="105"/>
                <w:sz w:val="18"/>
              </w:rPr>
              <w:t>mm（高</w:t>
            </w:r>
            <w:r>
              <w:rPr>
                <w:spacing w:val="-4"/>
                <w:w w:val="105"/>
                <w:sz w:val="18"/>
              </w:rPr>
              <w:t xml:space="preserve">）×442 </w:t>
            </w:r>
            <w:r>
              <w:rPr>
                <w:w w:val="135"/>
                <w:sz w:val="18"/>
              </w:rPr>
              <w:t>mm（</w:t>
            </w:r>
            <w:r>
              <w:rPr>
                <w:spacing w:val="3"/>
                <w:w w:val="105"/>
                <w:sz w:val="18"/>
              </w:rPr>
              <w:t>宽</w:t>
            </w:r>
            <w:r>
              <w:rPr>
                <w:w w:val="105"/>
                <w:sz w:val="18"/>
              </w:rPr>
              <w:t>）×440</w:t>
            </w:r>
            <w:r>
              <w:rPr>
                <w:spacing w:val="-65"/>
                <w:w w:val="105"/>
                <w:sz w:val="18"/>
              </w:rPr>
              <w:t xml:space="preserve"> </w:t>
            </w:r>
            <w:r>
              <w:rPr>
                <w:spacing w:val="-7"/>
                <w:w w:val="135"/>
                <w:sz w:val="18"/>
              </w:rPr>
              <w:t>mm</w:t>
            </w:r>
          </w:p>
          <w:p>
            <w:pPr>
              <w:pStyle w:val="TableParagraph"/>
              <w:spacing w:before="0" w:line="229" w:lineRule="exact"/>
              <w:ind w:left="100"/>
              <w:rPr>
                <w:sz w:val="18"/>
              </w:rPr>
            </w:pPr>
            <w:r>
              <w:rPr>
                <w:sz w:val="18"/>
              </w:rPr>
              <w:t>（深）</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970" w:type="dxa"/>
          </w:tcPr>
          <w:p>
            <w:pPr>
              <w:pStyle w:val="TableParagraph"/>
              <w:ind w:left="108"/>
              <w:rPr>
                <w:sz w:val="18"/>
              </w:rPr>
            </w:pPr>
            <w:r>
              <w:rPr>
                <w:sz w:val="18"/>
              </w:rPr>
              <w:t>重量</w:t>
            </w:r>
          </w:p>
        </w:tc>
        <w:tc>
          <w:tcPr>
            <w:tcW w:w="1809" w:type="dxa"/>
          </w:tcPr>
          <w:p>
            <w:pPr>
              <w:pStyle w:val="TableParagraph"/>
              <w:ind w:left="99"/>
              <w:rPr>
                <w:sz w:val="18"/>
              </w:rPr>
            </w:pPr>
            <w:r>
              <w:rPr>
                <w:w w:val="132"/>
                <w:sz w:val="18"/>
              </w:rPr>
              <w:t>&lt;</w:t>
            </w:r>
            <w:r>
              <w:rPr>
                <w:spacing w:val="-1"/>
                <w:w w:val="97"/>
                <w:sz w:val="18"/>
              </w:rPr>
              <w:t>7</w:t>
            </w:r>
            <w:r>
              <w:rPr>
                <w:w w:val="51"/>
                <w:sz w:val="18"/>
              </w:rPr>
              <w:t>.</w:t>
            </w:r>
            <w:r>
              <w:rPr>
                <w:w w:val="97"/>
                <w:sz w:val="18"/>
              </w:rPr>
              <w:t>5</w:t>
            </w:r>
            <w:r>
              <w:rPr>
                <w:spacing w:val="-34"/>
                <w:sz w:val="18"/>
              </w:rPr>
              <w:t xml:space="preserve"> </w:t>
            </w:r>
            <w:r>
              <w:rPr>
                <w:w w:val="99"/>
                <w:sz w:val="18"/>
              </w:rPr>
              <w:t>k</w:t>
            </w:r>
            <w:r>
              <w:rPr>
                <w:w w:val="93"/>
                <w:sz w:val="18"/>
              </w:rPr>
              <w:t>g</w:t>
            </w:r>
          </w:p>
        </w:tc>
        <w:tc>
          <w:tcPr>
            <w:tcW w:w="1825" w:type="dxa"/>
          </w:tcPr>
          <w:p>
            <w:pPr>
              <w:pStyle w:val="TableParagraph"/>
              <w:ind w:left="99"/>
              <w:rPr>
                <w:sz w:val="18"/>
              </w:rPr>
            </w:pPr>
            <w:r>
              <w:rPr>
                <w:w w:val="132"/>
                <w:sz w:val="18"/>
              </w:rPr>
              <w:t>&lt;</w:t>
            </w:r>
            <w:r>
              <w:rPr>
                <w:spacing w:val="-1"/>
                <w:w w:val="97"/>
                <w:sz w:val="18"/>
              </w:rPr>
              <w:t>7</w:t>
            </w:r>
            <w:r>
              <w:rPr>
                <w:w w:val="51"/>
                <w:sz w:val="18"/>
              </w:rPr>
              <w:t>.</w:t>
            </w:r>
            <w:r>
              <w:rPr>
                <w:w w:val="97"/>
                <w:sz w:val="18"/>
              </w:rPr>
              <w:t>5</w:t>
            </w:r>
            <w:r>
              <w:rPr>
                <w:spacing w:val="-34"/>
                <w:sz w:val="18"/>
              </w:rPr>
              <w:t xml:space="preserve"> </w:t>
            </w:r>
            <w:r>
              <w:rPr>
                <w:w w:val="99"/>
                <w:sz w:val="18"/>
              </w:rPr>
              <w:t>k</w:t>
            </w:r>
            <w:r>
              <w:rPr>
                <w:w w:val="93"/>
                <w:sz w:val="18"/>
              </w:rPr>
              <w:t>g</w:t>
            </w:r>
          </w:p>
        </w:tc>
        <w:tc>
          <w:tcPr>
            <w:tcW w:w="1809" w:type="dxa"/>
          </w:tcPr>
          <w:p>
            <w:pPr>
              <w:pStyle w:val="TableParagraph"/>
              <w:ind w:left="100"/>
              <w:rPr>
                <w:sz w:val="18"/>
              </w:rPr>
            </w:pPr>
            <w:r>
              <w:rPr>
                <w:w w:val="132"/>
                <w:sz w:val="18"/>
              </w:rPr>
              <w:t>&lt;</w:t>
            </w:r>
            <w:r>
              <w:rPr>
                <w:spacing w:val="-1"/>
                <w:w w:val="97"/>
                <w:sz w:val="18"/>
              </w:rPr>
              <w:t>6</w:t>
            </w:r>
            <w:r>
              <w:rPr>
                <w:w w:val="51"/>
                <w:sz w:val="18"/>
              </w:rPr>
              <w:t>.</w:t>
            </w:r>
            <w:r>
              <w:rPr>
                <w:w w:val="97"/>
                <w:sz w:val="18"/>
              </w:rPr>
              <w:t>5</w:t>
            </w:r>
            <w:r>
              <w:rPr>
                <w:spacing w:val="-34"/>
                <w:sz w:val="18"/>
              </w:rPr>
              <w:t xml:space="preserve"> </w:t>
            </w:r>
            <w:r>
              <w:rPr>
                <w:w w:val="99"/>
                <w:sz w:val="18"/>
              </w:rPr>
              <w:t>k</w:t>
            </w:r>
            <w:r>
              <w:rPr>
                <w:w w:val="93"/>
                <w:sz w:val="18"/>
              </w:rPr>
              <w:t>g</w:t>
            </w:r>
          </w:p>
        </w:tc>
        <w:tc>
          <w:tcPr>
            <w:tcW w:w="1809" w:type="dxa"/>
          </w:tcPr>
          <w:p>
            <w:pPr>
              <w:pStyle w:val="TableParagraph"/>
              <w:ind w:left="100"/>
              <w:rPr>
                <w:sz w:val="18"/>
              </w:rPr>
            </w:pPr>
            <w:r>
              <w:rPr>
                <w:w w:val="132"/>
                <w:sz w:val="18"/>
              </w:rPr>
              <w:t>&lt;</w:t>
            </w:r>
            <w:r>
              <w:rPr>
                <w:spacing w:val="-1"/>
                <w:w w:val="97"/>
                <w:sz w:val="18"/>
              </w:rPr>
              <w:t>6</w:t>
            </w:r>
            <w:r>
              <w:rPr>
                <w:w w:val="51"/>
                <w:sz w:val="18"/>
              </w:rPr>
              <w:t>.</w:t>
            </w:r>
            <w:r>
              <w:rPr>
                <w:w w:val="97"/>
                <w:sz w:val="18"/>
              </w:rPr>
              <w:t>5</w:t>
            </w:r>
            <w:r>
              <w:rPr>
                <w:spacing w:val="-34"/>
                <w:sz w:val="18"/>
              </w:rPr>
              <w:t xml:space="preserve"> </w:t>
            </w:r>
            <w:r>
              <w:rPr>
                <w:w w:val="99"/>
                <w:sz w:val="18"/>
              </w:rPr>
              <w:t>k</w:t>
            </w:r>
            <w:r>
              <w:rPr>
                <w:w w:val="93"/>
                <w:sz w:val="18"/>
              </w:rPr>
              <w:t>g</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970" w:type="dxa"/>
            <w:tcBorders>
              <w:bottom w:val="nil"/>
            </w:tcBorders>
          </w:tcPr>
          <w:p>
            <w:pPr>
              <w:pStyle w:val="TableParagraph"/>
              <w:ind w:left="108"/>
              <w:rPr>
                <w:sz w:val="18"/>
              </w:rPr>
            </w:pPr>
            <w:r>
              <w:rPr>
                <w:sz w:val="18"/>
              </w:rPr>
              <w:t>电源</w:t>
            </w:r>
          </w:p>
        </w:tc>
        <w:tc>
          <w:tcPr>
            <w:tcW w:w="1809" w:type="dxa"/>
            <w:tcBorders>
              <w:bottom w:val="nil"/>
            </w:tcBorders>
          </w:tcPr>
          <w:p>
            <w:pPr>
              <w:pStyle w:val="TableParagraph"/>
              <w:ind w:left="99"/>
              <w:rPr>
                <w:sz w:val="18"/>
              </w:rPr>
            </w:pPr>
            <w:r>
              <w:rPr>
                <w:w w:val="120"/>
                <w:sz w:val="18"/>
              </w:rPr>
              <w:t>ZXR10 5250-28PM</w:t>
            </w:r>
          </w:p>
        </w:tc>
        <w:tc>
          <w:tcPr>
            <w:tcW w:w="1825" w:type="dxa"/>
            <w:tcBorders>
              <w:bottom w:val="nil"/>
            </w:tcBorders>
          </w:tcPr>
          <w:p>
            <w:pPr>
              <w:pStyle w:val="TableParagraph"/>
              <w:ind w:left="99"/>
              <w:rPr>
                <w:sz w:val="18"/>
              </w:rPr>
            </w:pPr>
            <w:r>
              <w:rPr>
                <w:w w:val="120"/>
                <w:sz w:val="18"/>
              </w:rPr>
              <w:t>ZXR10 5250-52PM</w:t>
            </w:r>
          </w:p>
        </w:tc>
        <w:tc>
          <w:tcPr>
            <w:tcW w:w="3618" w:type="dxa"/>
            <w:gridSpan w:val="2"/>
            <w:tcBorders>
              <w:bottom w:val="nil"/>
            </w:tcBorders>
          </w:tcPr>
          <w:p>
            <w:pPr>
              <w:pStyle w:val="TableParagraph"/>
              <w:ind w:left="100"/>
              <w:rPr>
                <w:sz w:val="18"/>
              </w:rPr>
            </w:pPr>
            <w:r>
              <w:rPr>
                <w:w w:val="105"/>
                <w:sz w:val="18"/>
              </w:rPr>
              <w:t>ZXR10 5250-28PC/5250-52PC支持交流和</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29"/>
              <w:ind w:left="99"/>
              <w:rPr>
                <w:sz w:val="18"/>
              </w:rPr>
            </w:pPr>
            <w:r>
              <w:rPr>
                <w:sz w:val="18"/>
              </w:rPr>
              <w:t>支持交流输入：</w:t>
            </w:r>
          </w:p>
        </w:tc>
        <w:tc>
          <w:tcPr>
            <w:tcW w:w="1825" w:type="dxa"/>
            <w:tcBorders>
              <w:top w:val="nil"/>
              <w:bottom w:val="nil"/>
            </w:tcBorders>
          </w:tcPr>
          <w:p>
            <w:pPr>
              <w:pStyle w:val="TableParagraph"/>
              <w:spacing w:before="29"/>
              <w:ind w:left="99"/>
              <w:rPr>
                <w:sz w:val="18"/>
              </w:rPr>
            </w:pPr>
            <w:r>
              <w:rPr>
                <w:sz w:val="18"/>
              </w:rPr>
              <w:t>支持交流和直流输</w:t>
            </w:r>
          </w:p>
        </w:tc>
        <w:tc>
          <w:tcPr>
            <w:tcW w:w="3618" w:type="dxa"/>
            <w:gridSpan w:val="2"/>
            <w:tcBorders>
              <w:top w:val="nil"/>
              <w:bottom w:val="nil"/>
            </w:tcBorders>
          </w:tcPr>
          <w:p>
            <w:pPr>
              <w:pStyle w:val="TableParagraph"/>
              <w:spacing w:before="29"/>
              <w:ind w:left="100"/>
              <w:rPr>
                <w:sz w:val="18"/>
              </w:rPr>
            </w:pPr>
            <w:r>
              <w:rPr>
                <w:w w:val="110"/>
                <w:sz w:val="18"/>
              </w:rPr>
              <w:t>直流RPS输入：</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29"/>
              <w:ind w:left="111"/>
              <w:rPr>
                <w:sz w:val="18"/>
              </w:rPr>
            </w:pPr>
            <w:r>
              <w:rPr>
                <w:sz w:val="18"/>
              </w:rPr>
              <w:t>额定电压范围：100</w:t>
            </w:r>
          </w:p>
        </w:tc>
        <w:tc>
          <w:tcPr>
            <w:tcW w:w="1825" w:type="dxa"/>
            <w:tcBorders>
              <w:top w:val="nil"/>
              <w:bottom w:val="nil"/>
            </w:tcBorders>
          </w:tcPr>
          <w:p>
            <w:pPr>
              <w:pStyle w:val="TableParagraph"/>
              <w:spacing w:before="29"/>
              <w:ind w:left="99"/>
              <w:rPr>
                <w:sz w:val="18"/>
              </w:rPr>
            </w:pPr>
            <w:r>
              <w:rPr>
                <w:sz w:val="18"/>
              </w:rPr>
              <w:t>入：</w:t>
            </w:r>
          </w:p>
        </w:tc>
        <w:tc>
          <w:tcPr>
            <w:tcW w:w="3618" w:type="dxa"/>
            <w:gridSpan w:val="2"/>
            <w:tcBorders>
              <w:top w:val="nil"/>
              <w:bottom w:val="nil"/>
            </w:tcBorders>
          </w:tcPr>
          <w:p>
            <w:pPr>
              <w:pStyle w:val="TableParagraph"/>
              <w:numPr>
                <w:ilvl w:val="0"/>
                <w:numId w:val="60"/>
              </w:numPr>
              <w:tabs>
                <w:tab w:val="left" w:pos="468"/>
                <w:tab w:val="left" w:pos="470"/>
              </w:tabs>
              <w:spacing w:before="29" w:after="0" w:line="240" w:lineRule="auto"/>
              <w:ind w:left="469" w:right="0" w:hanging="370"/>
              <w:jc w:val="left"/>
              <w:rPr>
                <w:sz w:val="18"/>
              </w:rPr>
            </w:pPr>
            <w:r>
              <w:rPr>
                <w:spacing w:val="6"/>
                <w:sz w:val="18"/>
              </w:rPr>
              <w:t>交流：</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29"/>
              <w:ind w:left="99"/>
              <w:rPr>
                <w:sz w:val="18"/>
              </w:rPr>
            </w:pPr>
            <w:r>
              <w:rPr>
                <w:w w:val="110"/>
                <w:sz w:val="18"/>
              </w:rPr>
              <w:t>V～240</w:t>
            </w:r>
            <w:r>
              <w:rPr>
                <w:spacing w:val="-77"/>
                <w:w w:val="110"/>
                <w:sz w:val="18"/>
              </w:rPr>
              <w:t xml:space="preserve"> </w:t>
            </w:r>
            <w:r>
              <w:rPr>
                <w:w w:val="110"/>
                <w:sz w:val="18"/>
              </w:rPr>
              <w:t>V</w:t>
            </w:r>
            <w:r>
              <w:rPr>
                <w:spacing w:val="-76"/>
                <w:w w:val="110"/>
                <w:sz w:val="18"/>
              </w:rPr>
              <w:t xml:space="preserve"> </w:t>
            </w:r>
            <w:r>
              <w:rPr>
                <w:w w:val="110"/>
                <w:sz w:val="18"/>
              </w:rPr>
              <w:t>AC；50/60</w:t>
            </w:r>
          </w:p>
        </w:tc>
        <w:tc>
          <w:tcPr>
            <w:tcW w:w="1825" w:type="dxa"/>
            <w:tcBorders>
              <w:top w:val="nil"/>
              <w:bottom w:val="nil"/>
            </w:tcBorders>
          </w:tcPr>
          <w:p>
            <w:pPr>
              <w:pStyle w:val="TableParagraph"/>
              <w:numPr>
                <w:ilvl w:val="0"/>
                <w:numId w:val="59"/>
              </w:numPr>
              <w:tabs>
                <w:tab w:val="left" w:pos="467"/>
                <w:tab w:val="left" w:pos="468"/>
              </w:tabs>
              <w:spacing w:before="29" w:after="0" w:line="240" w:lineRule="auto"/>
              <w:ind w:left="467" w:right="0" w:hanging="369"/>
              <w:jc w:val="left"/>
              <w:rPr>
                <w:sz w:val="18"/>
              </w:rPr>
            </w:pPr>
            <w:r>
              <w:rPr>
                <w:spacing w:val="5"/>
                <w:sz w:val="18"/>
              </w:rPr>
              <w:t>交流：</w:t>
            </w:r>
          </w:p>
        </w:tc>
        <w:tc>
          <w:tcPr>
            <w:tcW w:w="3618" w:type="dxa"/>
            <w:gridSpan w:val="2"/>
            <w:tcBorders>
              <w:top w:val="nil"/>
              <w:bottom w:val="nil"/>
            </w:tcBorders>
          </w:tcPr>
          <w:p>
            <w:pPr>
              <w:pStyle w:val="TableParagraph"/>
              <w:spacing w:before="29"/>
              <w:ind w:left="476"/>
              <w:rPr>
                <w:sz w:val="18"/>
              </w:rPr>
            </w:pPr>
            <w:r>
              <w:rPr>
                <w:w w:val="115"/>
                <w:sz w:val="18"/>
              </w:rPr>
              <w:t xml:space="preserve">额定电压范围： </w:t>
            </w:r>
            <w:r>
              <w:rPr>
                <w:w w:val="105"/>
                <w:sz w:val="18"/>
              </w:rPr>
              <w:t>100</w:t>
            </w:r>
            <w:r>
              <w:rPr>
                <w:spacing w:val="-65"/>
                <w:w w:val="105"/>
                <w:sz w:val="18"/>
              </w:rPr>
              <w:t xml:space="preserve"> </w:t>
            </w:r>
            <w:r>
              <w:rPr>
                <w:spacing w:val="9"/>
                <w:w w:val="115"/>
                <w:sz w:val="18"/>
              </w:rPr>
              <w:t>V～</w:t>
            </w:r>
            <w:r>
              <w:rPr>
                <w:spacing w:val="-97"/>
                <w:w w:val="115"/>
                <w:sz w:val="18"/>
              </w:rPr>
              <w:t xml:space="preserve"> </w:t>
            </w:r>
            <w:r>
              <w:rPr>
                <w:w w:val="105"/>
                <w:sz w:val="18"/>
              </w:rPr>
              <w:t>240</w:t>
            </w:r>
            <w:r>
              <w:rPr>
                <w:spacing w:val="-64"/>
                <w:w w:val="105"/>
                <w:sz w:val="18"/>
              </w:rPr>
              <w:t xml:space="preserve"> </w:t>
            </w:r>
            <w:r>
              <w:rPr>
                <w:w w:val="115"/>
                <w:sz w:val="18"/>
              </w:rPr>
              <w:t>V</w:t>
            </w:r>
            <w:r>
              <w:rPr>
                <w:spacing w:val="-74"/>
                <w:w w:val="115"/>
                <w:sz w:val="18"/>
              </w:rPr>
              <w:t xml:space="preserve"> </w:t>
            </w:r>
            <w:r>
              <w:rPr>
                <w:spacing w:val="6"/>
                <w:w w:val="115"/>
                <w:sz w:val="18"/>
              </w:rPr>
              <w:t>AC；</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29"/>
              <w:ind w:left="99"/>
              <w:rPr>
                <w:sz w:val="18"/>
              </w:rPr>
            </w:pPr>
            <w:r>
              <w:rPr>
                <w:w w:val="120"/>
                <w:sz w:val="18"/>
              </w:rPr>
              <w:t>Hz</w:t>
            </w:r>
          </w:p>
        </w:tc>
        <w:tc>
          <w:tcPr>
            <w:tcW w:w="1825" w:type="dxa"/>
            <w:tcBorders>
              <w:top w:val="nil"/>
              <w:bottom w:val="nil"/>
            </w:tcBorders>
          </w:tcPr>
          <w:p>
            <w:pPr>
              <w:pStyle w:val="TableParagraph"/>
              <w:spacing w:before="29"/>
              <w:ind w:right="77"/>
              <w:jc w:val="right"/>
              <w:rPr>
                <w:sz w:val="18"/>
              </w:rPr>
            </w:pPr>
            <w:r>
              <w:rPr>
                <w:sz w:val="18"/>
              </w:rPr>
              <w:t>额定电压范围：</w:t>
            </w:r>
          </w:p>
        </w:tc>
        <w:tc>
          <w:tcPr>
            <w:tcW w:w="3618" w:type="dxa"/>
            <w:gridSpan w:val="2"/>
            <w:tcBorders>
              <w:top w:val="nil"/>
              <w:bottom w:val="nil"/>
            </w:tcBorders>
          </w:tcPr>
          <w:p>
            <w:pPr>
              <w:pStyle w:val="TableParagraph"/>
              <w:spacing w:before="29"/>
              <w:ind w:left="458"/>
              <w:rPr>
                <w:sz w:val="18"/>
              </w:rPr>
            </w:pPr>
            <w:r>
              <w:rPr>
                <w:w w:val="105"/>
                <w:sz w:val="18"/>
              </w:rPr>
              <w:t>50/60 Hz</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0"/>
              <w:rPr>
                <w:rFonts w:ascii="Times New Roman"/>
                <w:sz w:val="16"/>
              </w:rPr>
            </w:pPr>
          </w:p>
        </w:tc>
        <w:tc>
          <w:tcPr>
            <w:tcW w:w="1825" w:type="dxa"/>
            <w:tcBorders>
              <w:top w:val="nil"/>
              <w:bottom w:val="nil"/>
            </w:tcBorders>
          </w:tcPr>
          <w:p>
            <w:pPr>
              <w:pStyle w:val="TableParagraph"/>
              <w:spacing w:before="29"/>
              <w:ind w:right="77"/>
              <w:jc w:val="right"/>
              <w:rPr>
                <w:sz w:val="18"/>
              </w:rPr>
            </w:pPr>
            <w:r>
              <w:rPr>
                <w:w w:val="110"/>
                <w:sz w:val="18"/>
              </w:rPr>
              <w:t xml:space="preserve">100 </w:t>
            </w:r>
            <w:r>
              <w:rPr>
                <w:w w:val="115"/>
                <w:sz w:val="18"/>
              </w:rPr>
              <w:t>V</w:t>
            </w:r>
            <w:r>
              <w:rPr>
                <w:spacing w:val="-67"/>
                <w:w w:val="115"/>
                <w:sz w:val="18"/>
              </w:rPr>
              <w:t xml:space="preserve"> </w:t>
            </w:r>
            <w:r>
              <w:rPr>
                <w:w w:val="110"/>
                <w:sz w:val="18"/>
              </w:rPr>
              <w:t>～</w:t>
            </w:r>
            <w:r>
              <w:rPr>
                <w:spacing w:val="-63"/>
                <w:w w:val="110"/>
                <w:sz w:val="18"/>
              </w:rPr>
              <w:t xml:space="preserve"> </w:t>
            </w:r>
            <w:r>
              <w:rPr>
                <w:w w:val="110"/>
                <w:sz w:val="18"/>
              </w:rPr>
              <w:t xml:space="preserve">240 </w:t>
            </w:r>
            <w:r>
              <w:rPr>
                <w:w w:val="115"/>
                <w:sz w:val="18"/>
              </w:rPr>
              <w:t>V</w:t>
            </w:r>
          </w:p>
        </w:tc>
        <w:tc>
          <w:tcPr>
            <w:tcW w:w="3618" w:type="dxa"/>
            <w:gridSpan w:val="2"/>
            <w:tcBorders>
              <w:top w:val="nil"/>
              <w:bottom w:val="nil"/>
            </w:tcBorders>
          </w:tcPr>
          <w:p>
            <w:pPr>
              <w:pStyle w:val="TableParagraph"/>
              <w:numPr>
                <w:ilvl w:val="0"/>
                <w:numId w:val="58"/>
              </w:numPr>
              <w:tabs>
                <w:tab w:val="left" w:pos="468"/>
                <w:tab w:val="left" w:pos="469"/>
              </w:tabs>
              <w:spacing w:before="29" w:after="0" w:line="240" w:lineRule="auto"/>
              <w:ind w:left="468" w:right="0" w:hanging="369"/>
              <w:jc w:val="left"/>
              <w:rPr>
                <w:sz w:val="18"/>
              </w:rPr>
            </w:pPr>
            <w:r>
              <w:rPr>
                <w:spacing w:val="9"/>
                <w:w w:val="110"/>
                <w:sz w:val="18"/>
              </w:rPr>
              <w:t>直流</w:t>
            </w:r>
            <w:r>
              <w:rPr>
                <w:spacing w:val="2"/>
                <w:w w:val="110"/>
                <w:sz w:val="18"/>
              </w:rPr>
              <w:t>RPS：</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0"/>
              <w:rPr>
                <w:rFonts w:ascii="Times New Roman"/>
                <w:sz w:val="16"/>
              </w:rPr>
            </w:pPr>
          </w:p>
        </w:tc>
        <w:tc>
          <w:tcPr>
            <w:tcW w:w="1825" w:type="dxa"/>
            <w:tcBorders>
              <w:top w:val="nil"/>
              <w:bottom w:val="nil"/>
            </w:tcBorders>
          </w:tcPr>
          <w:p>
            <w:pPr>
              <w:pStyle w:val="TableParagraph"/>
              <w:spacing w:before="29"/>
              <w:ind w:left="458"/>
              <w:rPr>
                <w:sz w:val="18"/>
              </w:rPr>
            </w:pPr>
            <w:r>
              <w:rPr>
                <w:w w:val="115"/>
                <w:sz w:val="18"/>
              </w:rPr>
              <w:t>AC；50/60</w:t>
            </w:r>
            <w:r>
              <w:rPr>
                <w:spacing w:val="-64"/>
                <w:w w:val="115"/>
                <w:sz w:val="18"/>
              </w:rPr>
              <w:t xml:space="preserve"> </w:t>
            </w:r>
            <w:r>
              <w:rPr>
                <w:w w:val="115"/>
                <w:sz w:val="18"/>
              </w:rPr>
              <w:t>Hz</w:t>
            </w:r>
          </w:p>
        </w:tc>
        <w:tc>
          <w:tcPr>
            <w:tcW w:w="3618" w:type="dxa"/>
            <w:gridSpan w:val="2"/>
            <w:tcBorders>
              <w:top w:val="nil"/>
              <w:bottom w:val="nil"/>
            </w:tcBorders>
          </w:tcPr>
          <w:p>
            <w:pPr>
              <w:pStyle w:val="TableParagraph"/>
              <w:spacing w:before="29"/>
              <w:ind w:left="467"/>
              <w:rPr>
                <w:sz w:val="18"/>
              </w:rPr>
            </w:pPr>
            <w:r>
              <w:rPr>
                <w:spacing w:val="6"/>
                <w:w w:val="115"/>
                <w:sz w:val="18"/>
              </w:rPr>
              <w:t>额定电压：</w:t>
            </w:r>
            <w:r>
              <w:rPr>
                <w:w w:val="115"/>
                <w:sz w:val="18"/>
              </w:rPr>
              <w:t>+12</w:t>
            </w:r>
            <w:r>
              <w:rPr>
                <w:spacing w:val="-53"/>
                <w:w w:val="115"/>
                <w:sz w:val="18"/>
              </w:rPr>
              <w:t xml:space="preserve"> </w:t>
            </w:r>
            <w:r>
              <w:rPr>
                <w:w w:val="125"/>
                <w:sz w:val="18"/>
              </w:rPr>
              <w:t>V</w:t>
            </w:r>
            <w:r>
              <w:rPr>
                <w:spacing w:val="-61"/>
                <w:w w:val="125"/>
                <w:sz w:val="18"/>
              </w:rPr>
              <w:t xml:space="preserve"> </w:t>
            </w:r>
            <w:r>
              <w:rPr>
                <w:w w:val="125"/>
                <w:sz w:val="18"/>
              </w:rPr>
              <w:t>DC</w:t>
            </w: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0"/>
              <w:rPr>
                <w:rFonts w:ascii="Times New Roman"/>
                <w:sz w:val="16"/>
              </w:rPr>
            </w:pPr>
          </w:p>
        </w:tc>
        <w:tc>
          <w:tcPr>
            <w:tcW w:w="1825" w:type="dxa"/>
            <w:tcBorders>
              <w:top w:val="nil"/>
              <w:bottom w:val="nil"/>
            </w:tcBorders>
          </w:tcPr>
          <w:p>
            <w:pPr>
              <w:pStyle w:val="TableParagraph"/>
              <w:numPr>
                <w:ilvl w:val="0"/>
                <w:numId w:val="57"/>
              </w:numPr>
              <w:tabs>
                <w:tab w:val="left" w:pos="467"/>
                <w:tab w:val="left" w:pos="468"/>
              </w:tabs>
              <w:spacing w:before="29" w:after="0" w:line="240" w:lineRule="auto"/>
              <w:ind w:left="467" w:right="0" w:hanging="369"/>
              <w:jc w:val="left"/>
              <w:rPr>
                <w:sz w:val="18"/>
              </w:rPr>
            </w:pPr>
            <w:r>
              <w:rPr>
                <w:spacing w:val="5"/>
                <w:sz w:val="18"/>
              </w:rPr>
              <w:t>直流：</w:t>
            </w:r>
          </w:p>
        </w:tc>
        <w:tc>
          <w:tcPr>
            <w:tcW w:w="3618" w:type="dxa"/>
            <w:gridSpan w:val="2"/>
            <w:tcBorders>
              <w:top w:val="nil"/>
              <w:bottom w:val="nil"/>
            </w:tcBorders>
          </w:tcPr>
          <w:p>
            <w:pPr>
              <w:pStyle w:val="TableParagraph"/>
              <w:spacing w:before="0"/>
              <w:rPr>
                <w:rFonts w:ascii="Times New Roman"/>
                <w:sz w:val="16"/>
              </w:rPr>
            </w:pP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bottom w:val="nil"/>
            </w:tcBorders>
          </w:tcPr>
          <w:p>
            <w:pPr>
              <w:pStyle w:val="TableParagraph"/>
              <w:spacing w:before="0"/>
              <w:rPr>
                <w:rFonts w:ascii="Times New Roman"/>
                <w:sz w:val="16"/>
              </w:rPr>
            </w:pPr>
          </w:p>
        </w:tc>
        <w:tc>
          <w:tcPr>
            <w:tcW w:w="1809" w:type="dxa"/>
            <w:tcBorders>
              <w:top w:val="nil"/>
              <w:bottom w:val="nil"/>
            </w:tcBorders>
          </w:tcPr>
          <w:p>
            <w:pPr>
              <w:pStyle w:val="TableParagraph"/>
              <w:spacing w:before="0"/>
              <w:rPr>
                <w:rFonts w:ascii="Times New Roman"/>
                <w:sz w:val="16"/>
              </w:rPr>
            </w:pPr>
          </w:p>
        </w:tc>
        <w:tc>
          <w:tcPr>
            <w:tcW w:w="1825" w:type="dxa"/>
            <w:tcBorders>
              <w:top w:val="nil"/>
              <w:bottom w:val="nil"/>
            </w:tcBorders>
          </w:tcPr>
          <w:p>
            <w:pPr>
              <w:pStyle w:val="TableParagraph"/>
              <w:spacing w:before="29"/>
              <w:ind w:right="77"/>
              <w:jc w:val="right"/>
              <w:rPr>
                <w:sz w:val="18"/>
              </w:rPr>
            </w:pPr>
            <w:r>
              <w:rPr>
                <w:w w:val="105"/>
                <w:sz w:val="18"/>
              </w:rPr>
              <w:t>额定电压：-48</w:t>
            </w:r>
          </w:p>
        </w:tc>
        <w:tc>
          <w:tcPr>
            <w:tcW w:w="3618" w:type="dxa"/>
            <w:gridSpan w:val="2"/>
            <w:tcBorders>
              <w:top w:val="nil"/>
              <w:bottom w:val="nil"/>
            </w:tcBorders>
          </w:tcPr>
          <w:p>
            <w:pPr>
              <w:pStyle w:val="TableParagraph"/>
              <w:spacing w:before="0"/>
              <w:rPr>
                <w:rFonts w:ascii="Times New Roman"/>
                <w:sz w:val="16"/>
              </w:rPr>
            </w:pPr>
          </w:p>
        </w:tc>
      </w:tr>
      <w:tr>
        <w:tblPrEx>
          <w:tblW w:w="0" w:type="auto"/>
          <w:jc w:val="left"/>
          <w:tblInd w:w="1263" w:type="dxa"/>
          <w:tblLayout w:type="fixed"/>
          <w:tblCellMar>
            <w:top w:w="0" w:type="dxa"/>
            <w:left w:w="0" w:type="dxa"/>
            <w:bottom w:w="0" w:type="dxa"/>
            <w:right w:w="0" w:type="dxa"/>
          </w:tblCellMar>
          <w:tblLook w:val="01E0"/>
        </w:tblPrEx>
        <w:trPr>
          <w:trHeight w:val="298"/>
          <w:jc w:val="left"/>
        </w:trPr>
        <w:tc>
          <w:tcPr>
            <w:tcW w:w="970" w:type="dxa"/>
            <w:tcBorders>
              <w:top w:val="nil"/>
            </w:tcBorders>
          </w:tcPr>
          <w:p>
            <w:pPr>
              <w:pStyle w:val="TableParagraph"/>
              <w:spacing w:before="0"/>
              <w:rPr>
                <w:rFonts w:ascii="Times New Roman"/>
                <w:sz w:val="16"/>
              </w:rPr>
            </w:pPr>
          </w:p>
        </w:tc>
        <w:tc>
          <w:tcPr>
            <w:tcW w:w="1809" w:type="dxa"/>
            <w:tcBorders>
              <w:top w:val="nil"/>
            </w:tcBorders>
          </w:tcPr>
          <w:p>
            <w:pPr>
              <w:pStyle w:val="TableParagraph"/>
              <w:spacing w:before="0"/>
              <w:rPr>
                <w:rFonts w:ascii="Times New Roman"/>
                <w:sz w:val="16"/>
              </w:rPr>
            </w:pPr>
          </w:p>
        </w:tc>
        <w:tc>
          <w:tcPr>
            <w:tcW w:w="1825" w:type="dxa"/>
            <w:tcBorders>
              <w:top w:val="nil"/>
            </w:tcBorders>
          </w:tcPr>
          <w:p>
            <w:pPr>
              <w:pStyle w:val="TableParagraph"/>
              <w:spacing w:before="29"/>
              <w:ind w:left="458"/>
              <w:rPr>
                <w:sz w:val="18"/>
              </w:rPr>
            </w:pPr>
            <w:r>
              <w:rPr>
                <w:w w:val="145"/>
                <w:sz w:val="18"/>
              </w:rPr>
              <w:t>V</w:t>
            </w:r>
            <w:r>
              <w:rPr>
                <w:spacing w:val="-74"/>
                <w:w w:val="145"/>
                <w:sz w:val="18"/>
              </w:rPr>
              <w:t xml:space="preserve"> </w:t>
            </w:r>
            <w:r>
              <w:rPr>
                <w:w w:val="145"/>
                <w:sz w:val="18"/>
              </w:rPr>
              <w:t>DC</w:t>
            </w:r>
          </w:p>
        </w:tc>
        <w:tc>
          <w:tcPr>
            <w:tcW w:w="3618" w:type="dxa"/>
            <w:gridSpan w:val="2"/>
            <w:tcBorders>
              <w:top w:val="nil"/>
            </w:tcBorders>
          </w:tcPr>
          <w:p>
            <w:pPr>
              <w:pStyle w:val="TableParagraph"/>
              <w:spacing w:before="0"/>
              <w:rPr>
                <w:rFonts w:ascii="Times New Roman"/>
                <w:sz w:val="16"/>
              </w:rPr>
            </w:pPr>
          </w:p>
        </w:tc>
      </w:tr>
    </w:tbl>
    <w:p>
      <w:pPr>
        <w:spacing w:after="0"/>
        <w:rPr>
          <w:rFonts w:ascii="Times New Roman"/>
          <w:sz w:val="16"/>
        </w:rPr>
        <w:sectPr>
          <w:headerReference w:type="even" r:id="rId38"/>
          <w:headerReference w:type="default" r:id="rId39"/>
          <w:footerReference w:type="even" r:id="rId40"/>
          <w:footerReference w:type="default" r:id="rId41"/>
          <w:pgSz w:w="11910" w:h="16840"/>
          <w:pgMar w:top="1360" w:right="1000" w:bottom="1440" w:left="1020" w:header="1158" w:footer="1253"/>
          <w:pgNumType w:start="4"/>
          <w:cols w:space="708"/>
        </w:sectPr>
      </w:pPr>
    </w:p>
    <w:p>
      <w:pPr>
        <w:pStyle w:val="BodyText"/>
        <w:spacing w:before="3"/>
        <w:rPr>
          <w:rFonts w:ascii="黑体"/>
          <w:sz w:val="23"/>
        </w:rPr>
      </w:pPr>
    </w:p>
    <w:tbl>
      <w:tblPr>
        <w:tblStyle w:val="TableNormal4"/>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70"/>
        <w:gridCol w:w="1809"/>
        <w:gridCol w:w="1825"/>
        <w:gridCol w:w="1809"/>
        <w:gridCol w:w="1809"/>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970"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项目</w:t>
            </w:r>
          </w:p>
        </w:tc>
        <w:tc>
          <w:tcPr>
            <w:tcW w:w="1809" w:type="dxa"/>
          </w:tcPr>
          <w:p>
            <w:pPr>
              <w:pStyle w:val="TableParagraph"/>
              <w:spacing w:before="43" w:line="312" w:lineRule="exact"/>
              <w:ind w:left="104"/>
              <w:rPr>
                <w:rFonts w:ascii="微软雅黑"/>
                <w:b/>
                <w:sz w:val="18"/>
              </w:rPr>
            </w:pPr>
            <w:r>
              <w:rPr>
                <w:rFonts w:ascii="微软雅黑"/>
                <w:b/>
                <w:w w:val="95"/>
                <w:sz w:val="18"/>
              </w:rPr>
              <w:t>ZXR10 5250-28PM</w:t>
            </w:r>
          </w:p>
        </w:tc>
        <w:tc>
          <w:tcPr>
            <w:tcW w:w="1825" w:type="dxa"/>
          </w:tcPr>
          <w:p>
            <w:pPr>
              <w:pStyle w:val="TableParagraph"/>
              <w:spacing w:before="43" w:line="312" w:lineRule="exact"/>
              <w:ind w:left="104"/>
              <w:rPr>
                <w:rFonts w:ascii="微软雅黑"/>
                <w:b/>
                <w:sz w:val="18"/>
              </w:rPr>
            </w:pPr>
            <w:r>
              <w:rPr>
                <w:rFonts w:ascii="微软雅黑"/>
                <w:b/>
                <w:w w:val="95"/>
                <w:sz w:val="18"/>
              </w:rPr>
              <w:t>ZXR10 5250-52PM</w:t>
            </w:r>
          </w:p>
        </w:tc>
        <w:tc>
          <w:tcPr>
            <w:tcW w:w="1809" w:type="dxa"/>
          </w:tcPr>
          <w:p>
            <w:pPr>
              <w:pStyle w:val="TableParagraph"/>
              <w:spacing w:before="43" w:line="312" w:lineRule="exact"/>
              <w:ind w:left="104"/>
              <w:rPr>
                <w:rFonts w:ascii="微软雅黑"/>
                <w:b/>
                <w:sz w:val="18"/>
              </w:rPr>
            </w:pPr>
            <w:r>
              <w:rPr>
                <w:rFonts w:ascii="微软雅黑"/>
                <w:b/>
                <w:sz w:val="18"/>
              </w:rPr>
              <w:t>ZXR10 5250-28PC</w:t>
            </w:r>
          </w:p>
        </w:tc>
        <w:tc>
          <w:tcPr>
            <w:tcW w:w="1809" w:type="dxa"/>
          </w:tcPr>
          <w:p>
            <w:pPr>
              <w:pStyle w:val="TableParagraph"/>
              <w:spacing w:before="43" w:line="312" w:lineRule="exact"/>
              <w:ind w:left="104"/>
              <w:rPr>
                <w:rFonts w:ascii="微软雅黑"/>
                <w:b/>
                <w:sz w:val="18"/>
              </w:rPr>
            </w:pPr>
            <w:r>
              <w:rPr>
                <w:rFonts w:ascii="微软雅黑"/>
                <w:b/>
                <w:sz w:val="18"/>
              </w:rPr>
              <w:t>ZXR10 5250-52PC</w:t>
            </w:r>
          </w:p>
        </w:tc>
      </w:tr>
      <w:tr>
        <w:tblPrEx>
          <w:tblW w:w="0" w:type="auto"/>
          <w:jc w:val="left"/>
          <w:tblInd w:w="1546" w:type="dxa"/>
          <w:tblLayout w:type="fixed"/>
          <w:tblCellMar>
            <w:top w:w="0" w:type="dxa"/>
            <w:left w:w="0" w:type="dxa"/>
            <w:bottom w:w="0" w:type="dxa"/>
            <w:right w:w="0" w:type="dxa"/>
          </w:tblCellMar>
          <w:tblLook w:val="01E0"/>
        </w:tblPrEx>
        <w:trPr>
          <w:trHeight w:val="2466"/>
          <w:jc w:val="left"/>
        </w:trPr>
        <w:tc>
          <w:tcPr>
            <w:tcW w:w="970" w:type="dxa"/>
          </w:tcPr>
          <w:p>
            <w:pPr>
              <w:pStyle w:val="TableParagraph"/>
              <w:ind w:left="108"/>
              <w:rPr>
                <w:sz w:val="18"/>
              </w:rPr>
            </w:pPr>
            <w:r>
              <w:rPr>
                <w:sz w:val="18"/>
              </w:rPr>
              <w:t>功耗</w:t>
            </w:r>
          </w:p>
        </w:tc>
        <w:tc>
          <w:tcPr>
            <w:tcW w:w="1809" w:type="dxa"/>
          </w:tcPr>
          <w:p>
            <w:pPr>
              <w:pStyle w:val="TableParagraph"/>
              <w:spacing w:line="312" w:lineRule="auto"/>
              <w:ind w:left="99" w:right="82"/>
              <w:rPr>
                <w:sz w:val="18"/>
              </w:rPr>
            </w:pPr>
            <w:r>
              <w:rPr>
                <w:w w:val="105"/>
                <w:sz w:val="18"/>
              </w:rPr>
              <w:t xml:space="preserve">&lt;111 </w:t>
            </w:r>
            <w:r>
              <w:rPr>
                <w:spacing w:val="12"/>
                <w:w w:val="130"/>
                <w:sz w:val="18"/>
              </w:rPr>
              <w:t>W（</w:t>
            </w:r>
            <w:r>
              <w:rPr>
                <w:spacing w:val="7"/>
                <w:w w:val="105"/>
                <w:sz w:val="18"/>
              </w:rPr>
              <w:t>满负荷</w:t>
            </w:r>
            <w:r>
              <w:rPr>
                <w:spacing w:val="7"/>
                <w:sz w:val="18"/>
              </w:rPr>
              <w:t>PoE</w:t>
            </w:r>
            <w:r>
              <w:rPr>
                <w:spacing w:val="5"/>
                <w:sz w:val="18"/>
              </w:rPr>
              <w:t>输出时，设备的</w:t>
            </w:r>
            <w:r>
              <w:rPr>
                <w:spacing w:val="6"/>
                <w:sz w:val="18"/>
              </w:rPr>
              <w:t>功耗，其中</w:t>
            </w:r>
            <w:r>
              <w:rPr>
                <w:sz w:val="18"/>
              </w:rPr>
              <w:t>PoE</w:t>
            </w:r>
            <w:r>
              <w:rPr>
                <w:spacing w:val="3"/>
                <w:sz w:val="18"/>
              </w:rPr>
              <w:t>输出</w:t>
            </w:r>
            <w:r>
              <w:rPr>
                <w:spacing w:val="5"/>
                <w:w w:val="105"/>
                <w:sz w:val="18"/>
              </w:rPr>
              <w:t>最大功率</w:t>
            </w:r>
            <w:r>
              <w:rPr>
                <w:w w:val="105"/>
                <w:sz w:val="18"/>
              </w:rPr>
              <w:t>720</w:t>
            </w:r>
            <w:r>
              <w:rPr>
                <w:spacing w:val="-70"/>
                <w:w w:val="105"/>
                <w:sz w:val="18"/>
              </w:rPr>
              <w:t xml:space="preserve"> </w:t>
            </w:r>
            <w:r>
              <w:rPr>
                <w:spacing w:val="6"/>
                <w:w w:val="120"/>
                <w:sz w:val="18"/>
              </w:rPr>
              <w:t>W，</w:t>
            </w:r>
            <w:r>
              <w:rPr>
                <w:spacing w:val="-14"/>
                <w:w w:val="105"/>
                <w:sz w:val="18"/>
              </w:rPr>
              <w:t>在</w:t>
            </w:r>
            <w:r>
              <w:rPr>
                <w:spacing w:val="7"/>
                <w:sz w:val="18"/>
              </w:rPr>
              <w:t>正常工作环境交流</w:t>
            </w:r>
            <w:r>
              <w:rPr>
                <w:spacing w:val="7"/>
                <w:w w:val="105"/>
                <w:sz w:val="18"/>
              </w:rPr>
              <w:t>220</w:t>
            </w:r>
            <w:r>
              <w:rPr>
                <w:spacing w:val="-78"/>
                <w:w w:val="105"/>
                <w:sz w:val="18"/>
              </w:rPr>
              <w:t xml:space="preserve"> </w:t>
            </w:r>
            <w:r>
              <w:rPr>
                <w:spacing w:val="6"/>
                <w:w w:val="130"/>
                <w:sz w:val="18"/>
              </w:rPr>
              <w:t>V</w:t>
            </w:r>
            <w:r>
              <w:rPr>
                <w:spacing w:val="6"/>
                <w:w w:val="105"/>
                <w:sz w:val="18"/>
              </w:rPr>
              <w:t>输入条件下</w:t>
            </w:r>
            <w:r>
              <w:rPr>
                <w:w w:val="105"/>
                <w:sz w:val="18"/>
              </w:rPr>
              <w:t>）</w:t>
            </w:r>
          </w:p>
        </w:tc>
        <w:tc>
          <w:tcPr>
            <w:tcW w:w="1825" w:type="dxa"/>
          </w:tcPr>
          <w:p>
            <w:pPr>
              <w:pStyle w:val="TableParagraph"/>
              <w:spacing w:line="312" w:lineRule="auto"/>
              <w:ind w:left="99" w:right="27"/>
              <w:rPr>
                <w:sz w:val="18"/>
              </w:rPr>
            </w:pPr>
            <w:r>
              <w:rPr>
                <w:spacing w:val="-1"/>
                <w:w w:val="105"/>
                <w:sz w:val="18"/>
              </w:rPr>
              <w:t xml:space="preserve">&lt;180 </w:t>
            </w:r>
            <w:r>
              <w:rPr>
                <w:spacing w:val="-1"/>
                <w:w w:val="130"/>
                <w:sz w:val="18"/>
              </w:rPr>
              <w:t>W（</w:t>
            </w:r>
            <w:r>
              <w:rPr>
                <w:w w:val="105"/>
                <w:sz w:val="18"/>
              </w:rPr>
              <w:t>满负荷</w:t>
            </w:r>
            <w:r>
              <w:rPr>
                <w:spacing w:val="-4"/>
                <w:w w:val="105"/>
                <w:sz w:val="18"/>
              </w:rPr>
              <w:t xml:space="preserve">PoE </w:t>
            </w:r>
            <w:r>
              <w:rPr>
                <w:spacing w:val="7"/>
                <w:w w:val="105"/>
                <w:sz w:val="18"/>
              </w:rPr>
              <w:t>输出时，设备的功</w:t>
            </w:r>
            <w:r>
              <w:rPr>
                <w:spacing w:val="6"/>
                <w:sz w:val="18"/>
              </w:rPr>
              <w:t>耗，其中</w:t>
            </w:r>
            <w:r>
              <w:rPr>
                <w:sz w:val="18"/>
              </w:rPr>
              <w:t>PoE</w:t>
            </w:r>
            <w:r>
              <w:rPr>
                <w:spacing w:val="3"/>
                <w:sz w:val="18"/>
              </w:rPr>
              <w:t>输出最</w:t>
            </w:r>
            <w:r>
              <w:rPr>
                <w:spacing w:val="6"/>
                <w:w w:val="105"/>
                <w:sz w:val="18"/>
              </w:rPr>
              <w:t>大功率</w:t>
            </w:r>
            <w:r>
              <w:rPr>
                <w:w w:val="105"/>
                <w:sz w:val="18"/>
              </w:rPr>
              <w:t>840</w:t>
            </w:r>
            <w:r>
              <w:rPr>
                <w:spacing w:val="-77"/>
                <w:w w:val="105"/>
                <w:sz w:val="18"/>
              </w:rPr>
              <w:t xml:space="preserve"> </w:t>
            </w:r>
            <w:r>
              <w:rPr>
                <w:spacing w:val="6"/>
                <w:w w:val="125"/>
                <w:sz w:val="18"/>
              </w:rPr>
              <w:t>W，</w:t>
            </w:r>
            <w:r>
              <w:rPr>
                <w:spacing w:val="3"/>
                <w:w w:val="105"/>
                <w:sz w:val="18"/>
              </w:rPr>
              <w:t>在正</w:t>
            </w:r>
            <w:r>
              <w:rPr>
                <w:spacing w:val="7"/>
                <w:sz w:val="18"/>
              </w:rPr>
              <w:t>常工作环境交流</w:t>
            </w:r>
            <w:r>
              <w:rPr>
                <w:sz w:val="18"/>
              </w:rPr>
              <w:t xml:space="preserve">220 </w:t>
            </w:r>
            <w:r>
              <w:rPr>
                <w:spacing w:val="7"/>
                <w:w w:val="130"/>
                <w:sz w:val="18"/>
              </w:rPr>
              <w:t>V</w:t>
            </w:r>
            <w:r>
              <w:rPr>
                <w:spacing w:val="7"/>
                <w:w w:val="105"/>
                <w:sz w:val="18"/>
              </w:rPr>
              <w:t>输入条件下</w:t>
            </w:r>
            <w:r>
              <w:rPr>
                <w:w w:val="105"/>
                <w:sz w:val="18"/>
              </w:rPr>
              <w:t>）</w:t>
            </w:r>
          </w:p>
        </w:tc>
        <w:tc>
          <w:tcPr>
            <w:tcW w:w="1809" w:type="dxa"/>
          </w:tcPr>
          <w:p>
            <w:pPr>
              <w:pStyle w:val="TableParagraph"/>
              <w:spacing w:before="35" w:line="300" w:lineRule="atLeast"/>
              <w:ind w:left="100" w:right="82"/>
              <w:rPr>
                <w:sz w:val="18"/>
              </w:rPr>
            </w:pPr>
            <w:r>
              <w:rPr>
                <w:spacing w:val="-1"/>
                <w:w w:val="97"/>
                <w:sz w:val="18"/>
              </w:rPr>
              <w:t>760</w:t>
            </w:r>
            <w:r>
              <w:rPr>
                <w:w w:val="51"/>
                <w:sz w:val="18"/>
              </w:rPr>
              <w:t>.</w:t>
            </w:r>
            <w:r>
              <w:rPr>
                <w:spacing w:val="-1"/>
                <w:w w:val="97"/>
                <w:sz w:val="18"/>
              </w:rPr>
              <w:t>9</w:t>
            </w:r>
            <w:r>
              <w:rPr>
                <w:spacing w:val="13"/>
                <w:w w:val="199"/>
                <w:sz w:val="18"/>
              </w:rPr>
              <w:t>W</w:t>
            </w:r>
            <w:r>
              <w:rPr>
                <w:spacing w:val="13"/>
                <w:w w:val="99"/>
                <w:sz w:val="18"/>
              </w:rPr>
              <w:t>（</w:t>
            </w:r>
            <w:r>
              <w:rPr>
                <w:spacing w:val="8"/>
                <w:w w:val="99"/>
                <w:sz w:val="18"/>
              </w:rPr>
              <w:t xml:space="preserve">满负荷 </w:t>
            </w:r>
            <w:r>
              <w:rPr>
                <w:spacing w:val="8"/>
                <w:sz w:val="18"/>
              </w:rPr>
              <w:t>PoE</w:t>
            </w:r>
            <w:r>
              <w:rPr>
                <w:spacing w:val="3"/>
                <w:sz w:val="18"/>
              </w:rPr>
              <w:t>输出时的设备功</w:t>
            </w:r>
            <w:r>
              <w:rPr>
                <w:spacing w:val="6"/>
                <w:sz w:val="18"/>
              </w:rPr>
              <w:t>耗，其中</w:t>
            </w:r>
            <w:r>
              <w:rPr>
                <w:sz w:val="18"/>
              </w:rPr>
              <w:t>PoE输出功</w:t>
            </w:r>
            <w:r>
              <w:rPr>
                <w:spacing w:val="6"/>
                <w:w w:val="105"/>
                <w:sz w:val="18"/>
              </w:rPr>
              <w:t>率</w:t>
            </w:r>
            <w:r>
              <w:rPr>
                <w:w w:val="105"/>
                <w:sz w:val="18"/>
              </w:rPr>
              <w:t xml:space="preserve">720 </w:t>
            </w:r>
            <w:r>
              <w:rPr>
                <w:spacing w:val="6"/>
                <w:w w:val="130"/>
                <w:sz w:val="18"/>
              </w:rPr>
              <w:t>W，</w:t>
            </w:r>
            <w:r>
              <w:rPr>
                <w:spacing w:val="6"/>
                <w:w w:val="105"/>
                <w:sz w:val="18"/>
              </w:rPr>
              <w:t>在</w:t>
            </w:r>
            <w:r>
              <w:rPr>
                <w:w w:val="105"/>
                <w:sz w:val="18"/>
              </w:rPr>
              <w:t>RPS电</w:t>
            </w:r>
            <w:r>
              <w:rPr>
                <w:spacing w:val="9"/>
                <w:sz w:val="18"/>
              </w:rPr>
              <w:t>源输入条件下</w:t>
            </w:r>
            <w:r>
              <w:rPr>
                <w:spacing w:val="4"/>
                <w:sz w:val="18"/>
              </w:rPr>
              <w:t xml:space="preserve">）； </w:t>
            </w:r>
            <w:r>
              <w:rPr>
                <w:spacing w:val="7"/>
                <w:sz w:val="18"/>
              </w:rPr>
              <w:t>如果是交流电源输</w:t>
            </w:r>
            <w:r>
              <w:rPr>
                <w:spacing w:val="6"/>
                <w:sz w:val="18"/>
              </w:rPr>
              <w:t>入，则支持的</w:t>
            </w:r>
            <w:r>
              <w:rPr>
                <w:sz w:val="18"/>
              </w:rPr>
              <w:t>PoE</w:t>
            </w:r>
            <w:r>
              <w:rPr>
                <w:spacing w:val="-11"/>
                <w:sz w:val="18"/>
              </w:rPr>
              <w:t>最</w:t>
            </w:r>
            <w:r>
              <w:rPr>
                <w:spacing w:val="5"/>
                <w:w w:val="105"/>
                <w:sz w:val="18"/>
              </w:rPr>
              <w:t>大输出功率是</w:t>
            </w:r>
            <w:r>
              <w:rPr>
                <w:w w:val="105"/>
                <w:sz w:val="18"/>
              </w:rPr>
              <w:t>450</w:t>
            </w:r>
            <w:r>
              <w:rPr>
                <w:spacing w:val="-75"/>
                <w:w w:val="105"/>
                <w:sz w:val="18"/>
              </w:rPr>
              <w:t xml:space="preserve"> </w:t>
            </w:r>
            <w:r>
              <w:rPr>
                <w:w w:val="150"/>
                <w:sz w:val="18"/>
              </w:rPr>
              <w:t>W</w:t>
            </w:r>
          </w:p>
        </w:tc>
        <w:tc>
          <w:tcPr>
            <w:tcW w:w="1809" w:type="dxa"/>
          </w:tcPr>
          <w:p>
            <w:pPr>
              <w:pStyle w:val="TableParagraph"/>
              <w:spacing w:before="35" w:line="300" w:lineRule="atLeast"/>
              <w:ind w:left="100" w:right="35"/>
              <w:rPr>
                <w:sz w:val="18"/>
              </w:rPr>
            </w:pPr>
            <w:r>
              <w:rPr>
                <w:sz w:val="18"/>
              </w:rPr>
              <w:t xml:space="preserve">1021.2 </w:t>
            </w:r>
            <w:r>
              <w:rPr>
                <w:spacing w:val="9"/>
                <w:w w:val="130"/>
                <w:sz w:val="18"/>
              </w:rPr>
              <w:t>W（</w:t>
            </w:r>
            <w:r>
              <w:rPr>
                <w:spacing w:val="6"/>
                <w:sz w:val="18"/>
              </w:rPr>
              <w:t>满负荷PoE</w:t>
            </w:r>
            <w:r>
              <w:rPr>
                <w:spacing w:val="3"/>
                <w:sz w:val="18"/>
              </w:rPr>
              <w:t>输出时的设备功</w:t>
            </w:r>
            <w:r>
              <w:rPr>
                <w:spacing w:val="6"/>
                <w:sz w:val="18"/>
              </w:rPr>
              <w:t>耗，其中</w:t>
            </w:r>
            <w:r>
              <w:rPr>
                <w:sz w:val="18"/>
              </w:rPr>
              <w:t>PoE输出功</w:t>
            </w:r>
            <w:r>
              <w:rPr>
                <w:spacing w:val="6"/>
                <w:sz w:val="18"/>
              </w:rPr>
              <w:t>率</w:t>
            </w:r>
            <w:r>
              <w:rPr>
                <w:sz w:val="18"/>
              </w:rPr>
              <w:t xml:space="preserve">960 </w:t>
            </w:r>
            <w:r>
              <w:rPr>
                <w:spacing w:val="6"/>
                <w:w w:val="130"/>
                <w:sz w:val="18"/>
              </w:rPr>
              <w:t>W，</w:t>
            </w:r>
            <w:r>
              <w:rPr>
                <w:spacing w:val="6"/>
                <w:sz w:val="18"/>
              </w:rPr>
              <w:t>在</w:t>
            </w:r>
            <w:r>
              <w:rPr>
                <w:w w:val="130"/>
                <w:sz w:val="18"/>
              </w:rPr>
              <w:t>RPS</w:t>
            </w:r>
            <w:r>
              <w:rPr>
                <w:sz w:val="18"/>
              </w:rPr>
              <w:t>电</w:t>
            </w:r>
            <w:r>
              <w:rPr>
                <w:spacing w:val="9"/>
                <w:sz w:val="18"/>
              </w:rPr>
              <w:t>源输入条件下</w:t>
            </w:r>
            <w:r>
              <w:rPr>
                <w:spacing w:val="4"/>
                <w:sz w:val="18"/>
              </w:rPr>
              <w:t xml:space="preserve">）； </w:t>
            </w:r>
            <w:r>
              <w:rPr>
                <w:spacing w:val="7"/>
                <w:sz w:val="18"/>
              </w:rPr>
              <w:t>如果是交流电源输</w:t>
            </w:r>
            <w:r>
              <w:rPr>
                <w:spacing w:val="6"/>
                <w:sz w:val="18"/>
              </w:rPr>
              <w:t>入，则支持的</w:t>
            </w:r>
            <w:r>
              <w:rPr>
                <w:sz w:val="18"/>
              </w:rPr>
              <w:t>PoE</w:t>
            </w:r>
            <w:r>
              <w:rPr>
                <w:spacing w:val="-11"/>
                <w:sz w:val="18"/>
              </w:rPr>
              <w:t>最</w:t>
            </w:r>
            <w:r>
              <w:rPr>
                <w:spacing w:val="5"/>
                <w:sz w:val="18"/>
              </w:rPr>
              <w:t>大输出功率是</w:t>
            </w:r>
            <w:r>
              <w:rPr>
                <w:sz w:val="18"/>
              </w:rPr>
              <w:t xml:space="preserve">420 </w:t>
            </w:r>
            <w:r>
              <w:rPr>
                <w:w w:val="170"/>
                <w:sz w:val="18"/>
              </w:rPr>
              <w:t>W</w:t>
            </w:r>
          </w:p>
        </w:tc>
      </w:tr>
      <w:tr>
        <w:tblPrEx>
          <w:tblW w:w="0" w:type="auto"/>
          <w:jc w:val="left"/>
          <w:tblInd w:w="1546" w:type="dxa"/>
          <w:tblLayout w:type="fixed"/>
          <w:tblCellMar>
            <w:top w:w="0" w:type="dxa"/>
            <w:left w:w="0" w:type="dxa"/>
            <w:bottom w:w="0" w:type="dxa"/>
            <w:right w:w="0" w:type="dxa"/>
          </w:tblCellMar>
          <w:tblLook w:val="01E0"/>
        </w:tblPrEx>
        <w:trPr>
          <w:trHeight w:val="1271"/>
          <w:jc w:val="left"/>
        </w:trPr>
        <w:tc>
          <w:tcPr>
            <w:tcW w:w="970" w:type="dxa"/>
          </w:tcPr>
          <w:p>
            <w:pPr>
              <w:pStyle w:val="TableParagraph"/>
              <w:ind w:left="105"/>
              <w:rPr>
                <w:sz w:val="18"/>
              </w:rPr>
            </w:pPr>
            <w:r>
              <w:rPr>
                <w:sz w:val="18"/>
              </w:rPr>
              <w:t>环境温度</w:t>
            </w:r>
          </w:p>
        </w:tc>
        <w:tc>
          <w:tcPr>
            <w:tcW w:w="7252" w:type="dxa"/>
            <w:gridSpan w:val="4"/>
          </w:tcPr>
          <w:p>
            <w:pPr>
              <w:pStyle w:val="TableParagraph"/>
              <w:ind w:left="110"/>
              <w:rPr>
                <w:sz w:val="18"/>
              </w:rPr>
            </w:pPr>
            <w:r>
              <w:rPr>
                <w:sz w:val="18"/>
              </w:rPr>
              <w:t>工作环境温度：</w:t>
            </w:r>
          </w:p>
          <w:p>
            <w:pPr>
              <w:pStyle w:val="TableParagraph"/>
              <w:numPr>
                <w:ilvl w:val="0"/>
                <w:numId w:val="56"/>
              </w:numPr>
              <w:tabs>
                <w:tab w:val="left" w:pos="468"/>
                <w:tab w:val="left" w:pos="469"/>
              </w:tabs>
              <w:spacing w:before="68" w:after="0" w:line="240" w:lineRule="auto"/>
              <w:ind w:left="468" w:right="0" w:hanging="370"/>
              <w:jc w:val="left"/>
              <w:rPr>
                <w:sz w:val="18"/>
              </w:rPr>
            </w:pPr>
            <w:r>
              <w:rPr>
                <w:spacing w:val="7"/>
                <w:w w:val="105"/>
                <w:sz w:val="18"/>
              </w:rPr>
              <w:t>长期工作温度：-</w:t>
            </w:r>
            <w:r>
              <w:rPr>
                <w:spacing w:val="3"/>
                <w:w w:val="105"/>
                <w:sz w:val="18"/>
              </w:rPr>
              <w:t>5</w:t>
            </w:r>
            <w:r>
              <w:rPr>
                <w:spacing w:val="-18"/>
                <w:w w:val="105"/>
                <w:sz w:val="18"/>
              </w:rPr>
              <w:t xml:space="preserve"> ℃</w:t>
            </w:r>
            <w:r>
              <w:rPr>
                <w:spacing w:val="3"/>
                <w:w w:val="105"/>
                <w:sz w:val="18"/>
              </w:rPr>
              <w:t>～+50</w:t>
            </w:r>
            <w:r>
              <w:rPr>
                <w:spacing w:val="-19"/>
                <w:w w:val="105"/>
                <w:sz w:val="18"/>
              </w:rPr>
              <w:t xml:space="preserve"> ℃</w:t>
            </w:r>
          </w:p>
          <w:p>
            <w:pPr>
              <w:pStyle w:val="TableParagraph"/>
              <w:numPr>
                <w:ilvl w:val="0"/>
                <w:numId w:val="56"/>
              </w:numPr>
              <w:tabs>
                <w:tab w:val="left" w:pos="468"/>
                <w:tab w:val="left" w:pos="469"/>
              </w:tabs>
              <w:spacing w:before="0" w:after="0" w:line="300" w:lineRule="atLeast"/>
              <w:ind w:left="109" w:right="4264" w:hanging="10"/>
              <w:jc w:val="left"/>
              <w:rPr>
                <w:sz w:val="18"/>
              </w:rPr>
            </w:pPr>
            <w:r>
              <w:rPr>
                <w:spacing w:val="7"/>
                <w:w w:val="105"/>
                <w:sz w:val="18"/>
              </w:rPr>
              <w:t>短期工作温度：-</w:t>
            </w:r>
            <w:r>
              <w:rPr>
                <w:spacing w:val="3"/>
                <w:w w:val="105"/>
                <w:sz w:val="18"/>
              </w:rPr>
              <w:t>5</w:t>
            </w:r>
            <w:r>
              <w:rPr>
                <w:spacing w:val="-31"/>
                <w:w w:val="105"/>
                <w:sz w:val="18"/>
              </w:rPr>
              <w:t xml:space="preserve"> ℃</w:t>
            </w:r>
            <w:r>
              <w:rPr>
                <w:spacing w:val="3"/>
                <w:w w:val="105"/>
                <w:sz w:val="18"/>
              </w:rPr>
              <w:t>～+55</w:t>
            </w:r>
            <w:r>
              <w:rPr>
                <w:spacing w:val="-38"/>
                <w:w w:val="105"/>
                <w:sz w:val="18"/>
              </w:rPr>
              <w:t xml:space="preserve"> ℃ </w:t>
            </w:r>
            <w:r>
              <w:rPr>
                <w:spacing w:val="6"/>
                <w:w w:val="105"/>
                <w:sz w:val="18"/>
              </w:rPr>
              <w:t>存储环境温度：-</w:t>
            </w:r>
            <w:r>
              <w:rPr>
                <w:w w:val="105"/>
                <w:sz w:val="18"/>
              </w:rPr>
              <w:t>40</w:t>
            </w:r>
            <w:r>
              <w:rPr>
                <w:spacing w:val="-22"/>
                <w:w w:val="105"/>
                <w:sz w:val="18"/>
              </w:rPr>
              <w:t xml:space="preserve"> ℃</w:t>
            </w:r>
            <w:r>
              <w:rPr>
                <w:spacing w:val="3"/>
                <w:w w:val="105"/>
                <w:sz w:val="18"/>
              </w:rPr>
              <w:t>～+70</w:t>
            </w:r>
            <w:r>
              <w:rPr>
                <w:spacing w:val="-24"/>
                <w:w w:val="105"/>
                <w:sz w:val="18"/>
              </w:rPr>
              <w:t xml:space="preserve"> ℃</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970" w:type="dxa"/>
          </w:tcPr>
          <w:p>
            <w:pPr>
              <w:pStyle w:val="TableParagraph"/>
              <w:ind w:left="105"/>
              <w:rPr>
                <w:sz w:val="18"/>
              </w:rPr>
            </w:pPr>
            <w:r>
              <w:rPr>
                <w:sz w:val="18"/>
              </w:rPr>
              <w:t>环境湿度</w:t>
            </w:r>
          </w:p>
        </w:tc>
        <w:tc>
          <w:tcPr>
            <w:tcW w:w="7252" w:type="dxa"/>
            <w:gridSpan w:val="4"/>
          </w:tcPr>
          <w:p>
            <w:pPr>
              <w:pStyle w:val="TableParagraph"/>
              <w:ind w:left="109"/>
              <w:rPr>
                <w:sz w:val="18"/>
              </w:rPr>
            </w:pPr>
            <w:r>
              <w:rPr>
                <w:sz w:val="18"/>
              </w:rPr>
              <w:t>相对湿度5%～95%，非凝结</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970" w:type="dxa"/>
          </w:tcPr>
          <w:p>
            <w:pPr>
              <w:pStyle w:val="TableParagraph"/>
              <w:ind w:left="105"/>
              <w:rPr>
                <w:sz w:val="18"/>
              </w:rPr>
            </w:pPr>
            <w:r>
              <w:rPr>
                <w:sz w:val="18"/>
              </w:rPr>
              <w:t>内存大小</w:t>
            </w:r>
          </w:p>
        </w:tc>
        <w:tc>
          <w:tcPr>
            <w:tcW w:w="7252" w:type="dxa"/>
            <w:gridSpan w:val="4"/>
          </w:tcPr>
          <w:p>
            <w:pPr>
              <w:pStyle w:val="TableParagraph"/>
              <w:ind w:left="99"/>
              <w:rPr>
                <w:sz w:val="18"/>
              </w:rPr>
            </w:pPr>
            <w:r>
              <w:rPr>
                <w:w w:val="115"/>
                <w:sz w:val="18"/>
              </w:rPr>
              <w:t xml:space="preserve">128 </w:t>
            </w:r>
            <w:r>
              <w:rPr>
                <w:w w:val="135"/>
                <w:sz w:val="18"/>
              </w:rPr>
              <w:t>MB</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970" w:type="dxa"/>
          </w:tcPr>
          <w:p>
            <w:pPr>
              <w:pStyle w:val="TableParagraph"/>
              <w:spacing w:before="35" w:line="300" w:lineRule="atLeast"/>
              <w:ind w:left="99" w:right="101" w:firstLine="7"/>
              <w:rPr>
                <w:sz w:val="18"/>
              </w:rPr>
            </w:pPr>
            <w:r>
              <w:rPr>
                <w:sz w:val="18"/>
              </w:rPr>
              <w:t>端口交换容量</w:t>
            </w:r>
          </w:p>
        </w:tc>
        <w:tc>
          <w:tcPr>
            <w:tcW w:w="1809" w:type="dxa"/>
          </w:tcPr>
          <w:p>
            <w:pPr>
              <w:pStyle w:val="TableParagraph"/>
              <w:ind w:left="99"/>
              <w:rPr>
                <w:sz w:val="18"/>
              </w:rPr>
            </w:pPr>
            <w:r>
              <w:rPr>
                <w:spacing w:val="-1"/>
                <w:w w:val="97"/>
                <w:sz w:val="18"/>
              </w:rPr>
              <w:t>12</w:t>
            </w:r>
            <w:r>
              <w:rPr>
                <w:w w:val="97"/>
                <w:sz w:val="18"/>
              </w:rPr>
              <w:t>8</w:t>
            </w:r>
            <w:r>
              <w:rPr>
                <w:spacing w:val="-35"/>
                <w:sz w:val="18"/>
              </w:rPr>
              <w:t xml:space="preserve"> </w:t>
            </w:r>
            <w:r>
              <w:rPr>
                <w:spacing w:val="-1"/>
                <w:w w:val="147"/>
                <w:sz w:val="18"/>
              </w:rPr>
              <w:t>G</w:t>
            </w:r>
            <w:r>
              <w:rPr>
                <w:w w:val="99"/>
                <w:sz w:val="18"/>
              </w:rPr>
              <w:t>bp</w:t>
            </w:r>
            <w:r>
              <w:rPr>
                <w:w w:val="60"/>
                <w:sz w:val="18"/>
              </w:rPr>
              <w:t>s</w:t>
            </w:r>
          </w:p>
        </w:tc>
        <w:tc>
          <w:tcPr>
            <w:tcW w:w="1825" w:type="dxa"/>
          </w:tcPr>
          <w:p>
            <w:pPr>
              <w:pStyle w:val="TableParagraph"/>
              <w:ind w:left="99"/>
              <w:rPr>
                <w:sz w:val="18"/>
              </w:rPr>
            </w:pPr>
            <w:r>
              <w:rPr>
                <w:spacing w:val="-1"/>
                <w:w w:val="97"/>
                <w:sz w:val="18"/>
              </w:rPr>
              <w:t>17</w:t>
            </w:r>
            <w:r>
              <w:rPr>
                <w:w w:val="97"/>
                <w:sz w:val="18"/>
              </w:rPr>
              <w:t>6</w:t>
            </w:r>
            <w:r>
              <w:rPr>
                <w:spacing w:val="-34"/>
                <w:sz w:val="18"/>
              </w:rPr>
              <w:t xml:space="preserve"> </w:t>
            </w:r>
            <w:r>
              <w:rPr>
                <w:spacing w:val="-1"/>
                <w:w w:val="147"/>
                <w:sz w:val="18"/>
              </w:rPr>
              <w:t>G</w:t>
            </w:r>
            <w:r>
              <w:rPr>
                <w:w w:val="99"/>
                <w:sz w:val="18"/>
              </w:rPr>
              <w:t>bp</w:t>
            </w:r>
            <w:r>
              <w:rPr>
                <w:w w:val="60"/>
                <w:sz w:val="18"/>
              </w:rPr>
              <w:t>s</w:t>
            </w:r>
          </w:p>
        </w:tc>
        <w:tc>
          <w:tcPr>
            <w:tcW w:w="1809" w:type="dxa"/>
          </w:tcPr>
          <w:p>
            <w:pPr>
              <w:pStyle w:val="TableParagraph"/>
              <w:ind w:left="100"/>
              <w:rPr>
                <w:sz w:val="18"/>
              </w:rPr>
            </w:pPr>
            <w:r>
              <w:rPr>
                <w:spacing w:val="-1"/>
                <w:w w:val="97"/>
                <w:sz w:val="18"/>
              </w:rPr>
              <w:t>5</w:t>
            </w:r>
            <w:r>
              <w:rPr>
                <w:w w:val="97"/>
                <w:sz w:val="18"/>
              </w:rPr>
              <w:t>6</w:t>
            </w:r>
            <w:r>
              <w:rPr>
                <w:spacing w:val="-34"/>
                <w:sz w:val="18"/>
              </w:rPr>
              <w:t xml:space="preserve"> </w:t>
            </w:r>
            <w:r>
              <w:rPr>
                <w:spacing w:val="-1"/>
                <w:w w:val="147"/>
                <w:sz w:val="18"/>
              </w:rPr>
              <w:t>G</w:t>
            </w:r>
            <w:r>
              <w:rPr>
                <w:w w:val="99"/>
                <w:sz w:val="18"/>
              </w:rPr>
              <w:t>bp</w:t>
            </w:r>
            <w:r>
              <w:rPr>
                <w:w w:val="60"/>
                <w:sz w:val="18"/>
              </w:rPr>
              <w:t>s</w:t>
            </w:r>
          </w:p>
        </w:tc>
        <w:tc>
          <w:tcPr>
            <w:tcW w:w="1809" w:type="dxa"/>
          </w:tcPr>
          <w:p>
            <w:pPr>
              <w:pStyle w:val="TableParagraph"/>
              <w:ind w:left="100"/>
              <w:rPr>
                <w:sz w:val="18"/>
              </w:rPr>
            </w:pPr>
            <w:r>
              <w:rPr>
                <w:spacing w:val="-1"/>
                <w:w w:val="97"/>
                <w:sz w:val="18"/>
              </w:rPr>
              <w:t>10</w:t>
            </w:r>
            <w:r>
              <w:rPr>
                <w:w w:val="97"/>
                <w:sz w:val="18"/>
              </w:rPr>
              <w:t>4</w:t>
            </w:r>
            <w:r>
              <w:rPr>
                <w:spacing w:val="-35"/>
                <w:sz w:val="18"/>
              </w:rPr>
              <w:t xml:space="preserve"> </w:t>
            </w:r>
            <w:r>
              <w:rPr>
                <w:spacing w:val="-1"/>
                <w:w w:val="147"/>
                <w:sz w:val="18"/>
              </w:rPr>
              <w:t>G</w:t>
            </w:r>
            <w:r>
              <w:rPr>
                <w:w w:val="99"/>
                <w:sz w:val="18"/>
              </w:rPr>
              <w:t>bp</w:t>
            </w:r>
            <w:r>
              <w:rPr>
                <w:w w:val="60"/>
                <w:sz w:val="18"/>
              </w:rPr>
              <w:t>s</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970" w:type="dxa"/>
          </w:tcPr>
          <w:p>
            <w:pPr>
              <w:pStyle w:val="TableParagraph"/>
              <w:ind w:left="105"/>
              <w:rPr>
                <w:sz w:val="18"/>
              </w:rPr>
            </w:pPr>
            <w:r>
              <w:rPr>
                <w:sz w:val="18"/>
              </w:rPr>
              <w:t>包转发率</w:t>
            </w:r>
          </w:p>
        </w:tc>
        <w:tc>
          <w:tcPr>
            <w:tcW w:w="1809" w:type="dxa"/>
          </w:tcPr>
          <w:p>
            <w:pPr>
              <w:pStyle w:val="TableParagraph"/>
              <w:ind w:left="99"/>
              <w:rPr>
                <w:sz w:val="18"/>
              </w:rPr>
            </w:pPr>
            <w:r>
              <w:rPr>
                <w:spacing w:val="-1"/>
                <w:w w:val="97"/>
                <w:sz w:val="18"/>
              </w:rPr>
              <w:t>9</w:t>
            </w:r>
            <w:r>
              <w:rPr>
                <w:w w:val="97"/>
                <w:sz w:val="18"/>
              </w:rPr>
              <w:t>6</w:t>
            </w:r>
            <w:r>
              <w:rPr>
                <w:spacing w:val="-34"/>
                <w:sz w:val="18"/>
              </w:rPr>
              <w:t xml:space="preserve"> </w:t>
            </w:r>
            <w:r>
              <w:rPr>
                <w:w w:val="182"/>
                <w:sz w:val="18"/>
              </w:rPr>
              <w:t>M</w:t>
            </w:r>
            <w:r>
              <w:rPr>
                <w:w w:val="99"/>
                <w:sz w:val="18"/>
              </w:rPr>
              <w:t>pp</w:t>
            </w:r>
            <w:r>
              <w:rPr>
                <w:w w:val="60"/>
                <w:sz w:val="18"/>
              </w:rPr>
              <w:t>s</w:t>
            </w:r>
          </w:p>
        </w:tc>
        <w:tc>
          <w:tcPr>
            <w:tcW w:w="1825" w:type="dxa"/>
          </w:tcPr>
          <w:p>
            <w:pPr>
              <w:pStyle w:val="TableParagraph"/>
              <w:ind w:left="99"/>
              <w:rPr>
                <w:sz w:val="18"/>
              </w:rPr>
            </w:pPr>
            <w:r>
              <w:rPr>
                <w:spacing w:val="-1"/>
                <w:w w:val="97"/>
                <w:sz w:val="18"/>
              </w:rPr>
              <w:t>13</w:t>
            </w:r>
            <w:r>
              <w:rPr>
                <w:w w:val="97"/>
                <w:sz w:val="18"/>
              </w:rPr>
              <w:t>2</w:t>
            </w:r>
            <w:r>
              <w:rPr>
                <w:spacing w:val="-35"/>
                <w:sz w:val="18"/>
              </w:rPr>
              <w:t xml:space="preserve"> </w:t>
            </w:r>
            <w:r>
              <w:rPr>
                <w:w w:val="182"/>
                <w:sz w:val="18"/>
              </w:rPr>
              <w:t>M</w:t>
            </w:r>
            <w:r>
              <w:rPr>
                <w:w w:val="99"/>
                <w:sz w:val="18"/>
              </w:rPr>
              <w:t>pp</w:t>
            </w:r>
            <w:r>
              <w:rPr>
                <w:w w:val="60"/>
                <w:sz w:val="18"/>
              </w:rPr>
              <w:t>s</w:t>
            </w:r>
          </w:p>
        </w:tc>
        <w:tc>
          <w:tcPr>
            <w:tcW w:w="1809" w:type="dxa"/>
          </w:tcPr>
          <w:p>
            <w:pPr>
              <w:pStyle w:val="TableParagraph"/>
              <w:ind w:left="100"/>
              <w:rPr>
                <w:sz w:val="18"/>
              </w:rPr>
            </w:pPr>
            <w:r>
              <w:rPr>
                <w:spacing w:val="-1"/>
                <w:w w:val="97"/>
                <w:sz w:val="18"/>
              </w:rPr>
              <w:t>4</w:t>
            </w:r>
            <w:r>
              <w:rPr>
                <w:w w:val="97"/>
                <w:sz w:val="18"/>
              </w:rPr>
              <w:t>2</w:t>
            </w:r>
            <w:r>
              <w:rPr>
                <w:spacing w:val="-34"/>
                <w:sz w:val="18"/>
              </w:rPr>
              <w:t xml:space="preserve"> </w:t>
            </w:r>
            <w:r>
              <w:rPr>
                <w:w w:val="182"/>
                <w:sz w:val="18"/>
              </w:rPr>
              <w:t>M</w:t>
            </w:r>
            <w:r>
              <w:rPr>
                <w:w w:val="99"/>
                <w:sz w:val="18"/>
              </w:rPr>
              <w:t>pp</w:t>
            </w:r>
            <w:r>
              <w:rPr>
                <w:w w:val="60"/>
                <w:sz w:val="18"/>
              </w:rPr>
              <w:t>s</w:t>
            </w:r>
          </w:p>
        </w:tc>
        <w:tc>
          <w:tcPr>
            <w:tcW w:w="1809" w:type="dxa"/>
          </w:tcPr>
          <w:p>
            <w:pPr>
              <w:pStyle w:val="TableParagraph"/>
              <w:ind w:left="100"/>
              <w:rPr>
                <w:sz w:val="18"/>
              </w:rPr>
            </w:pPr>
            <w:r>
              <w:rPr>
                <w:spacing w:val="-1"/>
                <w:w w:val="97"/>
                <w:sz w:val="18"/>
              </w:rPr>
              <w:t>7</w:t>
            </w:r>
            <w:r>
              <w:rPr>
                <w:w w:val="97"/>
                <w:sz w:val="18"/>
              </w:rPr>
              <w:t>8</w:t>
            </w:r>
            <w:r>
              <w:rPr>
                <w:spacing w:val="-34"/>
                <w:sz w:val="18"/>
              </w:rPr>
              <w:t xml:space="preserve"> </w:t>
            </w:r>
            <w:r>
              <w:rPr>
                <w:w w:val="182"/>
                <w:sz w:val="18"/>
              </w:rPr>
              <w:t>M</w:t>
            </w:r>
            <w:r>
              <w:rPr>
                <w:w w:val="99"/>
                <w:sz w:val="18"/>
              </w:rPr>
              <w:t>pp</w:t>
            </w:r>
            <w:r>
              <w:rPr>
                <w:w w:val="60"/>
                <w:sz w:val="18"/>
              </w:rPr>
              <w:t>s</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970" w:type="dxa"/>
          </w:tcPr>
          <w:p>
            <w:pPr>
              <w:pStyle w:val="TableParagraph"/>
              <w:spacing w:before="35" w:line="300" w:lineRule="atLeast"/>
              <w:ind w:left="99" w:right="36"/>
              <w:rPr>
                <w:sz w:val="18"/>
              </w:rPr>
            </w:pPr>
            <w:r>
              <w:rPr>
                <w:w w:val="135"/>
                <w:sz w:val="18"/>
              </w:rPr>
              <w:t>MAC</w:t>
            </w:r>
            <w:r>
              <w:rPr>
                <w:w w:val="115"/>
                <w:sz w:val="18"/>
              </w:rPr>
              <w:t>地址表深度</w:t>
            </w:r>
          </w:p>
        </w:tc>
        <w:tc>
          <w:tcPr>
            <w:tcW w:w="7252" w:type="dxa"/>
            <w:gridSpan w:val="4"/>
          </w:tcPr>
          <w:p>
            <w:pPr>
              <w:pStyle w:val="TableParagraph"/>
              <w:ind w:left="99"/>
              <w:rPr>
                <w:sz w:val="18"/>
              </w:rPr>
            </w:pPr>
            <w:r>
              <w:rPr>
                <w:w w:val="115"/>
                <w:sz w:val="18"/>
              </w:rPr>
              <w:t xml:space="preserve">16 </w:t>
            </w:r>
            <w:r>
              <w:rPr>
                <w:w w:val="120"/>
                <w:sz w:val="18"/>
              </w:rPr>
              <w:t>K</w:t>
            </w:r>
          </w:p>
        </w:tc>
      </w:tr>
    </w:tbl>
    <w:p>
      <w:pPr>
        <w:spacing w:after="0"/>
        <w:rPr>
          <w:sz w:val="18"/>
        </w:rPr>
        <w:sectPr>
          <w:headerReference w:type="even" r:id="rId42"/>
          <w:headerReference w:type="default" r:id="rId43"/>
          <w:footerReference w:type="even" r:id="rId44"/>
          <w:footerReference w:type="default" r:id="rId45"/>
          <w:pgSz w:w="11910" w:h="16840"/>
          <w:pgMar w:top="1380" w:right="1000" w:bottom="1440" w:left="1020" w:header="1156" w:footer="1253"/>
          <w:pgNumType w:start="5"/>
          <w:cols w:space="708"/>
        </w:sectPr>
      </w:pPr>
    </w:p>
    <w:p>
      <w:pPr>
        <w:pStyle w:val="BodyText"/>
        <w:spacing w:before="4"/>
        <w:rPr>
          <w:rFonts w:ascii="黑体"/>
          <w:sz w:val="24"/>
        </w:rPr>
      </w:pPr>
    </w:p>
    <w:p>
      <w:pPr>
        <w:tabs>
          <w:tab w:val="left" w:pos="1536"/>
          <w:tab w:val="left" w:pos="9758"/>
        </w:tabs>
        <w:spacing w:before="107"/>
        <w:ind w:left="402" w:right="0" w:firstLine="0"/>
        <w:jc w:val="left"/>
        <w:rPr>
          <w:rFonts w:ascii="黑体" w:eastAsia="黑体" w:hint="eastAsia"/>
          <w:sz w:val="44"/>
        </w:rPr>
      </w:pPr>
      <w:bookmarkStart w:id="16" w:name="3 硬件描述"/>
      <w:bookmarkEnd w:id="16"/>
      <w:bookmarkStart w:id="17" w:name="_bookmark9"/>
      <w:bookmarkEnd w:id="17"/>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3</w:t>
      </w:r>
      <w:r>
        <w:rPr>
          <w:rFonts w:ascii="Arial Black" w:eastAsia="Arial Black"/>
          <w:spacing w:val="-122"/>
          <w:sz w:val="111"/>
          <w:u w:val="single"/>
        </w:rPr>
        <w:t xml:space="preserve"> </w:t>
      </w:r>
      <w:r>
        <w:rPr>
          <w:rFonts w:ascii="黑体" w:eastAsia="黑体" w:hint="eastAsia"/>
          <w:spacing w:val="23"/>
          <w:sz w:val="44"/>
          <w:u w:val="single"/>
        </w:rPr>
        <w:t>硬件描</w:t>
      </w:r>
      <w:r>
        <w:rPr>
          <w:rFonts w:ascii="黑体" w:eastAsia="黑体" w:hint="eastAsia"/>
          <w:sz w:val="44"/>
          <w:u w:val="single"/>
        </w:rPr>
        <w:t>述</w:t>
        <w:tab/>
      </w:r>
    </w:p>
    <w:p>
      <w:pPr>
        <w:pStyle w:val="BodyText"/>
        <w:rPr>
          <w:rFonts w:ascii="黑体"/>
          <w:sz w:val="20"/>
        </w:rPr>
      </w:pPr>
    </w:p>
    <w:p>
      <w:pPr>
        <w:pStyle w:val="BodyText"/>
        <w:spacing w:before="7"/>
        <w:rPr>
          <w:rFonts w:ascii="黑体"/>
          <w:sz w:val="26"/>
        </w:rPr>
      </w:pPr>
    </w:p>
    <w:p>
      <w:pPr>
        <w:pStyle w:val="BodyText"/>
        <w:spacing w:before="70"/>
        <w:ind w:left="1547"/>
        <w:rPr>
          <w:rFonts w:ascii="黑体" w:eastAsia="黑体" w:hint="eastAsia"/>
        </w:rPr>
      </w:pPr>
      <w:r>
        <w:rPr>
          <w:rFonts w:ascii="黑体" w:eastAsia="黑体" w:hint="eastAsia"/>
        </w:rPr>
        <w:t>本章包含如下主题：</w:t>
      </w:r>
    </w:p>
    <w:p>
      <w:pPr>
        <w:pStyle w:val="ListParagraph"/>
        <w:numPr>
          <w:ilvl w:val="0"/>
          <w:numId w:val="55"/>
        </w:numPr>
        <w:tabs>
          <w:tab w:val="left" w:pos="1700"/>
          <w:tab w:val="right" w:pos="6357"/>
        </w:tabs>
        <w:spacing w:before="190" w:after="0" w:line="240" w:lineRule="auto"/>
        <w:ind w:left="1699" w:right="0" w:hanging="164"/>
        <w:jc w:val="left"/>
        <w:rPr>
          <w:sz w:val="21"/>
        </w:rPr>
      </w:pPr>
      <w:hyperlink w:anchor="_bookmark10" w:history="1">
        <w:r>
          <w:rPr>
            <w:spacing w:val="6"/>
            <w:sz w:val="21"/>
          </w:rPr>
          <w:t>硬件结</w:t>
        </w:r>
        <w:r>
          <w:rPr>
            <w:sz w:val="21"/>
          </w:rPr>
          <w:t>构</w:t>
        </w:r>
      </w:hyperlink>
      <w:r>
        <w:rPr>
          <w:rFonts w:ascii="Times New Roman" w:eastAsia="Times New Roman" w:hAnsi="Times New Roman"/>
          <w:sz w:val="21"/>
        </w:rPr>
        <w:tab/>
      </w:r>
      <w:hyperlink w:anchor="_bookmark10" w:history="1">
        <w:r>
          <w:rPr>
            <w:sz w:val="21"/>
          </w:rPr>
          <w:t>3-1</w:t>
        </w:r>
      </w:hyperlink>
    </w:p>
    <w:p>
      <w:pPr>
        <w:pStyle w:val="ListParagraph"/>
        <w:numPr>
          <w:ilvl w:val="0"/>
          <w:numId w:val="55"/>
        </w:numPr>
        <w:tabs>
          <w:tab w:val="left" w:pos="1700"/>
          <w:tab w:val="right" w:pos="6357"/>
        </w:tabs>
        <w:spacing w:before="169" w:after="0" w:line="240" w:lineRule="auto"/>
        <w:ind w:left="1699" w:right="0" w:hanging="164"/>
        <w:jc w:val="left"/>
        <w:rPr>
          <w:sz w:val="21"/>
        </w:rPr>
      </w:pPr>
      <w:hyperlink w:anchor="_bookmark91" w:history="1">
        <w:r>
          <w:rPr>
            <w:spacing w:val="6"/>
            <w:w w:val="105"/>
            <w:sz w:val="21"/>
          </w:rPr>
          <w:t>散热系</w:t>
        </w:r>
        <w:r>
          <w:rPr>
            <w:w w:val="105"/>
            <w:sz w:val="21"/>
          </w:rPr>
          <w:t>统</w:t>
        </w:r>
      </w:hyperlink>
      <w:r>
        <w:rPr>
          <w:rFonts w:ascii="Times New Roman" w:eastAsia="Times New Roman" w:hAnsi="Times New Roman"/>
          <w:w w:val="105"/>
          <w:sz w:val="21"/>
        </w:rPr>
        <w:tab/>
      </w:r>
      <w:hyperlink w:anchor="_bookmark91" w:history="1">
        <w:r>
          <w:rPr>
            <w:w w:val="105"/>
            <w:sz w:val="21"/>
          </w:rPr>
          <w:t>3-42</w:t>
        </w:r>
      </w:hyperlink>
    </w:p>
    <w:p>
      <w:pPr>
        <w:pStyle w:val="ListParagraph"/>
        <w:numPr>
          <w:ilvl w:val="0"/>
          <w:numId w:val="55"/>
        </w:numPr>
        <w:tabs>
          <w:tab w:val="left" w:pos="1700"/>
          <w:tab w:val="right" w:pos="6357"/>
        </w:tabs>
        <w:spacing w:before="170" w:after="0" w:line="240" w:lineRule="auto"/>
        <w:ind w:left="1699" w:right="0" w:hanging="164"/>
        <w:jc w:val="left"/>
        <w:rPr>
          <w:sz w:val="21"/>
        </w:rPr>
      </w:pPr>
      <w:hyperlink w:anchor="_bookmark94" w:history="1">
        <w:r>
          <w:rPr>
            <w:spacing w:val="6"/>
            <w:w w:val="105"/>
            <w:sz w:val="21"/>
          </w:rPr>
          <w:t>线</w:t>
        </w:r>
        <w:r>
          <w:rPr>
            <w:w w:val="105"/>
            <w:sz w:val="21"/>
          </w:rPr>
          <w:t>缆</w:t>
        </w:r>
      </w:hyperlink>
      <w:r>
        <w:rPr>
          <w:rFonts w:ascii="Times New Roman" w:eastAsia="Times New Roman" w:hAnsi="Times New Roman"/>
          <w:w w:val="105"/>
          <w:sz w:val="21"/>
        </w:rPr>
        <w:tab/>
      </w:r>
      <w:hyperlink w:anchor="_bookmark94" w:history="1">
        <w:r>
          <w:rPr>
            <w:w w:val="105"/>
            <w:sz w:val="21"/>
          </w:rPr>
          <w:t>3-43</w:t>
        </w:r>
      </w:hyperlink>
    </w:p>
    <w:p>
      <w:pPr>
        <w:pStyle w:val="Heading2"/>
        <w:numPr>
          <w:ilvl w:val="1"/>
          <w:numId w:val="54"/>
        </w:numPr>
        <w:tabs>
          <w:tab w:val="left" w:pos="1034"/>
        </w:tabs>
        <w:spacing w:before="614" w:after="0" w:line="240" w:lineRule="auto"/>
        <w:ind w:left="1033" w:right="0" w:hanging="632"/>
        <w:jc w:val="left"/>
      </w:pPr>
      <w:bookmarkStart w:id="18" w:name="3.1 硬件结构"/>
      <w:bookmarkEnd w:id="18"/>
      <w:bookmarkStart w:id="19" w:name="_bookmark10"/>
      <w:bookmarkEnd w:id="19"/>
      <w:r>
        <w:rPr>
          <w:spacing w:val="13"/>
        </w:rPr>
        <w:t>硬件结构</w:t>
      </w:r>
    </w:p>
    <w:p>
      <w:pPr>
        <w:pStyle w:val="BodyText"/>
        <w:spacing w:before="159" w:line="319" w:lineRule="auto"/>
        <w:ind w:left="1536" w:right="124"/>
      </w:pPr>
      <w:r>
        <w:rPr>
          <w:w w:val="105"/>
        </w:rPr>
        <w:t>ZXR10</w:t>
      </w:r>
      <w:r>
        <w:rPr>
          <w:spacing w:val="-79"/>
          <w:w w:val="105"/>
        </w:rPr>
        <w:t xml:space="preserve"> </w:t>
      </w:r>
      <w:r>
        <w:rPr>
          <w:w w:val="105"/>
        </w:rPr>
        <w:t>5250</w:t>
      </w:r>
      <w:r>
        <w:rPr>
          <w:spacing w:val="4"/>
          <w:w w:val="105"/>
        </w:rPr>
        <w:t>采用适合</w:t>
      </w:r>
      <w:r>
        <w:rPr>
          <w:w w:val="105"/>
        </w:rPr>
        <w:t>1U（1U=44.45</w:t>
      </w:r>
      <w:r>
        <w:rPr>
          <w:spacing w:val="-77"/>
          <w:w w:val="105"/>
        </w:rPr>
        <w:t xml:space="preserve"> </w:t>
      </w:r>
      <w:r>
        <w:rPr>
          <w:spacing w:val="2"/>
          <w:w w:val="105"/>
        </w:rPr>
        <w:t>mm）</w:t>
      </w:r>
      <w:r>
        <w:rPr>
          <w:spacing w:val="3"/>
          <w:w w:val="105"/>
        </w:rPr>
        <w:t>高度的盒体。硬件结构包括：盒体、电源、以</w:t>
      </w:r>
      <w:r>
        <w:rPr>
          <w:spacing w:val="10"/>
          <w:w w:val="115"/>
        </w:rPr>
        <w:t>太网交换主板等部分。</w:t>
      </w:r>
    </w:p>
    <w:p>
      <w:pPr>
        <w:pStyle w:val="BodyText"/>
        <w:spacing w:before="5"/>
        <w:rPr>
          <w:sz w:val="19"/>
        </w:rPr>
      </w:pPr>
    </w:p>
    <w:p>
      <w:pPr>
        <w:pStyle w:val="Heading4"/>
        <w:tabs>
          <w:tab w:val="left" w:pos="9758"/>
        </w:tabs>
        <w:spacing w:before="0"/>
        <w:ind w:left="1571"/>
      </w:pPr>
      <w:r>
        <w:rPr>
          <w:spacing w:val="14"/>
          <w:w w:val="95"/>
          <w:shd w:val="clear" w:color="auto" w:fill="DFDFDF"/>
        </w:rPr>
        <w:t>盒</w:t>
      </w:r>
      <w:r>
        <w:rPr>
          <w:w w:val="95"/>
          <w:shd w:val="clear" w:color="auto" w:fill="DFDFDF"/>
        </w:rPr>
        <w:t>体</w:t>
      </w:r>
      <w:r>
        <w:rPr>
          <w:shd w:val="clear" w:color="auto" w:fill="DFDFDF"/>
        </w:rPr>
        <w:tab/>
      </w:r>
    </w:p>
    <w:p>
      <w:pPr>
        <w:pStyle w:val="BodyText"/>
        <w:spacing w:before="12"/>
        <w:rPr>
          <w:rFonts w:ascii="黑体"/>
        </w:rPr>
      </w:pPr>
    </w:p>
    <w:p>
      <w:pPr>
        <w:pStyle w:val="BodyText"/>
        <w:spacing w:line="410" w:lineRule="auto"/>
        <w:ind w:left="1536" w:right="1818" w:firstLine="8"/>
      </w:pPr>
      <w:r>
        <w:rPr>
          <w:w w:val="95"/>
        </w:rPr>
        <w:t>盒体主要由底壳和外壳组成，重量轻，结构简单，安装、拆卸方便。</w:t>
      </w:r>
      <w:r>
        <w:t>ZXR10 5250-12TC/5250-12PC在前面板提供：</w:t>
      </w:r>
    </w:p>
    <w:p>
      <w:pPr>
        <w:pStyle w:val="ListParagraph"/>
        <w:numPr>
          <w:ilvl w:val="2"/>
          <w:numId w:val="54"/>
        </w:numPr>
        <w:tabs>
          <w:tab w:val="left" w:pos="1967"/>
          <w:tab w:val="left" w:pos="1968"/>
        </w:tabs>
        <w:spacing w:before="0" w:after="0" w:line="268" w:lineRule="exact"/>
        <w:ind w:left="1967" w:right="0" w:hanging="432"/>
        <w:jc w:val="left"/>
        <w:rPr>
          <w:sz w:val="21"/>
        </w:rPr>
      </w:pPr>
      <w:r>
        <w:rPr>
          <w:spacing w:val="10"/>
          <w:sz w:val="21"/>
        </w:rPr>
        <w:t>交流或直流电源接口</w:t>
      </w:r>
    </w:p>
    <w:p>
      <w:pPr>
        <w:pStyle w:val="ListParagraph"/>
        <w:numPr>
          <w:ilvl w:val="2"/>
          <w:numId w:val="54"/>
        </w:numPr>
        <w:tabs>
          <w:tab w:val="left" w:pos="1968"/>
          <w:tab w:val="left" w:pos="1969"/>
        </w:tabs>
        <w:spacing w:before="90" w:after="0" w:line="240" w:lineRule="auto"/>
        <w:ind w:left="1968" w:right="0" w:hanging="433"/>
        <w:jc w:val="left"/>
        <w:rPr>
          <w:sz w:val="21"/>
        </w:rPr>
      </w:pPr>
      <w:r>
        <w:rPr>
          <w:spacing w:val="9"/>
          <w:w w:val="95"/>
          <w:sz w:val="21"/>
        </w:rPr>
        <w:t>电源开关</w:t>
      </w:r>
    </w:p>
    <w:p>
      <w:pPr>
        <w:pStyle w:val="ListParagraph"/>
        <w:numPr>
          <w:ilvl w:val="2"/>
          <w:numId w:val="54"/>
        </w:numPr>
        <w:tabs>
          <w:tab w:val="left" w:pos="1968"/>
          <w:tab w:val="left" w:pos="1969"/>
        </w:tabs>
        <w:spacing w:before="90" w:after="0" w:line="240" w:lineRule="auto"/>
        <w:ind w:left="1968" w:right="0" w:hanging="433"/>
        <w:jc w:val="left"/>
        <w:rPr>
          <w:sz w:val="21"/>
        </w:rPr>
      </w:pPr>
      <w:r>
        <w:rPr>
          <w:spacing w:val="9"/>
          <w:w w:val="95"/>
          <w:sz w:val="21"/>
        </w:rPr>
        <w:t>业务端口</w:t>
      </w:r>
    </w:p>
    <w:p>
      <w:pPr>
        <w:pStyle w:val="ListParagraph"/>
        <w:numPr>
          <w:ilvl w:val="2"/>
          <w:numId w:val="54"/>
        </w:numPr>
        <w:tabs>
          <w:tab w:val="left" w:pos="1967"/>
          <w:tab w:val="left" w:pos="1968"/>
        </w:tabs>
        <w:spacing w:before="89" w:after="0" w:line="240" w:lineRule="auto"/>
        <w:ind w:left="1967" w:right="0" w:hanging="432"/>
        <w:jc w:val="left"/>
        <w:rPr>
          <w:sz w:val="21"/>
        </w:rPr>
      </w:pPr>
      <w:r>
        <w:rPr>
          <w:spacing w:val="10"/>
          <w:sz w:val="21"/>
        </w:rPr>
        <w:t>端口状态指示灯</w:t>
      </w:r>
    </w:p>
    <w:p>
      <w:pPr>
        <w:pStyle w:val="ListParagraph"/>
        <w:numPr>
          <w:ilvl w:val="2"/>
          <w:numId w:val="54"/>
        </w:numPr>
        <w:tabs>
          <w:tab w:val="left" w:pos="1967"/>
          <w:tab w:val="left" w:pos="1968"/>
        </w:tabs>
        <w:spacing w:before="90" w:after="0" w:line="240" w:lineRule="auto"/>
        <w:ind w:left="1968" w:right="0" w:hanging="432"/>
        <w:jc w:val="left"/>
        <w:rPr>
          <w:sz w:val="21"/>
        </w:rPr>
      </w:pPr>
      <w:r>
        <w:rPr>
          <w:spacing w:val="9"/>
          <w:sz w:val="21"/>
        </w:rPr>
        <w:t>串行配置口</w:t>
      </w:r>
    </w:p>
    <w:p>
      <w:pPr>
        <w:pStyle w:val="ListParagraph"/>
        <w:numPr>
          <w:ilvl w:val="2"/>
          <w:numId w:val="54"/>
        </w:numPr>
        <w:tabs>
          <w:tab w:val="left" w:pos="1968"/>
          <w:tab w:val="left" w:pos="1969"/>
        </w:tabs>
        <w:spacing w:before="89" w:after="0" w:line="240" w:lineRule="auto"/>
        <w:ind w:left="1968" w:right="0" w:hanging="433"/>
        <w:jc w:val="left"/>
        <w:rPr>
          <w:sz w:val="21"/>
        </w:rPr>
      </w:pPr>
      <w:r>
        <w:rPr>
          <w:spacing w:val="9"/>
          <w:sz w:val="21"/>
        </w:rPr>
        <w:t>模式开关</w:t>
      </w:r>
    </w:p>
    <w:p>
      <w:pPr>
        <w:pStyle w:val="ListParagraph"/>
        <w:numPr>
          <w:ilvl w:val="2"/>
          <w:numId w:val="54"/>
        </w:numPr>
        <w:tabs>
          <w:tab w:val="left" w:pos="1967"/>
          <w:tab w:val="left" w:pos="1968"/>
        </w:tabs>
        <w:spacing w:before="90" w:after="0" w:line="240" w:lineRule="auto"/>
        <w:ind w:left="1967" w:right="0" w:hanging="432"/>
        <w:jc w:val="left"/>
        <w:rPr>
          <w:sz w:val="21"/>
        </w:rPr>
      </w:pPr>
      <w:r>
        <w:rPr>
          <w:spacing w:val="10"/>
          <w:sz w:val="21"/>
        </w:rPr>
        <w:t>系统状态指示灯</w:t>
      </w:r>
    </w:p>
    <w:p>
      <w:pPr>
        <w:pStyle w:val="BodyText"/>
        <w:spacing w:before="190"/>
        <w:ind w:left="1536"/>
      </w:pPr>
      <w:r>
        <w:rPr>
          <w:w w:val="105"/>
        </w:rPr>
        <w:t>ZXR10 5250-28TC/5250-52TC在前面板提供：</w:t>
      </w:r>
    </w:p>
    <w:p>
      <w:pPr>
        <w:pStyle w:val="ListParagraph"/>
        <w:numPr>
          <w:ilvl w:val="2"/>
          <w:numId w:val="54"/>
        </w:numPr>
        <w:tabs>
          <w:tab w:val="left" w:pos="1968"/>
          <w:tab w:val="left" w:pos="1969"/>
        </w:tabs>
        <w:spacing w:before="191" w:after="0" w:line="240" w:lineRule="auto"/>
        <w:ind w:left="1968" w:right="0" w:hanging="433"/>
        <w:jc w:val="left"/>
        <w:rPr>
          <w:sz w:val="21"/>
        </w:rPr>
      </w:pPr>
      <w:r>
        <w:rPr>
          <w:spacing w:val="9"/>
          <w:sz w:val="21"/>
        </w:rPr>
        <w:t>业务端口</w:t>
      </w:r>
    </w:p>
    <w:p>
      <w:pPr>
        <w:pStyle w:val="ListParagraph"/>
        <w:numPr>
          <w:ilvl w:val="2"/>
          <w:numId w:val="54"/>
        </w:numPr>
        <w:tabs>
          <w:tab w:val="left" w:pos="1967"/>
          <w:tab w:val="left" w:pos="1968"/>
        </w:tabs>
        <w:spacing w:before="89" w:after="0" w:line="240" w:lineRule="auto"/>
        <w:ind w:left="1967" w:right="0" w:hanging="432"/>
        <w:jc w:val="left"/>
        <w:rPr>
          <w:sz w:val="21"/>
        </w:rPr>
      </w:pPr>
      <w:r>
        <w:rPr>
          <w:spacing w:val="10"/>
          <w:sz w:val="21"/>
        </w:rPr>
        <w:t>端口状态指示灯</w:t>
      </w:r>
    </w:p>
    <w:p>
      <w:pPr>
        <w:pStyle w:val="ListParagraph"/>
        <w:numPr>
          <w:ilvl w:val="2"/>
          <w:numId w:val="54"/>
        </w:numPr>
        <w:tabs>
          <w:tab w:val="left" w:pos="1967"/>
          <w:tab w:val="left" w:pos="1968"/>
        </w:tabs>
        <w:spacing w:before="90" w:after="0" w:line="240" w:lineRule="auto"/>
        <w:ind w:left="1967" w:right="0" w:hanging="432"/>
        <w:jc w:val="left"/>
        <w:rPr>
          <w:sz w:val="21"/>
        </w:rPr>
      </w:pPr>
      <w:r>
        <w:rPr>
          <w:spacing w:val="9"/>
          <w:sz w:val="21"/>
        </w:rPr>
        <w:t>串行配置口</w:t>
      </w:r>
    </w:p>
    <w:p>
      <w:pPr>
        <w:pStyle w:val="ListParagraph"/>
        <w:numPr>
          <w:ilvl w:val="2"/>
          <w:numId w:val="54"/>
        </w:numPr>
        <w:tabs>
          <w:tab w:val="left" w:pos="1968"/>
          <w:tab w:val="left" w:pos="1969"/>
        </w:tabs>
        <w:spacing w:before="89" w:after="0" w:line="240" w:lineRule="auto"/>
        <w:ind w:left="1968" w:right="0" w:hanging="433"/>
        <w:jc w:val="left"/>
        <w:rPr>
          <w:sz w:val="21"/>
        </w:rPr>
      </w:pPr>
      <w:r>
        <w:rPr>
          <w:spacing w:val="9"/>
          <w:sz w:val="21"/>
        </w:rPr>
        <w:t>模式开关</w:t>
      </w:r>
    </w:p>
    <w:p>
      <w:pPr>
        <w:pStyle w:val="ListParagraph"/>
        <w:numPr>
          <w:ilvl w:val="2"/>
          <w:numId w:val="54"/>
        </w:numPr>
        <w:tabs>
          <w:tab w:val="left" w:pos="1967"/>
          <w:tab w:val="left" w:pos="1968"/>
        </w:tabs>
        <w:spacing w:before="90" w:after="0" w:line="240" w:lineRule="auto"/>
        <w:ind w:left="1967" w:right="0" w:hanging="432"/>
        <w:jc w:val="left"/>
        <w:rPr>
          <w:sz w:val="21"/>
        </w:rPr>
      </w:pPr>
      <w:r>
        <w:rPr>
          <w:spacing w:val="10"/>
          <w:sz w:val="21"/>
        </w:rPr>
        <w:t>系统状态指示灯</w:t>
      </w:r>
    </w:p>
    <w:p>
      <w:pPr>
        <w:pStyle w:val="BodyText"/>
        <w:spacing w:before="190"/>
        <w:ind w:left="1536"/>
      </w:pPr>
      <w:r>
        <w:rPr>
          <w:w w:val="105"/>
        </w:rPr>
        <w:t>ZXR10 5250-28TC/5250-52TC在后面板提供：</w:t>
      </w:r>
    </w:p>
    <w:p>
      <w:pPr>
        <w:pStyle w:val="ListParagraph"/>
        <w:numPr>
          <w:ilvl w:val="2"/>
          <w:numId w:val="54"/>
        </w:numPr>
        <w:tabs>
          <w:tab w:val="left" w:pos="1967"/>
          <w:tab w:val="left" w:pos="1968"/>
        </w:tabs>
        <w:spacing w:before="191" w:after="0" w:line="240" w:lineRule="auto"/>
        <w:ind w:left="1967" w:right="0" w:hanging="432"/>
        <w:jc w:val="left"/>
        <w:rPr>
          <w:sz w:val="21"/>
        </w:rPr>
      </w:pPr>
      <w:r>
        <w:rPr>
          <w:spacing w:val="10"/>
          <w:sz w:val="21"/>
        </w:rPr>
        <w:t>交流或直流电源接口</w:t>
      </w:r>
    </w:p>
    <w:p>
      <w:pPr>
        <w:spacing w:after="0" w:line="240" w:lineRule="auto"/>
        <w:jc w:val="left"/>
        <w:rPr>
          <w:sz w:val="21"/>
        </w:rPr>
        <w:sectPr>
          <w:headerReference w:type="even" r:id="rId46"/>
          <w:headerReference w:type="default" r:id="rId47"/>
          <w:footerReference w:type="even" r:id="rId48"/>
          <w:footerReference w:type="default" r:id="rId49"/>
          <w:pgSz w:w="11910" w:h="16840"/>
          <w:pgMar w:top="1580" w:right="1000" w:bottom="1440" w:left="1020" w:header="0" w:footer="1253"/>
          <w:pgNumType w:start="1"/>
          <w:cols w:space="708"/>
        </w:sectPr>
      </w:pPr>
    </w:p>
    <w:p>
      <w:pPr>
        <w:pStyle w:val="BodyText"/>
        <w:rPr>
          <w:sz w:val="19"/>
        </w:rPr>
      </w:pPr>
    </w:p>
    <w:p>
      <w:pPr>
        <w:pStyle w:val="ListParagraph"/>
        <w:numPr>
          <w:ilvl w:val="0"/>
          <w:numId w:val="53"/>
        </w:numPr>
        <w:tabs>
          <w:tab w:val="left" w:pos="1684"/>
          <w:tab w:val="left" w:pos="1685"/>
        </w:tabs>
        <w:spacing w:before="77" w:after="0" w:line="240" w:lineRule="auto"/>
        <w:ind w:left="1684" w:right="0" w:hanging="432"/>
        <w:jc w:val="left"/>
        <w:rPr>
          <w:sz w:val="21"/>
        </w:rPr>
      </w:pPr>
      <w:r>
        <w:rPr>
          <w:spacing w:val="9"/>
          <w:sz w:val="21"/>
        </w:rPr>
        <w:t>电源开关</w:t>
      </w:r>
    </w:p>
    <w:p>
      <w:pPr>
        <w:pStyle w:val="ListParagraph"/>
        <w:numPr>
          <w:ilvl w:val="0"/>
          <w:numId w:val="53"/>
        </w:numPr>
        <w:tabs>
          <w:tab w:val="left" w:pos="1671"/>
          <w:tab w:val="left" w:pos="1672"/>
        </w:tabs>
        <w:spacing w:before="90" w:after="0" w:line="240" w:lineRule="auto"/>
        <w:ind w:left="1671" w:right="0" w:hanging="419"/>
        <w:jc w:val="left"/>
        <w:rPr>
          <w:sz w:val="21"/>
        </w:rPr>
      </w:pPr>
      <w:r>
        <w:rPr>
          <w:spacing w:val="4"/>
          <w:w w:val="110"/>
          <w:sz w:val="21"/>
        </w:rPr>
        <w:t>RPS</w:t>
      </w:r>
      <w:r>
        <w:rPr>
          <w:spacing w:val="8"/>
          <w:w w:val="110"/>
          <w:sz w:val="21"/>
        </w:rPr>
        <w:t>电源接口</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sz w:val="21"/>
        </w:rPr>
        <w:t>调试网口</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sz w:val="21"/>
        </w:rPr>
        <w:t>串行配置口</w:t>
      </w:r>
    </w:p>
    <w:p>
      <w:pPr>
        <w:pStyle w:val="BodyText"/>
        <w:spacing w:before="209"/>
        <w:ind w:left="1253"/>
      </w:pPr>
      <w:r>
        <w:rPr>
          <w:w w:val="105"/>
        </w:rPr>
        <w:t>ZXR10 5250-28SM在前面板提供：</w:t>
      </w:r>
    </w:p>
    <w:p>
      <w:pPr>
        <w:pStyle w:val="ListParagraph"/>
        <w:numPr>
          <w:ilvl w:val="0"/>
          <w:numId w:val="53"/>
        </w:numPr>
        <w:tabs>
          <w:tab w:val="left" w:pos="1683"/>
          <w:tab w:val="left" w:pos="1684"/>
        </w:tabs>
        <w:spacing w:before="209" w:after="0" w:line="240" w:lineRule="auto"/>
        <w:ind w:left="1683" w:right="0" w:hanging="431"/>
        <w:jc w:val="left"/>
        <w:rPr>
          <w:sz w:val="21"/>
        </w:rPr>
      </w:pPr>
      <w:r>
        <w:rPr>
          <w:spacing w:val="10"/>
          <w:sz w:val="21"/>
        </w:rPr>
        <w:t>交流和直流电源接口</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w w:val="95"/>
          <w:sz w:val="21"/>
        </w:rPr>
        <w:t>电源开关</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w w:val="95"/>
          <w:sz w:val="21"/>
        </w:rPr>
        <w:t>业务端口</w:t>
      </w:r>
    </w:p>
    <w:p>
      <w:pPr>
        <w:pStyle w:val="ListParagraph"/>
        <w:numPr>
          <w:ilvl w:val="0"/>
          <w:numId w:val="53"/>
        </w:numPr>
        <w:tabs>
          <w:tab w:val="left" w:pos="1683"/>
          <w:tab w:val="left" w:pos="1685"/>
        </w:tabs>
        <w:spacing w:before="90" w:after="0" w:line="240" w:lineRule="auto"/>
        <w:ind w:left="1684" w:right="0" w:hanging="432"/>
        <w:jc w:val="left"/>
        <w:rPr>
          <w:sz w:val="21"/>
        </w:rPr>
      </w:pPr>
      <w:r>
        <w:rPr>
          <w:spacing w:val="10"/>
          <w:sz w:val="21"/>
        </w:rPr>
        <w:t>端口状态指示灯</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sz w:val="21"/>
        </w:rPr>
        <w:t>串行配置口</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sz w:val="21"/>
        </w:rPr>
        <w:t>模式开关</w:t>
      </w:r>
    </w:p>
    <w:p>
      <w:pPr>
        <w:pStyle w:val="ListParagraph"/>
        <w:numPr>
          <w:ilvl w:val="0"/>
          <w:numId w:val="53"/>
        </w:numPr>
        <w:tabs>
          <w:tab w:val="left" w:pos="1683"/>
          <w:tab w:val="left" w:pos="1685"/>
        </w:tabs>
        <w:spacing w:before="90" w:after="0" w:line="240" w:lineRule="auto"/>
        <w:ind w:left="1684" w:right="0" w:hanging="432"/>
        <w:jc w:val="left"/>
        <w:rPr>
          <w:sz w:val="21"/>
        </w:rPr>
      </w:pPr>
      <w:r>
        <w:rPr>
          <w:spacing w:val="10"/>
          <w:sz w:val="21"/>
        </w:rPr>
        <w:t>系统状态指示灯</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sz w:val="21"/>
        </w:rPr>
        <w:t>扩展卡槽位</w:t>
      </w:r>
    </w:p>
    <w:p>
      <w:pPr>
        <w:pStyle w:val="BodyText"/>
        <w:spacing w:before="209"/>
        <w:ind w:left="1253"/>
      </w:pPr>
      <w:r>
        <w:rPr>
          <w:w w:val="105"/>
        </w:rPr>
        <w:t>ZXR10 5250-28PM/5250-52PM在前面板提供：</w:t>
      </w:r>
    </w:p>
    <w:p>
      <w:pPr>
        <w:pStyle w:val="ListParagraph"/>
        <w:numPr>
          <w:ilvl w:val="0"/>
          <w:numId w:val="53"/>
        </w:numPr>
        <w:tabs>
          <w:tab w:val="left" w:pos="1684"/>
          <w:tab w:val="left" w:pos="1685"/>
        </w:tabs>
        <w:spacing w:before="210" w:after="0" w:line="240" w:lineRule="auto"/>
        <w:ind w:left="1684" w:right="0" w:hanging="432"/>
        <w:jc w:val="left"/>
        <w:rPr>
          <w:sz w:val="21"/>
        </w:rPr>
      </w:pPr>
      <w:r>
        <w:rPr>
          <w:spacing w:val="9"/>
          <w:sz w:val="21"/>
        </w:rPr>
        <w:t>业务端口</w:t>
      </w:r>
    </w:p>
    <w:p>
      <w:pPr>
        <w:pStyle w:val="ListParagraph"/>
        <w:numPr>
          <w:ilvl w:val="0"/>
          <w:numId w:val="53"/>
        </w:numPr>
        <w:tabs>
          <w:tab w:val="left" w:pos="1683"/>
          <w:tab w:val="left" w:pos="1685"/>
        </w:tabs>
        <w:spacing w:before="89" w:after="0" w:line="240" w:lineRule="auto"/>
        <w:ind w:left="1684" w:right="0" w:hanging="432"/>
        <w:jc w:val="left"/>
        <w:rPr>
          <w:sz w:val="21"/>
        </w:rPr>
      </w:pPr>
      <w:r>
        <w:rPr>
          <w:spacing w:val="10"/>
          <w:sz w:val="21"/>
        </w:rPr>
        <w:t>端口状态指示灯</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sz w:val="21"/>
        </w:rPr>
        <w:t>串行配置口</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w w:val="95"/>
          <w:sz w:val="21"/>
        </w:rPr>
        <w:t>调试网口</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w w:val="95"/>
          <w:sz w:val="21"/>
        </w:rPr>
        <w:t>模式开关</w:t>
      </w:r>
    </w:p>
    <w:p>
      <w:pPr>
        <w:pStyle w:val="ListParagraph"/>
        <w:numPr>
          <w:ilvl w:val="0"/>
          <w:numId w:val="53"/>
        </w:numPr>
        <w:tabs>
          <w:tab w:val="left" w:pos="1683"/>
          <w:tab w:val="left" w:pos="1685"/>
        </w:tabs>
        <w:spacing w:before="90" w:after="0" w:line="240" w:lineRule="auto"/>
        <w:ind w:left="1684" w:right="0" w:hanging="432"/>
        <w:jc w:val="left"/>
        <w:rPr>
          <w:sz w:val="21"/>
        </w:rPr>
      </w:pPr>
      <w:r>
        <w:rPr>
          <w:spacing w:val="10"/>
          <w:sz w:val="21"/>
        </w:rPr>
        <w:t>系统状态指示灯</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sz w:val="21"/>
        </w:rPr>
        <w:t>扩展卡槽位</w:t>
      </w:r>
    </w:p>
    <w:p>
      <w:pPr>
        <w:pStyle w:val="BodyText"/>
        <w:spacing w:before="209"/>
        <w:ind w:left="1253"/>
      </w:pPr>
      <w:r>
        <w:rPr>
          <w:w w:val="105"/>
        </w:rPr>
        <w:t>ZXR10 5250-28PM/5250-52PM在后面板提供：</w:t>
      </w:r>
    </w:p>
    <w:p>
      <w:pPr>
        <w:pStyle w:val="ListParagraph"/>
        <w:numPr>
          <w:ilvl w:val="0"/>
          <w:numId w:val="53"/>
        </w:numPr>
        <w:tabs>
          <w:tab w:val="left" w:pos="1681"/>
          <w:tab w:val="left" w:pos="1682"/>
        </w:tabs>
        <w:spacing w:before="209" w:after="0" w:line="240" w:lineRule="auto"/>
        <w:ind w:left="1681" w:right="0" w:hanging="429"/>
        <w:jc w:val="left"/>
        <w:rPr>
          <w:sz w:val="21"/>
        </w:rPr>
      </w:pPr>
      <w:r>
        <w:rPr>
          <w:spacing w:val="9"/>
          <w:sz w:val="21"/>
        </w:rPr>
        <w:t>两个电源模块插槽，电源模块，支持热拔插</w:t>
      </w:r>
    </w:p>
    <w:p>
      <w:pPr>
        <w:pStyle w:val="ListParagraph"/>
        <w:numPr>
          <w:ilvl w:val="0"/>
          <w:numId w:val="53"/>
        </w:numPr>
        <w:tabs>
          <w:tab w:val="left" w:pos="1681"/>
          <w:tab w:val="left" w:pos="1682"/>
        </w:tabs>
        <w:spacing w:before="90" w:after="0" w:line="427" w:lineRule="auto"/>
        <w:ind w:left="1253" w:right="4042" w:firstLine="0"/>
        <w:jc w:val="left"/>
        <w:rPr>
          <w:sz w:val="21"/>
        </w:rPr>
      </w:pPr>
      <w:r>
        <w:rPr>
          <w:spacing w:val="8"/>
          <w:sz w:val="21"/>
        </w:rPr>
        <w:t>一个风扇模块插槽，风扇模块，支持热插拔</w:t>
      </w:r>
      <w:r>
        <w:rPr>
          <w:sz w:val="21"/>
        </w:rPr>
        <w:t>ZXR10</w:t>
      </w:r>
      <w:r>
        <w:rPr>
          <w:spacing w:val="28"/>
          <w:sz w:val="21"/>
        </w:rPr>
        <w:t xml:space="preserve"> </w:t>
      </w:r>
      <w:r>
        <w:rPr>
          <w:sz w:val="21"/>
        </w:rPr>
        <w:t>5250-28PC/5250-52PC</w:t>
      </w:r>
      <w:r>
        <w:rPr>
          <w:spacing w:val="8"/>
          <w:sz w:val="21"/>
        </w:rPr>
        <w:t>在前面板提供：</w:t>
      </w:r>
    </w:p>
    <w:p>
      <w:pPr>
        <w:pStyle w:val="ListParagraph"/>
        <w:numPr>
          <w:ilvl w:val="0"/>
          <w:numId w:val="53"/>
        </w:numPr>
        <w:tabs>
          <w:tab w:val="left" w:pos="1684"/>
          <w:tab w:val="left" w:pos="1685"/>
        </w:tabs>
        <w:spacing w:before="0" w:after="0" w:line="268" w:lineRule="exact"/>
        <w:ind w:left="1684" w:right="0" w:hanging="432"/>
        <w:jc w:val="left"/>
        <w:rPr>
          <w:sz w:val="21"/>
        </w:rPr>
      </w:pPr>
      <w:r>
        <w:rPr>
          <w:spacing w:val="9"/>
          <w:sz w:val="21"/>
        </w:rPr>
        <w:t>业务端口</w:t>
      </w:r>
    </w:p>
    <w:p>
      <w:pPr>
        <w:pStyle w:val="ListParagraph"/>
        <w:numPr>
          <w:ilvl w:val="0"/>
          <w:numId w:val="53"/>
        </w:numPr>
        <w:tabs>
          <w:tab w:val="left" w:pos="1683"/>
          <w:tab w:val="left" w:pos="1685"/>
        </w:tabs>
        <w:spacing w:before="90" w:after="0" w:line="240" w:lineRule="auto"/>
        <w:ind w:left="1684" w:right="0" w:hanging="432"/>
        <w:jc w:val="left"/>
        <w:rPr>
          <w:sz w:val="21"/>
        </w:rPr>
      </w:pPr>
      <w:r>
        <w:rPr>
          <w:spacing w:val="10"/>
          <w:sz w:val="21"/>
        </w:rPr>
        <w:t>端口状态指示灯</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sz w:val="21"/>
        </w:rPr>
        <w:t>串行配置口</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sz w:val="21"/>
        </w:rPr>
        <w:t>模式开关</w:t>
      </w:r>
    </w:p>
    <w:p>
      <w:pPr>
        <w:pStyle w:val="ListParagraph"/>
        <w:numPr>
          <w:ilvl w:val="0"/>
          <w:numId w:val="53"/>
        </w:numPr>
        <w:tabs>
          <w:tab w:val="left" w:pos="1683"/>
          <w:tab w:val="left" w:pos="1685"/>
        </w:tabs>
        <w:spacing w:before="89" w:after="0" w:line="240" w:lineRule="auto"/>
        <w:ind w:left="1684" w:right="0" w:hanging="432"/>
        <w:jc w:val="left"/>
        <w:rPr>
          <w:sz w:val="21"/>
        </w:rPr>
      </w:pPr>
      <w:r>
        <w:rPr>
          <w:spacing w:val="10"/>
          <w:sz w:val="21"/>
        </w:rPr>
        <w:t>系统状态指示灯</w:t>
      </w:r>
    </w:p>
    <w:p>
      <w:pPr>
        <w:pStyle w:val="BodyText"/>
        <w:spacing w:before="210"/>
        <w:ind w:left="1253"/>
      </w:pPr>
      <w:r>
        <w:rPr>
          <w:w w:val="105"/>
        </w:rPr>
        <w:t>ZXR10 5250-28PC/5250-52PC在后面板提供：</w:t>
      </w:r>
    </w:p>
    <w:p>
      <w:pPr>
        <w:pStyle w:val="ListParagraph"/>
        <w:numPr>
          <w:ilvl w:val="0"/>
          <w:numId w:val="53"/>
        </w:numPr>
        <w:tabs>
          <w:tab w:val="left" w:pos="1671"/>
          <w:tab w:val="left" w:pos="1672"/>
        </w:tabs>
        <w:spacing w:before="209" w:after="0" w:line="240" w:lineRule="auto"/>
        <w:ind w:left="1671" w:right="0" w:hanging="419"/>
        <w:jc w:val="left"/>
        <w:rPr>
          <w:sz w:val="21"/>
        </w:rPr>
      </w:pPr>
      <w:r>
        <w:rPr>
          <w:spacing w:val="4"/>
          <w:w w:val="110"/>
          <w:sz w:val="21"/>
        </w:rPr>
        <w:t>RPS</w:t>
      </w:r>
      <w:r>
        <w:rPr>
          <w:spacing w:val="8"/>
          <w:w w:val="110"/>
          <w:sz w:val="21"/>
        </w:rPr>
        <w:t>电源接口</w:t>
      </w:r>
    </w:p>
    <w:p>
      <w:pPr>
        <w:pStyle w:val="ListParagraph"/>
        <w:numPr>
          <w:ilvl w:val="0"/>
          <w:numId w:val="53"/>
        </w:numPr>
        <w:tabs>
          <w:tab w:val="left" w:pos="1684"/>
          <w:tab w:val="left" w:pos="1685"/>
        </w:tabs>
        <w:spacing w:before="89" w:after="0" w:line="240" w:lineRule="auto"/>
        <w:ind w:left="1684" w:right="0" w:hanging="432"/>
        <w:jc w:val="left"/>
        <w:rPr>
          <w:sz w:val="21"/>
        </w:rPr>
      </w:pPr>
      <w:r>
        <w:rPr>
          <w:spacing w:val="9"/>
          <w:w w:val="95"/>
          <w:sz w:val="21"/>
        </w:rPr>
        <w:t>电源模块</w:t>
      </w:r>
    </w:p>
    <w:p>
      <w:pPr>
        <w:pStyle w:val="ListParagraph"/>
        <w:numPr>
          <w:ilvl w:val="0"/>
          <w:numId w:val="53"/>
        </w:numPr>
        <w:tabs>
          <w:tab w:val="left" w:pos="1684"/>
          <w:tab w:val="left" w:pos="1685"/>
        </w:tabs>
        <w:spacing w:before="90" w:after="0" w:line="240" w:lineRule="auto"/>
        <w:ind w:left="1684" w:right="0" w:hanging="432"/>
        <w:jc w:val="left"/>
        <w:rPr>
          <w:sz w:val="21"/>
        </w:rPr>
      </w:pPr>
      <w:r>
        <w:rPr>
          <w:spacing w:val="9"/>
          <w:w w:val="95"/>
          <w:sz w:val="21"/>
        </w:rPr>
        <w:t>风扇模块</w:t>
      </w:r>
    </w:p>
    <w:p>
      <w:pPr>
        <w:spacing w:after="0" w:line="240" w:lineRule="auto"/>
        <w:jc w:val="left"/>
        <w:rPr>
          <w:sz w:val="21"/>
        </w:rPr>
        <w:sectPr>
          <w:headerReference w:type="even" r:id="rId50"/>
          <w:headerReference w:type="default" r:id="rId51"/>
          <w:footerReference w:type="even" r:id="rId52"/>
          <w:footerReference w:type="default" r:id="rId53"/>
          <w:pgSz w:w="11910" w:h="16840"/>
          <w:pgMar w:top="1360" w:right="1000" w:bottom="1440" w:left="1020" w:header="1156" w:footer="1253"/>
          <w:pgNumType w:start="2"/>
          <w:cols w:space="708"/>
        </w:sectPr>
      </w:pPr>
    </w:p>
    <w:p>
      <w:pPr>
        <w:pStyle w:val="BodyText"/>
        <w:spacing w:before="2"/>
        <w:rPr>
          <w:sz w:val="23"/>
        </w:rPr>
      </w:pPr>
    </w:p>
    <w:p>
      <w:pPr>
        <w:pStyle w:val="Heading4"/>
        <w:tabs>
          <w:tab w:val="left" w:pos="9758"/>
        </w:tabs>
        <w:ind w:left="1571"/>
        <w:jc w:val="both"/>
      </w:pPr>
      <w:r>
        <w:rPr>
          <w:spacing w:val="14"/>
          <w:w w:val="95"/>
          <w:shd w:val="clear" w:color="auto" w:fill="DFDFDF"/>
        </w:rPr>
        <w:t>电</w:t>
      </w:r>
      <w:r>
        <w:rPr>
          <w:w w:val="95"/>
          <w:shd w:val="clear" w:color="auto" w:fill="DFDFDF"/>
        </w:rPr>
        <w:t>源</w:t>
      </w:r>
      <w:r>
        <w:rPr>
          <w:shd w:val="clear" w:color="auto" w:fill="DFDFDF"/>
        </w:rPr>
        <w:tab/>
      </w:r>
    </w:p>
    <w:p>
      <w:pPr>
        <w:pStyle w:val="BodyText"/>
        <w:spacing w:before="1"/>
        <w:rPr>
          <w:rFonts w:ascii="黑体"/>
          <w:sz w:val="22"/>
        </w:rPr>
      </w:pPr>
    </w:p>
    <w:p>
      <w:pPr>
        <w:pStyle w:val="BodyText"/>
        <w:spacing w:line="319" w:lineRule="auto"/>
        <w:ind w:left="1536" w:right="124"/>
        <w:jc w:val="both"/>
      </w:pPr>
      <w:r>
        <w:rPr>
          <w:w w:val="105"/>
        </w:rPr>
        <w:t>ZXR10</w:t>
      </w:r>
      <w:r>
        <w:rPr>
          <w:spacing w:val="-16"/>
          <w:w w:val="105"/>
        </w:rPr>
        <w:t xml:space="preserve"> </w:t>
      </w:r>
      <w:r>
        <w:rPr>
          <w:w w:val="105"/>
        </w:rPr>
        <w:t>5250-12TC/5250-28TC/5250-52TC电源采用独立电源供电，支持-48V直流或110 V/220</w:t>
      </w:r>
      <w:r>
        <w:rPr>
          <w:spacing w:val="-41"/>
          <w:w w:val="105"/>
        </w:rPr>
        <w:t xml:space="preserve"> </w:t>
      </w:r>
      <w:r>
        <w:rPr>
          <w:w w:val="105"/>
        </w:rPr>
        <w:t>V交流两种供电方式。此外，ZXR10</w:t>
      </w:r>
      <w:r>
        <w:rPr>
          <w:spacing w:val="-41"/>
          <w:w w:val="105"/>
        </w:rPr>
        <w:t xml:space="preserve"> </w:t>
      </w:r>
      <w:r>
        <w:rPr>
          <w:w w:val="105"/>
        </w:rPr>
        <w:t>5250-28TC/5250-52TC还支持RPS电源输入。</w:t>
      </w:r>
      <w:r>
        <w:rPr>
          <w:spacing w:val="8"/>
          <w:w w:val="110"/>
        </w:rPr>
        <w:t>采用主动式的风冷散热，在交换机的后面安装有散热风扇。</w:t>
      </w:r>
    </w:p>
    <w:p>
      <w:pPr>
        <w:pStyle w:val="BodyText"/>
        <w:spacing w:before="106"/>
        <w:ind w:left="1536"/>
        <w:jc w:val="both"/>
      </w:pPr>
      <w:r>
        <w:rPr>
          <w:w w:val="105"/>
        </w:rPr>
        <w:t>ZXR10 5250-12PC/5250-28PC/5250-52PC</w:t>
      </w:r>
      <w:r>
        <w:rPr>
          <w:spacing w:val="10"/>
          <w:w w:val="105"/>
        </w:rPr>
        <w:t>电源采用独立电源供电，支持</w:t>
      </w:r>
      <w:r>
        <w:rPr>
          <w:w w:val="105"/>
        </w:rPr>
        <w:t xml:space="preserve">110 V/220 </w:t>
      </w:r>
      <w:r>
        <w:rPr>
          <w:spacing w:val="11"/>
          <w:w w:val="105"/>
        </w:rPr>
        <w:t>V</w:t>
      </w:r>
      <w:r>
        <w:rPr>
          <w:w w:val="105"/>
        </w:rPr>
        <w:t>交</w:t>
      </w:r>
    </w:p>
    <w:p>
      <w:pPr>
        <w:pStyle w:val="BodyText"/>
        <w:spacing w:before="89" w:line="319" w:lineRule="auto"/>
        <w:ind w:left="1536" w:right="124"/>
        <w:jc w:val="both"/>
      </w:pPr>
      <w:r>
        <w:t>流供电。此外，ZXR10  5250-28TC/5250-52TC还支持RPS电源输入。采用主动式的风冷散热，在交换机的后面安装有散热风扇。</w:t>
      </w:r>
    </w:p>
    <w:p>
      <w:pPr>
        <w:pStyle w:val="BodyText"/>
        <w:spacing w:before="105" w:line="319" w:lineRule="auto"/>
        <w:ind w:left="1536" w:right="124"/>
        <w:jc w:val="both"/>
      </w:pPr>
      <w:r>
        <w:rPr>
          <w:w w:val="105"/>
        </w:rPr>
        <w:t>ZXR10</w:t>
      </w:r>
      <w:r>
        <w:rPr>
          <w:spacing w:val="-58"/>
          <w:w w:val="105"/>
        </w:rPr>
        <w:t xml:space="preserve"> </w:t>
      </w:r>
      <w:r>
        <w:rPr>
          <w:w w:val="105"/>
        </w:rPr>
        <w:t>5250-28SM</w:t>
      </w:r>
      <w:r>
        <w:rPr>
          <w:spacing w:val="6"/>
          <w:w w:val="105"/>
        </w:rPr>
        <w:t>电源采用独立电源供电，支持-</w:t>
      </w:r>
      <w:r>
        <w:rPr>
          <w:w w:val="105"/>
        </w:rPr>
        <w:t>48</w:t>
      </w:r>
      <w:r>
        <w:rPr>
          <w:spacing w:val="-57"/>
          <w:w w:val="105"/>
        </w:rPr>
        <w:t xml:space="preserve"> </w:t>
      </w:r>
      <w:r>
        <w:rPr>
          <w:spacing w:val="7"/>
          <w:w w:val="105"/>
        </w:rPr>
        <w:t>V直流或</w:t>
      </w:r>
      <w:r>
        <w:rPr>
          <w:w w:val="105"/>
        </w:rPr>
        <w:t>110</w:t>
      </w:r>
      <w:r>
        <w:rPr>
          <w:spacing w:val="-58"/>
          <w:w w:val="105"/>
        </w:rPr>
        <w:t xml:space="preserve"> </w:t>
      </w:r>
      <w:r>
        <w:rPr>
          <w:w w:val="105"/>
        </w:rPr>
        <w:t>V/220</w:t>
      </w:r>
      <w:r>
        <w:rPr>
          <w:spacing w:val="-57"/>
          <w:w w:val="105"/>
        </w:rPr>
        <w:t xml:space="preserve"> </w:t>
      </w:r>
      <w:r>
        <w:rPr>
          <w:spacing w:val="7"/>
          <w:w w:val="105"/>
        </w:rPr>
        <w:t>V</w:t>
      </w:r>
      <w:r>
        <w:rPr>
          <w:spacing w:val="5"/>
          <w:w w:val="105"/>
        </w:rPr>
        <w:t>交流两种供电</w:t>
      </w:r>
      <w:r>
        <w:rPr>
          <w:spacing w:val="7"/>
          <w:w w:val="110"/>
        </w:rPr>
        <w:t>方式。采用主动式的风冷散热，在交换机的侧部安装有散热风扇。</w:t>
      </w:r>
    </w:p>
    <w:p>
      <w:pPr>
        <w:pStyle w:val="BodyText"/>
        <w:spacing w:before="104" w:line="319" w:lineRule="auto"/>
        <w:ind w:left="1536" w:right="124"/>
        <w:jc w:val="both"/>
      </w:pPr>
      <w:r>
        <w:rPr>
          <w:w w:val="105"/>
        </w:rPr>
        <w:t>ZXR10</w:t>
      </w:r>
      <w:r>
        <w:rPr>
          <w:spacing w:val="-42"/>
          <w:w w:val="105"/>
        </w:rPr>
        <w:t xml:space="preserve"> </w:t>
      </w:r>
      <w:r>
        <w:rPr>
          <w:w w:val="105"/>
        </w:rPr>
        <w:t>5250-28PM/5250-52PM</w:t>
      </w:r>
      <w:r>
        <w:rPr>
          <w:spacing w:val="8"/>
          <w:w w:val="105"/>
        </w:rPr>
        <w:t>电源采用模块化电源，支持</w:t>
      </w:r>
      <w:r>
        <w:rPr>
          <w:w w:val="105"/>
        </w:rPr>
        <w:t>110</w:t>
      </w:r>
      <w:r>
        <w:rPr>
          <w:spacing w:val="-41"/>
          <w:w w:val="105"/>
        </w:rPr>
        <w:t xml:space="preserve"> </w:t>
      </w:r>
      <w:r>
        <w:rPr>
          <w:w w:val="105"/>
        </w:rPr>
        <w:t>V/220</w:t>
      </w:r>
      <w:r>
        <w:rPr>
          <w:spacing w:val="-42"/>
          <w:w w:val="105"/>
        </w:rPr>
        <w:t xml:space="preserve"> </w:t>
      </w:r>
      <w:r>
        <w:rPr>
          <w:spacing w:val="8"/>
          <w:w w:val="105"/>
        </w:rPr>
        <w:t>V</w:t>
      </w:r>
      <w:r>
        <w:rPr>
          <w:spacing w:val="6"/>
          <w:w w:val="105"/>
        </w:rPr>
        <w:t xml:space="preserve">交流供电方式， </w:t>
      </w:r>
      <w:r>
        <w:rPr>
          <w:spacing w:val="6"/>
          <w:w w:val="95"/>
        </w:rPr>
        <w:t xml:space="preserve">电源模块支持热插拔，并且自带风扇进行散热。在交换机的后面装有可热插拔的调速风  </w:t>
      </w:r>
      <w:r>
        <w:rPr>
          <w:spacing w:val="9"/>
          <w:w w:val="110"/>
        </w:rPr>
        <w:t>扇模块。</w:t>
      </w:r>
    </w:p>
    <w:p>
      <w:pPr>
        <w:pStyle w:val="BodyText"/>
        <w:spacing w:before="105"/>
        <w:ind w:left="1536"/>
        <w:jc w:val="both"/>
      </w:pPr>
      <w:r>
        <w:t>ZXR10 5250-28PM/5250-52PM采用电源模块需注意以下事项：</w:t>
      </w:r>
    </w:p>
    <w:p>
      <w:pPr>
        <w:pStyle w:val="ListParagraph"/>
        <w:numPr>
          <w:ilvl w:val="1"/>
          <w:numId w:val="53"/>
        </w:numPr>
        <w:tabs>
          <w:tab w:val="left" w:pos="1962"/>
          <w:tab w:val="left" w:pos="1963"/>
        </w:tabs>
        <w:spacing w:before="193" w:after="0" w:line="240" w:lineRule="auto"/>
        <w:ind w:left="1963" w:right="0" w:hanging="427"/>
        <w:jc w:val="left"/>
        <w:rPr>
          <w:sz w:val="21"/>
        </w:rPr>
      </w:pPr>
      <w:r>
        <w:rPr>
          <w:spacing w:val="6"/>
          <w:sz w:val="21"/>
        </w:rPr>
        <w:t>针对不同的电源输入模式，机框供电部分的电源模块结构和接口不同。</w:t>
      </w:r>
    </w:p>
    <w:p>
      <w:pPr>
        <w:pStyle w:val="ListParagraph"/>
        <w:numPr>
          <w:ilvl w:val="1"/>
          <w:numId w:val="53"/>
        </w:numPr>
        <w:tabs>
          <w:tab w:val="left" w:pos="1963"/>
          <w:tab w:val="left" w:pos="1964"/>
        </w:tabs>
        <w:spacing w:before="89" w:after="0" w:line="240" w:lineRule="auto"/>
        <w:ind w:left="1963" w:right="0" w:hanging="428"/>
        <w:jc w:val="left"/>
        <w:rPr>
          <w:sz w:val="21"/>
        </w:rPr>
      </w:pPr>
      <w:r>
        <w:rPr>
          <w:spacing w:val="7"/>
          <w:sz w:val="21"/>
        </w:rPr>
        <w:t>使用及维护过程中应避免带电对电源模块进行操作，以免发生危险。</w:t>
      </w:r>
    </w:p>
    <w:p>
      <w:pPr>
        <w:pStyle w:val="ListParagraph"/>
        <w:numPr>
          <w:ilvl w:val="1"/>
          <w:numId w:val="53"/>
        </w:numPr>
        <w:tabs>
          <w:tab w:val="left" w:pos="1965"/>
          <w:tab w:val="left" w:pos="1966"/>
        </w:tabs>
        <w:spacing w:before="90" w:after="0" w:line="240" w:lineRule="auto"/>
        <w:ind w:left="1965" w:right="0" w:hanging="430"/>
        <w:jc w:val="left"/>
        <w:rPr>
          <w:sz w:val="21"/>
        </w:rPr>
      </w:pPr>
      <w:r>
        <w:rPr>
          <w:spacing w:val="9"/>
          <w:sz w:val="21"/>
        </w:rPr>
        <w:t>对于交流模式，系统仅支持单相供电方式。</w:t>
      </w:r>
    </w:p>
    <w:p>
      <w:pPr>
        <w:pStyle w:val="ListParagraph"/>
        <w:numPr>
          <w:ilvl w:val="1"/>
          <w:numId w:val="53"/>
        </w:numPr>
        <w:tabs>
          <w:tab w:val="left" w:pos="1963"/>
          <w:tab w:val="left" w:pos="1964"/>
        </w:tabs>
        <w:spacing w:before="90" w:after="0" w:line="240" w:lineRule="auto"/>
        <w:ind w:left="1963" w:right="0" w:hanging="428"/>
        <w:jc w:val="left"/>
        <w:rPr>
          <w:sz w:val="21"/>
        </w:rPr>
      </w:pPr>
      <w:r>
        <w:rPr>
          <w:spacing w:val="7"/>
          <w:sz w:val="21"/>
        </w:rPr>
        <w:t>交流电源滤波器模块不支持带电热插拔，严禁对其带电操作。</w:t>
      </w:r>
    </w:p>
    <w:p>
      <w:pPr>
        <w:pStyle w:val="ListParagraph"/>
        <w:numPr>
          <w:ilvl w:val="1"/>
          <w:numId w:val="53"/>
        </w:numPr>
        <w:tabs>
          <w:tab w:val="left" w:pos="1966"/>
          <w:tab w:val="left" w:pos="1967"/>
        </w:tabs>
        <w:spacing w:before="89" w:after="0" w:line="240" w:lineRule="auto"/>
        <w:ind w:left="1966" w:right="0" w:hanging="431"/>
        <w:jc w:val="left"/>
        <w:rPr>
          <w:sz w:val="21"/>
        </w:rPr>
      </w:pPr>
      <w:r>
        <w:rPr>
          <w:spacing w:val="10"/>
          <w:sz w:val="21"/>
        </w:rPr>
        <w:t>维护之前必须断开所有电源。</w:t>
      </w:r>
    </w:p>
    <w:p>
      <w:pPr>
        <w:pStyle w:val="BodyText"/>
        <w:spacing w:before="3"/>
      </w:pPr>
    </w:p>
    <w:p>
      <w:pPr>
        <w:pStyle w:val="Heading4"/>
        <w:tabs>
          <w:tab w:val="left" w:pos="9758"/>
        </w:tabs>
        <w:ind w:left="1570"/>
      </w:pPr>
      <w:r>
        <w:rPr>
          <w:spacing w:val="13"/>
          <w:w w:val="95"/>
          <w:shd w:val="clear" w:color="auto" w:fill="DFDFDF"/>
        </w:rPr>
        <w:t>以太网交换主</w:t>
      </w:r>
      <w:r>
        <w:rPr>
          <w:w w:val="95"/>
          <w:shd w:val="clear" w:color="auto" w:fill="DFDFDF"/>
        </w:rPr>
        <w:t>板</w:t>
      </w:r>
      <w:r>
        <w:rPr>
          <w:shd w:val="clear" w:color="auto" w:fill="DFDFDF"/>
        </w:rPr>
        <w:tab/>
      </w:r>
    </w:p>
    <w:p>
      <w:pPr>
        <w:pStyle w:val="BodyText"/>
        <w:spacing w:before="1"/>
        <w:rPr>
          <w:rFonts w:ascii="黑体"/>
          <w:sz w:val="22"/>
        </w:rPr>
      </w:pPr>
    </w:p>
    <w:p>
      <w:pPr>
        <w:pStyle w:val="BodyText"/>
        <w:spacing w:before="1"/>
        <w:ind w:left="1542"/>
      </w:pPr>
      <w:r>
        <w:rPr>
          <w:spacing w:val="5"/>
        </w:rPr>
        <w:t>以太网交换主板为</w:t>
      </w:r>
      <w:r>
        <w:t>ZXR10</w:t>
      </w:r>
      <w:r>
        <w:rPr>
          <w:spacing w:val="61"/>
        </w:rPr>
        <w:t xml:space="preserve"> </w:t>
      </w:r>
      <w:r>
        <w:t>5250</w:t>
      </w:r>
      <w:r>
        <w:rPr>
          <w:spacing w:val="4"/>
        </w:rPr>
        <w:t>系列交换机的核心硬件，实现交换机的交换和转发功能。</w:t>
      </w:r>
    </w:p>
    <w:p>
      <w:pPr>
        <w:pStyle w:val="BodyText"/>
        <w:spacing w:before="5"/>
        <w:rPr>
          <w:sz w:val="25"/>
        </w:rPr>
      </w:pPr>
    </w:p>
    <w:p>
      <w:pPr>
        <w:pStyle w:val="Heading3"/>
        <w:spacing w:before="1"/>
        <w:ind w:left="402"/>
      </w:pPr>
      <w:bookmarkStart w:id="20" w:name="3.1.1 ZXR10 5250-12TC"/>
      <w:bookmarkEnd w:id="20"/>
      <w:bookmarkStart w:id="21" w:name="_bookmark11"/>
      <w:bookmarkEnd w:id="21"/>
      <w:r>
        <w:rPr>
          <w:rFonts w:ascii="Arial"/>
        </w:rPr>
        <w:t xml:space="preserve">3.1.1 </w:t>
      </w:r>
      <w:r>
        <w:t>ZXR10 5250-12TC</w:t>
      </w:r>
    </w:p>
    <w:p>
      <w:pPr>
        <w:pStyle w:val="BodyText"/>
        <w:spacing w:before="9"/>
        <w:rPr>
          <w:rFonts w:ascii="黑体"/>
          <w:sz w:val="19"/>
        </w:rPr>
      </w:pPr>
    </w:p>
    <w:p>
      <w:pPr>
        <w:pStyle w:val="Heading4"/>
        <w:tabs>
          <w:tab w:val="left" w:pos="9758"/>
        </w:tabs>
        <w:ind w:left="1536" w:firstLine="34"/>
      </w:pPr>
      <w:r>
        <w:rPr>
          <w:spacing w:val="14"/>
          <w:w w:val="95"/>
          <w:shd w:val="clear" w:color="auto" w:fill="DFDFDF"/>
        </w:rPr>
        <w:t>设备外</w:t>
      </w:r>
      <w:r>
        <w:rPr>
          <w:w w:val="95"/>
          <w:shd w:val="clear" w:color="auto" w:fill="DFDFDF"/>
        </w:rPr>
        <w:t>观</w:t>
      </w:r>
      <w:r>
        <w:rPr>
          <w:shd w:val="clear" w:color="auto" w:fill="DFDFDF"/>
        </w:rPr>
        <w:tab/>
      </w:r>
    </w:p>
    <w:p>
      <w:pPr>
        <w:pStyle w:val="BodyText"/>
        <w:spacing w:before="2"/>
        <w:rPr>
          <w:rFonts w:ascii="黑体"/>
          <w:sz w:val="22"/>
        </w:rPr>
      </w:pPr>
    </w:p>
    <w:p>
      <w:pPr>
        <w:pStyle w:val="BodyText"/>
        <w:spacing w:line="412" w:lineRule="auto"/>
        <w:ind w:left="1536" w:right="155" w:hanging="1"/>
      </w:pPr>
      <w:r>
        <w:rPr>
          <w:w w:val="105"/>
        </w:rPr>
        <w:t>ZXR10</w:t>
      </w:r>
      <w:r>
        <w:rPr>
          <w:spacing w:val="-36"/>
          <w:w w:val="105"/>
        </w:rPr>
        <w:t xml:space="preserve"> </w:t>
      </w:r>
      <w:r>
        <w:rPr>
          <w:w w:val="105"/>
        </w:rPr>
        <w:t>5250-12TC</w:t>
      </w:r>
      <w:r>
        <w:rPr>
          <w:spacing w:val="7"/>
          <w:w w:val="105"/>
        </w:rPr>
        <w:t>采用</w:t>
      </w:r>
      <w:r>
        <w:rPr>
          <w:w w:val="105"/>
        </w:rPr>
        <w:t>1</w:t>
      </w:r>
      <w:r>
        <w:rPr>
          <w:spacing w:val="-35"/>
          <w:w w:val="105"/>
        </w:rPr>
        <w:t xml:space="preserve"> </w:t>
      </w:r>
      <w:r>
        <w:rPr>
          <w:spacing w:val="4"/>
          <w:w w:val="105"/>
        </w:rPr>
        <w:t>U（1</w:t>
      </w:r>
      <w:r>
        <w:rPr>
          <w:spacing w:val="-36"/>
          <w:w w:val="105"/>
        </w:rPr>
        <w:t xml:space="preserve"> </w:t>
      </w:r>
      <w:r>
        <w:rPr>
          <w:w w:val="105"/>
        </w:rPr>
        <w:t>U=44.45</w:t>
      </w:r>
      <w:r>
        <w:rPr>
          <w:spacing w:val="-35"/>
          <w:w w:val="105"/>
        </w:rPr>
        <w:t xml:space="preserve"> </w:t>
      </w:r>
      <w:r>
        <w:rPr>
          <w:spacing w:val="4"/>
          <w:w w:val="105"/>
        </w:rPr>
        <w:t>mm）</w:t>
      </w:r>
      <w:r>
        <w:rPr>
          <w:spacing w:val="6"/>
          <w:w w:val="105"/>
        </w:rPr>
        <w:t>高度的盒体，提供交流机型和直流机型。</w:t>
      </w:r>
      <w:r>
        <w:rPr>
          <w:spacing w:val="6"/>
          <w:w w:val="115"/>
        </w:rPr>
        <w:t>ZXR10</w:t>
      </w:r>
      <w:r>
        <w:rPr>
          <w:spacing w:val="-66"/>
          <w:w w:val="115"/>
        </w:rPr>
        <w:t xml:space="preserve"> </w:t>
      </w:r>
      <w:r>
        <w:rPr>
          <w:w w:val="115"/>
        </w:rPr>
        <w:t>5250-12TC</w:t>
      </w:r>
      <w:r>
        <w:rPr>
          <w:spacing w:val="9"/>
          <w:w w:val="115"/>
        </w:rPr>
        <w:t>的正面外观如</w:t>
      </w:r>
      <w:hyperlink w:anchor="_bookmark12" w:history="1">
        <w:r>
          <w:rPr>
            <w:color w:val="0000FF"/>
            <w:spacing w:val="9"/>
            <w:w w:val="115"/>
          </w:rPr>
          <w:t>图</w:t>
        </w:r>
        <w:r>
          <w:rPr>
            <w:color w:val="0000FF"/>
            <w:spacing w:val="2"/>
            <w:w w:val="115"/>
          </w:rPr>
          <w:t>3-1</w:t>
        </w:r>
      </w:hyperlink>
      <w:r>
        <w:rPr>
          <w:spacing w:val="9"/>
          <w:w w:val="115"/>
        </w:rPr>
        <w:t>和</w:t>
      </w:r>
      <w:hyperlink w:anchor="_bookmark13" w:history="1">
        <w:r>
          <w:rPr>
            <w:color w:val="0000FF"/>
            <w:spacing w:val="9"/>
            <w:w w:val="115"/>
          </w:rPr>
          <w:t>图</w:t>
        </w:r>
        <w:r>
          <w:rPr>
            <w:color w:val="0000FF"/>
            <w:spacing w:val="2"/>
            <w:w w:val="115"/>
          </w:rPr>
          <w:t>3-2</w:t>
        </w:r>
      </w:hyperlink>
      <w:r>
        <w:rPr>
          <w:spacing w:val="6"/>
          <w:w w:val="115"/>
        </w:rPr>
        <w:t>所示。</w:t>
      </w:r>
    </w:p>
    <w:p>
      <w:pPr>
        <w:spacing w:before="107"/>
        <w:ind w:left="1545" w:right="0" w:firstLine="0"/>
        <w:jc w:val="left"/>
        <w:rPr>
          <w:rFonts w:ascii="黑体" w:eastAsia="黑体" w:hint="eastAsia"/>
          <w:sz w:val="20"/>
        </w:rPr>
      </w:pPr>
      <w:r>
        <w:drawing>
          <wp:anchor distT="0" distB="0" distL="0" distR="0" simplePos="0" relativeHeight="251668480" behindDoc="0" locked="0" layoutInCell="1" allowOverlap="1">
            <wp:simplePos x="0" y="0"/>
            <wp:positionH relativeFrom="page">
              <wp:posOffset>1623461</wp:posOffset>
            </wp:positionH>
            <wp:positionV relativeFrom="paragraph">
              <wp:posOffset>312837</wp:posOffset>
            </wp:positionV>
            <wp:extent cx="4675632" cy="975360"/>
            <wp:effectExtent l="0" t="0" r="0" b="0"/>
            <wp:wrapTopAndBottom/>
            <wp:docPr id="2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jpeg"/>
                    <pic:cNvPicPr/>
                  </pic:nvPicPr>
                  <pic:blipFill>
                    <a:blip xmlns:r="http://schemas.openxmlformats.org/officeDocument/2006/relationships" r:embed="rId54" cstate="print"/>
                    <a:stretch>
                      <a:fillRect/>
                    </a:stretch>
                  </pic:blipFill>
                  <pic:spPr>
                    <a:xfrm>
                      <a:off x="0" y="0"/>
                      <a:ext cx="4675632" cy="975360"/>
                    </a:xfrm>
                    <a:prstGeom prst="rect">
                      <a:avLst/>
                    </a:prstGeom>
                  </pic:spPr>
                </pic:pic>
              </a:graphicData>
            </a:graphic>
          </wp:anchor>
        </w:drawing>
      </w:r>
      <w:bookmarkStart w:id="22" w:name="_bookmark12"/>
      <w:bookmarkEnd w:id="22"/>
      <w:r>
        <w:rPr>
          <w:rFonts w:ascii="黑体" w:eastAsia="黑体" w:hint="eastAsia"/>
          <w:sz w:val="20"/>
        </w:rPr>
        <w:t>图3-1 ZXR10 5250-12TC交流机型正面外观示意图</w:t>
      </w:r>
    </w:p>
    <w:p>
      <w:pPr>
        <w:pStyle w:val="BodyText"/>
        <w:spacing w:before="5"/>
        <w:rPr>
          <w:rFonts w:ascii="黑体"/>
          <w:sz w:val="5"/>
        </w:rPr>
      </w:pPr>
    </w:p>
    <w:p>
      <w:pPr>
        <w:spacing w:after="0"/>
        <w:rPr>
          <w:rFonts w:ascii="黑体"/>
          <w:sz w:val="5"/>
        </w:rPr>
        <w:sectPr>
          <w:headerReference w:type="even" r:id="rId55"/>
          <w:headerReference w:type="default" r:id="rId56"/>
          <w:footerReference w:type="even" r:id="rId57"/>
          <w:footerReference w:type="default" r:id="rId58"/>
          <w:pgSz w:w="11910" w:h="16840"/>
          <w:pgMar w:top="1380" w:right="1000" w:bottom="1440" w:left="1020" w:header="1158" w:footer="1253"/>
          <w:pgNumType w:start="3"/>
          <w:cols w:space="708"/>
        </w:sectPr>
      </w:pPr>
    </w:p>
    <w:p>
      <w:pPr>
        <w:spacing w:before="71" w:line="206" w:lineRule="auto"/>
        <w:ind w:left="1859"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52"/>
        </w:numPr>
        <w:tabs>
          <w:tab w:val="left" w:pos="751"/>
        </w:tabs>
        <w:spacing w:before="46" w:after="0" w:line="214" w:lineRule="exact"/>
        <w:ind w:left="750" w:right="0" w:hanging="323"/>
        <w:jc w:val="left"/>
        <w:rPr>
          <w:sz w:val="18"/>
        </w:rPr>
      </w:pPr>
      <w:r>
        <w:rPr>
          <w:spacing w:val="-1"/>
          <w:w w:val="97"/>
          <w:sz w:val="18"/>
        </w:rPr>
        <w:br w:type="column"/>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2"/>
          <w:w w:val="99"/>
          <w:sz w:val="18"/>
        </w:rPr>
        <w:t>以太网端口</w:t>
      </w:r>
    </w:p>
    <w:p>
      <w:pPr>
        <w:pStyle w:val="ListParagraph"/>
        <w:numPr>
          <w:ilvl w:val="0"/>
          <w:numId w:val="52"/>
        </w:numPr>
        <w:tabs>
          <w:tab w:val="left" w:pos="751"/>
        </w:tabs>
        <w:spacing w:before="0" w:after="0" w:line="214" w:lineRule="exact"/>
        <w:ind w:left="750" w:right="0" w:hanging="323"/>
        <w:jc w:val="left"/>
        <w:rPr>
          <w:sz w:val="18"/>
        </w:rPr>
      </w:pPr>
      <w:r>
        <w:rPr>
          <w:spacing w:val="2"/>
          <w:sz w:val="18"/>
        </w:rPr>
        <w:t>SFP</w:t>
      </w:r>
      <w:r>
        <w:rPr>
          <w:spacing w:val="4"/>
          <w:sz w:val="18"/>
        </w:rPr>
        <w:t>端口</w:t>
      </w:r>
    </w:p>
    <w:p>
      <w:pPr>
        <w:pStyle w:val="ListParagraph"/>
        <w:numPr>
          <w:ilvl w:val="0"/>
          <w:numId w:val="52"/>
        </w:numPr>
        <w:tabs>
          <w:tab w:val="left" w:pos="986"/>
        </w:tabs>
        <w:spacing w:before="46" w:after="0" w:line="214" w:lineRule="exact"/>
        <w:ind w:left="985" w:right="0" w:hanging="324"/>
        <w:jc w:val="left"/>
        <w:rPr>
          <w:sz w:val="18"/>
        </w:rPr>
      </w:pPr>
      <w:r>
        <w:rPr>
          <w:w w:val="145"/>
          <w:sz w:val="18"/>
        </w:rPr>
        <w:br w:type="column"/>
      </w:r>
      <w:r>
        <w:rPr>
          <w:w w:val="125"/>
          <w:sz w:val="18"/>
        </w:rPr>
        <w:t>CONSOLE口</w:t>
      </w:r>
    </w:p>
    <w:p>
      <w:pPr>
        <w:pStyle w:val="ListParagraph"/>
        <w:numPr>
          <w:ilvl w:val="0"/>
          <w:numId w:val="52"/>
        </w:numPr>
        <w:tabs>
          <w:tab w:val="left" w:pos="996"/>
        </w:tabs>
        <w:spacing w:before="0" w:after="0" w:line="214" w:lineRule="exact"/>
        <w:ind w:left="995" w:right="0" w:hanging="334"/>
        <w:jc w:val="left"/>
        <w:rPr>
          <w:sz w:val="18"/>
        </w:rPr>
      </w:pPr>
      <w:r>
        <w:rPr>
          <w:spacing w:val="6"/>
          <w:sz w:val="18"/>
        </w:rPr>
        <w:t>模式按钮</w:t>
      </w:r>
    </w:p>
    <w:p>
      <w:pPr>
        <w:spacing w:after="0" w:line="214" w:lineRule="exact"/>
        <w:jc w:val="left"/>
        <w:rPr>
          <w:sz w:val="18"/>
        </w:rPr>
        <w:sectPr>
          <w:headerReference w:type="even" r:id="rId59"/>
          <w:headerReference w:type="default" r:id="rId60"/>
          <w:footerReference w:type="even" r:id="rId61"/>
          <w:footerReference w:type="default" r:id="rId62"/>
          <w:type w:val="continuous"/>
          <w:pgSz w:w="11910" w:h="16840"/>
          <w:pgMar w:top="1580" w:right="1000" w:bottom="280" w:left="1020" w:header="708" w:footer="708"/>
          <w:pgNumType w:start="4"/>
          <w:cols w:num="3" w:space="708" w:equalWidth="0">
            <w:col w:w="3935" w:space="40"/>
            <w:col w:w="2591" w:space="39"/>
            <w:col w:w="3285" w:space="0"/>
          </w:cols>
        </w:sectPr>
      </w:pPr>
    </w:p>
    <w:p>
      <w:pPr>
        <w:pStyle w:val="BodyText"/>
        <w:spacing w:before="3"/>
        <w:rPr>
          <w:sz w:val="20"/>
        </w:rPr>
      </w:pPr>
    </w:p>
    <w:p>
      <w:pPr>
        <w:spacing w:before="71"/>
        <w:ind w:left="1262" w:right="0" w:firstLine="0"/>
        <w:jc w:val="left"/>
        <w:rPr>
          <w:rFonts w:ascii="黑体" w:eastAsia="黑体" w:hint="eastAsia"/>
          <w:sz w:val="20"/>
        </w:rPr>
      </w:pPr>
      <w:bookmarkStart w:id="23" w:name="_bookmark13"/>
      <w:bookmarkEnd w:id="23"/>
      <w:r>
        <w:rPr>
          <w:rFonts w:ascii="黑体" w:eastAsia="黑体" w:hint="eastAsia"/>
          <w:sz w:val="20"/>
        </w:rPr>
        <w:t>图3-2 ZXR10 5250-12TC直流机型正面外观示意图</w:t>
      </w:r>
    </w:p>
    <w:p>
      <w:pPr>
        <w:pStyle w:val="BodyText"/>
        <w:spacing w:before="3"/>
        <w:rPr>
          <w:rFonts w:ascii="黑体"/>
          <w:sz w:val="9"/>
        </w:rPr>
      </w:pPr>
      <w:r>
        <w:drawing>
          <wp:anchor distT="0" distB="0" distL="0" distR="0" simplePos="0" relativeHeight="251669504" behindDoc="0" locked="0" layoutInCell="1" allowOverlap="1">
            <wp:simplePos x="0" y="0"/>
            <wp:positionH relativeFrom="page">
              <wp:posOffset>1443415</wp:posOffset>
            </wp:positionH>
            <wp:positionV relativeFrom="paragraph">
              <wp:posOffset>100450</wp:posOffset>
            </wp:positionV>
            <wp:extent cx="4675631" cy="975359"/>
            <wp:effectExtent l="0" t="0" r="0" b="0"/>
            <wp:wrapTopAndBottom/>
            <wp:docPr id="2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jpeg"/>
                    <pic:cNvPicPr/>
                  </pic:nvPicPr>
                  <pic:blipFill>
                    <a:blip xmlns:r="http://schemas.openxmlformats.org/officeDocument/2006/relationships" r:embed="rId63" cstate="print"/>
                    <a:stretch>
                      <a:fillRect/>
                    </a:stretch>
                  </pic:blipFill>
                  <pic:spPr>
                    <a:xfrm>
                      <a:off x="0" y="0"/>
                      <a:ext cx="4675631" cy="975359"/>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64"/>
          <w:headerReference w:type="default" r:id="rId65"/>
          <w:footerReference w:type="even" r:id="rId66"/>
          <w:footerReference w:type="default" r:id="rId67"/>
          <w:pgSz w:w="11910" w:h="16840"/>
          <w:pgMar w:top="1360" w:right="1000" w:bottom="1440" w:left="1020" w:header="1156" w:footer="1253"/>
          <w:pgNumType w:start="5"/>
          <w:cols w:space="708"/>
        </w:sectPr>
      </w:pPr>
    </w:p>
    <w:p>
      <w:pPr>
        <w:spacing w:before="99" w:line="206" w:lineRule="auto"/>
        <w:ind w:left="1575"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51"/>
        </w:numPr>
        <w:tabs>
          <w:tab w:val="left" w:pos="751"/>
        </w:tabs>
        <w:spacing w:before="74" w:after="0" w:line="214" w:lineRule="exact"/>
        <w:ind w:left="750" w:right="0" w:hanging="323"/>
        <w:jc w:val="left"/>
        <w:rPr>
          <w:sz w:val="18"/>
        </w:rPr>
      </w:pPr>
      <w:r>
        <w:rPr>
          <w:spacing w:val="-1"/>
          <w:w w:val="97"/>
          <w:sz w:val="18"/>
        </w:rPr>
        <w:br w:type="column"/>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2"/>
          <w:w w:val="99"/>
          <w:sz w:val="18"/>
        </w:rPr>
        <w:t>以太网端口</w:t>
      </w:r>
    </w:p>
    <w:p>
      <w:pPr>
        <w:pStyle w:val="ListParagraph"/>
        <w:numPr>
          <w:ilvl w:val="0"/>
          <w:numId w:val="51"/>
        </w:numPr>
        <w:tabs>
          <w:tab w:val="left" w:pos="751"/>
        </w:tabs>
        <w:spacing w:before="0" w:after="0" w:line="214" w:lineRule="exact"/>
        <w:ind w:left="750" w:right="0" w:hanging="323"/>
        <w:jc w:val="left"/>
        <w:rPr>
          <w:sz w:val="18"/>
        </w:rPr>
      </w:pPr>
      <w:r>
        <w:rPr>
          <w:spacing w:val="2"/>
          <w:sz w:val="18"/>
        </w:rPr>
        <w:t>SFP</w:t>
      </w:r>
      <w:r>
        <w:rPr>
          <w:spacing w:val="4"/>
          <w:sz w:val="18"/>
        </w:rPr>
        <w:t>端口</w:t>
      </w:r>
    </w:p>
    <w:p>
      <w:pPr>
        <w:pStyle w:val="ListParagraph"/>
        <w:numPr>
          <w:ilvl w:val="0"/>
          <w:numId w:val="51"/>
        </w:numPr>
        <w:tabs>
          <w:tab w:val="left" w:pos="986"/>
        </w:tabs>
        <w:spacing w:before="74" w:after="0" w:line="214" w:lineRule="exact"/>
        <w:ind w:left="985" w:right="0" w:hanging="324"/>
        <w:jc w:val="left"/>
        <w:rPr>
          <w:sz w:val="18"/>
        </w:rPr>
      </w:pPr>
      <w:r>
        <w:rPr>
          <w:w w:val="145"/>
          <w:sz w:val="18"/>
        </w:rPr>
        <w:br w:type="column"/>
      </w:r>
      <w:r>
        <w:rPr>
          <w:w w:val="125"/>
          <w:sz w:val="18"/>
        </w:rPr>
        <w:t>CONSOLE口</w:t>
      </w:r>
    </w:p>
    <w:p>
      <w:pPr>
        <w:pStyle w:val="ListParagraph"/>
        <w:numPr>
          <w:ilvl w:val="0"/>
          <w:numId w:val="51"/>
        </w:numPr>
        <w:tabs>
          <w:tab w:val="left" w:pos="996"/>
        </w:tabs>
        <w:spacing w:before="0" w:after="0" w:line="214" w:lineRule="exact"/>
        <w:ind w:left="995" w:right="0" w:hanging="334"/>
        <w:jc w:val="left"/>
        <w:rPr>
          <w:sz w:val="18"/>
        </w:rPr>
      </w:pPr>
      <w:r>
        <w:rPr>
          <w:spacing w:val="6"/>
          <w:sz w:val="18"/>
        </w:rPr>
        <w:t>模式按钮</w:t>
      </w:r>
    </w:p>
    <w:p>
      <w:pPr>
        <w:spacing w:after="0" w:line="214" w:lineRule="exact"/>
        <w:jc w:val="left"/>
        <w:rPr>
          <w:sz w:val="18"/>
        </w:rPr>
        <w:sectPr>
          <w:headerReference w:type="even" r:id="rId68"/>
          <w:headerReference w:type="default" r:id="rId69"/>
          <w:footerReference w:type="even" r:id="rId70"/>
          <w:footerReference w:type="default" r:id="rId71"/>
          <w:type w:val="continuous"/>
          <w:pgSz w:w="11910" w:h="16840"/>
          <w:pgMar w:top="1580" w:right="1000" w:bottom="280" w:left="1020" w:header="708" w:footer="708"/>
          <w:pgNumType w:start="6"/>
          <w:cols w:num="3" w:space="708" w:equalWidth="0">
            <w:col w:w="3651" w:space="40"/>
            <w:col w:w="2591" w:space="39"/>
            <w:col w:w="3569" w:space="0"/>
          </w:cols>
        </w:sectPr>
      </w:pPr>
    </w:p>
    <w:p>
      <w:pPr>
        <w:pStyle w:val="BodyText"/>
        <w:rPr>
          <w:sz w:val="23"/>
        </w:rPr>
      </w:pPr>
    </w:p>
    <w:p>
      <w:pPr>
        <w:pStyle w:val="Heading4"/>
        <w:tabs>
          <w:tab w:val="left" w:pos="9475"/>
        </w:tabs>
        <w:spacing w:before="65"/>
      </w:pPr>
      <w:r>
        <w:rPr>
          <w:spacing w:val="14"/>
          <w:w w:val="95"/>
          <w:shd w:val="clear" w:color="auto" w:fill="DFDFDF"/>
        </w:rPr>
        <w:t>电</w:t>
      </w:r>
      <w:r>
        <w:rPr>
          <w:w w:val="95"/>
          <w:shd w:val="clear" w:color="auto" w:fill="DFDFDF"/>
        </w:rPr>
        <w:t>源</w:t>
      </w:r>
      <w:r>
        <w:rPr>
          <w:shd w:val="clear" w:color="auto" w:fill="DFDFDF"/>
        </w:rPr>
        <w:tab/>
      </w:r>
    </w:p>
    <w:p>
      <w:pPr>
        <w:pStyle w:val="BodyText"/>
        <w:spacing w:before="3"/>
        <w:rPr>
          <w:rFonts w:ascii="黑体"/>
          <w:sz w:val="23"/>
        </w:rPr>
      </w:pPr>
    </w:p>
    <w:p>
      <w:pPr>
        <w:pStyle w:val="BodyText"/>
        <w:spacing w:line="319" w:lineRule="auto"/>
        <w:ind w:left="1253" w:right="408"/>
      </w:pPr>
      <w:r>
        <w:rPr>
          <w:w w:val="105"/>
        </w:rPr>
        <w:t>ZXR10</w:t>
      </w:r>
      <w:r>
        <w:rPr>
          <w:spacing w:val="-36"/>
          <w:w w:val="105"/>
        </w:rPr>
        <w:t xml:space="preserve"> </w:t>
      </w:r>
      <w:r>
        <w:rPr>
          <w:w w:val="105"/>
        </w:rPr>
        <w:t>5250-12TC</w:t>
      </w:r>
      <w:r>
        <w:rPr>
          <w:spacing w:val="8"/>
          <w:w w:val="105"/>
        </w:rPr>
        <w:t>支持交直流供电方式：-</w:t>
      </w:r>
      <w:r>
        <w:rPr>
          <w:spacing w:val="2"/>
          <w:w w:val="105"/>
        </w:rPr>
        <w:t>48</w:t>
      </w:r>
      <w:r>
        <w:rPr>
          <w:spacing w:val="-34"/>
          <w:w w:val="105"/>
        </w:rPr>
        <w:t xml:space="preserve"> </w:t>
      </w:r>
      <w:r>
        <w:rPr>
          <w:spacing w:val="10"/>
          <w:w w:val="105"/>
        </w:rPr>
        <w:t>V直流或</w:t>
      </w:r>
      <w:r>
        <w:rPr>
          <w:w w:val="105"/>
        </w:rPr>
        <w:t>110</w:t>
      </w:r>
      <w:r>
        <w:rPr>
          <w:spacing w:val="-34"/>
          <w:w w:val="105"/>
        </w:rPr>
        <w:t xml:space="preserve"> </w:t>
      </w:r>
      <w:r>
        <w:rPr>
          <w:w w:val="105"/>
        </w:rPr>
        <w:t>V/220</w:t>
      </w:r>
      <w:r>
        <w:rPr>
          <w:spacing w:val="-35"/>
          <w:w w:val="105"/>
        </w:rPr>
        <w:t xml:space="preserve"> </w:t>
      </w:r>
      <w:r>
        <w:rPr>
          <w:spacing w:val="10"/>
          <w:w w:val="105"/>
        </w:rPr>
        <w:t>V</w:t>
      </w:r>
      <w:r>
        <w:rPr>
          <w:spacing w:val="8"/>
          <w:w w:val="105"/>
        </w:rPr>
        <w:t>交流。采用-</w:t>
      </w:r>
      <w:r>
        <w:rPr>
          <w:w w:val="105"/>
        </w:rPr>
        <w:t>48</w:t>
      </w:r>
      <w:r>
        <w:rPr>
          <w:spacing w:val="-34"/>
          <w:w w:val="105"/>
        </w:rPr>
        <w:t xml:space="preserve"> </w:t>
      </w:r>
      <w:r>
        <w:rPr>
          <w:spacing w:val="10"/>
          <w:w w:val="105"/>
        </w:rPr>
        <w:t>V</w:t>
      </w:r>
      <w:r>
        <w:rPr>
          <w:w w:val="105"/>
        </w:rPr>
        <w:t>直</w:t>
      </w:r>
      <w:r>
        <w:rPr>
          <w:spacing w:val="7"/>
          <w:w w:val="105"/>
        </w:rPr>
        <w:t>流供电时，使用</w:t>
      </w:r>
      <w:r>
        <w:rPr>
          <w:w w:val="105"/>
        </w:rPr>
        <w:t>48</w:t>
      </w:r>
      <w:r>
        <w:rPr>
          <w:spacing w:val="-82"/>
          <w:w w:val="105"/>
        </w:rPr>
        <w:t xml:space="preserve"> </w:t>
      </w:r>
      <w:r>
        <w:rPr>
          <w:spacing w:val="7"/>
          <w:w w:val="105"/>
        </w:rPr>
        <w:t>V直流电源线；采用</w:t>
      </w:r>
      <w:r>
        <w:rPr>
          <w:w w:val="105"/>
        </w:rPr>
        <w:t>110</w:t>
      </w:r>
      <w:r>
        <w:rPr>
          <w:spacing w:val="-82"/>
          <w:w w:val="105"/>
        </w:rPr>
        <w:t xml:space="preserve"> </w:t>
      </w:r>
      <w:r>
        <w:rPr>
          <w:w w:val="105"/>
        </w:rPr>
        <w:t>V/220</w:t>
      </w:r>
      <w:r>
        <w:rPr>
          <w:spacing w:val="-81"/>
          <w:w w:val="105"/>
        </w:rPr>
        <w:t xml:space="preserve"> </w:t>
      </w:r>
      <w:r>
        <w:rPr>
          <w:spacing w:val="7"/>
          <w:w w:val="105"/>
        </w:rPr>
        <w:t>V</w:t>
      </w:r>
      <w:r>
        <w:rPr>
          <w:spacing w:val="6"/>
          <w:w w:val="105"/>
        </w:rPr>
        <w:t>交流供电时，使用交流电源线。</w:t>
      </w:r>
    </w:p>
    <w:p>
      <w:pPr>
        <w:pStyle w:val="BodyText"/>
        <w:spacing w:before="8"/>
        <w:rPr>
          <w:sz w:val="24"/>
        </w:rPr>
      </w:pPr>
    </w:p>
    <w:p>
      <w:pPr>
        <w:pStyle w:val="Heading4"/>
        <w:tabs>
          <w:tab w:val="left" w:pos="9475"/>
        </w:tabs>
        <w:spacing w:before="65"/>
      </w:pPr>
      <w:r>
        <w:rPr>
          <w:spacing w:val="14"/>
          <w:w w:val="95"/>
          <w:shd w:val="clear" w:color="auto" w:fill="DFDFDF"/>
        </w:rPr>
        <w:t>接</w:t>
      </w:r>
      <w:r>
        <w:rPr>
          <w:w w:val="95"/>
          <w:shd w:val="clear" w:color="auto" w:fill="DFDFDF"/>
        </w:rPr>
        <w:t>口</w:t>
      </w:r>
      <w:r>
        <w:rPr>
          <w:shd w:val="clear" w:color="auto" w:fill="DFDFDF"/>
        </w:rPr>
        <w:tab/>
      </w:r>
    </w:p>
    <w:p>
      <w:pPr>
        <w:pStyle w:val="BodyText"/>
        <w:spacing w:before="3"/>
        <w:rPr>
          <w:rFonts w:ascii="黑体"/>
          <w:sz w:val="23"/>
        </w:rPr>
      </w:pPr>
    </w:p>
    <w:p>
      <w:pPr>
        <w:pStyle w:val="BodyText"/>
        <w:ind w:left="1253"/>
      </w:pPr>
      <w:bookmarkStart w:id="24" w:name="_bookmark14"/>
      <w:bookmarkEnd w:id="24"/>
      <w:r>
        <w:rPr>
          <w:w w:val="105"/>
        </w:rPr>
        <w:t>ZXR10 5250-12TC的接口说明参见</w:t>
      </w:r>
      <w:hyperlink w:anchor="_bookmark14" w:history="1">
        <w:r>
          <w:rPr>
            <w:color w:val="0000FF"/>
            <w:w w:val="105"/>
          </w:rPr>
          <w:t>表3-1</w:t>
        </w:r>
      </w:hyperlink>
      <w:r>
        <w:rPr>
          <w:w w:val="105"/>
        </w:rPr>
        <w:t>。</w:t>
      </w:r>
    </w:p>
    <w:p>
      <w:pPr>
        <w:spacing w:before="194"/>
        <w:ind w:left="1263" w:right="0" w:firstLine="0"/>
        <w:jc w:val="left"/>
        <w:rPr>
          <w:rFonts w:ascii="黑体" w:eastAsia="黑体" w:hint="eastAsia"/>
          <w:sz w:val="20"/>
        </w:rPr>
      </w:pPr>
      <w:r>
        <w:rPr>
          <w:rFonts w:ascii="黑体" w:eastAsia="黑体" w:hint="eastAsia"/>
          <w:sz w:val="20"/>
        </w:rPr>
        <w:t>表3-1 ZXR10 5250-12TC系统接口说明</w:t>
      </w:r>
    </w:p>
    <w:p>
      <w:pPr>
        <w:pStyle w:val="BodyText"/>
        <w:spacing w:before="12"/>
        <w:rPr>
          <w:rFonts w:ascii="黑体"/>
          <w:sz w:val="9"/>
        </w:rPr>
      </w:pPr>
    </w:p>
    <w:tbl>
      <w:tblPr>
        <w:tblStyle w:val="TableNormal5"/>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41"/>
        <w:gridCol w:w="1158"/>
        <w:gridCol w:w="4325"/>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4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58"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25"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描述</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w:t>
            </w:r>
            <w:r>
              <w:rPr>
                <w:w w:val="91"/>
                <w:sz w:val="18"/>
              </w:rPr>
              <w:t>/</w:t>
            </w:r>
            <w:r>
              <w:rPr>
                <w:spacing w:val="-1"/>
                <w:w w:val="97"/>
                <w:sz w:val="18"/>
              </w:rPr>
              <w:t>100</w:t>
            </w:r>
            <w:r>
              <w:rPr>
                <w:w w:val="91"/>
                <w:sz w:val="18"/>
              </w:rPr>
              <w:t>/</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4"/>
                <w:w w:val="99"/>
                <w:sz w:val="18"/>
              </w:rPr>
              <w:t>以太网端口</w:t>
            </w:r>
          </w:p>
        </w:tc>
        <w:tc>
          <w:tcPr>
            <w:tcW w:w="1158" w:type="dxa"/>
          </w:tcPr>
          <w:p>
            <w:pPr>
              <w:pStyle w:val="TableParagraph"/>
              <w:ind w:left="99"/>
              <w:rPr>
                <w:sz w:val="18"/>
              </w:rPr>
            </w:pPr>
            <w:r>
              <w:rPr>
                <w:w w:val="97"/>
                <w:sz w:val="18"/>
              </w:rPr>
              <w:t>8</w:t>
            </w:r>
          </w:p>
        </w:tc>
        <w:tc>
          <w:tcPr>
            <w:tcW w:w="4325" w:type="dxa"/>
          </w:tcPr>
          <w:p>
            <w:pPr>
              <w:pStyle w:val="TableParagraph"/>
              <w:ind w:left="108"/>
              <w:rPr>
                <w:sz w:val="18"/>
              </w:rPr>
            </w:pPr>
            <w:r>
              <w:rPr>
                <w:sz w:val="18"/>
              </w:rPr>
              <w:t>固定以太网端口</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7"/>
                <w:w w:val="134"/>
                <w:sz w:val="18"/>
              </w:rPr>
              <w:t>T</w:t>
            </w:r>
            <w:r>
              <w:rPr>
                <w:spacing w:val="5"/>
                <w:w w:val="99"/>
                <w:sz w:val="18"/>
              </w:rPr>
              <w:t>以太网端口</w:t>
            </w:r>
          </w:p>
        </w:tc>
        <w:tc>
          <w:tcPr>
            <w:tcW w:w="1158" w:type="dxa"/>
          </w:tcPr>
          <w:p>
            <w:pPr>
              <w:pStyle w:val="TableParagraph"/>
              <w:ind w:left="99"/>
              <w:rPr>
                <w:sz w:val="18"/>
              </w:rPr>
            </w:pPr>
            <w:r>
              <w:rPr>
                <w:w w:val="97"/>
                <w:sz w:val="18"/>
              </w:rPr>
              <w:t>2</w:t>
            </w:r>
          </w:p>
        </w:tc>
        <w:tc>
          <w:tcPr>
            <w:tcW w:w="4325" w:type="dxa"/>
          </w:tcPr>
          <w:p>
            <w:pPr>
              <w:pStyle w:val="TableParagraph"/>
              <w:ind w:left="105"/>
              <w:rPr>
                <w:sz w:val="18"/>
              </w:rPr>
            </w:pPr>
            <w:r>
              <w:rPr>
                <w:spacing w:val="6"/>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7"/>
                <w:w w:val="134"/>
                <w:sz w:val="18"/>
              </w:rPr>
              <w:t>T</w:t>
            </w:r>
            <w:r>
              <w:rPr>
                <w:spacing w:val="4"/>
                <w:w w:val="99"/>
                <w:sz w:val="18"/>
              </w:rPr>
              <w:t>以太网端口</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z w:val="18"/>
              </w:rPr>
              <w:t>SFP端口</w:t>
            </w:r>
          </w:p>
        </w:tc>
        <w:tc>
          <w:tcPr>
            <w:tcW w:w="1158" w:type="dxa"/>
          </w:tcPr>
          <w:p>
            <w:pPr>
              <w:pStyle w:val="TableParagraph"/>
              <w:ind w:left="99"/>
              <w:rPr>
                <w:sz w:val="18"/>
              </w:rPr>
            </w:pPr>
            <w:r>
              <w:rPr>
                <w:w w:val="97"/>
                <w:sz w:val="18"/>
              </w:rPr>
              <w:t>2</w:t>
            </w:r>
          </w:p>
        </w:tc>
        <w:tc>
          <w:tcPr>
            <w:tcW w:w="4325" w:type="dxa"/>
          </w:tcPr>
          <w:p>
            <w:pPr>
              <w:pStyle w:val="TableParagraph"/>
              <w:ind w:left="106"/>
              <w:rPr>
                <w:sz w:val="18"/>
              </w:rPr>
            </w:pPr>
            <w:r>
              <w:rPr>
                <w:spacing w:val="8"/>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1"/>
                <w:w w:val="105"/>
                <w:sz w:val="18"/>
              </w:rPr>
              <w:t>F</w:t>
            </w:r>
            <w:r>
              <w:rPr>
                <w:w w:val="149"/>
                <w:sz w:val="18"/>
              </w:rPr>
              <w:t>X</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w w:val="125"/>
                <w:sz w:val="18"/>
              </w:rPr>
              <w:t>CONSOLE口</w:t>
            </w:r>
          </w:p>
        </w:tc>
        <w:tc>
          <w:tcPr>
            <w:tcW w:w="1158" w:type="dxa"/>
          </w:tcPr>
          <w:p>
            <w:pPr>
              <w:pStyle w:val="TableParagraph"/>
              <w:ind w:left="99"/>
              <w:rPr>
                <w:sz w:val="18"/>
              </w:rPr>
            </w:pPr>
            <w:r>
              <w:rPr>
                <w:w w:val="97"/>
                <w:sz w:val="18"/>
              </w:rPr>
              <w:t>1</w:t>
            </w:r>
          </w:p>
        </w:tc>
        <w:tc>
          <w:tcPr>
            <w:tcW w:w="4325" w:type="dxa"/>
          </w:tcPr>
          <w:p>
            <w:pPr>
              <w:pStyle w:val="TableParagraph"/>
              <w:ind w:left="107"/>
              <w:rPr>
                <w:sz w:val="18"/>
              </w:rPr>
            </w:pPr>
            <w:r>
              <w:rPr>
                <w:sz w:val="18"/>
              </w:rPr>
              <w:t>用于实现对业务的配置管理</w:t>
            </w:r>
          </w:p>
        </w:tc>
      </w:tr>
    </w:tbl>
    <w:p>
      <w:pPr>
        <w:pStyle w:val="BodyText"/>
        <w:spacing w:before="9"/>
        <w:rPr>
          <w:rFonts w:ascii="黑体"/>
        </w:rPr>
      </w:pPr>
    </w:p>
    <w:p>
      <w:pPr>
        <w:pStyle w:val="Heading4"/>
        <w:tabs>
          <w:tab w:val="left" w:pos="9475"/>
        </w:tabs>
        <w:spacing w:before="0"/>
      </w:pPr>
      <w:r>
        <w:rPr>
          <w:spacing w:val="14"/>
          <w:w w:val="95"/>
          <w:shd w:val="clear" w:color="auto" w:fill="DFDFDF"/>
        </w:rPr>
        <w:t>指示</w:t>
      </w:r>
      <w:r>
        <w:rPr>
          <w:w w:val="95"/>
          <w:shd w:val="clear" w:color="auto" w:fill="DFDFDF"/>
        </w:rPr>
        <w:t>灯</w:t>
      </w:r>
      <w:r>
        <w:rPr>
          <w:shd w:val="clear" w:color="auto" w:fill="DFDFDF"/>
        </w:rPr>
        <w:tab/>
      </w:r>
    </w:p>
    <w:p>
      <w:pPr>
        <w:pStyle w:val="BodyText"/>
        <w:spacing w:before="3"/>
        <w:rPr>
          <w:rFonts w:ascii="黑体"/>
          <w:sz w:val="23"/>
        </w:rPr>
      </w:pPr>
    </w:p>
    <w:p>
      <w:pPr>
        <w:pStyle w:val="BodyText"/>
        <w:ind w:left="1253"/>
      </w:pPr>
      <w:r>
        <w:rPr>
          <w:w w:val="105"/>
        </w:rPr>
        <w:t>ZXR10 5250-12TC的指示灯包括：</w:t>
      </w:r>
    </w:p>
    <w:p>
      <w:pPr>
        <w:pStyle w:val="ListParagraph"/>
        <w:numPr>
          <w:ilvl w:val="0"/>
          <w:numId w:val="50"/>
        </w:numPr>
        <w:tabs>
          <w:tab w:val="left" w:pos="1671"/>
          <w:tab w:val="left" w:pos="1672"/>
        </w:tabs>
        <w:spacing w:before="207" w:after="0" w:line="240" w:lineRule="auto"/>
        <w:ind w:left="1671" w:right="0" w:hanging="419"/>
        <w:jc w:val="left"/>
        <w:rPr>
          <w:sz w:val="21"/>
        </w:rPr>
      </w:pPr>
      <w:r>
        <w:rPr>
          <w:spacing w:val="7"/>
          <w:sz w:val="21"/>
        </w:rPr>
        <w:t>8个端口指示灯表示8个</w:t>
      </w:r>
      <w:r>
        <w:rPr>
          <w:sz w:val="21"/>
        </w:rPr>
        <w:t>10/100/1000Base-T</w:t>
      </w:r>
      <w:r>
        <w:rPr>
          <w:spacing w:val="7"/>
          <w:sz w:val="21"/>
        </w:rPr>
        <w:t>端口的状态，每个端口对应1</w:t>
      </w:r>
      <w:r>
        <w:rPr>
          <w:spacing w:val="5"/>
          <w:sz w:val="21"/>
        </w:rPr>
        <w:t>个指示灯。</w:t>
      </w:r>
    </w:p>
    <w:p>
      <w:pPr>
        <w:pStyle w:val="ListParagraph"/>
        <w:numPr>
          <w:ilvl w:val="0"/>
          <w:numId w:val="50"/>
        </w:numPr>
        <w:tabs>
          <w:tab w:val="left" w:pos="1671"/>
          <w:tab w:val="left" w:pos="1672"/>
        </w:tabs>
        <w:spacing w:before="89" w:after="0" w:line="240" w:lineRule="auto"/>
        <w:ind w:left="1671" w:right="0" w:hanging="419"/>
        <w:jc w:val="left"/>
        <w:rPr>
          <w:sz w:val="21"/>
        </w:rPr>
      </w:pPr>
      <w:r>
        <w:rPr>
          <w:spacing w:val="7"/>
          <w:sz w:val="21"/>
        </w:rPr>
        <w:t>2个端口指示灯表示</w:t>
      </w:r>
      <w:r>
        <w:rPr>
          <w:sz w:val="21"/>
        </w:rPr>
        <w:t>1000Base-T</w:t>
      </w:r>
      <w:r>
        <w:rPr>
          <w:spacing w:val="7"/>
          <w:sz w:val="21"/>
        </w:rPr>
        <w:t>以太网端口的状态，每个端口对应1</w:t>
      </w:r>
      <w:r>
        <w:rPr>
          <w:spacing w:val="5"/>
          <w:sz w:val="21"/>
        </w:rPr>
        <w:t>个指示灯。</w:t>
      </w:r>
    </w:p>
    <w:p>
      <w:pPr>
        <w:pStyle w:val="ListParagraph"/>
        <w:numPr>
          <w:ilvl w:val="0"/>
          <w:numId w:val="50"/>
        </w:numPr>
        <w:tabs>
          <w:tab w:val="left" w:pos="1671"/>
          <w:tab w:val="left" w:pos="1672"/>
        </w:tabs>
        <w:spacing w:before="90" w:after="0" w:line="240" w:lineRule="auto"/>
        <w:ind w:left="1671" w:right="0" w:hanging="419"/>
        <w:jc w:val="left"/>
        <w:rPr>
          <w:sz w:val="21"/>
        </w:rPr>
      </w:pPr>
      <w:r>
        <w:rPr>
          <w:spacing w:val="8"/>
          <w:sz w:val="21"/>
        </w:rPr>
        <w:t>2个端口指示灯表示</w:t>
      </w:r>
      <w:r>
        <w:rPr>
          <w:spacing w:val="2"/>
          <w:sz w:val="21"/>
        </w:rPr>
        <w:t>SFP</w:t>
      </w:r>
      <w:r>
        <w:rPr>
          <w:spacing w:val="8"/>
          <w:sz w:val="21"/>
        </w:rPr>
        <w:t>端口的状态，每个端口对应1</w:t>
      </w:r>
      <w:r>
        <w:rPr>
          <w:spacing w:val="6"/>
          <w:sz w:val="21"/>
        </w:rPr>
        <w:t>个指示灯。</w:t>
      </w:r>
    </w:p>
    <w:p>
      <w:pPr>
        <w:pStyle w:val="ListParagraph"/>
        <w:numPr>
          <w:ilvl w:val="0"/>
          <w:numId w:val="50"/>
        </w:numPr>
        <w:tabs>
          <w:tab w:val="left" w:pos="1671"/>
          <w:tab w:val="left" w:pos="1672"/>
        </w:tabs>
        <w:spacing w:before="89" w:after="0" w:line="424" w:lineRule="auto"/>
        <w:ind w:left="1265" w:right="6558" w:hanging="13"/>
        <w:jc w:val="left"/>
        <w:rPr>
          <w:sz w:val="21"/>
        </w:rPr>
      </w:pPr>
      <w:r>
        <w:rPr>
          <w:spacing w:val="12"/>
          <w:sz w:val="21"/>
        </w:rPr>
        <w:t>3</w:t>
      </w:r>
      <w:r>
        <w:rPr>
          <w:spacing w:val="8"/>
          <w:sz w:val="21"/>
        </w:rPr>
        <w:t>个系统指示灯。</w:t>
      </w:r>
      <w:r>
        <w:rPr>
          <w:spacing w:val="10"/>
          <w:sz w:val="21"/>
        </w:rPr>
        <w:t>指示灯运行状态：</w:t>
      </w:r>
    </w:p>
    <w:p>
      <w:pPr>
        <w:pStyle w:val="ListParagraph"/>
        <w:numPr>
          <w:ilvl w:val="1"/>
          <w:numId w:val="51"/>
        </w:numPr>
        <w:tabs>
          <w:tab w:val="left" w:pos="1643"/>
        </w:tabs>
        <w:spacing w:before="0" w:after="0" w:line="268" w:lineRule="exact"/>
        <w:ind w:left="1642" w:right="0" w:hanging="390"/>
        <w:jc w:val="left"/>
        <w:rPr>
          <w:sz w:val="21"/>
        </w:rPr>
      </w:pPr>
      <w:r>
        <w:rPr>
          <w:spacing w:val="9"/>
          <w:sz w:val="21"/>
        </w:rPr>
        <w:t>系统指示灯</w:t>
      </w:r>
    </w:p>
    <w:p>
      <w:pPr>
        <w:pStyle w:val="BodyText"/>
        <w:spacing w:before="207"/>
        <w:ind w:left="1636"/>
      </w:pPr>
      <w:r>
        <w:rPr>
          <w:w w:val="110"/>
        </w:rPr>
        <w:t>系统指示灯包括运行指示灯（SYS）、电源指示灯</w:t>
      </w:r>
      <w:r>
        <w:rPr>
          <w:w w:val="115"/>
        </w:rPr>
        <w:t>（PWR）</w:t>
      </w:r>
      <w:r>
        <w:rPr>
          <w:w w:val="110"/>
        </w:rPr>
        <w:t>和告警灯（ALM）。</w:t>
      </w:r>
    </w:p>
    <w:p>
      <w:pPr>
        <w:pStyle w:val="BodyText"/>
        <w:spacing w:before="206" w:line="319" w:lineRule="auto"/>
        <w:ind w:left="1629" w:right="408" w:firstLine="9"/>
      </w:pPr>
      <w:r>
        <w:t>系统上电后</w:t>
      </w:r>
      <w:r>
        <w:rPr>
          <w:w w:val="120"/>
        </w:rPr>
        <w:t>，BOOT</w:t>
      </w:r>
      <w:r>
        <w:t>开始加载版本，如果没有版本，指示灯无变化；如果版本正常加载，运行指示灯（SYS）以1秒为周期闪烁。</w:t>
      </w:r>
    </w:p>
    <w:p>
      <w:pPr>
        <w:pStyle w:val="BodyText"/>
        <w:spacing w:before="119"/>
        <w:ind w:left="1629"/>
      </w:pPr>
      <w:r>
        <w:rPr>
          <w:w w:val="105"/>
        </w:rPr>
        <w:t>ZXR10 5250-12TC系统指示灯功能说明参见</w:t>
      </w:r>
      <w:hyperlink w:anchor="_bookmark15" w:history="1">
        <w:r>
          <w:rPr>
            <w:color w:val="0000FF"/>
            <w:w w:val="105"/>
          </w:rPr>
          <w:t>表3-2</w:t>
        </w:r>
      </w:hyperlink>
      <w:r>
        <w:rPr>
          <w:w w:val="105"/>
        </w:rPr>
        <w:t>。</w:t>
      </w:r>
    </w:p>
    <w:p>
      <w:pPr>
        <w:spacing w:after="0"/>
        <w:sectPr>
          <w:headerReference w:type="even" r:id="rId72"/>
          <w:headerReference w:type="default" r:id="rId73"/>
          <w:footerReference w:type="even" r:id="rId74"/>
          <w:footerReference w:type="default" r:id="rId75"/>
          <w:type w:val="continuous"/>
          <w:pgSz w:w="11910" w:h="16840"/>
          <w:pgMar w:top="1580" w:right="1000" w:bottom="280" w:left="1020" w:header="708" w:footer="708"/>
          <w:pgNumType w:start="7"/>
          <w:cols w:space="708"/>
        </w:sectPr>
      </w:pPr>
    </w:p>
    <w:p>
      <w:pPr>
        <w:pStyle w:val="BodyText"/>
        <w:spacing w:before="5"/>
        <w:rPr>
          <w:sz w:val="18"/>
        </w:rPr>
      </w:pPr>
    </w:p>
    <w:p>
      <w:pPr>
        <w:spacing w:before="71"/>
        <w:ind w:left="1922" w:right="0" w:firstLine="0"/>
        <w:jc w:val="left"/>
        <w:rPr>
          <w:rFonts w:ascii="黑体" w:eastAsia="黑体" w:hint="eastAsia"/>
          <w:sz w:val="20"/>
        </w:rPr>
      </w:pPr>
      <w:bookmarkStart w:id="25" w:name="_bookmark15"/>
      <w:bookmarkEnd w:id="25"/>
      <w:r>
        <w:rPr>
          <w:rFonts w:ascii="黑体" w:eastAsia="黑体" w:hint="eastAsia"/>
          <w:sz w:val="20"/>
        </w:rPr>
        <w:t>表3-2 ZXR10 5250-12TC系统指示灯功能说明</w:t>
      </w:r>
    </w:p>
    <w:p>
      <w:pPr>
        <w:pStyle w:val="BodyText"/>
        <w:spacing w:before="5"/>
        <w:rPr>
          <w:rFonts w:ascii="黑体"/>
          <w:sz w:val="10"/>
        </w:rPr>
      </w:pPr>
    </w:p>
    <w:tbl>
      <w:tblPr>
        <w:tblStyle w:val="TableNormal6"/>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SYS</w:t>
            </w:r>
          </w:p>
        </w:tc>
        <w:tc>
          <w:tcPr>
            <w:tcW w:w="2336"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10"/>
              <w:rPr>
                <w:sz w:val="18"/>
              </w:rPr>
            </w:pPr>
            <w:r>
              <w:rPr>
                <w:sz w:val="18"/>
              </w:rPr>
              <w:t>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设备启动中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绿闪</w:t>
            </w:r>
          </w:p>
        </w:tc>
        <w:tc>
          <w:tcPr>
            <w:tcW w:w="2266" w:type="dxa"/>
          </w:tcPr>
          <w:p>
            <w:pPr>
              <w:pStyle w:val="TableParagraph"/>
              <w:ind w:left="109"/>
              <w:rPr>
                <w:sz w:val="18"/>
              </w:rPr>
            </w:pPr>
            <w:r>
              <w:rPr>
                <w:sz w:val="18"/>
              </w:rPr>
              <w:t>设备运行中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45"/>
                <w:sz w:val="18"/>
              </w:rPr>
              <w:t>ALM</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设备运行正常</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设备运行故障</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55"/>
                <w:sz w:val="18"/>
              </w:rPr>
              <w:t>PWR</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设备正常上电</w:t>
            </w:r>
          </w:p>
        </w:tc>
      </w:tr>
    </w:tbl>
    <w:p>
      <w:pPr>
        <w:pStyle w:val="BodyText"/>
        <w:spacing w:before="6"/>
        <w:rPr>
          <w:rFonts w:ascii="黑体"/>
          <w:sz w:val="29"/>
        </w:rPr>
      </w:pPr>
    </w:p>
    <w:p>
      <w:pPr>
        <w:pStyle w:val="ListParagraph"/>
        <w:numPr>
          <w:ilvl w:val="1"/>
          <w:numId w:val="51"/>
        </w:numPr>
        <w:tabs>
          <w:tab w:val="left" w:pos="1927"/>
        </w:tabs>
        <w:spacing w:before="0" w:after="0" w:line="240" w:lineRule="auto"/>
        <w:ind w:left="1926" w:right="0" w:hanging="391"/>
        <w:jc w:val="left"/>
        <w:rPr>
          <w:sz w:val="21"/>
        </w:rPr>
      </w:pPr>
      <w:r>
        <w:rPr>
          <w:spacing w:val="9"/>
          <w:sz w:val="21"/>
        </w:rPr>
        <w:t>端口指示灯</w:t>
      </w:r>
    </w:p>
    <w:p>
      <w:pPr>
        <w:pStyle w:val="BodyText"/>
        <w:spacing w:before="209" w:line="319" w:lineRule="auto"/>
        <w:ind w:left="1913" w:right="124" w:firstLine="9"/>
      </w:pPr>
      <w:r>
        <w:t>前面板有模式（M_button）按钮，按模式按钮选择所需要的模式，对应端口状态指示灯会变亮，方便用户直观地维护设备。</w:t>
      </w:r>
    </w:p>
    <w:p>
      <w:pPr>
        <w:pStyle w:val="BodyText"/>
        <w:spacing w:before="121"/>
        <w:ind w:left="1913"/>
      </w:pPr>
      <w:bookmarkStart w:id="26" w:name="_bookmark16"/>
      <w:bookmarkEnd w:id="26"/>
      <w:r>
        <w:rPr>
          <w:w w:val="105"/>
        </w:rPr>
        <w:t>ZXR10 5250-12TC端口指示灯功能说明参见</w:t>
      </w:r>
      <w:hyperlink w:anchor="_bookmark16" w:history="1">
        <w:r>
          <w:rPr>
            <w:color w:val="0000FF"/>
            <w:w w:val="105"/>
          </w:rPr>
          <w:t>表3-3</w:t>
        </w:r>
      </w:hyperlink>
      <w:r>
        <w:rPr>
          <w:w w:val="105"/>
        </w:rPr>
        <w:t>。</w:t>
      </w:r>
    </w:p>
    <w:p>
      <w:pPr>
        <w:spacing w:before="199"/>
        <w:ind w:left="1922" w:right="0" w:firstLine="0"/>
        <w:jc w:val="left"/>
        <w:rPr>
          <w:rFonts w:ascii="黑体" w:eastAsia="黑体" w:hint="eastAsia"/>
          <w:sz w:val="20"/>
        </w:rPr>
      </w:pPr>
      <w:r>
        <w:rPr>
          <w:rFonts w:ascii="黑体" w:eastAsia="黑体" w:hint="eastAsia"/>
          <w:sz w:val="20"/>
        </w:rPr>
        <w:t>表3-3 ZXR10 5250-12TC端口指示灯功能说明</w:t>
      </w:r>
    </w:p>
    <w:p>
      <w:pPr>
        <w:pStyle w:val="BodyText"/>
        <w:spacing w:before="5"/>
        <w:rPr>
          <w:rFonts w:ascii="黑体"/>
          <w:sz w:val="10"/>
        </w:rPr>
      </w:pPr>
    </w:p>
    <w:tbl>
      <w:tblPr>
        <w:tblStyle w:val="TableNormal6"/>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9"/>
              <w:rPr>
                <w:rFonts w:ascii="黑体"/>
                <w:sz w:val="23"/>
              </w:rPr>
            </w:pPr>
          </w:p>
          <w:p>
            <w:pPr>
              <w:pStyle w:val="TableParagraph"/>
              <w:spacing w:before="0"/>
              <w:ind w:left="99"/>
              <w:rPr>
                <w:sz w:val="18"/>
              </w:rPr>
            </w:pPr>
            <w:r>
              <w:rPr>
                <w:sz w:val="18"/>
              </w:rPr>
              <w:t>10/100/100</w:t>
            </w:r>
          </w:p>
          <w:p>
            <w:pPr>
              <w:pStyle w:val="TableParagraph"/>
              <w:spacing w:before="68" w:line="312" w:lineRule="auto"/>
              <w:ind w:left="99" w:right="241"/>
              <w:rPr>
                <w:sz w:val="18"/>
              </w:rPr>
            </w:pPr>
            <w:r>
              <w:rPr>
                <w:w w:val="97"/>
                <w:sz w:val="18"/>
              </w:rPr>
              <w:t>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149"/>
                <w:sz w:val="18"/>
              </w:rPr>
              <w:t>X</w:t>
            </w:r>
            <w:r>
              <w:rPr>
                <w:w w:val="105"/>
                <w:sz w:val="18"/>
              </w:rPr>
              <w:t>端口</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7"/>
              </w:rPr>
            </w:pPr>
          </w:p>
          <w:p>
            <w:pPr>
              <w:pStyle w:val="TableParagraph"/>
              <w:spacing w:before="0"/>
              <w:ind w:left="106"/>
              <w:rPr>
                <w:sz w:val="18"/>
              </w:rPr>
            </w:pPr>
            <w:r>
              <w:rPr>
                <w:sz w:val="18"/>
              </w:rPr>
              <w:t>端口上方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5"/>
                <w:sz w:val="18"/>
              </w:rPr>
              <w:t>STAT</w:t>
            </w:r>
          </w:p>
        </w:tc>
        <w:tc>
          <w:tcPr>
            <w:tcW w:w="1144" w:type="dxa"/>
          </w:tcPr>
          <w:p>
            <w:pPr>
              <w:pStyle w:val="TableParagraph"/>
              <w:ind w:left="110"/>
              <w:rPr>
                <w:sz w:val="18"/>
              </w:rPr>
            </w:pPr>
            <w:r>
              <w:rPr>
                <w:w w:val="99"/>
                <w:sz w:val="18"/>
              </w:rPr>
              <w:t>灭</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8"/>
                <w:w w:val="112"/>
                <w:sz w:val="18"/>
              </w:rPr>
              <w:t>P</w:t>
            </w:r>
            <w:r>
              <w:rPr>
                <w:spacing w:val="7"/>
                <w:w w:val="99"/>
                <w:sz w:val="18"/>
              </w:rPr>
              <w:t>状态是</w:t>
            </w:r>
            <w:r>
              <w:rPr>
                <w:w w:val="99"/>
                <w:sz w:val="18"/>
              </w:rPr>
              <w:t>d</w:t>
            </w:r>
            <w:r>
              <w:rPr>
                <w:w w:val="51"/>
                <w:sz w:val="18"/>
              </w:rPr>
              <w:t>i</w:t>
            </w:r>
            <w:r>
              <w:rPr>
                <w:w w:val="60"/>
                <w:sz w:val="18"/>
              </w:rPr>
              <w:t>s</w:t>
            </w:r>
            <w:r>
              <w:rPr>
                <w:w w:val="78"/>
                <w:sz w:val="18"/>
              </w:rPr>
              <w:t>a</w:t>
            </w:r>
            <w:r>
              <w:rPr>
                <w:w w:val="99"/>
                <w:sz w:val="18"/>
              </w:rPr>
              <w:t>b</w:t>
            </w:r>
            <w:r>
              <w:rPr>
                <w:spacing w:val="-1"/>
                <w:w w:val="47"/>
                <w:sz w:val="18"/>
              </w:rPr>
              <w:t>l</w:t>
            </w:r>
            <w:r>
              <w:rPr>
                <w:w w:val="87"/>
                <w:sz w:val="18"/>
              </w:rPr>
              <w:t>e</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7"/>
                <w:w w:val="112"/>
                <w:sz w:val="18"/>
              </w:rPr>
              <w:t>P</w:t>
            </w:r>
            <w:r>
              <w:rPr>
                <w:spacing w:val="7"/>
                <w:w w:val="99"/>
                <w:sz w:val="18"/>
              </w:rPr>
              <w:t>状态是</w:t>
            </w:r>
            <w:r>
              <w:rPr>
                <w:w w:val="53"/>
                <w:sz w:val="18"/>
              </w:rPr>
              <w:t>f</w:t>
            </w:r>
            <w:r>
              <w:rPr>
                <w:w w:val="103"/>
                <w:sz w:val="18"/>
              </w:rPr>
              <w:t>o</w:t>
            </w:r>
            <w:r>
              <w:rPr>
                <w:w w:val="66"/>
                <w:sz w:val="18"/>
              </w:rPr>
              <w:t>r</w:t>
            </w:r>
            <w:r>
              <w:rPr>
                <w:spacing w:val="-1"/>
                <w:w w:val="147"/>
                <w:sz w:val="18"/>
              </w:rPr>
              <w:t>w</w:t>
            </w:r>
            <w:r>
              <w:rPr>
                <w:w w:val="78"/>
                <w:sz w:val="18"/>
              </w:rPr>
              <w:t>a</w:t>
            </w:r>
            <w:r>
              <w:rPr>
                <w:w w:val="66"/>
                <w:sz w:val="18"/>
              </w:rPr>
              <w:t>r</w:t>
            </w:r>
            <w:r>
              <w:rPr>
                <w:w w:val="99"/>
                <w:sz w:val="18"/>
              </w:rPr>
              <w:t>d</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10"/>
              <w:rPr>
                <w:sz w:val="18"/>
              </w:rPr>
            </w:pPr>
            <w:r>
              <w:rPr>
                <w:sz w:val="18"/>
              </w:rPr>
              <w:t>其它</w:t>
            </w:r>
          </w:p>
        </w:tc>
      </w:tr>
      <w:tr>
        <w:tblPrEx>
          <w:tblW w:w="0" w:type="auto"/>
          <w:jc w:val="left"/>
          <w:tblInd w:w="1923"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40"/>
                <w:sz w:val="18"/>
              </w:rPr>
              <w:t>CPU%</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86" w:firstLine="6"/>
              <w:rPr>
                <w:sz w:val="18"/>
              </w:rPr>
            </w:pPr>
            <w:r>
              <w:rPr>
                <w:sz w:val="18"/>
              </w:rPr>
              <w:t>利用端口1~8指示灯，显示设备当前的</w:t>
            </w:r>
            <w:r>
              <w:rPr>
                <w:w w:val="145"/>
                <w:sz w:val="18"/>
              </w:rPr>
              <w:t>C</w:t>
            </w:r>
            <w:r>
              <w:rPr>
                <w:w w:val="112"/>
                <w:sz w:val="18"/>
              </w:rPr>
              <w:t>P</w:t>
            </w:r>
            <w:r>
              <w:rPr>
                <w:w w:val="157"/>
                <w:sz w:val="18"/>
              </w:rPr>
              <w:t>U</w:t>
            </w:r>
            <w:r>
              <w:rPr>
                <w:w w:val="99"/>
                <w:sz w:val="18"/>
              </w:rPr>
              <w:t>利用率，每个端口表示</w:t>
            </w:r>
            <w:r>
              <w:rPr>
                <w:w w:val="97"/>
                <w:sz w:val="18"/>
              </w:rPr>
              <w:t>12</w:t>
            </w:r>
            <w:r>
              <w:rPr>
                <w:w w:val="51"/>
                <w:sz w:val="18"/>
              </w:rPr>
              <w:t>.</w:t>
            </w:r>
            <w:r>
              <w:rPr>
                <w:w w:val="120"/>
                <w:sz w:val="18"/>
              </w:rPr>
              <w:t>5%</w:t>
            </w:r>
          </w:p>
        </w:tc>
      </w:tr>
      <w:tr>
        <w:tblPrEx>
          <w:tblW w:w="0" w:type="auto"/>
          <w:jc w:val="left"/>
          <w:tblInd w:w="1923"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Borders>
              <w:bottom w:val="single" w:sz="12" w:space="0" w:color="000000"/>
            </w:tcBorders>
          </w:tcPr>
          <w:p>
            <w:pPr>
              <w:pStyle w:val="TableParagraph"/>
              <w:spacing w:before="10"/>
              <w:rPr>
                <w:rFonts w:ascii="黑体"/>
                <w:sz w:val="19"/>
              </w:rPr>
            </w:pPr>
          </w:p>
          <w:p>
            <w:pPr>
              <w:pStyle w:val="TableParagraph"/>
              <w:spacing w:before="1"/>
              <w:ind w:left="99"/>
              <w:rPr>
                <w:sz w:val="18"/>
              </w:rPr>
            </w:pPr>
            <w:r>
              <w:rPr>
                <w:w w:val="155"/>
                <w:sz w:val="18"/>
              </w:rPr>
              <w:t>MEM%</w:t>
            </w:r>
          </w:p>
        </w:tc>
        <w:tc>
          <w:tcPr>
            <w:tcW w:w="1144" w:type="dxa"/>
            <w:tcBorders>
              <w:bottom w:val="single" w:sz="12" w:space="0" w:color="000000"/>
            </w:tcBorders>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Borders>
              <w:bottom w:val="single" w:sz="12" w:space="0" w:color="000000"/>
            </w:tcBorders>
          </w:tcPr>
          <w:p>
            <w:pPr>
              <w:pStyle w:val="TableParagraph"/>
              <w:spacing w:before="35" w:line="300" w:lineRule="atLeast"/>
              <w:ind w:left="100" w:right="86" w:firstLine="6"/>
              <w:rPr>
                <w:sz w:val="18"/>
              </w:rPr>
            </w:pPr>
            <w:r>
              <w:rPr>
                <w:sz w:val="18"/>
              </w:rPr>
              <w:t>利用端口1~8指示灯，显示设备当前的</w:t>
            </w:r>
            <w:r>
              <w:rPr>
                <w:w w:val="99"/>
                <w:sz w:val="18"/>
              </w:rPr>
              <w:t>内存占用率，每个端口表示</w:t>
            </w:r>
            <w:r>
              <w:rPr>
                <w:w w:val="97"/>
                <w:sz w:val="18"/>
              </w:rPr>
              <w:t>12</w:t>
            </w:r>
            <w:r>
              <w:rPr>
                <w:w w:val="51"/>
                <w:sz w:val="18"/>
              </w:rPr>
              <w:t>.</w:t>
            </w:r>
            <w:r>
              <w:rPr>
                <w:w w:val="120"/>
                <w:sz w:val="18"/>
              </w:rPr>
              <w:t>5%</w:t>
            </w:r>
          </w:p>
        </w:tc>
      </w:tr>
    </w:tbl>
    <w:p>
      <w:pPr>
        <w:spacing w:after="0" w:line="300" w:lineRule="atLeast"/>
        <w:rPr>
          <w:sz w:val="18"/>
        </w:rPr>
        <w:sectPr>
          <w:headerReference w:type="even" r:id="rId76"/>
          <w:headerReference w:type="default" r:id="rId77"/>
          <w:footerReference w:type="even" r:id="rId78"/>
          <w:footerReference w:type="default" r:id="rId79"/>
          <w:pgSz w:w="11910" w:h="16840"/>
          <w:pgMar w:top="1380" w:right="1000" w:bottom="1440" w:left="1020" w:header="1158" w:footer="1253"/>
          <w:pgNumType w:start="8"/>
          <w:cols w:space="708"/>
        </w:sectPr>
      </w:pPr>
    </w:p>
    <w:p>
      <w:pPr>
        <w:pStyle w:val="BodyText"/>
        <w:spacing w:before="1"/>
        <w:rPr>
          <w:rFonts w:ascii="黑体"/>
          <w:sz w:val="25"/>
        </w:rPr>
      </w:pPr>
    </w:p>
    <w:tbl>
      <w:tblPr>
        <w:tblStyle w:val="TableNormal7"/>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Times New Roman"/>
                <w:sz w:val="20"/>
              </w:rPr>
            </w:pPr>
          </w:p>
        </w:tc>
        <w:tc>
          <w:tcPr>
            <w:tcW w:w="1144" w:type="dxa"/>
            <w:vMerge w:val="restart"/>
          </w:tcPr>
          <w:p>
            <w:pPr>
              <w:pStyle w:val="TableParagraph"/>
              <w:spacing w:before="0"/>
              <w:rPr>
                <w:rFonts w:ascii="Times New Roman"/>
                <w:sz w:val="20"/>
              </w:rPr>
            </w:pPr>
          </w:p>
        </w:tc>
        <w:tc>
          <w:tcPr>
            <w:tcW w:w="1144" w:type="dxa"/>
          </w:tcPr>
          <w:p>
            <w:pPr>
              <w:pStyle w:val="TableParagraph"/>
              <w:ind w:left="99"/>
              <w:rPr>
                <w:sz w:val="18"/>
              </w:rPr>
            </w:pPr>
            <w:r>
              <w:rPr>
                <w:w w:val="150"/>
                <w:sz w:val="18"/>
              </w:rPr>
              <w:t>CRC</w:t>
            </w: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w w:val="110"/>
                <w:sz w:val="18"/>
              </w:rPr>
              <w:t>端口有</w:t>
            </w:r>
            <w:hyperlink w:anchor="_bookmark171" w:history="1">
              <w:r>
                <w:rPr>
                  <w:w w:val="130"/>
                  <w:sz w:val="18"/>
                </w:rPr>
                <w:t>CRC</w:t>
              </w:r>
            </w:hyperlink>
            <w:r>
              <w:rPr>
                <w:w w:val="110"/>
                <w:sz w:val="18"/>
              </w:rPr>
              <w:t>错误帧统计</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50"/>
                <w:sz w:val="18"/>
              </w:rPr>
              <w:t>STORM</w:t>
            </w:r>
          </w:p>
        </w:tc>
        <w:tc>
          <w:tcPr>
            <w:tcW w:w="1144" w:type="dxa"/>
          </w:tcPr>
          <w:p>
            <w:pPr>
              <w:pStyle w:val="TableParagraph"/>
              <w:ind w:left="109"/>
              <w:rPr>
                <w:sz w:val="18"/>
              </w:rPr>
            </w:pPr>
            <w:r>
              <w:rPr>
                <w:sz w:val="18"/>
              </w:rPr>
              <w:t>黄亮</w:t>
            </w:r>
          </w:p>
        </w:tc>
        <w:tc>
          <w:tcPr>
            <w:tcW w:w="3269" w:type="dxa"/>
          </w:tcPr>
          <w:p>
            <w:pPr>
              <w:pStyle w:val="TableParagraph"/>
              <w:ind w:left="109"/>
              <w:rPr>
                <w:sz w:val="18"/>
              </w:rPr>
            </w:pPr>
            <w:r>
              <w:rPr>
                <w:sz w:val="18"/>
              </w:rPr>
              <w:t>端口是风暴端口</w:t>
            </w:r>
          </w:p>
        </w:tc>
      </w:tr>
    </w:tbl>
    <w:p>
      <w:pPr>
        <w:pStyle w:val="BodyText"/>
        <w:rPr>
          <w:rFonts w:ascii="黑体"/>
          <w:sz w:val="20"/>
        </w:rPr>
      </w:pPr>
    </w:p>
    <w:p>
      <w:pPr>
        <w:pStyle w:val="BodyText"/>
        <w:spacing w:before="2"/>
        <w:rPr>
          <w:rFonts w:ascii="黑体"/>
          <w:sz w:val="20"/>
        </w:rPr>
      </w:pPr>
    </w:p>
    <w:p>
      <w:pPr>
        <w:pStyle w:val="Heading3"/>
        <w:spacing w:before="73"/>
      </w:pPr>
      <w:bookmarkStart w:id="27" w:name="3.1.2 ZXR10 5250-28TC"/>
      <w:bookmarkEnd w:id="27"/>
      <w:bookmarkStart w:id="28" w:name="_bookmark17"/>
      <w:bookmarkEnd w:id="28"/>
      <w:r>
        <w:rPr>
          <w:rFonts w:ascii="Arial"/>
        </w:rPr>
        <w:t xml:space="preserve">3.1.2 </w:t>
      </w:r>
      <w:r>
        <w:t>ZXR10 5250-28TC</w:t>
      </w:r>
    </w:p>
    <w:p>
      <w:pPr>
        <w:pStyle w:val="BodyText"/>
        <w:rPr>
          <w:rFonts w:ascii="黑体"/>
          <w:sz w:val="20"/>
        </w:rPr>
      </w:pPr>
    </w:p>
    <w:p>
      <w:pPr>
        <w:pStyle w:val="Heading4"/>
        <w:tabs>
          <w:tab w:val="left" w:pos="9475"/>
        </w:tabs>
        <w:ind w:left="1253" w:firstLine="34"/>
      </w:pPr>
      <w:r>
        <w:rPr>
          <w:spacing w:val="14"/>
          <w:w w:val="95"/>
          <w:shd w:val="clear" w:color="auto" w:fill="DFDFDF"/>
        </w:rPr>
        <w:t>设备外</w:t>
      </w:r>
      <w:r>
        <w:rPr>
          <w:w w:val="95"/>
          <w:shd w:val="clear" w:color="auto" w:fill="DFDFDF"/>
        </w:rPr>
        <w:t>观</w:t>
      </w:r>
      <w:r>
        <w:rPr>
          <w:shd w:val="clear" w:color="auto" w:fill="DFDFDF"/>
        </w:rPr>
        <w:tab/>
      </w:r>
    </w:p>
    <w:p>
      <w:pPr>
        <w:pStyle w:val="BodyText"/>
        <w:spacing w:before="4"/>
        <w:rPr>
          <w:rFonts w:ascii="黑体"/>
          <w:sz w:val="22"/>
        </w:rPr>
      </w:pPr>
    </w:p>
    <w:p>
      <w:pPr>
        <w:pStyle w:val="BodyText"/>
        <w:spacing w:before="1" w:line="415" w:lineRule="auto"/>
        <w:ind w:left="1253" w:right="438" w:hanging="1"/>
      </w:pPr>
      <w:r>
        <w:rPr>
          <w:w w:val="105"/>
        </w:rPr>
        <w:t>ZXR10</w:t>
      </w:r>
      <w:r>
        <w:rPr>
          <w:spacing w:val="-36"/>
          <w:w w:val="105"/>
        </w:rPr>
        <w:t xml:space="preserve"> </w:t>
      </w:r>
      <w:r>
        <w:rPr>
          <w:w w:val="105"/>
        </w:rPr>
        <w:t>5250-28TC</w:t>
      </w:r>
      <w:r>
        <w:rPr>
          <w:spacing w:val="7"/>
          <w:w w:val="105"/>
        </w:rPr>
        <w:t>采用</w:t>
      </w:r>
      <w:r>
        <w:rPr>
          <w:w w:val="105"/>
        </w:rPr>
        <w:t>1</w:t>
      </w:r>
      <w:r>
        <w:rPr>
          <w:spacing w:val="-35"/>
          <w:w w:val="105"/>
        </w:rPr>
        <w:t xml:space="preserve"> </w:t>
      </w:r>
      <w:r>
        <w:rPr>
          <w:spacing w:val="4"/>
          <w:w w:val="105"/>
        </w:rPr>
        <w:t>U（1</w:t>
      </w:r>
      <w:r>
        <w:rPr>
          <w:spacing w:val="-36"/>
          <w:w w:val="105"/>
        </w:rPr>
        <w:t xml:space="preserve"> </w:t>
      </w:r>
      <w:r>
        <w:rPr>
          <w:w w:val="105"/>
        </w:rPr>
        <w:t>U=44.45</w:t>
      </w:r>
      <w:r>
        <w:rPr>
          <w:spacing w:val="-35"/>
          <w:w w:val="105"/>
        </w:rPr>
        <w:t xml:space="preserve"> </w:t>
      </w:r>
      <w:r>
        <w:rPr>
          <w:spacing w:val="4"/>
          <w:w w:val="105"/>
        </w:rPr>
        <w:t>mm）</w:t>
      </w:r>
      <w:r>
        <w:rPr>
          <w:spacing w:val="6"/>
          <w:w w:val="105"/>
        </w:rPr>
        <w:t>高度的盒体，提供交流机型和直流机型。</w:t>
      </w:r>
      <w:r>
        <w:rPr>
          <w:spacing w:val="6"/>
          <w:w w:val="115"/>
        </w:rPr>
        <w:t>ZXR10</w:t>
      </w:r>
      <w:r>
        <w:rPr>
          <w:spacing w:val="-62"/>
          <w:w w:val="115"/>
        </w:rPr>
        <w:t xml:space="preserve"> </w:t>
      </w:r>
      <w:r>
        <w:rPr>
          <w:w w:val="115"/>
        </w:rPr>
        <w:t>5250-28TC</w:t>
      </w:r>
      <w:r>
        <w:rPr>
          <w:spacing w:val="10"/>
          <w:w w:val="115"/>
        </w:rPr>
        <w:t>的正面外观如</w:t>
      </w:r>
      <w:hyperlink w:anchor="_bookmark18" w:history="1">
        <w:r>
          <w:rPr>
            <w:color w:val="0000FF"/>
            <w:spacing w:val="10"/>
            <w:w w:val="115"/>
          </w:rPr>
          <w:t>图</w:t>
        </w:r>
        <w:r>
          <w:rPr>
            <w:color w:val="0000FF"/>
            <w:spacing w:val="3"/>
            <w:w w:val="115"/>
          </w:rPr>
          <w:t>3-3</w:t>
        </w:r>
      </w:hyperlink>
      <w:r>
        <w:rPr>
          <w:spacing w:val="6"/>
          <w:w w:val="115"/>
        </w:rPr>
        <w:t>所示。</w:t>
      </w:r>
    </w:p>
    <w:p>
      <w:pPr>
        <w:spacing w:before="108"/>
        <w:ind w:left="1263" w:right="0" w:firstLine="0"/>
        <w:jc w:val="left"/>
        <w:rPr>
          <w:rFonts w:ascii="黑体" w:eastAsia="黑体" w:hint="eastAsia"/>
          <w:sz w:val="20"/>
        </w:rPr>
      </w:pPr>
      <w:bookmarkStart w:id="29" w:name="_bookmark18"/>
      <w:bookmarkEnd w:id="29"/>
      <w:r>
        <w:rPr>
          <w:rFonts w:ascii="黑体" w:eastAsia="黑体" w:hint="eastAsia"/>
          <w:sz w:val="20"/>
        </w:rPr>
        <w:t>图3-3 ZXR10 5250-28TC正面外观示意图</w:t>
      </w:r>
    </w:p>
    <w:p>
      <w:pPr>
        <w:pStyle w:val="BodyText"/>
        <w:rPr>
          <w:rFonts w:ascii="黑体"/>
          <w:sz w:val="12"/>
        </w:rPr>
      </w:pPr>
      <w:r>
        <w:drawing>
          <wp:anchor distT="0" distB="0" distL="0" distR="0" simplePos="0" relativeHeight="251670528" behindDoc="0" locked="0" layoutInCell="1" allowOverlap="1">
            <wp:simplePos x="0" y="0"/>
            <wp:positionH relativeFrom="page">
              <wp:posOffset>1443415</wp:posOffset>
            </wp:positionH>
            <wp:positionV relativeFrom="paragraph">
              <wp:posOffset>122823</wp:posOffset>
            </wp:positionV>
            <wp:extent cx="4677156" cy="1097279"/>
            <wp:effectExtent l="0" t="0" r="0" b="0"/>
            <wp:wrapTopAndBottom/>
            <wp:docPr id="2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jpeg"/>
                    <pic:cNvPicPr/>
                  </pic:nvPicPr>
                  <pic:blipFill>
                    <a:blip xmlns:r="http://schemas.openxmlformats.org/officeDocument/2006/relationships" r:embed="rId80" cstate="print"/>
                    <a:stretch>
                      <a:fillRect/>
                    </a:stretch>
                  </pic:blipFill>
                  <pic:spPr>
                    <a:xfrm>
                      <a:off x="0" y="0"/>
                      <a:ext cx="4677156" cy="1097279"/>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81"/>
          <w:headerReference w:type="default" r:id="rId82"/>
          <w:footerReference w:type="even" r:id="rId83"/>
          <w:footerReference w:type="default" r:id="rId84"/>
          <w:pgSz w:w="11910" w:h="16840"/>
          <w:pgMar w:top="1360" w:right="1000" w:bottom="1440" w:left="1020" w:header="1156" w:footer="1253"/>
          <w:pgNumType w:start="9"/>
          <w:cols w:space="708"/>
        </w:sectPr>
      </w:pPr>
    </w:p>
    <w:p>
      <w:pPr>
        <w:spacing w:before="64" w:line="206" w:lineRule="auto"/>
        <w:ind w:left="1575"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49"/>
        </w:numPr>
        <w:tabs>
          <w:tab w:val="left" w:pos="751"/>
        </w:tabs>
        <w:spacing w:before="39" w:after="0" w:line="214" w:lineRule="exact"/>
        <w:ind w:left="750" w:right="0" w:hanging="323"/>
        <w:jc w:val="left"/>
        <w:rPr>
          <w:sz w:val="18"/>
        </w:rPr>
      </w:pPr>
      <w:r>
        <w:rPr>
          <w:w w:val="145"/>
          <w:sz w:val="18"/>
        </w:rPr>
        <w:br w:type="column"/>
      </w:r>
      <w:r>
        <w:rPr>
          <w:w w:val="115"/>
          <w:sz w:val="18"/>
        </w:rPr>
        <w:t>Combo口</w:t>
      </w:r>
    </w:p>
    <w:p>
      <w:pPr>
        <w:pStyle w:val="ListParagraph"/>
        <w:numPr>
          <w:ilvl w:val="0"/>
          <w:numId w:val="49"/>
        </w:numPr>
        <w:tabs>
          <w:tab w:val="left" w:pos="761"/>
        </w:tabs>
        <w:spacing w:before="0" w:after="0" w:line="214" w:lineRule="exact"/>
        <w:ind w:left="760" w:right="0" w:hanging="333"/>
        <w:jc w:val="left"/>
        <w:rPr>
          <w:sz w:val="18"/>
        </w:rPr>
      </w:pPr>
      <w:r>
        <w:rPr>
          <w:spacing w:val="6"/>
          <w:w w:val="95"/>
          <w:sz w:val="18"/>
        </w:rPr>
        <w:t>模式按钮</w:t>
      </w:r>
    </w:p>
    <w:p>
      <w:pPr>
        <w:pStyle w:val="ListParagraph"/>
        <w:numPr>
          <w:ilvl w:val="0"/>
          <w:numId w:val="49"/>
        </w:numPr>
        <w:tabs>
          <w:tab w:val="left" w:pos="1576"/>
        </w:tabs>
        <w:spacing w:before="39" w:after="0" w:line="214" w:lineRule="exact"/>
        <w:ind w:left="1575" w:right="0" w:hanging="323"/>
        <w:jc w:val="left"/>
        <w:rPr>
          <w:sz w:val="18"/>
        </w:rPr>
      </w:pPr>
      <w:r>
        <w:rPr>
          <w:w w:val="145"/>
          <w:sz w:val="18"/>
        </w:rPr>
        <w:br w:type="column"/>
      </w:r>
      <w:r>
        <w:rPr>
          <w:w w:val="125"/>
          <w:sz w:val="18"/>
        </w:rPr>
        <w:t>CONSOLE口</w:t>
      </w:r>
    </w:p>
    <w:p>
      <w:pPr>
        <w:pStyle w:val="ListParagraph"/>
        <w:numPr>
          <w:ilvl w:val="0"/>
          <w:numId w:val="49"/>
        </w:numPr>
        <w:tabs>
          <w:tab w:val="left" w:pos="1576"/>
        </w:tabs>
        <w:spacing w:before="0" w:after="0" w:line="214" w:lineRule="exact"/>
        <w:ind w:left="1575" w:right="0" w:hanging="323"/>
        <w:jc w:val="left"/>
        <w:rPr>
          <w:sz w:val="18"/>
        </w:rPr>
      </w:pPr>
      <w:r>
        <w:rPr>
          <w:spacing w:val="2"/>
          <w:sz w:val="18"/>
        </w:rPr>
        <w:t>SFP</w:t>
      </w:r>
      <w:r>
        <w:rPr>
          <w:spacing w:val="4"/>
          <w:sz w:val="18"/>
        </w:rPr>
        <w:t>端口</w:t>
      </w:r>
    </w:p>
    <w:p>
      <w:pPr>
        <w:spacing w:after="0" w:line="214" w:lineRule="exact"/>
        <w:jc w:val="left"/>
        <w:rPr>
          <w:sz w:val="18"/>
        </w:rPr>
        <w:sectPr>
          <w:headerReference w:type="even" r:id="rId85"/>
          <w:headerReference w:type="default" r:id="rId86"/>
          <w:footerReference w:type="even" r:id="rId87"/>
          <w:footerReference w:type="default" r:id="rId88"/>
          <w:type w:val="continuous"/>
          <w:pgSz w:w="11910" w:h="16840"/>
          <w:pgMar w:top="1580" w:right="1000" w:bottom="280" w:left="1020" w:header="708" w:footer="708"/>
          <w:pgNumType w:start="10"/>
          <w:cols w:num="3" w:space="708" w:equalWidth="0">
            <w:col w:w="3651" w:space="40"/>
            <w:col w:w="1547" w:space="494"/>
            <w:col w:w="4158" w:space="0"/>
          </w:cols>
        </w:sectPr>
      </w:pPr>
    </w:p>
    <w:p>
      <w:pPr>
        <w:pStyle w:val="BodyText"/>
        <w:spacing w:before="2"/>
        <w:rPr>
          <w:sz w:val="22"/>
        </w:rPr>
      </w:pPr>
    </w:p>
    <w:p>
      <w:pPr>
        <w:pStyle w:val="Heading4"/>
        <w:tabs>
          <w:tab w:val="left" w:pos="9475"/>
        </w:tabs>
        <w:jc w:val="both"/>
      </w:pPr>
      <w:r>
        <w:rPr>
          <w:spacing w:val="14"/>
          <w:w w:val="95"/>
          <w:shd w:val="clear" w:color="auto" w:fill="DFDFDF"/>
        </w:rPr>
        <w:t>电</w:t>
      </w:r>
      <w:r>
        <w:rPr>
          <w:w w:val="95"/>
          <w:shd w:val="clear" w:color="auto" w:fill="DFDFDF"/>
        </w:rPr>
        <w:t>源</w:t>
      </w:r>
      <w:r>
        <w:rPr>
          <w:shd w:val="clear" w:color="auto" w:fill="DFDFDF"/>
        </w:rPr>
        <w:tab/>
      </w:r>
    </w:p>
    <w:p>
      <w:pPr>
        <w:pStyle w:val="BodyText"/>
        <w:spacing w:before="4"/>
        <w:rPr>
          <w:rFonts w:ascii="黑体"/>
          <w:sz w:val="22"/>
        </w:rPr>
      </w:pPr>
    </w:p>
    <w:p>
      <w:pPr>
        <w:pStyle w:val="BodyText"/>
        <w:spacing w:line="319" w:lineRule="auto"/>
        <w:ind w:left="1253" w:right="408"/>
        <w:jc w:val="both"/>
      </w:pPr>
      <w:r>
        <w:rPr>
          <w:w w:val="105"/>
        </w:rPr>
        <w:t>ZXR10</w:t>
      </w:r>
      <w:r>
        <w:rPr>
          <w:spacing w:val="-49"/>
          <w:w w:val="105"/>
        </w:rPr>
        <w:t xml:space="preserve"> </w:t>
      </w:r>
      <w:r>
        <w:rPr>
          <w:w w:val="105"/>
        </w:rPr>
        <w:t>5250-28TC支持交直流供电方式：-48</w:t>
      </w:r>
      <w:r>
        <w:rPr>
          <w:spacing w:val="-48"/>
          <w:w w:val="105"/>
        </w:rPr>
        <w:t xml:space="preserve"> </w:t>
      </w:r>
      <w:r>
        <w:rPr>
          <w:w w:val="105"/>
        </w:rPr>
        <w:t>V直流或110</w:t>
      </w:r>
      <w:r>
        <w:rPr>
          <w:spacing w:val="-48"/>
          <w:w w:val="105"/>
        </w:rPr>
        <w:t xml:space="preserve"> </w:t>
      </w:r>
      <w:r>
        <w:rPr>
          <w:w w:val="105"/>
        </w:rPr>
        <w:t>V/220</w:t>
      </w:r>
      <w:r>
        <w:rPr>
          <w:spacing w:val="-48"/>
          <w:w w:val="105"/>
        </w:rPr>
        <w:t xml:space="preserve"> </w:t>
      </w:r>
      <w:r>
        <w:rPr>
          <w:w w:val="105"/>
        </w:rPr>
        <w:t>V交流，同时支持RPS供</w:t>
      </w:r>
      <w:r>
        <w:rPr>
          <w:spacing w:val="7"/>
          <w:w w:val="105"/>
        </w:rPr>
        <w:t>电</w:t>
      </w:r>
      <w:r>
        <w:rPr>
          <w:w w:val="105"/>
        </w:rPr>
        <w:t>（+12</w:t>
      </w:r>
      <w:r>
        <w:rPr>
          <w:spacing w:val="-88"/>
          <w:w w:val="105"/>
        </w:rPr>
        <w:t xml:space="preserve"> </w:t>
      </w:r>
      <w:r>
        <w:rPr>
          <w:spacing w:val="7"/>
          <w:w w:val="105"/>
        </w:rPr>
        <w:t>V）</w:t>
      </w:r>
      <w:r>
        <w:rPr>
          <w:spacing w:val="5"/>
          <w:w w:val="105"/>
        </w:rPr>
        <w:t>。采用-</w:t>
      </w:r>
      <w:r>
        <w:rPr>
          <w:w w:val="105"/>
        </w:rPr>
        <w:t>48</w:t>
      </w:r>
      <w:r>
        <w:rPr>
          <w:spacing w:val="-88"/>
          <w:w w:val="105"/>
        </w:rPr>
        <w:t xml:space="preserve"> </w:t>
      </w:r>
      <w:r>
        <w:rPr>
          <w:spacing w:val="7"/>
          <w:w w:val="105"/>
        </w:rPr>
        <w:t>V直流供电时，使用</w:t>
      </w:r>
      <w:r>
        <w:rPr>
          <w:w w:val="105"/>
        </w:rPr>
        <w:t>48V</w:t>
      </w:r>
      <w:r>
        <w:rPr>
          <w:spacing w:val="7"/>
          <w:w w:val="105"/>
        </w:rPr>
        <w:t>直流电源线；采用</w:t>
      </w:r>
      <w:r>
        <w:rPr>
          <w:w w:val="105"/>
        </w:rPr>
        <w:t>110</w:t>
      </w:r>
      <w:r>
        <w:rPr>
          <w:spacing w:val="-88"/>
          <w:w w:val="105"/>
        </w:rPr>
        <w:t xml:space="preserve"> </w:t>
      </w:r>
      <w:r>
        <w:rPr>
          <w:w w:val="105"/>
        </w:rPr>
        <w:t>V/220</w:t>
      </w:r>
      <w:r>
        <w:rPr>
          <w:spacing w:val="-88"/>
          <w:w w:val="105"/>
        </w:rPr>
        <w:t xml:space="preserve"> </w:t>
      </w:r>
      <w:r>
        <w:rPr>
          <w:spacing w:val="7"/>
          <w:w w:val="105"/>
        </w:rPr>
        <w:t>V</w:t>
      </w:r>
      <w:r>
        <w:rPr>
          <w:spacing w:val="5"/>
          <w:w w:val="105"/>
        </w:rPr>
        <w:t>交流供电</w:t>
      </w:r>
      <w:r>
        <w:rPr>
          <w:spacing w:val="5"/>
        </w:rPr>
        <w:t xml:space="preserve">时，使用交流电源线。采用RPS供电时，必须使用中兴通讯研发的RPS电源（RPS180）， </w:t>
      </w:r>
      <w:r>
        <w:rPr>
          <w:spacing w:val="7"/>
          <w:w w:val="110"/>
        </w:rPr>
        <w:t>并使用专用的</w:t>
      </w:r>
      <w:r>
        <w:rPr>
          <w:spacing w:val="2"/>
          <w:w w:val="110"/>
        </w:rPr>
        <w:t>RPS</w:t>
      </w:r>
      <w:r>
        <w:rPr>
          <w:spacing w:val="6"/>
          <w:w w:val="110"/>
        </w:rPr>
        <w:t>供电线缆，</w:t>
      </w:r>
      <w:r>
        <w:rPr>
          <w:spacing w:val="3"/>
          <w:w w:val="110"/>
        </w:rPr>
        <w:t>RPS</w:t>
      </w:r>
      <w:r>
        <w:rPr>
          <w:spacing w:val="7"/>
          <w:w w:val="110"/>
        </w:rPr>
        <w:t>的相关信息参见</w:t>
      </w:r>
      <w:hyperlink w:anchor="_bookmark144" w:history="1">
        <w:r>
          <w:rPr>
            <w:color w:val="0000FF"/>
            <w:w w:val="110"/>
          </w:rPr>
          <w:t>A</w:t>
        </w:r>
        <w:r>
          <w:rPr>
            <w:color w:val="0000FF"/>
            <w:spacing w:val="-84"/>
            <w:w w:val="110"/>
          </w:rPr>
          <w:t xml:space="preserve"> </w:t>
        </w:r>
        <w:r>
          <w:rPr>
            <w:color w:val="0000FF"/>
            <w:w w:val="110"/>
          </w:rPr>
          <w:t>RPS</w:t>
        </w:r>
        <w:r>
          <w:rPr>
            <w:color w:val="0000FF"/>
            <w:spacing w:val="-83"/>
            <w:w w:val="110"/>
          </w:rPr>
          <w:t xml:space="preserve"> </w:t>
        </w:r>
        <w:r>
          <w:rPr>
            <w:color w:val="0000FF"/>
            <w:w w:val="110"/>
          </w:rPr>
          <w:t>180</w:t>
        </w:r>
        <w:r>
          <w:rPr>
            <w:color w:val="0000FF"/>
            <w:spacing w:val="7"/>
            <w:w w:val="110"/>
          </w:rPr>
          <w:t>备份电源供电盒</w:t>
        </w:r>
      </w:hyperlink>
      <w:r>
        <w:rPr>
          <w:w w:val="110"/>
        </w:rPr>
        <w:t>。</w:t>
      </w:r>
    </w:p>
    <w:p>
      <w:pPr>
        <w:pStyle w:val="BodyText"/>
        <w:spacing w:before="110" w:line="319" w:lineRule="auto"/>
        <w:ind w:left="1253" w:right="408" w:hanging="1"/>
        <w:jc w:val="both"/>
      </w:pPr>
      <w:r>
        <w:t>ZXR10</w:t>
      </w:r>
      <w:r>
        <w:rPr>
          <w:spacing w:val="9"/>
        </w:rPr>
        <w:t xml:space="preserve"> </w:t>
      </w:r>
      <w:r>
        <w:t>5250-28TC电源插座和开关在后面板，交流机型后面板外观示意图如</w:t>
      </w:r>
      <w:hyperlink w:anchor="_bookmark19" w:history="1">
        <w:r>
          <w:rPr>
            <w:color w:val="0000FF"/>
          </w:rPr>
          <w:t>图3-4</w:t>
        </w:r>
      </w:hyperlink>
      <w:r>
        <w:t xml:space="preserve">所示， </w:t>
      </w:r>
      <w:r>
        <w:rPr>
          <w:spacing w:val="10"/>
          <w:w w:val="105"/>
        </w:rPr>
        <w:t>直流机型后面板外观示意如</w:t>
      </w:r>
      <w:hyperlink w:anchor="_bookmark20" w:history="1">
        <w:r>
          <w:rPr>
            <w:color w:val="0000FF"/>
            <w:spacing w:val="10"/>
            <w:w w:val="105"/>
          </w:rPr>
          <w:t>图</w:t>
        </w:r>
        <w:r>
          <w:rPr>
            <w:color w:val="0000FF"/>
            <w:spacing w:val="3"/>
            <w:w w:val="105"/>
          </w:rPr>
          <w:t>3-5</w:t>
        </w:r>
      </w:hyperlink>
      <w:r>
        <w:rPr>
          <w:spacing w:val="6"/>
          <w:w w:val="105"/>
        </w:rPr>
        <w:t>所示。</w:t>
      </w:r>
    </w:p>
    <w:p>
      <w:pPr>
        <w:pStyle w:val="BodyText"/>
        <w:spacing w:before="12"/>
        <w:rPr>
          <w:sz w:val="16"/>
        </w:rPr>
      </w:pPr>
    </w:p>
    <w:p>
      <w:pPr>
        <w:spacing w:before="0"/>
        <w:ind w:left="1262" w:right="0" w:firstLine="0"/>
        <w:jc w:val="both"/>
        <w:rPr>
          <w:rFonts w:ascii="黑体" w:eastAsia="黑体" w:hint="eastAsia"/>
          <w:sz w:val="20"/>
        </w:rPr>
      </w:pPr>
      <w:r>
        <w:drawing>
          <wp:anchor distT="0" distB="0" distL="0" distR="0" simplePos="0" relativeHeight="251671552" behindDoc="0" locked="0" layoutInCell="1" allowOverlap="1">
            <wp:simplePos x="0" y="0"/>
            <wp:positionH relativeFrom="page">
              <wp:posOffset>1443415</wp:posOffset>
            </wp:positionH>
            <wp:positionV relativeFrom="paragraph">
              <wp:posOffset>248970</wp:posOffset>
            </wp:positionV>
            <wp:extent cx="4677156" cy="516636"/>
            <wp:effectExtent l="0" t="0" r="0" b="0"/>
            <wp:wrapTopAndBottom/>
            <wp:docPr id="3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jpeg"/>
                    <pic:cNvPicPr/>
                  </pic:nvPicPr>
                  <pic:blipFill>
                    <a:blip xmlns:r="http://schemas.openxmlformats.org/officeDocument/2006/relationships" r:embed="rId89" cstate="print"/>
                    <a:stretch>
                      <a:fillRect/>
                    </a:stretch>
                  </pic:blipFill>
                  <pic:spPr>
                    <a:xfrm>
                      <a:off x="0" y="0"/>
                      <a:ext cx="4677156" cy="516636"/>
                    </a:xfrm>
                    <a:prstGeom prst="rect">
                      <a:avLst/>
                    </a:prstGeom>
                  </pic:spPr>
                </pic:pic>
              </a:graphicData>
            </a:graphic>
          </wp:anchor>
        </w:drawing>
      </w:r>
      <w:bookmarkStart w:id="30" w:name="_bookmark19"/>
      <w:bookmarkEnd w:id="30"/>
      <w:r>
        <w:rPr>
          <w:rFonts w:ascii="黑体" w:eastAsia="黑体" w:hint="eastAsia"/>
          <w:spacing w:val="9"/>
          <w:sz w:val="20"/>
        </w:rPr>
        <w:t>图</w:t>
      </w:r>
      <w:r>
        <w:rPr>
          <w:rFonts w:ascii="黑体" w:eastAsia="黑体" w:hint="eastAsia"/>
          <w:sz w:val="20"/>
        </w:rPr>
        <w:t>3-4</w:t>
      </w:r>
      <w:r>
        <w:rPr>
          <w:rFonts w:ascii="黑体" w:eastAsia="黑体" w:hint="eastAsia"/>
          <w:spacing w:val="5"/>
          <w:sz w:val="20"/>
        </w:rPr>
        <w:t xml:space="preserve"> </w:t>
      </w:r>
      <w:r>
        <w:rPr>
          <w:rFonts w:ascii="黑体" w:eastAsia="黑体" w:hint="eastAsia"/>
          <w:sz w:val="20"/>
        </w:rPr>
        <w:t>ZXR10</w:t>
      </w:r>
      <w:r>
        <w:rPr>
          <w:rFonts w:ascii="黑体" w:eastAsia="黑体" w:hint="eastAsia"/>
          <w:spacing w:val="6"/>
          <w:sz w:val="20"/>
        </w:rPr>
        <w:t xml:space="preserve"> </w:t>
      </w:r>
      <w:r>
        <w:rPr>
          <w:rFonts w:ascii="黑体" w:eastAsia="黑体" w:hint="eastAsia"/>
          <w:sz w:val="20"/>
        </w:rPr>
        <w:t>5250-28TC</w:t>
      </w:r>
      <w:r>
        <w:rPr>
          <w:rFonts w:ascii="黑体" w:eastAsia="黑体" w:hint="eastAsia"/>
          <w:spacing w:val="8"/>
          <w:sz w:val="20"/>
        </w:rPr>
        <w:t>交流机型后面外观示意图</w:t>
      </w:r>
    </w:p>
    <w:p>
      <w:pPr>
        <w:pStyle w:val="BodyText"/>
        <w:spacing w:before="2"/>
        <w:rPr>
          <w:rFonts w:ascii="黑体"/>
          <w:sz w:val="26"/>
        </w:rPr>
      </w:pPr>
    </w:p>
    <w:p>
      <w:pPr>
        <w:spacing w:before="0"/>
        <w:ind w:left="1262" w:right="0" w:firstLine="0"/>
        <w:jc w:val="both"/>
        <w:rPr>
          <w:rFonts w:ascii="黑体" w:eastAsia="黑体" w:hint="eastAsia"/>
          <w:sz w:val="20"/>
        </w:rPr>
      </w:pPr>
      <w:r>
        <w:drawing>
          <wp:anchor distT="0" distB="0" distL="0" distR="0" simplePos="0" relativeHeight="251672576" behindDoc="0" locked="0" layoutInCell="1" allowOverlap="1">
            <wp:simplePos x="0" y="0"/>
            <wp:positionH relativeFrom="page">
              <wp:posOffset>1443415</wp:posOffset>
            </wp:positionH>
            <wp:positionV relativeFrom="paragraph">
              <wp:posOffset>239445</wp:posOffset>
            </wp:positionV>
            <wp:extent cx="4677156" cy="516636"/>
            <wp:effectExtent l="0" t="0" r="0" b="0"/>
            <wp:wrapTopAndBottom/>
            <wp:docPr id="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jpeg"/>
                    <pic:cNvPicPr/>
                  </pic:nvPicPr>
                  <pic:blipFill>
                    <a:blip xmlns:r="http://schemas.openxmlformats.org/officeDocument/2006/relationships" r:embed="rId90" cstate="print"/>
                    <a:stretch>
                      <a:fillRect/>
                    </a:stretch>
                  </pic:blipFill>
                  <pic:spPr>
                    <a:xfrm>
                      <a:off x="0" y="0"/>
                      <a:ext cx="4677156" cy="516636"/>
                    </a:xfrm>
                    <a:prstGeom prst="rect">
                      <a:avLst/>
                    </a:prstGeom>
                  </pic:spPr>
                </pic:pic>
              </a:graphicData>
            </a:graphic>
          </wp:anchor>
        </w:drawing>
      </w:r>
      <w:bookmarkStart w:id="31" w:name="_bookmark20"/>
      <w:bookmarkEnd w:id="31"/>
      <w:r>
        <w:rPr>
          <w:rFonts w:ascii="黑体" w:eastAsia="黑体" w:hint="eastAsia"/>
          <w:spacing w:val="9"/>
          <w:sz w:val="20"/>
        </w:rPr>
        <w:t>图</w:t>
      </w:r>
      <w:r>
        <w:rPr>
          <w:rFonts w:ascii="黑体" w:eastAsia="黑体" w:hint="eastAsia"/>
          <w:sz w:val="20"/>
        </w:rPr>
        <w:t>3-5</w:t>
      </w:r>
      <w:r>
        <w:rPr>
          <w:rFonts w:ascii="黑体" w:eastAsia="黑体" w:hint="eastAsia"/>
          <w:spacing w:val="5"/>
          <w:sz w:val="20"/>
        </w:rPr>
        <w:t xml:space="preserve"> </w:t>
      </w:r>
      <w:r>
        <w:rPr>
          <w:rFonts w:ascii="黑体" w:eastAsia="黑体" w:hint="eastAsia"/>
          <w:sz w:val="20"/>
        </w:rPr>
        <w:t>ZXR10</w:t>
      </w:r>
      <w:r>
        <w:rPr>
          <w:rFonts w:ascii="黑体" w:eastAsia="黑体" w:hint="eastAsia"/>
          <w:spacing w:val="6"/>
          <w:sz w:val="20"/>
        </w:rPr>
        <w:t xml:space="preserve"> </w:t>
      </w:r>
      <w:r>
        <w:rPr>
          <w:rFonts w:ascii="黑体" w:eastAsia="黑体" w:hint="eastAsia"/>
          <w:sz w:val="20"/>
        </w:rPr>
        <w:t>5250-28TC</w:t>
      </w:r>
      <w:r>
        <w:rPr>
          <w:rFonts w:ascii="黑体" w:eastAsia="黑体" w:hint="eastAsia"/>
          <w:spacing w:val="8"/>
          <w:sz w:val="20"/>
        </w:rPr>
        <w:t>直流机型后面外观示意图</w:t>
      </w:r>
    </w:p>
    <w:p>
      <w:pPr>
        <w:spacing w:after="0"/>
        <w:jc w:val="both"/>
        <w:rPr>
          <w:rFonts w:ascii="黑体" w:eastAsia="黑体" w:hint="eastAsia"/>
          <w:sz w:val="20"/>
        </w:rPr>
        <w:sectPr>
          <w:headerReference w:type="even" r:id="rId91"/>
          <w:headerReference w:type="default" r:id="rId92"/>
          <w:footerReference w:type="even" r:id="rId93"/>
          <w:footerReference w:type="default" r:id="rId94"/>
          <w:type w:val="continuous"/>
          <w:pgSz w:w="11910" w:h="16840"/>
          <w:pgMar w:top="1580" w:right="1000" w:bottom="280" w:left="1020" w:header="708" w:footer="708"/>
          <w:pgNumType w:start="11"/>
          <w:cols w:space="708"/>
        </w:sectPr>
      </w:pPr>
    </w:p>
    <w:p>
      <w:pPr>
        <w:pStyle w:val="BodyText"/>
        <w:spacing w:before="2"/>
        <w:rPr>
          <w:rFonts w:ascii="黑体"/>
          <w:sz w:val="23"/>
        </w:rPr>
      </w:pPr>
    </w:p>
    <w:p>
      <w:pPr>
        <w:pStyle w:val="Heading4"/>
        <w:tabs>
          <w:tab w:val="left" w:pos="9758"/>
        </w:tabs>
        <w:ind w:left="1571"/>
      </w:pPr>
      <w:r>
        <w:rPr>
          <w:spacing w:val="14"/>
          <w:w w:val="95"/>
          <w:shd w:val="clear" w:color="auto" w:fill="DFDFDF"/>
        </w:rPr>
        <w:t>接</w:t>
      </w:r>
      <w:r>
        <w:rPr>
          <w:w w:val="95"/>
          <w:shd w:val="clear" w:color="auto" w:fill="DFDFDF"/>
        </w:rPr>
        <w:t>口</w:t>
      </w:r>
      <w:r>
        <w:rPr>
          <w:shd w:val="clear" w:color="auto" w:fill="DFDFDF"/>
        </w:rPr>
        <w:tab/>
      </w:r>
    </w:p>
    <w:p>
      <w:pPr>
        <w:pStyle w:val="BodyText"/>
        <w:spacing w:before="5"/>
        <w:rPr>
          <w:rFonts w:ascii="黑体"/>
          <w:sz w:val="23"/>
        </w:rPr>
      </w:pPr>
    </w:p>
    <w:p>
      <w:pPr>
        <w:pStyle w:val="BodyText"/>
        <w:ind w:left="1536"/>
      </w:pPr>
      <w:bookmarkStart w:id="32" w:name="_bookmark21"/>
      <w:bookmarkEnd w:id="32"/>
      <w:r>
        <w:rPr>
          <w:w w:val="105"/>
        </w:rPr>
        <w:t>ZXR10 5250-28TC的接口说明参见</w:t>
      </w:r>
      <w:hyperlink w:anchor="_bookmark21" w:history="1">
        <w:r>
          <w:rPr>
            <w:color w:val="0000FF"/>
            <w:w w:val="105"/>
          </w:rPr>
          <w:t>表3-4</w:t>
        </w:r>
      </w:hyperlink>
      <w:r>
        <w:rPr>
          <w:w w:val="105"/>
        </w:rPr>
        <w:t>。</w:t>
      </w:r>
    </w:p>
    <w:p>
      <w:pPr>
        <w:spacing w:before="200"/>
        <w:ind w:left="1546" w:right="0" w:firstLine="0"/>
        <w:jc w:val="left"/>
        <w:rPr>
          <w:rFonts w:ascii="黑体" w:eastAsia="黑体" w:hint="eastAsia"/>
          <w:sz w:val="20"/>
        </w:rPr>
      </w:pPr>
      <w:r>
        <w:rPr>
          <w:rFonts w:ascii="黑体" w:eastAsia="黑体" w:hint="eastAsia"/>
          <w:sz w:val="20"/>
        </w:rPr>
        <w:t>表3-4 ZXR10 5250-28TC系统接口说明</w:t>
      </w:r>
    </w:p>
    <w:p>
      <w:pPr>
        <w:pStyle w:val="BodyText"/>
        <w:spacing w:before="4" w:after="1"/>
        <w:rPr>
          <w:rFonts w:ascii="黑体"/>
          <w:sz w:val="10"/>
        </w:rPr>
      </w:pPr>
    </w:p>
    <w:tbl>
      <w:tblPr>
        <w:tblStyle w:val="TableNormal8"/>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41"/>
        <w:gridCol w:w="1158"/>
        <w:gridCol w:w="4325"/>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4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58"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25"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描述</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w:t>
            </w:r>
            <w:r>
              <w:rPr>
                <w:w w:val="91"/>
                <w:sz w:val="18"/>
              </w:rPr>
              <w:t>/</w:t>
            </w:r>
            <w:r>
              <w:rPr>
                <w:spacing w:val="-1"/>
                <w:w w:val="97"/>
                <w:sz w:val="18"/>
              </w:rPr>
              <w:t>100</w:t>
            </w:r>
            <w:r>
              <w:rPr>
                <w:w w:val="91"/>
                <w:sz w:val="18"/>
              </w:rPr>
              <w:t>/</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4"/>
                <w:w w:val="99"/>
                <w:sz w:val="18"/>
              </w:rPr>
              <w:t>以太网端口</w:t>
            </w:r>
          </w:p>
        </w:tc>
        <w:tc>
          <w:tcPr>
            <w:tcW w:w="1158" w:type="dxa"/>
          </w:tcPr>
          <w:p>
            <w:pPr>
              <w:pStyle w:val="TableParagraph"/>
              <w:ind w:left="99"/>
              <w:rPr>
                <w:sz w:val="18"/>
              </w:rPr>
            </w:pPr>
            <w:r>
              <w:rPr>
                <w:sz w:val="18"/>
              </w:rPr>
              <w:t>24</w:t>
            </w:r>
          </w:p>
        </w:tc>
        <w:tc>
          <w:tcPr>
            <w:tcW w:w="4325" w:type="dxa"/>
          </w:tcPr>
          <w:p>
            <w:pPr>
              <w:pStyle w:val="TableParagraph"/>
              <w:ind w:left="108"/>
              <w:rPr>
                <w:sz w:val="18"/>
              </w:rPr>
            </w:pPr>
            <w:r>
              <w:rPr>
                <w:sz w:val="18"/>
              </w:rPr>
              <w:t>固定以太网端口</w:t>
            </w:r>
          </w:p>
        </w:tc>
      </w:tr>
      <w:tr>
        <w:tblPrEx>
          <w:tblW w:w="0" w:type="auto"/>
          <w:jc w:val="left"/>
          <w:tblInd w:w="1546" w:type="dxa"/>
          <w:tblLayout w:type="fixed"/>
          <w:tblCellMar>
            <w:top w:w="0" w:type="dxa"/>
            <w:left w:w="0" w:type="dxa"/>
            <w:bottom w:w="0" w:type="dxa"/>
            <w:right w:w="0" w:type="dxa"/>
          </w:tblCellMar>
          <w:tblLook w:val="01E0"/>
        </w:tblPrEx>
        <w:trPr>
          <w:trHeight w:val="972"/>
          <w:jc w:val="left"/>
        </w:trPr>
        <w:tc>
          <w:tcPr>
            <w:tcW w:w="2741" w:type="dxa"/>
          </w:tcPr>
          <w:p>
            <w:pPr>
              <w:pStyle w:val="TableParagraph"/>
              <w:spacing w:before="0"/>
              <w:rPr>
                <w:rFonts w:ascii="黑体"/>
                <w:sz w:val="20"/>
              </w:rPr>
            </w:pPr>
          </w:p>
          <w:p>
            <w:pPr>
              <w:pStyle w:val="TableParagraph"/>
              <w:spacing w:before="147"/>
              <w:ind w:left="99"/>
              <w:rPr>
                <w:sz w:val="18"/>
              </w:rPr>
            </w:pPr>
            <w:r>
              <w:rPr>
                <w:w w:val="115"/>
                <w:sz w:val="18"/>
              </w:rPr>
              <w:t>Combo口</w:t>
            </w:r>
          </w:p>
        </w:tc>
        <w:tc>
          <w:tcPr>
            <w:tcW w:w="1158" w:type="dxa"/>
          </w:tcPr>
          <w:p>
            <w:pPr>
              <w:pStyle w:val="TableParagraph"/>
              <w:spacing w:before="0"/>
              <w:rPr>
                <w:rFonts w:ascii="黑体"/>
                <w:sz w:val="20"/>
              </w:rPr>
            </w:pPr>
          </w:p>
          <w:p>
            <w:pPr>
              <w:pStyle w:val="TableParagraph"/>
              <w:spacing w:before="147"/>
              <w:ind w:left="99"/>
              <w:rPr>
                <w:sz w:val="18"/>
              </w:rPr>
            </w:pPr>
            <w:r>
              <w:rPr>
                <w:w w:val="97"/>
                <w:sz w:val="18"/>
              </w:rPr>
              <w:t>2</w:t>
            </w:r>
          </w:p>
        </w:tc>
        <w:tc>
          <w:tcPr>
            <w:tcW w:w="4325" w:type="dxa"/>
          </w:tcPr>
          <w:p>
            <w:pPr>
              <w:pStyle w:val="TableParagraph"/>
              <w:spacing w:before="35" w:line="300" w:lineRule="atLeast"/>
              <w:ind w:left="98" w:right="203" w:firstLine="7"/>
              <w:jc w:val="both"/>
              <w:rPr>
                <w:sz w:val="18"/>
              </w:rPr>
            </w:pPr>
            <w:r>
              <w:rPr>
                <w:w w:val="99"/>
                <w:sz w:val="18"/>
              </w:rPr>
              <w:t>可配置端口使用在</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以太网端口或</w:t>
            </w:r>
            <w:r>
              <w:rPr>
                <w:w w:val="97"/>
                <w:sz w:val="18"/>
              </w:rPr>
              <w:t>S</w:t>
            </w:r>
            <w:r>
              <w:rPr>
                <w:w w:val="105"/>
                <w:sz w:val="18"/>
              </w:rPr>
              <w:t>F</w:t>
            </w:r>
            <w:r>
              <w:rPr>
                <w:w w:val="112"/>
                <w:sz w:val="18"/>
              </w:rPr>
              <w:t>P</w:t>
            </w:r>
            <w:r>
              <w:rPr>
                <w:w w:val="99"/>
                <w:sz w:val="18"/>
              </w:rPr>
              <w:t>端口（</w:t>
            </w:r>
            <w:r>
              <w:rPr>
                <w:w w:val="97"/>
                <w:sz w:val="18"/>
              </w:rPr>
              <w:t>100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9"/>
                <w:sz w:val="18"/>
              </w:rPr>
              <w:t>），两者不</w:t>
            </w:r>
            <w:r>
              <w:rPr>
                <w:sz w:val="18"/>
              </w:rPr>
              <w:t>能同时使用</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z w:val="18"/>
              </w:rPr>
              <w:t>SFP端口</w:t>
            </w:r>
          </w:p>
        </w:tc>
        <w:tc>
          <w:tcPr>
            <w:tcW w:w="1158" w:type="dxa"/>
          </w:tcPr>
          <w:p>
            <w:pPr>
              <w:pStyle w:val="TableParagraph"/>
              <w:ind w:left="99"/>
              <w:rPr>
                <w:sz w:val="18"/>
              </w:rPr>
            </w:pPr>
            <w:r>
              <w:rPr>
                <w:w w:val="97"/>
                <w:sz w:val="18"/>
              </w:rPr>
              <w:t>2</w:t>
            </w:r>
          </w:p>
        </w:tc>
        <w:tc>
          <w:tcPr>
            <w:tcW w:w="4325" w:type="dxa"/>
          </w:tcPr>
          <w:p>
            <w:pPr>
              <w:pStyle w:val="TableParagraph"/>
              <w:ind w:left="106"/>
              <w:rPr>
                <w:sz w:val="18"/>
              </w:rPr>
            </w:pPr>
            <w:r>
              <w:rPr>
                <w:spacing w:val="8"/>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1"/>
                <w:w w:val="105"/>
                <w:sz w:val="18"/>
              </w:rPr>
              <w:t>F</w:t>
            </w:r>
            <w:r>
              <w:rPr>
                <w:w w:val="149"/>
                <w:sz w:val="18"/>
              </w:rPr>
              <w:t>X</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2741" w:type="dxa"/>
          </w:tcPr>
          <w:p>
            <w:pPr>
              <w:pStyle w:val="TableParagraph"/>
              <w:ind w:left="99"/>
              <w:rPr>
                <w:sz w:val="18"/>
              </w:rPr>
            </w:pPr>
            <w:r>
              <w:rPr>
                <w:w w:val="125"/>
                <w:sz w:val="18"/>
              </w:rPr>
              <w:t>CONSOLE口</w:t>
            </w:r>
          </w:p>
        </w:tc>
        <w:tc>
          <w:tcPr>
            <w:tcW w:w="1158" w:type="dxa"/>
          </w:tcPr>
          <w:p>
            <w:pPr>
              <w:pStyle w:val="TableParagraph"/>
              <w:ind w:left="99"/>
              <w:rPr>
                <w:sz w:val="18"/>
              </w:rPr>
            </w:pPr>
            <w:r>
              <w:rPr>
                <w:w w:val="97"/>
                <w:sz w:val="18"/>
              </w:rPr>
              <w:t>2</w:t>
            </w:r>
          </w:p>
        </w:tc>
        <w:tc>
          <w:tcPr>
            <w:tcW w:w="4325" w:type="dxa"/>
          </w:tcPr>
          <w:p>
            <w:pPr>
              <w:pStyle w:val="TableParagraph"/>
              <w:spacing w:before="35" w:line="300" w:lineRule="atLeast"/>
              <w:ind w:left="107" w:right="295" w:hanging="9"/>
              <w:rPr>
                <w:sz w:val="18"/>
              </w:rPr>
            </w:pPr>
            <w:r>
              <w:rPr>
                <w:sz w:val="18"/>
              </w:rPr>
              <w:t>RJ45接口和Mini USB接口各一个，不可同时使用</w:t>
            </w:r>
            <w:r>
              <w:rPr>
                <w:w w:val="110"/>
                <w:sz w:val="18"/>
              </w:rPr>
              <w:t>用于实现对业务的配置管理</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w:t>
            </w:r>
            <w:r>
              <w:rPr>
                <w:w w:val="91"/>
                <w:sz w:val="18"/>
              </w:rPr>
              <w:t>/</w:t>
            </w:r>
            <w:r>
              <w:rPr>
                <w:spacing w:val="-1"/>
                <w:w w:val="97"/>
                <w:sz w:val="18"/>
              </w:rPr>
              <w:t>100</w:t>
            </w:r>
            <w:r>
              <w:rPr>
                <w:w w:val="126"/>
                <w:sz w:val="18"/>
              </w:rPr>
              <w:t>B</w:t>
            </w:r>
            <w:r>
              <w:rPr>
                <w:w w:val="78"/>
                <w:sz w:val="18"/>
              </w:rPr>
              <w:t>a</w:t>
            </w:r>
            <w:r>
              <w:rPr>
                <w:w w:val="60"/>
                <w:sz w:val="18"/>
              </w:rPr>
              <w:t>s</w:t>
            </w:r>
            <w:r>
              <w:rPr>
                <w:w w:val="87"/>
                <w:sz w:val="18"/>
              </w:rPr>
              <w:t>e</w:t>
            </w:r>
            <w:r>
              <w:rPr>
                <w:w w:val="132"/>
                <w:sz w:val="18"/>
              </w:rPr>
              <w:t>-</w:t>
            </w:r>
            <w:r>
              <w:rPr>
                <w:w w:val="134"/>
                <w:sz w:val="18"/>
              </w:rPr>
              <w:t>T</w:t>
            </w:r>
            <w:r>
              <w:rPr>
                <w:spacing w:val="7"/>
                <w:w w:val="97"/>
                <w:sz w:val="18"/>
              </w:rPr>
              <w:t>x</w:t>
            </w:r>
            <w:r>
              <w:rPr>
                <w:spacing w:val="5"/>
                <w:w w:val="99"/>
                <w:sz w:val="18"/>
              </w:rPr>
              <w:t>管理网口</w:t>
            </w:r>
          </w:p>
        </w:tc>
        <w:tc>
          <w:tcPr>
            <w:tcW w:w="1158" w:type="dxa"/>
          </w:tcPr>
          <w:p>
            <w:pPr>
              <w:pStyle w:val="TableParagraph"/>
              <w:ind w:left="99"/>
              <w:rPr>
                <w:sz w:val="18"/>
              </w:rPr>
            </w:pPr>
            <w:r>
              <w:rPr>
                <w:w w:val="97"/>
                <w:sz w:val="18"/>
              </w:rPr>
              <w:t>1</w:t>
            </w:r>
          </w:p>
        </w:tc>
        <w:tc>
          <w:tcPr>
            <w:tcW w:w="4325" w:type="dxa"/>
          </w:tcPr>
          <w:p>
            <w:pPr>
              <w:pStyle w:val="TableParagraph"/>
              <w:ind w:left="105"/>
              <w:rPr>
                <w:sz w:val="18"/>
              </w:rPr>
            </w:pPr>
            <w:r>
              <w:rPr>
                <w:w w:val="105"/>
                <w:sz w:val="18"/>
              </w:rPr>
              <w:t>用于实现对设备进行</w:t>
            </w:r>
            <w:r>
              <w:rPr>
                <w:w w:val="130"/>
                <w:sz w:val="18"/>
              </w:rPr>
              <w:t>BOOT</w:t>
            </w:r>
            <w:r>
              <w:rPr>
                <w:w w:val="105"/>
                <w:sz w:val="18"/>
              </w:rPr>
              <w:t>及版本下载等功能</w:t>
            </w:r>
          </w:p>
        </w:tc>
      </w:tr>
    </w:tbl>
    <w:p>
      <w:pPr>
        <w:pStyle w:val="BodyText"/>
        <w:spacing w:before="2"/>
        <w:rPr>
          <w:rFonts w:ascii="黑体"/>
          <w:sz w:val="22"/>
        </w:rPr>
      </w:pPr>
    </w:p>
    <w:p>
      <w:pPr>
        <w:pStyle w:val="Heading4"/>
        <w:tabs>
          <w:tab w:val="left" w:pos="9758"/>
        </w:tabs>
        <w:spacing w:before="0"/>
        <w:ind w:left="1570"/>
      </w:pPr>
      <w:r>
        <w:rPr>
          <w:spacing w:val="14"/>
          <w:w w:val="95"/>
          <w:shd w:val="clear" w:color="auto" w:fill="DFDFDF"/>
        </w:rPr>
        <w:t>指示</w:t>
      </w:r>
      <w:r>
        <w:rPr>
          <w:w w:val="95"/>
          <w:shd w:val="clear" w:color="auto" w:fill="DFDFDF"/>
        </w:rPr>
        <w:t>灯</w:t>
      </w:r>
      <w:r>
        <w:rPr>
          <w:shd w:val="clear" w:color="auto" w:fill="DFDFDF"/>
        </w:rPr>
        <w:tab/>
      </w:r>
    </w:p>
    <w:p>
      <w:pPr>
        <w:pStyle w:val="BodyText"/>
        <w:spacing w:before="5"/>
        <w:rPr>
          <w:rFonts w:ascii="黑体"/>
          <w:sz w:val="23"/>
        </w:rPr>
      </w:pPr>
    </w:p>
    <w:p>
      <w:pPr>
        <w:pStyle w:val="BodyText"/>
        <w:spacing w:before="1"/>
        <w:ind w:left="1536"/>
      </w:pPr>
      <w:r>
        <w:rPr>
          <w:w w:val="105"/>
        </w:rPr>
        <w:t>ZXR10 5250-28TC的指示灯包括：</w:t>
      </w:r>
    </w:p>
    <w:p>
      <w:pPr>
        <w:pStyle w:val="ListParagraph"/>
        <w:numPr>
          <w:ilvl w:val="0"/>
          <w:numId w:val="48"/>
        </w:numPr>
        <w:tabs>
          <w:tab w:val="left" w:pos="1954"/>
          <w:tab w:val="left" w:pos="1956"/>
        </w:tabs>
        <w:spacing w:before="209" w:after="0" w:line="240" w:lineRule="auto"/>
        <w:ind w:left="1955" w:right="0" w:hanging="420"/>
        <w:jc w:val="left"/>
        <w:rPr>
          <w:sz w:val="21"/>
        </w:rPr>
      </w:pPr>
      <w:r>
        <w:rPr>
          <w:sz w:val="21"/>
        </w:rPr>
        <w:t>24</w:t>
      </w:r>
      <w:r>
        <w:rPr>
          <w:spacing w:val="3"/>
          <w:sz w:val="21"/>
        </w:rPr>
        <w:t>个端口指示灯表示</w:t>
      </w:r>
      <w:r>
        <w:rPr>
          <w:sz w:val="21"/>
        </w:rPr>
        <w:t>24</w:t>
      </w:r>
      <w:r>
        <w:rPr>
          <w:spacing w:val="3"/>
          <w:sz w:val="21"/>
        </w:rPr>
        <w:t>个</w:t>
      </w:r>
      <w:r>
        <w:rPr>
          <w:sz w:val="21"/>
        </w:rPr>
        <w:t>10/100/1000Base-T</w:t>
      </w:r>
      <w:r>
        <w:rPr>
          <w:spacing w:val="3"/>
          <w:sz w:val="21"/>
        </w:rPr>
        <w:t>端口的状态，每个端口对应1</w:t>
      </w:r>
      <w:r>
        <w:rPr>
          <w:spacing w:val="2"/>
          <w:sz w:val="21"/>
        </w:rPr>
        <w:t>个指示灯。</w:t>
      </w:r>
    </w:p>
    <w:p>
      <w:pPr>
        <w:pStyle w:val="ListParagraph"/>
        <w:numPr>
          <w:ilvl w:val="0"/>
          <w:numId w:val="48"/>
        </w:numPr>
        <w:tabs>
          <w:tab w:val="left" w:pos="1954"/>
          <w:tab w:val="left" w:pos="1956"/>
        </w:tabs>
        <w:spacing w:before="89" w:after="0" w:line="319" w:lineRule="auto"/>
        <w:ind w:left="1955" w:right="124" w:hanging="419"/>
        <w:jc w:val="left"/>
        <w:rPr>
          <w:sz w:val="21"/>
        </w:rPr>
      </w:pPr>
      <w:r>
        <w:rPr>
          <w:spacing w:val="10"/>
          <w:sz w:val="21"/>
        </w:rPr>
        <w:t>4个</w:t>
      </w:r>
      <w:r>
        <w:rPr>
          <w:sz w:val="21"/>
        </w:rPr>
        <w:t>Combo</w:t>
      </w:r>
      <w:r>
        <w:rPr>
          <w:spacing w:val="10"/>
          <w:sz w:val="21"/>
        </w:rPr>
        <w:t>端口指示灯表示2个</w:t>
      </w:r>
      <w:r>
        <w:rPr>
          <w:sz w:val="21"/>
        </w:rPr>
        <w:t>Combo</w:t>
      </w:r>
      <w:r>
        <w:rPr>
          <w:spacing w:val="10"/>
          <w:sz w:val="21"/>
        </w:rPr>
        <w:t>端口的状态（端口号相同的</w:t>
      </w:r>
      <w:r>
        <w:rPr>
          <w:spacing w:val="2"/>
          <w:sz w:val="21"/>
        </w:rPr>
        <w:t>RJ45</w:t>
      </w:r>
      <w:r>
        <w:rPr>
          <w:spacing w:val="10"/>
          <w:sz w:val="21"/>
        </w:rPr>
        <w:t>端口和</w:t>
      </w:r>
      <w:r>
        <w:rPr>
          <w:spacing w:val="2"/>
          <w:sz w:val="21"/>
        </w:rPr>
        <w:t>SFP</w:t>
      </w:r>
      <w:r>
        <w:rPr>
          <w:sz w:val="21"/>
        </w:rPr>
        <w:t xml:space="preserve">端 </w:t>
      </w:r>
      <w:r>
        <w:rPr>
          <w:spacing w:val="10"/>
          <w:w w:val="105"/>
          <w:sz w:val="21"/>
        </w:rPr>
        <w:t>口互为</w:t>
      </w:r>
      <w:r>
        <w:rPr>
          <w:w w:val="105"/>
          <w:sz w:val="21"/>
        </w:rPr>
        <w:t>Combo</w:t>
      </w:r>
      <w:r>
        <w:rPr>
          <w:spacing w:val="10"/>
          <w:w w:val="105"/>
          <w:sz w:val="21"/>
        </w:rPr>
        <w:t>口，两者不能同时使用）</w:t>
      </w:r>
      <w:r>
        <w:rPr>
          <w:w w:val="105"/>
          <w:sz w:val="21"/>
        </w:rPr>
        <w:t>。</w:t>
      </w:r>
    </w:p>
    <w:p>
      <w:pPr>
        <w:pStyle w:val="ListParagraph"/>
        <w:numPr>
          <w:ilvl w:val="0"/>
          <w:numId w:val="48"/>
        </w:numPr>
        <w:tabs>
          <w:tab w:val="left" w:pos="1954"/>
          <w:tab w:val="left" w:pos="1956"/>
        </w:tabs>
        <w:spacing w:before="2" w:after="0" w:line="240" w:lineRule="auto"/>
        <w:ind w:left="1955" w:right="0" w:hanging="420"/>
        <w:jc w:val="left"/>
        <w:rPr>
          <w:sz w:val="21"/>
        </w:rPr>
      </w:pPr>
      <w:r>
        <w:rPr>
          <w:spacing w:val="7"/>
          <w:sz w:val="21"/>
        </w:rPr>
        <w:t>2个端口指示灯表示2个固定</w:t>
      </w:r>
      <w:r>
        <w:rPr>
          <w:spacing w:val="2"/>
          <w:sz w:val="21"/>
        </w:rPr>
        <w:t>SFP</w:t>
      </w:r>
      <w:r>
        <w:rPr>
          <w:spacing w:val="7"/>
          <w:sz w:val="21"/>
        </w:rPr>
        <w:t>端口状态，每个端口下方有1</w:t>
      </w:r>
      <w:r>
        <w:rPr>
          <w:spacing w:val="5"/>
          <w:sz w:val="21"/>
        </w:rPr>
        <w:t>个指示灯。</w:t>
      </w:r>
    </w:p>
    <w:p>
      <w:pPr>
        <w:pStyle w:val="ListParagraph"/>
        <w:numPr>
          <w:ilvl w:val="0"/>
          <w:numId w:val="48"/>
        </w:numPr>
        <w:tabs>
          <w:tab w:val="left" w:pos="1954"/>
          <w:tab w:val="left" w:pos="1956"/>
        </w:tabs>
        <w:spacing w:before="89" w:after="0" w:line="427" w:lineRule="auto"/>
        <w:ind w:left="1549" w:right="6274" w:hanging="13"/>
        <w:jc w:val="left"/>
        <w:rPr>
          <w:sz w:val="21"/>
        </w:rPr>
      </w:pPr>
      <w:r>
        <w:rPr>
          <w:spacing w:val="12"/>
          <w:sz w:val="21"/>
        </w:rPr>
        <w:t>4</w:t>
      </w:r>
      <w:r>
        <w:rPr>
          <w:spacing w:val="8"/>
          <w:sz w:val="21"/>
        </w:rPr>
        <w:t>个系统指示灯。</w:t>
      </w:r>
      <w:r>
        <w:rPr>
          <w:spacing w:val="10"/>
          <w:sz w:val="21"/>
        </w:rPr>
        <w:t>指示灯运行状态：</w:t>
      </w:r>
    </w:p>
    <w:p>
      <w:pPr>
        <w:pStyle w:val="ListParagraph"/>
        <w:numPr>
          <w:ilvl w:val="1"/>
          <w:numId w:val="49"/>
        </w:numPr>
        <w:tabs>
          <w:tab w:val="left" w:pos="1927"/>
        </w:tabs>
        <w:spacing w:before="0" w:after="0" w:line="268" w:lineRule="exact"/>
        <w:ind w:left="1926" w:right="0" w:hanging="391"/>
        <w:jc w:val="left"/>
        <w:rPr>
          <w:sz w:val="21"/>
        </w:rPr>
      </w:pPr>
      <w:r>
        <w:rPr>
          <w:spacing w:val="9"/>
          <w:sz w:val="21"/>
        </w:rPr>
        <w:t>系统指示灯</w:t>
      </w:r>
    </w:p>
    <w:p>
      <w:pPr>
        <w:pStyle w:val="BodyText"/>
        <w:spacing w:before="210" w:line="319" w:lineRule="auto"/>
        <w:ind w:left="1913" w:right="124" w:hanging="2"/>
      </w:pPr>
      <w:r>
        <w:rPr>
          <w:spacing w:val="-2"/>
        </w:rPr>
        <w:t>系统指示灯包括运行指示灯（SYS）、电源指示灯（PWR）、</w:t>
      </w:r>
      <w:r>
        <w:rPr>
          <w:spacing w:val="-1"/>
        </w:rPr>
        <w:t>RPS</w:t>
      </w:r>
      <w:r>
        <w:rPr>
          <w:spacing w:val="-2"/>
        </w:rPr>
        <w:t>电源指示灯</w:t>
      </w:r>
      <w:r>
        <w:rPr>
          <w:spacing w:val="-1"/>
        </w:rPr>
        <w:t>（RPS）</w:t>
      </w:r>
      <w:r>
        <w:t xml:space="preserve">  </w:t>
      </w:r>
      <w:r>
        <w:rPr>
          <w:spacing w:val="12"/>
          <w:w w:val="115"/>
        </w:rPr>
        <w:t>和告警灯</w:t>
      </w:r>
      <w:r>
        <w:rPr>
          <w:spacing w:val="7"/>
          <w:w w:val="115"/>
        </w:rPr>
        <w:t>（ALM）</w:t>
      </w:r>
      <w:r>
        <w:rPr>
          <w:w w:val="115"/>
        </w:rPr>
        <w:t>。</w:t>
      </w:r>
    </w:p>
    <w:p>
      <w:pPr>
        <w:pStyle w:val="BodyText"/>
        <w:spacing w:before="121" w:line="319" w:lineRule="auto"/>
        <w:ind w:left="1913" w:right="124" w:firstLine="9"/>
      </w:pPr>
      <w:r>
        <w:t>系统上电后</w:t>
      </w:r>
      <w:r>
        <w:rPr>
          <w:w w:val="120"/>
        </w:rPr>
        <w:t>，BOOT</w:t>
      </w:r>
      <w:r>
        <w:t>开始加载版本，如果没有版本，指示灯无变化；如果版本正常加载，运行指示灯（SYS）以1秒为周期闪烁。</w:t>
      </w:r>
    </w:p>
    <w:p>
      <w:pPr>
        <w:pStyle w:val="BodyText"/>
        <w:spacing w:before="121"/>
        <w:ind w:left="1913"/>
      </w:pPr>
      <w:bookmarkStart w:id="33" w:name="_bookmark22"/>
      <w:bookmarkEnd w:id="33"/>
      <w:r>
        <w:rPr>
          <w:w w:val="105"/>
        </w:rPr>
        <w:t>ZXR10 5250-28TC系统指示灯功能说明参见</w:t>
      </w:r>
      <w:hyperlink w:anchor="_bookmark22" w:history="1">
        <w:r>
          <w:rPr>
            <w:color w:val="0000FF"/>
            <w:w w:val="105"/>
          </w:rPr>
          <w:t>表3-5</w:t>
        </w:r>
      </w:hyperlink>
      <w:r>
        <w:rPr>
          <w:w w:val="105"/>
        </w:rPr>
        <w:t>。</w:t>
      </w:r>
    </w:p>
    <w:p>
      <w:pPr>
        <w:spacing w:before="199"/>
        <w:ind w:left="1922" w:right="0" w:firstLine="0"/>
        <w:jc w:val="left"/>
        <w:rPr>
          <w:rFonts w:ascii="黑体" w:eastAsia="黑体" w:hint="eastAsia"/>
          <w:sz w:val="20"/>
        </w:rPr>
      </w:pPr>
      <w:r>
        <w:rPr>
          <w:rFonts w:ascii="黑体" w:eastAsia="黑体" w:hint="eastAsia"/>
          <w:sz w:val="20"/>
        </w:rPr>
        <w:t>表3-5 ZXR10 5250-28TC系统指示灯功能说明</w:t>
      </w:r>
    </w:p>
    <w:p>
      <w:pPr>
        <w:pStyle w:val="BodyText"/>
        <w:spacing w:before="5"/>
        <w:rPr>
          <w:rFonts w:ascii="黑体"/>
          <w:sz w:val="10"/>
        </w:rPr>
      </w:pPr>
    </w:p>
    <w:tbl>
      <w:tblPr>
        <w:tblStyle w:val="TableNormal8"/>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SYS</w:t>
            </w:r>
          </w:p>
        </w:tc>
        <w:tc>
          <w:tcPr>
            <w:tcW w:w="2336"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10"/>
              <w:rPr>
                <w:sz w:val="18"/>
              </w:rPr>
            </w:pPr>
            <w:r>
              <w:rPr>
                <w:sz w:val="18"/>
              </w:rPr>
              <w:t>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设备启动中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绿闪</w:t>
            </w:r>
          </w:p>
        </w:tc>
        <w:tc>
          <w:tcPr>
            <w:tcW w:w="2266" w:type="dxa"/>
          </w:tcPr>
          <w:p>
            <w:pPr>
              <w:pStyle w:val="TableParagraph"/>
              <w:ind w:left="109"/>
              <w:rPr>
                <w:sz w:val="18"/>
              </w:rPr>
            </w:pPr>
            <w:r>
              <w:rPr>
                <w:sz w:val="18"/>
              </w:rPr>
              <w:t>设备运行中</w:t>
            </w:r>
          </w:p>
        </w:tc>
      </w:tr>
    </w:tbl>
    <w:p>
      <w:pPr>
        <w:spacing w:after="0"/>
        <w:rPr>
          <w:sz w:val="18"/>
        </w:rPr>
        <w:sectPr>
          <w:headerReference w:type="even" r:id="rId95"/>
          <w:headerReference w:type="default" r:id="rId96"/>
          <w:footerReference w:type="even" r:id="rId97"/>
          <w:footerReference w:type="default" r:id="rId98"/>
          <w:pgSz w:w="11910" w:h="16840"/>
          <w:pgMar w:top="1380" w:right="1000" w:bottom="1440" w:left="1020" w:header="1158" w:footer="1253"/>
          <w:pgNumType w:start="12"/>
          <w:cols w:space="708"/>
        </w:sectPr>
      </w:pPr>
    </w:p>
    <w:p>
      <w:pPr>
        <w:pStyle w:val="BodyText"/>
        <w:spacing w:before="1"/>
        <w:rPr>
          <w:rFonts w:ascii="黑体"/>
          <w:sz w:val="25"/>
        </w:rPr>
      </w:pPr>
    </w:p>
    <w:tbl>
      <w:tblPr>
        <w:tblStyle w:val="TableNormal9"/>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45"/>
                <w:sz w:val="18"/>
              </w:rPr>
              <w:t>ALM</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设备运行正常</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设备运行故障</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55"/>
                <w:sz w:val="18"/>
              </w:rPr>
              <w:t>PWR</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设备没有上电</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设备正常上电</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25"/>
                <w:sz w:val="18"/>
              </w:rPr>
              <w:t>RPS</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8"/>
              <w:rPr>
                <w:sz w:val="18"/>
              </w:rPr>
            </w:pPr>
            <w:r>
              <w:rPr>
                <w:w w:val="105"/>
                <w:sz w:val="18"/>
              </w:rPr>
              <w:t>没有使用RPS电源</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w w:val="110"/>
                <w:sz w:val="18"/>
              </w:rPr>
              <w:t>使用RPS电源</w:t>
            </w:r>
          </w:p>
        </w:tc>
      </w:tr>
    </w:tbl>
    <w:p>
      <w:pPr>
        <w:pStyle w:val="BodyText"/>
        <w:spacing w:before="7"/>
        <w:rPr>
          <w:rFonts w:ascii="黑体"/>
        </w:rPr>
      </w:pPr>
    </w:p>
    <w:p>
      <w:pPr>
        <w:pStyle w:val="ListParagraph"/>
        <w:numPr>
          <w:ilvl w:val="1"/>
          <w:numId w:val="49"/>
        </w:numPr>
        <w:tabs>
          <w:tab w:val="left" w:pos="1643"/>
        </w:tabs>
        <w:spacing w:before="77" w:after="0" w:line="240" w:lineRule="auto"/>
        <w:ind w:left="1642" w:right="0" w:hanging="390"/>
        <w:jc w:val="left"/>
        <w:rPr>
          <w:sz w:val="21"/>
        </w:rPr>
      </w:pPr>
      <w:r>
        <w:rPr>
          <w:spacing w:val="9"/>
          <w:sz w:val="21"/>
        </w:rPr>
        <w:t>端口指示灯</w:t>
      </w:r>
    </w:p>
    <w:p>
      <w:pPr>
        <w:pStyle w:val="BodyText"/>
        <w:spacing w:before="197" w:line="319" w:lineRule="auto"/>
        <w:ind w:left="1629" w:right="408" w:firstLine="9"/>
      </w:pPr>
      <w:r>
        <w:t>前面板有模式（M_button）按钮，按模式按钮选择所需要的模式，对应端口状态指示灯会变亮，方便用户直观地维护设备。</w:t>
      </w:r>
    </w:p>
    <w:p>
      <w:pPr>
        <w:pStyle w:val="BodyText"/>
        <w:spacing w:before="109"/>
        <w:ind w:left="1629"/>
      </w:pPr>
      <w:bookmarkStart w:id="34" w:name="_bookmark23"/>
      <w:bookmarkEnd w:id="34"/>
      <w:r>
        <w:rPr>
          <w:w w:val="105"/>
        </w:rPr>
        <w:t>ZXR10 5250-28TC端口指示灯功能说明参见</w:t>
      </w:r>
      <w:hyperlink w:anchor="_bookmark23" w:history="1">
        <w:r>
          <w:rPr>
            <w:color w:val="0000FF"/>
            <w:w w:val="105"/>
          </w:rPr>
          <w:t>表3-6</w:t>
        </w:r>
      </w:hyperlink>
      <w:r>
        <w:rPr>
          <w:w w:val="105"/>
        </w:rPr>
        <w:t>。</w:t>
      </w:r>
    </w:p>
    <w:p>
      <w:pPr>
        <w:spacing w:before="175"/>
        <w:ind w:left="1639" w:right="0" w:firstLine="0"/>
        <w:jc w:val="left"/>
        <w:rPr>
          <w:rFonts w:ascii="黑体" w:eastAsia="黑体" w:hint="eastAsia"/>
          <w:sz w:val="20"/>
        </w:rPr>
      </w:pPr>
      <w:r>
        <w:rPr>
          <w:rFonts w:ascii="黑体" w:eastAsia="黑体" w:hint="eastAsia"/>
          <w:sz w:val="20"/>
        </w:rPr>
        <w:t>表3-6 ZXR10 5250-28TC端口指示灯功能说明</w:t>
      </w:r>
    </w:p>
    <w:p>
      <w:pPr>
        <w:pStyle w:val="BodyText"/>
        <w:spacing w:before="6" w:after="1"/>
        <w:rPr>
          <w:rFonts w:ascii="黑体"/>
          <w:sz w:val="8"/>
        </w:rPr>
      </w:pPr>
    </w:p>
    <w:tbl>
      <w:tblPr>
        <w:tblStyle w:val="TableNormal9"/>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5"/>
              <w:rPr>
                <w:rFonts w:ascii="黑体"/>
                <w:sz w:val="22"/>
              </w:rPr>
            </w:pPr>
          </w:p>
          <w:p>
            <w:pPr>
              <w:pStyle w:val="TableParagraph"/>
              <w:spacing w:before="1"/>
              <w:ind w:left="99"/>
              <w:rPr>
                <w:sz w:val="18"/>
              </w:rPr>
            </w:pPr>
            <w:r>
              <w:rPr>
                <w:sz w:val="18"/>
              </w:rPr>
              <w:t>10/100/100</w:t>
            </w:r>
          </w:p>
          <w:p>
            <w:pPr>
              <w:pStyle w:val="TableParagraph"/>
              <w:spacing w:before="68" w:line="312" w:lineRule="auto"/>
              <w:ind w:left="99" w:right="241"/>
              <w:rPr>
                <w:sz w:val="18"/>
              </w:rPr>
            </w:pPr>
            <w:r>
              <w:rPr>
                <w:w w:val="97"/>
                <w:sz w:val="18"/>
              </w:rPr>
              <w:t>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149"/>
                <w:sz w:val="18"/>
              </w:rPr>
              <w:t>X</w:t>
            </w:r>
            <w:r>
              <w:rPr>
                <w:w w:val="105"/>
                <w:sz w:val="18"/>
              </w:rPr>
              <w:t>端口</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10"/>
              <w:rPr>
                <w:rFonts w:ascii="黑体"/>
                <w:sz w:val="25"/>
              </w:rPr>
            </w:pPr>
          </w:p>
          <w:p>
            <w:pPr>
              <w:pStyle w:val="TableParagraph"/>
              <w:spacing w:before="0"/>
              <w:ind w:left="106"/>
              <w:rPr>
                <w:sz w:val="18"/>
              </w:rPr>
            </w:pPr>
            <w:r>
              <w:rPr>
                <w:sz w:val="18"/>
              </w:rPr>
              <w:t>端口上方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5"/>
                <w:sz w:val="18"/>
              </w:rPr>
              <w:t>STAT</w:t>
            </w:r>
          </w:p>
        </w:tc>
        <w:tc>
          <w:tcPr>
            <w:tcW w:w="1144" w:type="dxa"/>
          </w:tcPr>
          <w:p>
            <w:pPr>
              <w:pStyle w:val="TableParagraph"/>
              <w:ind w:left="110"/>
              <w:rPr>
                <w:sz w:val="18"/>
              </w:rPr>
            </w:pPr>
            <w:r>
              <w:rPr>
                <w:w w:val="99"/>
                <w:sz w:val="18"/>
              </w:rPr>
              <w:t>灭</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8"/>
                <w:w w:val="112"/>
                <w:sz w:val="18"/>
              </w:rPr>
              <w:t>P</w:t>
            </w:r>
            <w:r>
              <w:rPr>
                <w:spacing w:val="7"/>
                <w:w w:val="99"/>
                <w:sz w:val="18"/>
              </w:rPr>
              <w:t>状态是</w:t>
            </w:r>
            <w:r>
              <w:rPr>
                <w:w w:val="99"/>
                <w:sz w:val="18"/>
              </w:rPr>
              <w:t>d</w:t>
            </w:r>
            <w:r>
              <w:rPr>
                <w:w w:val="51"/>
                <w:sz w:val="18"/>
              </w:rPr>
              <w:t>i</w:t>
            </w:r>
            <w:r>
              <w:rPr>
                <w:w w:val="60"/>
                <w:sz w:val="18"/>
              </w:rPr>
              <w:t>s</w:t>
            </w:r>
            <w:r>
              <w:rPr>
                <w:w w:val="78"/>
                <w:sz w:val="18"/>
              </w:rPr>
              <w:t>a</w:t>
            </w:r>
            <w:r>
              <w:rPr>
                <w:w w:val="99"/>
                <w:sz w:val="18"/>
              </w:rPr>
              <w:t>b</w:t>
            </w:r>
            <w:r>
              <w:rPr>
                <w:spacing w:val="-1"/>
                <w:w w:val="47"/>
                <w:sz w:val="18"/>
              </w:rPr>
              <w:t>l</w:t>
            </w:r>
            <w:r>
              <w:rPr>
                <w:w w:val="87"/>
                <w:sz w:val="18"/>
              </w:rPr>
              <w:t>e</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7"/>
                <w:w w:val="112"/>
                <w:sz w:val="18"/>
              </w:rPr>
              <w:t>P</w:t>
            </w:r>
            <w:r>
              <w:rPr>
                <w:spacing w:val="7"/>
                <w:w w:val="99"/>
                <w:sz w:val="18"/>
              </w:rPr>
              <w:t>状态是</w:t>
            </w:r>
            <w:r>
              <w:rPr>
                <w:w w:val="53"/>
                <w:sz w:val="18"/>
              </w:rPr>
              <w:t>f</w:t>
            </w:r>
            <w:r>
              <w:rPr>
                <w:w w:val="103"/>
                <w:sz w:val="18"/>
              </w:rPr>
              <w:t>o</w:t>
            </w:r>
            <w:r>
              <w:rPr>
                <w:w w:val="66"/>
                <w:sz w:val="18"/>
              </w:rPr>
              <w:t>r</w:t>
            </w:r>
            <w:r>
              <w:rPr>
                <w:spacing w:val="-1"/>
                <w:w w:val="147"/>
                <w:sz w:val="18"/>
              </w:rPr>
              <w:t>w</w:t>
            </w:r>
            <w:r>
              <w:rPr>
                <w:w w:val="78"/>
                <w:sz w:val="18"/>
              </w:rPr>
              <w:t>a</w:t>
            </w:r>
            <w:r>
              <w:rPr>
                <w:w w:val="66"/>
                <w:sz w:val="18"/>
              </w:rPr>
              <w:t>r</w:t>
            </w:r>
            <w:r>
              <w:rPr>
                <w:w w:val="99"/>
                <w:sz w:val="18"/>
              </w:rPr>
              <w:t>d</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10"/>
              <w:rPr>
                <w:sz w:val="18"/>
              </w:rPr>
            </w:pPr>
            <w:r>
              <w:rPr>
                <w:sz w:val="18"/>
              </w:rPr>
              <w:t>其它</w:t>
            </w:r>
          </w:p>
        </w:tc>
      </w:tr>
      <w:tr>
        <w:tblPrEx>
          <w:tblW w:w="0" w:type="auto"/>
          <w:jc w:val="left"/>
          <w:tblInd w:w="1639"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40"/>
                <w:sz w:val="18"/>
              </w:rPr>
              <w:t>CPU%</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165" w:firstLine="7"/>
              <w:rPr>
                <w:sz w:val="18"/>
              </w:rPr>
            </w:pPr>
            <w:r>
              <w:rPr>
                <w:sz w:val="18"/>
              </w:rPr>
              <w:t>利用端口1~10指示灯，显示设备当前的</w:t>
            </w:r>
            <w:r>
              <w:rPr>
                <w:w w:val="120"/>
                <w:sz w:val="18"/>
              </w:rPr>
              <w:t>CPU</w:t>
            </w:r>
            <w:r>
              <w:rPr>
                <w:sz w:val="18"/>
              </w:rPr>
              <w:t>利用率，每个端口表示10%</w:t>
            </w:r>
          </w:p>
        </w:tc>
      </w:tr>
      <w:tr>
        <w:tblPrEx>
          <w:tblW w:w="0" w:type="auto"/>
          <w:jc w:val="left"/>
          <w:tblInd w:w="1639"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55"/>
                <w:sz w:val="18"/>
              </w:rPr>
              <w:t>MEM%</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165" w:firstLine="7"/>
              <w:rPr>
                <w:sz w:val="18"/>
              </w:rPr>
            </w:pPr>
            <w:r>
              <w:rPr>
                <w:sz w:val="18"/>
              </w:rPr>
              <w:t>利用端口1~10指示灯，显示设备当前的内存占用率，每个端口表示10%</w:t>
            </w:r>
          </w:p>
        </w:tc>
      </w:tr>
      <w:tr>
        <w:tblPrEx>
          <w:tblW w:w="0" w:type="auto"/>
          <w:jc w:val="left"/>
          <w:tblInd w:w="1639"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Borders>
              <w:bottom w:val="single" w:sz="12" w:space="0" w:color="000000"/>
            </w:tcBorders>
          </w:tcPr>
          <w:p>
            <w:pPr>
              <w:pStyle w:val="TableParagraph"/>
              <w:spacing w:before="0"/>
              <w:rPr>
                <w:rFonts w:ascii="黑体"/>
                <w:sz w:val="20"/>
              </w:rPr>
            </w:pPr>
          </w:p>
          <w:p>
            <w:pPr>
              <w:pStyle w:val="TableParagraph"/>
              <w:spacing w:before="147"/>
              <w:ind w:left="99"/>
              <w:rPr>
                <w:sz w:val="18"/>
              </w:rPr>
            </w:pPr>
            <w:r>
              <w:rPr>
                <w:w w:val="140"/>
                <w:sz w:val="18"/>
              </w:rPr>
              <w:t>↑BW%</w:t>
            </w:r>
          </w:p>
        </w:tc>
        <w:tc>
          <w:tcPr>
            <w:tcW w:w="1144" w:type="dxa"/>
            <w:tcBorders>
              <w:bottom w:val="single" w:sz="12" w:space="0" w:color="000000"/>
            </w:tcBorders>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Borders>
              <w:bottom w:val="single" w:sz="12" w:space="0" w:color="000000"/>
            </w:tcBorders>
          </w:tcPr>
          <w:p>
            <w:pPr>
              <w:pStyle w:val="TableParagraph"/>
              <w:spacing w:before="35" w:line="300" w:lineRule="atLeast"/>
              <w:ind w:left="100" w:right="165" w:firstLine="7"/>
              <w:jc w:val="both"/>
              <w:rPr>
                <w:sz w:val="18"/>
              </w:rPr>
            </w:pPr>
            <w:r>
              <w:rPr>
                <w:sz w:val="18"/>
              </w:rPr>
              <w:t>利用端口1~10指示灯显示设备当前的上行口出带宽的带宽占用率，以上行口当前的速率为基准</w:t>
            </w:r>
          </w:p>
        </w:tc>
      </w:tr>
    </w:tbl>
    <w:p>
      <w:pPr>
        <w:spacing w:after="0" w:line="300" w:lineRule="atLeast"/>
        <w:jc w:val="both"/>
        <w:rPr>
          <w:sz w:val="18"/>
        </w:rPr>
        <w:sectPr>
          <w:headerReference w:type="even" r:id="rId99"/>
          <w:headerReference w:type="default" r:id="rId100"/>
          <w:footerReference w:type="even" r:id="rId101"/>
          <w:footerReference w:type="default" r:id="rId102"/>
          <w:pgSz w:w="11910" w:h="16840"/>
          <w:pgMar w:top="1360" w:right="1000" w:bottom="1440" w:left="1020" w:header="1156" w:footer="1253"/>
          <w:pgNumType w:start="13"/>
          <w:cols w:space="708"/>
        </w:sectPr>
      </w:pPr>
    </w:p>
    <w:p>
      <w:pPr>
        <w:pStyle w:val="BodyText"/>
        <w:spacing w:before="3"/>
        <w:rPr>
          <w:rFonts w:ascii="黑体"/>
          <w:sz w:val="23"/>
        </w:rPr>
      </w:pPr>
    </w:p>
    <w:tbl>
      <w:tblPr>
        <w:tblStyle w:val="TableNormal10"/>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972"/>
          <w:jc w:val="left"/>
        </w:trPr>
        <w:tc>
          <w:tcPr>
            <w:tcW w:w="1144" w:type="dxa"/>
            <w:vMerge w:val="restart"/>
          </w:tcPr>
          <w:p>
            <w:pPr>
              <w:pStyle w:val="TableParagraph"/>
              <w:spacing w:before="0"/>
              <w:rPr>
                <w:rFonts w:ascii="Times New Roman"/>
                <w:sz w:val="18"/>
              </w:rPr>
            </w:pPr>
          </w:p>
        </w:tc>
        <w:tc>
          <w:tcPr>
            <w:tcW w:w="1144" w:type="dxa"/>
            <w:vMerge w:val="restart"/>
          </w:tcPr>
          <w:p>
            <w:pPr>
              <w:pStyle w:val="TableParagraph"/>
              <w:spacing w:before="0"/>
              <w:rPr>
                <w:rFonts w:ascii="Times New Roman"/>
                <w:sz w:val="18"/>
              </w:rPr>
            </w:pPr>
          </w:p>
        </w:tc>
        <w:tc>
          <w:tcPr>
            <w:tcW w:w="1144" w:type="dxa"/>
          </w:tcPr>
          <w:p>
            <w:pPr>
              <w:pStyle w:val="TableParagraph"/>
              <w:spacing w:before="0"/>
              <w:rPr>
                <w:rFonts w:ascii="黑体"/>
                <w:sz w:val="20"/>
              </w:rPr>
            </w:pPr>
          </w:p>
          <w:p>
            <w:pPr>
              <w:pStyle w:val="TableParagraph"/>
              <w:spacing w:before="147"/>
              <w:ind w:left="99"/>
              <w:rPr>
                <w:sz w:val="18"/>
              </w:rPr>
            </w:pPr>
            <w:r>
              <w:rPr>
                <w:w w:val="140"/>
                <w:sz w:val="18"/>
              </w:rPr>
              <w:t>↓BW%</w:t>
            </w:r>
          </w:p>
        </w:tc>
        <w:tc>
          <w:tcPr>
            <w:tcW w:w="1144" w:type="dxa"/>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Pr>
          <w:p>
            <w:pPr>
              <w:pStyle w:val="TableParagraph"/>
              <w:spacing w:before="35" w:line="300" w:lineRule="atLeast"/>
              <w:ind w:left="100" w:right="165" w:firstLine="7"/>
              <w:jc w:val="both"/>
              <w:rPr>
                <w:sz w:val="18"/>
              </w:rPr>
            </w:pPr>
            <w:r>
              <w:rPr>
                <w:sz w:val="18"/>
              </w:rPr>
              <w:t>利用端口1~10指示灯显示设备当前的上行口入带宽的带宽占用率，以上行口当前的速率为基准</w:t>
            </w:r>
          </w:p>
        </w:tc>
      </w:tr>
      <w:tr>
        <w:tblPrEx>
          <w:tblW w:w="0" w:type="auto"/>
          <w:jc w:val="left"/>
          <w:tblInd w:w="1923"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131"/>
              <w:ind w:left="99"/>
              <w:rPr>
                <w:sz w:val="18"/>
              </w:rPr>
            </w:pPr>
            <w:r>
              <w:rPr>
                <w:w w:val="112"/>
                <w:sz w:val="18"/>
              </w:rPr>
              <w:t>P</w:t>
            </w:r>
            <w:r>
              <w:rPr>
                <w:w w:val="66"/>
                <w:sz w:val="18"/>
              </w:rPr>
              <w:t>I</w:t>
            </w:r>
            <w:r>
              <w:rPr>
                <w:w w:val="161"/>
                <w:sz w:val="18"/>
              </w:rPr>
              <w:t>N</w:t>
            </w:r>
            <w:r>
              <w:rPr>
                <w:w w:val="147"/>
                <w:sz w:val="18"/>
              </w:rPr>
              <w:t>G</w:t>
            </w:r>
          </w:p>
        </w:tc>
        <w:tc>
          <w:tcPr>
            <w:tcW w:w="1144" w:type="dxa"/>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Pr>
          <w:p>
            <w:pPr>
              <w:pStyle w:val="TableParagraph"/>
              <w:spacing w:before="35" w:line="300" w:lineRule="atLeast"/>
              <w:ind w:left="100" w:right="162" w:firstLine="7"/>
              <w:jc w:val="both"/>
              <w:rPr>
                <w:sz w:val="18"/>
              </w:rPr>
            </w:pPr>
            <w:r>
              <w:rPr>
                <w:w w:val="99"/>
                <w:sz w:val="18"/>
              </w:rPr>
              <w:t>设备会向网管中心发</w:t>
            </w:r>
            <w:r>
              <w:rPr>
                <w:w w:val="97"/>
                <w:sz w:val="18"/>
              </w:rPr>
              <w:t>5</w:t>
            </w:r>
            <w:r>
              <w:rPr>
                <w:w w:val="99"/>
                <w:sz w:val="18"/>
              </w:rPr>
              <w:t>个</w:t>
            </w:r>
            <w:hyperlink w:anchor="_bookmark173" w:history="1">
              <w:r>
                <w:rPr>
                  <w:w w:val="66"/>
                  <w:sz w:val="18"/>
                </w:rPr>
                <w:t>I</w:t>
              </w:r>
              <w:r>
                <w:rPr>
                  <w:w w:val="145"/>
                  <w:sz w:val="18"/>
                </w:rPr>
                <w:t>C</w:t>
              </w:r>
              <w:r>
                <w:rPr>
                  <w:w w:val="182"/>
                  <w:sz w:val="18"/>
                </w:rPr>
                <w:t>M</w:t>
              </w:r>
              <w:r>
                <w:rPr>
                  <w:w w:val="112"/>
                  <w:sz w:val="18"/>
                </w:rPr>
                <w:t>P</w:t>
              </w:r>
            </w:hyperlink>
            <w:r>
              <w:rPr>
                <w:w w:val="99"/>
                <w:sz w:val="18"/>
              </w:rPr>
              <w:t>包，对于每个</w:t>
            </w:r>
            <w:r>
              <w:rPr>
                <w:w w:val="66"/>
                <w:sz w:val="18"/>
              </w:rPr>
              <w:t>I</w:t>
            </w:r>
            <w:r>
              <w:rPr>
                <w:w w:val="145"/>
                <w:sz w:val="18"/>
              </w:rPr>
              <w:t>C</w:t>
            </w:r>
            <w:r>
              <w:rPr>
                <w:w w:val="182"/>
                <w:sz w:val="18"/>
              </w:rPr>
              <w:t>M</w:t>
            </w:r>
            <w:r>
              <w:rPr>
                <w:w w:val="112"/>
                <w:sz w:val="18"/>
              </w:rPr>
              <w:t>P</w:t>
            </w:r>
            <w:r>
              <w:rPr>
                <w:w w:val="99"/>
                <w:sz w:val="18"/>
              </w:rPr>
              <w:t>包，用端口</w:t>
            </w:r>
            <w:r>
              <w:rPr>
                <w:w w:val="97"/>
                <w:sz w:val="18"/>
              </w:rPr>
              <w:t>1</w:t>
            </w:r>
            <w:r>
              <w:rPr>
                <w:w w:val="107"/>
                <w:sz w:val="18"/>
              </w:rPr>
              <w:t>~</w:t>
            </w:r>
            <w:r>
              <w:rPr>
                <w:w w:val="97"/>
                <w:sz w:val="18"/>
              </w:rPr>
              <w:t>5</w:t>
            </w:r>
            <w:r>
              <w:rPr>
                <w:w w:val="99"/>
                <w:sz w:val="18"/>
              </w:rPr>
              <w:t>指示灯来</w:t>
            </w:r>
            <w:r>
              <w:rPr>
                <w:w w:val="110"/>
                <w:sz w:val="18"/>
              </w:rPr>
              <w:t>指示收到正确的回复</w:t>
            </w:r>
          </w:p>
        </w:tc>
      </w:tr>
      <w:tr>
        <w:tblPrEx>
          <w:tblW w:w="0" w:type="auto"/>
          <w:jc w:val="left"/>
          <w:tblInd w:w="1923"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0"/>
              <w:rPr>
                <w:rFonts w:ascii="黑体"/>
                <w:sz w:val="20"/>
              </w:rPr>
            </w:pPr>
          </w:p>
          <w:p>
            <w:pPr>
              <w:pStyle w:val="TableParagraph"/>
              <w:spacing w:before="147"/>
              <w:ind w:left="109"/>
              <w:rPr>
                <w:sz w:val="18"/>
              </w:rPr>
            </w:pPr>
            <w:r>
              <w:rPr>
                <w:sz w:val="18"/>
              </w:rPr>
              <w:t>黄亮</w:t>
            </w:r>
          </w:p>
        </w:tc>
        <w:tc>
          <w:tcPr>
            <w:tcW w:w="3269" w:type="dxa"/>
          </w:tcPr>
          <w:p>
            <w:pPr>
              <w:pStyle w:val="TableParagraph"/>
              <w:spacing w:before="35" w:line="300" w:lineRule="atLeast"/>
              <w:ind w:left="100" w:right="162" w:firstLine="7"/>
              <w:jc w:val="both"/>
              <w:rPr>
                <w:sz w:val="18"/>
              </w:rPr>
            </w:pPr>
            <w:r>
              <w:rPr>
                <w:w w:val="99"/>
                <w:sz w:val="18"/>
              </w:rPr>
              <w:t>设备会向网管中心发</w:t>
            </w:r>
            <w:r>
              <w:rPr>
                <w:w w:val="97"/>
                <w:sz w:val="18"/>
              </w:rPr>
              <w:t>5</w:t>
            </w:r>
            <w:r>
              <w:rPr>
                <w:w w:val="99"/>
                <w:sz w:val="18"/>
              </w:rPr>
              <w:t>个</w:t>
            </w:r>
            <w:r>
              <w:rPr>
                <w:w w:val="66"/>
                <w:sz w:val="18"/>
              </w:rPr>
              <w:t>I</w:t>
            </w:r>
            <w:r>
              <w:rPr>
                <w:w w:val="145"/>
                <w:sz w:val="18"/>
              </w:rPr>
              <w:t>C</w:t>
            </w:r>
            <w:r>
              <w:rPr>
                <w:w w:val="182"/>
                <w:sz w:val="18"/>
              </w:rPr>
              <w:t>M</w:t>
            </w:r>
            <w:r>
              <w:rPr>
                <w:w w:val="112"/>
                <w:sz w:val="18"/>
              </w:rPr>
              <w:t>P</w:t>
            </w:r>
            <w:r>
              <w:rPr>
                <w:w w:val="99"/>
                <w:sz w:val="18"/>
              </w:rPr>
              <w:t>包，对于每个</w:t>
            </w:r>
            <w:r>
              <w:rPr>
                <w:w w:val="66"/>
                <w:sz w:val="18"/>
              </w:rPr>
              <w:t>I</w:t>
            </w:r>
            <w:r>
              <w:rPr>
                <w:w w:val="145"/>
                <w:sz w:val="18"/>
              </w:rPr>
              <w:t>C</w:t>
            </w:r>
            <w:r>
              <w:rPr>
                <w:w w:val="182"/>
                <w:sz w:val="18"/>
              </w:rPr>
              <w:t>M</w:t>
            </w:r>
            <w:r>
              <w:rPr>
                <w:w w:val="112"/>
                <w:sz w:val="18"/>
              </w:rPr>
              <w:t>P</w:t>
            </w:r>
            <w:r>
              <w:rPr>
                <w:w w:val="99"/>
                <w:sz w:val="18"/>
              </w:rPr>
              <w:t>包，用端口</w:t>
            </w:r>
            <w:r>
              <w:rPr>
                <w:w w:val="97"/>
                <w:sz w:val="18"/>
              </w:rPr>
              <w:t>1</w:t>
            </w:r>
            <w:r>
              <w:rPr>
                <w:w w:val="107"/>
                <w:sz w:val="18"/>
              </w:rPr>
              <w:t>~</w:t>
            </w:r>
            <w:r>
              <w:rPr>
                <w:w w:val="97"/>
                <w:sz w:val="18"/>
              </w:rPr>
              <w:t>5</w:t>
            </w:r>
            <w:r>
              <w:rPr>
                <w:w w:val="99"/>
                <w:sz w:val="18"/>
              </w:rPr>
              <w:t>指示灯来</w:t>
            </w:r>
            <w:r>
              <w:rPr>
                <w:w w:val="110"/>
                <w:sz w:val="18"/>
              </w:rPr>
              <w:t>指示没有收到正确的回复</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50"/>
                <w:sz w:val="18"/>
              </w:rPr>
              <w:t>CRC</w:t>
            </w: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w w:val="110"/>
                <w:sz w:val="18"/>
              </w:rPr>
              <w:t>端口有</w:t>
            </w:r>
            <w:hyperlink w:anchor="_bookmark171" w:history="1">
              <w:r>
                <w:rPr>
                  <w:w w:val="130"/>
                  <w:sz w:val="18"/>
                </w:rPr>
                <w:t>CRC</w:t>
              </w:r>
            </w:hyperlink>
            <w:r>
              <w:rPr>
                <w:w w:val="110"/>
                <w:sz w:val="18"/>
              </w:rPr>
              <w:t>错误帧统计</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50"/>
                <w:sz w:val="18"/>
              </w:rPr>
              <w:t>STORM</w:t>
            </w:r>
          </w:p>
        </w:tc>
        <w:tc>
          <w:tcPr>
            <w:tcW w:w="1144" w:type="dxa"/>
          </w:tcPr>
          <w:p>
            <w:pPr>
              <w:pStyle w:val="TableParagraph"/>
              <w:ind w:left="109"/>
              <w:rPr>
                <w:sz w:val="18"/>
              </w:rPr>
            </w:pPr>
            <w:r>
              <w:rPr>
                <w:sz w:val="18"/>
              </w:rPr>
              <w:t>黄亮</w:t>
            </w:r>
          </w:p>
        </w:tc>
        <w:tc>
          <w:tcPr>
            <w:tcW w:w="3269" w:type="dxa"/>
          </w:tcPr>
          <w:p>
            <w:pPr>
              <w:pStyle w:val="TableParagraph"/>
              <w:ind w:left="109"/>
              <w:rPr>
                <w:sz w:val="18"/>
              </w:rPr>
            </w:pPr>
            <w:r>
              <w:rPr>
                <w:sz w:val="18"/>
              </w:rPr>
              <w:t>端口是风暴端口</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45"/>
                <w:sz w:val="18"/>
              </w:rPr>
              <w:t>NoMAC</w:t>
            </w: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w w:val="110"/>
                <w:sz w:val="18"/>
              </w:rPr>
              <w:t>端口没有学习到</w:t>
            </w:r>
            <w:r>
              <w:rPr>
                <w:w w:val="135"/>
                <w:sz w:val="18"/>
              </w:rPr>
              <w:t>MAC</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5"/>
              <w:rPr>
                <w:rFonts w:ascii="黑体"/>
                <w:sz w:val="28"/>
              </w:rPr>
            </w:pPr>
          </w:p>
          <w:p>
            <w:pPr>
              <w:pStyle w:val="TableParagraph"/>
              <w:spacing w:before="0"/>
              <w:ind w:left="99"/>
              <w:jc w:val="both"/>
              <w:rPr>
                <w:sz w:val="18"/>
              </w:rPr>
            </w:pPr>
            <w:r>
              <w:rPr>
                <w:w w:val="115"/>
                <w:sz w:val="18"/>
              </w:rPr>
              <w:t>Combo口</w:t>
            </w:r>
          </w:p>
          <w:p>
            <w:pPr>
              <w:pStyle w:val="TableParagraph"/>
              <w:spacing w:before="68" w:line="312" w:lineRule="auto"/>
              <w:ind w:left="99" w:right="121"/>
              <w:jc w:val="both"/>
              <w:rPr>
                <w:sz w:val="18"/>
              </w:rPr>
            </w:pPr>
            <w:r>
              <w:rPr>
                <w:w w:val="95"/>
                <w:sz w:val="18"/>
              </w:rPr>
              <w:t xml:space="preserve">（10/100/1 </w:t>
            </w:r>
            <w:r>
              <w:rPr>
                <w:w w:val="97"/>
                <w:sz w:val="18"/>
              </w:rPr>
              <w:t>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或</w:t>
            </w:r>
            <w:r>
              <w:rPr>
                <w:w w:val="97"/>
                <w:sz w:val="18"/>
              </w:rPr>
              <w:t>100</w:t>
            </w:r>
            <w:r>
              <w:rPr>
                <w:w w:val="126"/>
                <w:sz w:val="18"/>
              </w:rPr>
              <w:t>B</w:t>
            </w:r>
            <w:r>
              <w:rPr>
                <w:w w:val="78"/>
                <w:sz w:val="18"/>
              </w:rPr>
              <w:t>a</w:t>
            </w:r>
            <w:r>
              <w:rPr>
                <w:w w:val="60"/>
                <w:sz w:val="18"/>
              </w:rPr>
              <w:t>s</w:t>
            </w:r>
            <w:r>
              <w:rPr>
                <w:w w:val="87"/>
                <w:sz w:val="18"/>
              </w:rPr>
              <w:t>e</w:t>
            </w:r>
            <w:r>
              <w:rPr>
                <w:w w:val="132"/>
                <w:sz w:val="18"/>
              </w:rPr>
              <w:t xml:space="preserve">- </w:t>
            </w:r>
            <w:r>
              <w:rPr>
                <w:w w:val="105"/>
                <w:sz w:val="18"/>
              </w:rPr>
              <w:t>F</w:t>
            </w:r>
            <w:r>
              <w:rPr>
                <w:w w:val="149"/>
                <w:sz w:val="18"/>
              </w:rPr>
              <w:t>X</w:t>
            </w:r>
            <w:r>
              <w:rPr>
                <w:w w:val="91"/>
                <w:sz w:val="18"/>
              </w:rPr>
              <w:t>/</w:t>
            </w:r>
            <w:r>
              <w:rPr>
                <w:w w:val="97"/>
                <w:sz w:val="18"/>
              </w:rPr>
              <w:t>1000</w:t>
            </w:r>
            <w:r>
              <w:rPr>
                <w:w w:val="126"/>
                <w:sz w:val="18"/>
              </w:rPr>
              <w:t>B</w:t>
            </w:r>
            <w:r>
              <w:rPr>
                <w:w w:val="78"/>
                <w:sz w:val="18"/>
              </w:rPr>
              <w:t>a</w:t>
            </w:r>
            <w:r>
              <w:rPr>
                <w:w w:val="60"/>
                <w:sz w:val="18"/>
              </w:rPr>
              <w:t xml:space="preserve">s </w:t>
            </w:r>
            <w:r>
              <w:rPr>
                <w:sz w:val="18"/>
              </w:rPr>
              <w:t>e-FX）</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9"/>
              <w:rPr>
                <w:rFonts w:ascii="黑体"/>
                <w:sz w:val="26"/>
              </w:rPr>
            </w:pPr>
          </w:p>
          <w:p>
            <w:pPr>
              <w:pStyle w:val="TableParagraph"/>
              <w:spacing w:before="0"/>
              <w:ind w:left="106"/>
              <w:rPr>
                <w:sz w:val="18"/>
              </w:rPr>
            </w:pPr>
            <w:r>
              <w:rPr>
                <w:sz w:val="18"/>
              </w:rPr>
              <w:t>端口下方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8"/>
              <w:rPr>
                <w:rFonts w:ascii="黑体"/>
                <w:sz w:val="15"/>
              </w:rPr>
            </w:pPr>
          </w:p>
          <w:p>
            <w:pPr>
              <w:pStyle w:val="TableParagraph"/>
              <w:spacing w:before="0" w:line="312" w:lineRule="auto"/>
              <w:ind w:left="99" w:right="112" w:firstLine="10"/>
              <w:jc w:val="both"/>
              <w:rPr>
                <w:sz w:val="18"/>
              </w:rPr>
            </w:pPr>
            <w:r>
              <w:rPr>
                <w:sz w:val="18"/>
              </w:rPr>
              <w:t>固定SFP端</w:t>
            </w:r>
            <w:r>
              <w:rPr>
                <w:w w:val="95"/>
                <w:sz w:val="18"/>
              </w:rPr>
              <w:t xml:space="preserve">口（1000Ba </w:t>
            </w:r>
            <w:r>
              <w:rPr>
                <w:w w:val="60"/>
                <w:sz w:val="18"/>
              </w:rPr>
              <w:t>s</w:t>
            </w:r>
            <w:r>
              <w:rPr>
                <w:w w:val="87"/>
                <w:sz w:val="18"/>
              </w:rPr>
              <w:t>e</w:t>
            </w:r>
            <w:r>
              <w:rPr>
                <w:w w:val="132"/>
                <w:sz w:val="18"/>
              </w:rPr>
              <w:t>-</w:t>
            </w:r>
            <w:r>
              <w:rPr>
                <w:w w:val="105"/>
                <w:sz w:val="18"/>
              </w:rPr>
              <w:t>F</w:t>
            </w:r>
            <w:r>
              <w:rPr>
                <w:w w:val="149"/>
                <w:sz w:val="18"/>
              </w:rPr>
              <w:t>X</w:t>
            </w:r>
            <w:r>
              <w:rPr>
                <w:w w:val="99"/>
                <w:sz w:val="18"/>
              </w:rPr>
              <w:t>）</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06"/>
              <w:rPr>
                <w:sz w:val="18"/>
              </w:rPr>
            </w:pPr>
            <w:r>
              <w:rPr>
                <w:sz w:val="18"/>
              </w:rPr>
              <w:t>端口下方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bl>
    <w:p>
      <w:pPr>
        <w:pStyle w:val="BodyText"/>
        <w:rPr>
          <w:rFonts w:ascii="黑体"/>
          <w:sz w:val="20"/>
        </w:rPr>
      </w:pPr>
    </w:p>
    <w:p>
      <w:pPr>
        <w:pStyle w:val="BodyText"/>
        <w:spacing w:before="3"/>
        <w:rPr>
          <w:rFonts w:ascii="黑体"/>
          <w:sz w:val="22"/>
        </w:rPr>
      </w:pPr>
    </w:p>
    <w:p>
      <w:pPr>
        <w:pStyle w:val="Heading3"/>
        <w:spacing w:before="73"/>
        <w:ind w:left="402"/>
      </w:pPr>
      <w:bookmarkStart w:id="35" w:name="3.1.3 ZXR10 5250-52TC"/>
      <w:bookmarkEnd w:id="35"/>
      <w:bookmarkStart w:id="36" w:name="_bookmark24"/>
      <w:bookmarkEnd w:id="36"/>
      <w:r>
        <w:rPr>
          <w:rFonts w:ascii="Arial"/>
        </w:rPr>
        <w:t xml:space="preserve">3.1.3 </w:t>
      </w:r>
      <w:r>
        <w:t>ZXR10 5250-52TC</w:t>
      </w:r>
    </w:p>
    <w:p>
      <w:pPr>
        <w:pStyle w:val="BodyText"/>
        <w:spacing w:before="1"/>
        <w:rPr>
          <w:rFonts w:ascii="黑体"/>
        </w:rPr>
      </w:pPr>
    </w:p>
    <w:p>
      <w:pPr>
        <w:tabs>
          <w:tab w:val="left" w:pos="9758"/>
        </w:tabs>
        <w:spacing w:before="66" w:line="451" w:lineRule="auto"/>
        <w:ind w:left="1536" w:right="124" w:firstLine="34"/>
        <w:jc w:val="both"/>
        <w:rPr>
          <w:sz w:val="21"/>
        </w:rPr>
      </w:pPr>
      <w:r>
        <w:rPr>
          <w:rFonts w:ascii="黑体" w:eastAsia="黑体" w:hint="eastAsia"/>
          <w:spacing w:val="14"/>
          <w:w w:val="95"/>
          <w:sz w:val="24"/>
          <w:shd w:val="clear" w:color="auto" w:fill="DFDFDF"/>
        </w:rPr>
        <w:t>设备外</w:t>
      </w:r>
      <w:r>
        <w:rPr>
          <w:rFonts w:ascii="黑体" w:eastAsia="黑体" w:hint="eastAsia"/>
          <w:w w:val="95"/>
          <w:sz w:val="24"/>
          <w:shd w:val="clear" w:color="auto" w:fill="DFDFDF"/>
        </w:rPr>
        <w:t>观</w:t>
        <w:tab/>
      </w:r>
      <w:r>
        <w:rPr>
          <w:rFonts w:ascii="黑体" w:eastAsia="黑体" w:hint="eastAsia"/>
          <w:w w:val="95"/>
          <w:sz w:val="24"/>
        </w:rPr>
        <w:t xml:space="preserve">                                                               </w:t>
      </w:r>
      <w:r>
        <w:rPr>
          <w:w w:val="105"/>
          <w:sz w:val="21"/>
        </w:rPr>
        <w:t>ZXR10</w:t>
      </w:r>
      <w:r>
        <w:rPr>
          <w:spacing w:val="-38"/>
          <w:w w:val="105"/>
          <w:sz w:val="21"/>
        </w:rPr>
        <w:t xml:space="preserve"> </w:t>
      </w:r>
      <w:r>
        <w:rPr>
          <w:w w:val="105"/>
          <w:sz w:val="21"/>
        </w:rPr>
        <w:t>5250-52TC</w:t>
      </w:r>
      <w:r>
        <w:rPr>
          <w:spacing w:val="7"/>
          <w:w w:val="105"/>
          <w:sz w:val="21"/>
        </w:rPr>
        <w:t>采用</w:t>
      </w:r>
      <w:r>
        <w:rPr>
          <w:w w:val="105"/>
          <w:sz w:val="21"/>
        </w:rPr>
        <w:t>1</w:t>
      </w:r>
      <w:r>
        <w:rPr>
          <w:spacing w:val="-37"/>
          <w:w w:val="105"/>
          <w:sz w:val="21"/>
        </w:rPr>
        <w:t xml:space="preserve"> </w:t>
      </w:r>
      <w:r>
        <w:rPr>
          <w:spacing w:val="4"/>
          <w:w w:val="105"/>
          <w:sz w:val="21"/>
        </w:rPr>
        <w:t>U（1</w:t>
      </w:r>
      <w:r>
        <w:rPr>
          <w:spacing w:val="-37"/>
          <w:w w:val="105"/>
          <w:sz w:val="21"/>
        </w:rPr>
        <w:t xml:space="preserve"> </w:t>
      </w:r>
      <w:r>
        <w:rPr>
          <w:w w:val="105"/>
          <w:sz w:val="21"/>
        </w:rPr>
        <w:t>U=44.45</w:t>
      </w:r>
      <w:r>
        <w:rPr>
          <w:spacing w:val="-38"/>
          <w:w w:val="105"/>
          <w:sz w:val="21"/>
        </w:rPr>
        <w:t xml:space="preserve"> </w:t>
      </w:r>
      <w:r>
        <w:rPr>
          <w:spacing w:val="4"/>
          <w:w w:val="105"/>
          <w:sz w:val="21"/>
        </w:rPr>
        <w:t>mm）</w:t>
      </w:r>
      <w:r>
        <w:rPr>
          <w:spacing w:val="7"/>
          <w:w w:val="105"/>
          <w:sz w:val="21"/>
        </w:rPr>
        <w:t>高度的盒体，提供交流机型和直流机型</w:t>
      </w:r>
      <w:r>
        <w:rPr>
          <w:w w:val="105"/>
          <w:sz w:val="21"/>
        </w:rPr>
        <w:t>。</w:t>
      </w:r>
      <w:r>
        <w:rPr>
          <w:w w:val="115"/>
          <w:sz w:val="21"/>
        </w:rPr>
        <w:t>ZXR10</w:t>
      </w:r>
      <w:r>
        <w:rPr>
          <w:spacing w:val="-62"/>
          <w:w w:val="115"/>
          <w:sz w:val="21"/>
        </w:rPr>
        <w:t xml:space="preserve"> </w:t>
      </w:r>
      <w:r>
        <w:rPr>
          <w:w w:val="115"/>
          <w:sz w:val="21"/>
        </w:rPr>
        <w:t>5250-52TC</w:t>
      </w:r>
      <w:r>
        <w:rPr>
          <w:spacing w:val="10"/>
          <w:w w:val="115"/>
          <w:sz w:val="21"/>
        </w:rPr>
        <w:t>的正面外观如</w:t>
      </w:r>
      <w:hyperlink w:anchor="_bookmark25" w:history="1">
        <w:r>
          <w:rPr>
            <w:color w:val="0000FF"/>
            <w:spacing w:val="10"/>
            <w:w w:val="115"/>
            <w:sz w:val="21"/>
          </w:rPr>
          <w:t>图</w:t>
        </w:r>
        <w:r>
          <w:rPr>
            <w:color w:val="0000FF"/>
            <w:spacing w:val="3"/>
            <w:w w:val="115"/>
            <w:sz w:val="21"/>
          </w:rPr>
          <w:t>3-6</w:t>
        </w:r>
      </w:hyperlink>
      <w:r>
        <w:rPr>
          <w:spacing w:val="10"/>
          <w:w w:val="115"/>
          <w:sz w:val="21"/>
        </w:rPr>
        <w:t>所示</w:t>
      </w:r>
      <w:r>
        <w:rPr>
          <w:w w:val="115"/>
          <w:sz w:val="21"/>
        </w:rPr>
        <w:t>。</w:t>
      </w:r>
    </w:p>
    <w:p>
      <w:pPr>
        <w:spacing w:after="0" w:line="451" w:lineRule="auto"/>
        <w:jc w:val="both"/>
        <w:rPr>
          <w:sz w:val="21"/>
        </w:rPr>
        <w:sectPr>
          <w:headerReference w:type="even" r:id="rId103"/>
          <w:headerReference w:type="default" r:id="rId104"/>
          <w:footerReference w:type="even" r:id="rId105"/>
          <w:footerReference w:type="default" r:id="rId106"/>
          <w:pgSz w:w="11910" w:h="16840"/>
          <w:pgMar w:top="1380" w:right="1000" w:bottom="1440" w:left="1020" w:header="1158" w:footer="1253"/>
          <w:pgNumType w:start="14"/>
          <w:cols w:space="708"/>
        </w:sectPr>
      </w:pPr>
    </w:p>
    <w:p>
      <w:pPr>
        <w:pStyle w:val="BodyText"/>
        <w:spacing w:before="3"/>
        <w:rPr>
          <w:sz w:val="20"/>
        </w:rPr>
      </w:pPr>
    </w:p>
    <w:p>
      <w:pPr>
        <w:spacing w:before="71"/>
        <w:ind w:left="1263" w:right="0" w:firstLine="0"/>
        <w:jc w:val="left"/>
        <w:rPr>
          <w:rFonts w:ascii="黑体" w:eastAsia="黑体" w:hint="eastAsia"/>
          <w:sz w:val="20"/>
        </w:rPr>
      </w:pPr>
      <w:bookmarkStart w:id="37" w:name="_bookmark25"/>
      <w:bookmarkEnd w:id="37"/>
      <w:r>
        <w:rPr>
          <w:rFonts w:ascii="黑体" w:eastAsia="黑体" w:hint="eastAsia"/>
          <w:sz w:val="20"/>
        </w:rPr>
        <w:t>图3-6 ZXR10 5250-52TC正面外观示意图</w:t>
      </w:r>
    </w:p>
    <w:p>
      <w:pPr>
        <w:pStyle w:val="BodyText"/>
        <w:spacing w:before="2"/>
        <w:rPr>
          <w:rFonts w:ascii="黑体"/>
          <w:sz w:val="14"/>
        </w:rPr>
      </w:pPr>
      <w:r>
        <w:drawing>
          <wp:anchor distT="0" distB="0" distL="0" distR="0" simplePos="0" relativeHeight="251673600" behindDoc="0" locked="0" layoutInCell="1" allowOverlap="1">
            <wp:simplePos x="0" y="0"/>
            <wp:positionH relativeFrom="page">
              <wp:posOffset>1443415</wp:posOffset>
            </wp:positionH>
            <wp:positionV relativeFrom="paragraph">
              <wp:posOffset>140454</wp:posOffset>
            </wp:positionV>
            <wp:extent cx="4677156" cy="1170431"/>
            <wp:effectExtent l="0" t="0" r="0" b="0"/>
            <wp:wrapTopAndBottom/>
            <wp:docPr id="3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jpeg"/>
                    <pic:cNvPicPr/>
                  </pic:nvPicPr>
                  <pic:blipFill>
                    <a:blip xmlns:r="http://schemas.openxmlformats.org/officeDocument/2006/relationships" r:embed="rId107" cstate="print"/>
                    <a:stretch>
                      <a:fillRect/>
                    </a:stretch>
                  </pic:blipFill>
                  <pic:spPr>
                    <a:xfrm>
                      <a:off x="0" y="0"/>
                      <a:ext cx="4677156" cy="1170431"/>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108"/>
          <w:headerReference w:type="default" r:id="rId109"/>
          <w:footerReference w:type="even" r:id="rId110"/>
          <w:footerReference w:type="default" r:id="rId111"/>
          <w:pgSz w:w="11910" w:h="16840"/>
          <w:pgMar w:top="1360" w:right="1000" w:bottom="1440" w:left="1020" w:header="1156" w:footer="1253"/>
          <w:pgNumType w:start="15"/>
          <w:cols w:space="708"/>
        </w:sectPr>
      </w:pPr>
    </w:p>
    <w:p>
      <w:pPr>
        <w:spacing w:before="94" w:line="206" w:lineRule="auto"/>
        <w:ind w:left="1575"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47"/>
        </w:numPr>
        <w:tabs>
          <w:tab w:val="left" w:pos="751"/>
        </w:tabs>
        <w:spacing w:before="69" w:after="0" w:line="214" w:lineRule="exact"/>
        <w:ind w:left="750" w:right="0" w:hanging="323"/>
        <w:jc w:val="left"/>
        <w:rPr>
          <w:sz w:val="18"/>
        </w:rPr>
      </w:pPr>
      <w:r>
        <w:rPr>
          <w:w w:val="145"/>
          <w:sz w:val="18"/>
        </w:rPr>
        <w:br w:type="column"/>
      </w:r>
      <w:r>
        <w:rPr>
          <w:w w:val="115"/>
          <w:sz w:val="18"/>
        </w:rPr>
        <w:t>Combo口</w:t>
      </w:r>
    </w:p>
    <w:p>
      <w:pPr>
        <w:pStyle w:val="ListParagraph"/>
        <w:numPr>
          <w:ilvl w:val="0"/>
          <w:numId w:val="47"/>
        </w:numPr>
        <w:tabs>
          <w:tab w:val="left" w:pos="761"/>
        </w:tabs>
        <w:spacing w:before="0" w:after="0" w:line="214" w:lineRule="exact"/>
        <w:ind w:left="760" w:right="0" w:hanging="333"/>
        <w:jc w:val="left"/>
        <w:rPr>
          <w:sz w:val="18"/>
        </w:rPr>
      </w:pPr>
      <w:r>
        <w:rPr>
          <w:spacing w:val="6"/>
          <w:w w:val="95"/>
          <w:sz w:val="18"/>
        </w:rPr>
        <w:t>模式按钮</w:t>
      </w:r>
    </w:p>
    <w:p>
      <w:pPr>
        <w:pStyle w:val="ListParagraph"/>
        <w:numPr>
          <w:ilvl w:val="0"/>
          <w:numId w:val="47"/>
        </w:numPr>
        <w:tabs>
          <w:tab w:val="left" w:pos="1576"/>
        </w:tabs>
        <w:spacing w:before="69" w:after="0" w:line="214" w:lineRule="exact"/>
        <w:ind w:left="1575" w:right="0" w:hanging="323"/>
        <w:jc w:val="left"/>
        <w:rPr>
          <w:sz w:val="18"/>
        </w:rPr>
      </w:pPr>
      <w:r>
        <w:rPr>
          <w:w w:val="145"/>
          <w:sz w:val="18"/>
        </w:rPr>
        <w:br w:type="column"/>
      </w:r>
      <w:r>
        <w:rPr>
          <w:w w:val="125"/>
          <w:sz w:val="18"/>
        </w:rPr>
        <w:t>CONSOLE口</w:t>
      </w:r>
    </w:p>
    <w:p>
      <w:pPr>
        <w:pStyle w:val="ListParagraph"/>
        <w:numPr>
          <w:ilvl w:val="0"/>
          <w:numId w:val="47"/>
        </w:numPr>
        <w:tabs>
          <w:tab w:val="left" w:pos="1576"/>
        </w:tabs>
        <w:spacing w:before="0" w:after="0" w:line="214" w:lineRule="exact"/>
        <w:ind w:left="1575" w:right="0" w:hanging="323"/>
        <w:jc w:val="left"/>
        <w:rPr>
          <w:sz w:val="18"/>
        </w:rPr>
      </w:pPr>
      <w:r>
        <w:rPr>
          <w:spacing w:val="2"/>
          <w:sz w:val="18"/>
        </w:rPr>
        <w:t>SFP</w:t>
      </w:r>
      <w:r>
        <w:rPr>
          <w:spacing w:val="4"/>
          <w:sz w:val="18"/>
        </w:rPr>
        <w:t>端口</w:t>
      </w:r>
    </w:p>
    <w:p>
      <w:pPr>
        <w:spacing w:after="0" w:line="214" w:lineRule="exact"/>
        <w:jc w:val="left"/>
        <w:rPr>
          <w:sz w:val="18"/>
        </w:rPr>
        <w:sectPr>
          <w:headerReference w:type="even" r:id="rId112"/>
          <w:headerReference w:type="default" r:id="rId113"/>
          <w:footerReference w:type="even" r:id="rId114"/>
          <w:footerReference w:type="default" r:id="rId115"/>
          <w:type w:val="continuous"/>
          <w:pgSz w:w="11910" w:h="16840"/>
          <w:pgMar w:top="1580" w:right="1000" w:bottom="280" w:left="1020" w:header="708" w:footer="708"/>
          <w:pgNumType w:start="16"/>
          <w:cols w:num="3" w:space="708" w:equalWidth="0">
            <w:col w:w="3651" w:space="40"/>
            <w:col w:w="1547" w:space="494"/>
            <w:col w:w="4158" w:space="0"/>
          </w:cols>
        </w:sectPr>
      </w:pPr>
    </w:p>
    <w:p>
      <w:pPr>
        <w:pStyle w:val="BodyText"/>
        <w:rPr>
          <w:sz w:val="25"/>
        </w:rPr>
      </w:pPr>
    </w:p>
    <w:p>
      <w:pPr>
        <w:pStyle w:val="Heading4"/>
        <w:tabs>
          <w:tab w:val="left" w:pos="9475"/>
        </w:tabs>
        <w:spacing w:before="65"/>
        <w:jc w:val="both"/>
      </w:pPr>
      <w:r>
        <w:rPr>
          <w:spacing w:val="14"/>
          <w:w w:val="95"/>
          <w:shd w:val="clear" w:color="auto" w:fill="DFDFDF"/>
        </w:rPr>
        <w:t>电</w:t>
      </w:r>
      <w:r>
        <w:rPr>
          <w:w w:val="95"/>
          <w:shd w:val="clear" w:color="auto" w:fill="DFDFDF"/>
        </w:rPr>
        <w:t>源</w:t>
      </w:r>
      <w:r>
        <w:rPr>
          <w:shd w:val="clear" w:color="auto" w:fill="DFDFDF"/>
        </w:rPr>
        <w:tab/>
      </w:r>
    </w:p>
    <w:p>
      <w:pPr>
        <w:pStyle w:val="BodyText"/>
        <w:spacing w:before="6"/>
        <w:rPr>
          <w:rFonts w:ascii="黑体"/>
          <w:sz w:val="23"/>
        </w:rPr>
      </w:pPr>
    </w:p>
    <w:p>
      <w:pPr>
        <w:pStyle w:val="BodyText"/>
        <w:spacing w:line="319" w:lineRule="auto"/>
        <w:ind w:left="1253" w:right="408"/>
        <w:jc w:val="both"/>
      </w:pPr>
      <w:r>
        <w:rPr>
          <w:w w:val="105"/>
        </w:rPr>
        <w:t>ZXR10</w:t>
      </w:r>
      <w:r>
        <w:rPr>
          <w:spacing w:val="-49"/>
          <w:w w:val="105"/>
        </w:rPr>
        <w:t xml:space="preserve"> </w:t>
      </w:r>
      <w:r>
        <w:rPr>
          <w:w w:val="105"/>
        </w:rPr>
        <w:t>5250-52TC支持交直流供电方式：-48</w:t>
      </w:r>
      <w:r>
        <w:rPr>
          <w:spacing w:val="-48"/>
          <w:w w:val="105"/>
        </w:rPr>
        <w:t xml:space="preserve"> </w:t>
      </w:r>
      <w:r>
        <w:rPr>
          <w:w w:val="105"/>
        </w:rPr>
        <w:t>V直流或110</w:t>
      </w:r>
      <w:r>
        <w:rPr>
          <w:spacing w:val="-48"/>
          <w:w w:val="105"/>
        </w:rPr>
        <w:t xml:space="preserve"> </w:t>
      </w:r>
      <w:r>
        <w:rPr>
          <w:w w:val="105"/>
        </w:rPr>
        <w:t>V/220</w:t>
      </w:r>
      <w:r>
        <w:rPr>
          <w:spacing w:val="-48"/>
          <w:w w:val="105"/>
        </w:rPr>
        <w:t xml:space="preserve"> </w:t>
      </w:r>
      <w:r>
        <w:rPr>
          <w:w w:val="105"/>
        </w:rPr>
        <w:t>V交流，同时支持RPS供</w:t>
      </w:r>
      <w:r>
        <w:rPr>
          <w:spacing w:val="6"/>
          <w:w w:val="105"/>
        </w:rPr>
        <w:t>电</w:t>
      </w:r>
      <w:r>
        <w:rPr>
          <w:w w:val="105"/>
        </w:rPr>
        <w:t>（+12</w:t>
      </w:r>
      <w:r>
        <w:rPr>
          <w:spacing w:val="-88"/>
          <w:w w:val="105"/>
        </w:rPr>
        <w:t xml:space="preserve"> </w:t>
      </w:r>
      <w:r>
        <w:rPr>
          <w:spacing w:val="6"/>
          <w:w w:val="105"/>
        </w:rPr>
        <w:t>V）</w:t>
      </w:r>
      <w:r>
        <w:rPr>
          <w:spacing w:val="4"/>
          <w:w w:val="105"/>
        </w:rPr>
        <w:t>。采用-</w:t>
      </w:r>
      <w:r>
        <w:rPr>
          <w:w w:val="105"/>
        </w:rPr>
        <w:t>48</w:t>
      </w:r>
      <w:r>
        <w:rPr>
          <w:spacing w:val="-87"/>
          <w:w w:val="105"/>
        </w:rPr>
        <w:t xml:space="preserve"> </w:t>
      </w:r>
      <w:r>
        <w:rPr>
          <w:spacing w:val="6"/>
          <w:w w:val="105"/>
        </w:rPr>
        <w:t>V直流供电时，使用</w:t>
      </w:r>
      <w:r>
        <w:rPr>
          <w:w w:val="105"/>
        </w:rPr>
        <w:t>48</w:t>
      </w:r>
      <w:r>
        <w:rPr>
          <w:spacing w:val="-87"/>
          <w:w w:val="105"/>
        </w:rPr>
        <w:t xml:space="preserve"> </w:t>
      </w:r>
      <w:r>
        <w:rPr>
          <w:spacing w:val="6"/>
          <w:w w:val="105"/>
        </w:rPr>
        <w:t>V直流电源线；采用</w:t>
      </w:r>
      <w:r>
        <w:rPr>
          <w:w w:val="105"/>
        </w:rPr>
        <w:t>110</w:t>
      </w:r>
      <w:r>
        <w:rPr>
          <w:spacing w:val="-87"/>
          <w:w w:val="105"/>
        </w:rPr>
        <w:t xml:space="preserve"> </w:t>
      </w:r>
      <w:r>
        <w:rPr>
          <w:w w:val="105"/>
        </w:rPr>
        <w:t>V/220</w:t>
      </w:r>
      <w:r>
        <w:rPr>
          <w:spacing w:val="-87"/>
          <w:w w:val="105"/>
        </w:rPr>
        <w:t xml:space="preserve"> </w:t>
      </w:r>
      <w:r>
        <w:rPr>
          <w:spacing w:val="6"/>
          <w:w w:val="105"/>
        </w:rPr>
        <w:t>V</w:t>
      </w:r>
      <w:r>
        <w:rPr>
          <w:spacing w:val="4"/>
          <w:w w:val="105"/>
        </w:rPr>
        <w:t>交流供电</w:t>
      </w:r>
      <w:r>
        <w:rPr>
          <w:spacing w:val="4"/>
        </w:rPr>
        <w:t xml:space="preserve">时，使用交流电源线。采用RPS供电时，必须使用中兴通讯研发的RPS电源（RPS180）， </w:t>
      </w:r>
      <w:r>
        <w:rPr>
          <w:spacing w:val="7"/>
          <w:w w:val="110"/>
        </w:rPr>
        <w:t>并使用专用的</w:t>
      </w:r>
      <w:r>
        <w:rPr>
          <w:spacing w:val="2"/>
          <w:w w:val="110"/>
        </w:rPr>
        <w:t>RPS</w:t>
      </w:r>
      <w:r>
        <w:rPr>
          <w:spacing w:val="6"/>
          <w:w w:val="110"/>
        </w:rPr>
        <w:t>供电线缆，</w:t>
      </w:r>
      <w:r>
        <w:rPr>
          <w:spacing w:val="3"/>
          <w:w w:val="110"/>
        </w:rPr>
        <w:t>RPS</w:t>
      </w:r>
      <w:r>
        <w:rPr>
          <w:spacing w:val="7"/>
          <w:w w:val="110"/>
        </w:rPr>
        <w:t>的相关信息参见</w:t>
      </w:r>
      <w:hyperlink w:anchor="_bookmark144" w:history="1">
        <w:r>
          <w:rPr>
            <w:color w:val="0000FF"/>
            <w:w w:val="110"/>
          </w:rPr>
          <w:t>A</w:t>
        </w:r>
        <w:r>
          <w:rPr>
            <w:color w:val="0000FF"/>
            <w:spacing w:val="-84"/>
            <w:w w:val="110"/>
          </w:rPr>
          <w:t xml:space="preserve"> </w:t>
        </w:r>
        <w:r>
          <w:rPr>
            <w:color w:val="0000FF"/>
            <w:w w:val="110"/>
          </w:rPr>
          <w:t>RPS</w:t>
        </w:r>
        <w:r>
          <w:rPr>
            <w:color w:val="0000FF"/>
            <w:spacing w:val="-83"/>
            <w:w w:val="110"/>
          </w:rPr>
          <w:t xml:space="preserve"> </w:t>
        </w:r>
        <w:r>
          <w:rPr>
            <w:color w:val="0000FF"/>
            <w:w w:val="110"/>
          </w:rPr>
          <w:t>180</w:t>
        </w:r>
        <w:r>
          <w:rPr>
            <w:color w:val="0000FF"/>
            <w:spacing w:val="7"/>
            <w:w w:val="110"/>
          </w:rPr>
          <w:t>备份电源供电盒</w:t>
        </w:r>
      </w:hyperlink>
      <w:r>
        <w:rPr>
          <w:w w:val="110"/>
        </w:rPr>
        <w:t>。</w:t>
      </w:r>
    </w:p>
    <w:p>
      <w:pPr>
        <w:pStyle w:val="BodyText"/>
        <w:spacing w:before="123" w:line="319" w:lineRule="auto"/>
        <w:ind w:left="1253" w:right="408"/>
      </w:pPr>
      <w:r>
        <w:t>5250-52TC电源插座和开关在后面板，交流机型后面板外观示意图如</w:t>
      </w:r>
      <w:hyperlink w:anchor="_bookmark26" w:history="1">
        <w:r>
          <w:rPr>
            <w:color w:val="0000FF"/>
          </w:rPr>
          <w:t>图3-7</w:t>
        </w:r>
      </w:hyperlink>
      <w:r>
        <w:t>所示，直流机型后面板外观示意如</w:t>
      </w:r>
      <w:hyperlink w:anchor="_bookmark27" w:history="1">
        <w:r>
          <w:rPr>
            <w:color w:val="0000FF"/>
          </w:rPr>
          <w:t>图3-8</w:t>
        </w:r>
      </w:hyperlink>
      <w:r>
        <w:t>所示。</w:t>
      </w:r>
    </w:p>
    <w:p>
      <w:pPr>
        <w:pStyle w:val="BodyText"/>
        <w:rPr>
          <w:sz w:val="18"/>
        </w:rPr>
      </w:pPr>
    </w:p>
    <w:p>
      <w:pPr>
        <w:spacing w:before="0"/>
        <w:ind w:left="1262" w:right="0" w:firstLine="0"/>
        <w:jc w:val="left"/>
        <w:rPr>
          <w:rFonts w:ascii="黑体" w:eastAsia="黑体" w:hint="eastAsia"/>
          <w:sz w:val="20"/>
        </w:rPr>
      </w:pPr>
      <w:bookmarkStart w:id="38" w:name="_bookmark26"/>
      <w:bookmarkEnd w:id="38"/>
      <w:r>
        <w:rPr>
          <w:rFonts w:ascii="黑体" w:eastAsia="黑体" w:hint="eastAsia"/>
          <w:spacing w:val="9"/>
          <w:sz w:val="20"/>
        </w:rPr>
        <w:t>图</w:t>
      </w:r>
      <w:r>
        <w:rPr>
          <w:rFonts w:ascii="黑体" w:eastAsia="黑体" w:hint="eastAsia"/>
          <w:sz w:val="20"/>
        </w:rPr>
        <w:t>3-7</w:t>
      </w:r>
      <w:r>
        <w:rPr>
          <w:rFonts w:ascii="黑体" w:eastAsia="黑体" w:hint="eastAsia"/>
          <w:spacing w:val="6"/>
          <w:sz w:val="20"/>
        </w:rPr>
        <w:t xml:space="preserve"> </w:t>
      </w:r>
      <w:r>
        <w:rPr>
          <w:rFonts w:ascii="黑体" w:eastAsia="黑体" w:hint="eastAsia"/>
          <w:sz w:val="20"/>
        </w:rPr>
        <w:t>5250-52TC</w:t>
      </w:r>
      <w:r>
        <w:rPr>
          <w:rFonts w:ascii="黑体" w:eastAsia="黑体" w:hint="eastAsia"/>
          <w:spacing w:val="8"/>
          <w:sz w:val="20"/>
        </w:rPr>
        <w:t>交流机型后面外观示意图</w:t>
      </w:r>
    </w:p>
    <w:p>
      <w:pPr>
        <w:pStyle w:val="BodyText"/>
        <w:spacing w:before="8"/>
        <w:rPr>
          <w:rFonts w:ascii="黑体"/>
          <w:sz w:val="9"/>
        </w:rPr>
      </w:pPr>
      <w:r>
        <w:drawing>
          <wp:anchor distT="0" distB="0" distL="0" distR="0" simplePos="0" relativeHeight="251674624" behindDoc="0" locked="0" layoutInCell="1" allowOverlap="1">
            <wp:simplePos x="0" y="0"/>
            <wp:positionH relativeFrom="page">
              <wp:posOffset>1443415</wp:posOffset>
            </wp:positionH>
            <wp:positionV relativeFrom="paragraph">
              <wp:posOffset>103521</wp:posOffset>
            </wp:positionV>
            <wp:extent cx="4677156" cy="516636"/>
            <wp:effectExtent l="0" t="0" r="0" b="0"/>
            <wp:wrapTopAndBottom/>
            <wp:docPr id="3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jpeg"/>
                    <pic:cNvPicPr/>
                  </pic:nvPicPr>
                  <pic:blipFill>
                    <a:blip xmlns:r="http://schemas.openxmlformats.org/officeDocument/2006/relationships" r:embed="rId116" cstate="print"/>
                    <a:stretch>
                      <a:fillRect/>
                    </a:stretch>
                  </pic:blipFill>
                  <pic:spPr>
                    <a:xfrm>
                      <a:off x="0" y="0"/>
                      <a:ext cx="4677156" cy="516636"/>
                    </a:xfrm>
                    <a:prstGeom prst="rect">
                      <a:avLst/>
                    </a:prstGeom>
                  </pic:spPr>
                </pic:pic>
              </a:graphicData>
            </a:graphic>
          </wp:anchor>
        </w:drawing>
      </w:r>
    </w:p>
    <w:p>
      <w:pPr>
        <w:pStyle w:val="BodyText"/>
        <w:spacing w:before="2"/>
        <w:rPr>
          <w:rFonts w:ascii="黑体"/>
          <w:sz w:val="27"/>
        </w:rPr>
      </w:pPr>
    </w:p>
    <w:p>
      <w:pPr>
        <w:spacing w:before="1"/>
        <w:ind w:left="1262" w:right="0" w:firstLine="0"/>
        <w:jc w:val="left"/>
        <w:rPr>
          <w:rFonts w:ascii="黑体" w:eastAsia="黑体" w:hint="eastAsia"/>
          <w:sz w:val="20"/>
        </w:rPr>
      </w:pPr>
      <w:bookmarkStart w:id="39" w:name="_bookmark27"/>
      <w:bookmarkEnd w:id="39"/>
      <w:r>
        <w:rPr>
          <w:rFonts w:ascii="黑体" w:eastAsia="黑体" w:hint="eastAsia"/>
          <w:spacing w:val="9"/>
          <w:sz w:val="20"/>
        </w:rPr>
        <w:t>图</w:t>
      </w:r>
      <w:r>
        <w:rPr>
          <w:rFonts w:ascii="黑体" w:eastAsia="黑体" w:hint="eastAsia"/>
          <w:sz w:val="20"/>
        </w:rPr>
        <w:t>3-8</w:t>
      </w:r>
      <w:r>
        <w:rPr>
          <w:rFonts w:ascii="黑体" w:eastAsia="黑体" w:hint="eastAsia"/>
          <w:spacing w:val="6"/>
          <w:sz w:val="20"/>
        </w:rPr>
        <w:t xml:space="preserve"> </w:t>
      </w:r>
      <w:r>
        <w:rPr>
          <w:rFonts w:ascii="黑体" w:eastAsia="黑体" w:hint="eastAsia"/>
          <w:sz w:val="20"/>
        </w:rPr>
        <w:t>5250-52TC</w:t>
      </w:r>
      <w:r>
        <w:rPr>
          <w:rFonts w:ascii="黑体" w:eastAsia="黑体" w:hint="eastAsia"/>
          <w:spacing w:val="8"/>
          <w:sz w:val="20"/>
        </w:rPr>
        <w:t>直流机型后面外观示意图</w:t>
      </w:r>
    </w:p>
    <w:p>
      <w:pPr>
        <w:pStyle w:val="BodyText"/>
        <w:spacing w:before="8"/>
        <w:rPr>
          <w:rFonts w:ascii="黑体"/>
          <w:sz w:val="9"/>
        </w:rPr>
      </w:pPr>
      <w:r>
        <w:drawing>
          <wp:anchor distT="0" distB="0" distL="0" distR="0" simplePos="0" relativeHeight="251675648" behindDoc="0" locked="0" layoutInCell="1" allowOverlap="1">
            <wp:simplePos x="0" y="0"/>
            <wp:positionH relativeFrom="page">
              <wp:posOffset>1443415</wp:posOffset>
            </wp:positionH>
            <wp:positionV relativeFrom="paragraph">
              <wp:posOffset>103361</wp:posOffset>
            </wp:positionV>
            <wp:extent cx="4677156" cy="516636"/>
            <wp:effectExtent l="0" t="0" r="0" b="0"/>
            <wp:wrapTopAndBottom/>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jpeg"/>
                    <pic:cNvPicPr/>
                  </pic:nvPicPr>
                  <pic:blipFill>
                    <a:blip xmlns:r="http://schemas.openxmlformats.org/officeDocument/2006/relationships" r:embed="rId90" cstate="print"/>
                    <a:stretch>
                      <a:fillRect/>
                    </a:stretch>
                  </pic:blipFill>
                  <pic:spPr>
                    <a:xfrm>
                      <a:off x="0" y="0"/>
                      <a:ext cx="4677156" cy="516636"/>
                    </a:xfrm>
                    <a:prstGeom prst="rect">
                      <a:avLst/>
                    </a:prstGeom>
                  </pic:spPr>
                </pic:pic>
              </a:graphicData>
            </a:graphic>
          </wp:anchor>
        </w:drawing>
      </w:r>
    </w:p>
    <w:p>
      <w:pPr>
        <w:pStyle w:val="BodyText"/>
        <w:rPr>
          <w:rFonts w:ascii="黑体"/>
          <w:sz w:val="20"/>
        </w:rPr>
      </w:pPr>
    </w:p>
    <w:p>
      <w:pPr>
        <w:pStyle w:val="BodyText"/>
        <w:spacing w:before="4"/>
        <w:rPr>
          <w:rFonts w:ascii="黑体"/>
          <w:sz w:val="19"/>
        </w:rPr>
      </w:pPr>
    </w:p>
    <w:p>
      <w:pPr>
        <w:pStyle w:val="Heading4"/>
        <w:tabs>
          <w:tab w:val="left" w:pos="9475"/>
        </w:tabs>
        <w:spacing w:before="0"/>
      </w:pPr>
      <w:r>
        <w:rPr>
          <w:spacing w:val="14"/>
          <w:w w:val="95"/>
          <w:shd w:val="clear" w:color="auto" w:fill="DFDFDF"/>
        </w:rPr>
        <w:t>接</w:t>
      </w:r>
      <w:r>
        <w:rPr>
          <w:w w:val="95"/>
          <w:shd w:val="clear" w:color="auto" w:fill="DFDFDF"/>
        </w:rPr>
        <w:t>口</w:t>
      </w:r>
      <w:r>
        <w:rPr>
          <w:shd w:val="clear" w:color="auto" w:fill="DFDFDF"/>
        </w:rPr>
        <w:tab/>
      </w:r>
    </w:p>
    <w:p>
      <w:pPr>
        <w:pStyle w:val="BodyText"/>
        <w:spacing w:before="6"/>
        <w:rPr>
          <w:rFonts w:ascii="黑体"/>
          <w:sz w:val="23"/>
        </w:rPr>
      </w:pPr>
    </w:p>
    <w:p>
      <w:pPr>
        <w:pStyle w:val="BodyText"/>
        <w:ind w:left="1253"/>
      </w:pPr>
      <w:bookmarkStart w:id="40" w:name="_bookmark28"/>
      <w:bookmarkEnd w:id="40"/>
      <w:r>
        <w:rPr>
          <w:w w:val="105"/>
        </w:rPr>
        <w:t>ZXR10 5250-52TC的接口说明参见</w:t>
      </w:r>
      <w:hyperlink w:anchor="_bookmark28" w:history="1">
        <w:r>
          <w:rPr>
            <w:color w:val="0000FF"/>
            <w:w w:val="105"/>
          </w:rPr>
          <w:t>表3-7</w:t>
        </w:r>
      </w:hyperlink>
      <w:r>
        <w:rPr>
          <w:w w:val="105"/>
        </w:rPr>
        <w:t>。</w:t>
      </w:r>
    </w:p>
    <w:p>
      <w:pPr>
        <w:spacing w:before="199"/>
        <w:ind w:left="1263" w:right="0" w:firstLine="0"/>
        <w:jc w:val="left"/>
        <w:rPr>
          <w:rFonts w:ascii="黑体" w:eastAsia="黑体" w:hint="eastAsia"/>
          <w:sz w:val="20"/>
        </w:rPr>
      </w:pPr>
      <w:r>
        <w:rPr>
          <w:rFonts w:ascii="黑体" w:eastAsia="黑体" w:hint="eastAsia"/>
          <w:sz w:val="20"/>
        </w:rPr>
        <w:t>表3-7 ZXR10 5250-52TC系统接口说明</w:t>
      </w:r>
    </w:p>
    <w:p>
      <w:pPr>
        <w:pStyle w:val="BodyText"/>
        <w:spacing w:before="5"/>
        <w:rPr>
          <w:rFonts w:ascii="黑体"/>
          <w:sz w:val="10"/>
        </w:rPr>
      </w:pPr>
    </w:p>
    <w:tbl>
      <w:tblPr>
        <w:tblStyle w:val="TableNormal11"/>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31"/>
        <w:gridCol w:w="1123"/>
        <w:gridCol w:w="4369"/>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3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23"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69"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描述</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31" w:type="dxa"/>
          </w:tcPr>
          <w:p>
            <w:pPr>
              <w:pStyle w:val="TableParagraph"/>
              <w:ind w:left="99"/>
              <w:rPr>
                <w:sz w:val="18"/>
              </w:rPr>
            </w:pPr>
            <w:r>
              <w:rPr>
                <w:spacing w:val="-1"/>
                <w:w w:val="97"/>
                <w:sz w:val="18"/>
              </w:rPr>
              <w:t>10</w:t>
            </w:r>
            <w:r>
              <w:rPr>
                <w:w w:val="91"/>
                <w:sz w:val="18"/>
              </w:rPr>
              <w:t>/</w:t>
            </w:r>
            <w:r>
              <w:rPr>
                <w:spacing w:val="-1"/>
                <w:w w:val="97"/>
                <w:sz w:val="18"/>
              </w:rPr>
              <w:t>100</w:t>
            </w:r>
            <w:r>
              <w:rPr>
                <w:w w:val="91"/>
                <w:sz w:val="18"/>
              </w:rPr>
              <w:t>/</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4"/>
                <w:w w:val="99"/>
                <w:sz w:val="18"/>
              </w:rPr>
              <w:t>以太网端口</w:t>
            </w:r>
          </w:p>
        </w:tc>
        <w:tc>
          <w:tcPr>
            <w:tcW w:w="1123" w:type="dxa"/>
          </w:tcPr>
          <w:p>
            <w:pPr>
              <w:pStyle w:val="TableParagraph"/>
              <w:ind w:left="99"/>
              <w:rPr>
                <w:sz w:val="18"/>
              </w:rPr>
            </w:pPr>
            <w:r>
              <w:rPr>
                <w:sz w:val="18"/>
              </w:rPr>
              <w:t>48</w:t>
            </w:r>
          </w:p>
        </w:tc>
        <w:tc>
          <w:tcPr>
            <w:tcW w:w="4369" w:type="dxa"/>
          </w:tcPr>
          <w:p>
            <w:pPr>
              <w:pStyle w:val="TableParagraph"/>
              <w:ind w:left="108"/>
              <w:rPr>
                <w:sz w:val="18"/>
              </w:rPr>
            </w:pPr>
            <w:r>
              <w:rPr>
                <w:sz w:val="18"/>
              </w:rPr>
              <w:t>固定以太网端口</w:t>
            </w:r>
          </w:p>
        </w:tc>
      </w:tr>
      <w:tr>
        <w:tblPrEx>
          <w:tblW w:w="0" w:type="auto"/>
          <w:jc w:val="left"/>
          <w:tblInd w:w="1263" w:type="dxa"/>
          <w:tblLayout w:type="fixed"/>
          <w:tblCellMar>
            <w:top w:w="0" w:type="dxa"/>
            <w:left w:w="0" w:type="dxa"/>
            <w:bottom w:w="0" w:type="dxa"/>
            <w:right w:w="0" w:type="dxa"/>
          </w:tblCellMar>
          <w:tblLook w:val="01E0"/>
        </w:tblPrEx>
        <w:trPr>
          <w:trHeight w:val="972"/>
          <w:jc w:val="left"/>
        </w:trPr>
        <w:tc>
          <w:tcPr>
            <w:tcW w:w="2731" w:type="dxa"/>
          </w:tcPr>
          <w:p>
            <w:pPr>
              <w:pStyle w:val="TableParagraph"/>
              <w:spacing w:before="0"/>
              <w:rPr>
                <w:rFonts w:ascii="黑体"/>
                <w:sz w:val="20"/>
              </w:rPr>
            </w:pPr>
          </w:p>
          <w:p>
            <w:pPr>
              <w:pStyle w:val="TableParagraph"/>
              <w:spacing w:before="147"/>
              <w:ind w:left="99"/>
              <w:rPr>
                <w:sz w:val="18"/>
              </w:rPr>
            </w:pPr>
            <w:r>
              <w:rPr>
                <w:w w:val="115"/>
                <w:sz w:val="18"/>
              </w:rPr>
              <w:t>Combo口</w:t>
            </w:r>
          </w:p>
        </w:tc>
        <w:tc>
          <w:tcPr>
            <w:tcW w:w="1123" w:type="dxa"/>
          </w:tcPr>
          <w:p>
            <w:pPr>
              <w:pStyle w:val="TableParagraph"/>
              <w:spacing w:before="0"/>
              <w:rPr>
                <w:rFonts w:ascii="黑体"/>
                <w:sz w:val="20"/>
              </w:rPr>
            </w:pPr>
          </w:p>
          <w:p>
            <w:pPr>
              <w:pStyle w:val="TableParagraph"/>
              <w:spacing w:before="147"/>
              <w:ind w:left="99"/>
              <w:rPr>
                <w:sz w:val="18"/>
              </w:rPr>
            </w:pPr>
            <w:r>
              <w:rPr>
                <w:w w:val="97"/>
                <w:sz w:val="18"/>
              </w:rPr>
              <w:t>2</w:t>
            </w:r>
          </w:p>
        </w:tc>
        <w:tc>
          <w:tcPr>
            <w:tcW w:w="4369" w:type="dxa"/>
          </w:tcPr>
          <w:p>
            <w:pPr>
              <w:pStyle w:val="TableParagraph"/>
              <w:spacing w:before="35" w:line="300" w:lineRule="atLeast"/>
              <w:ind w:left="98" w:right="242" w:firstLine="8"/>
              <w:jc w:val="both"/>
              <w:rPr>
                <w:sz w:val="18"/>
              </w:rPr>
            </w:pPr>
            <w:r>
              <w:rPr>
                <w:w w:val="99"/>
                <w:sz w:val="18"/>
              </w:rPr>
              <w:t>可以配置端口使用在</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以太网端口或</w:t>
            </w:r>
            <w:r>
              <w:rPr>
                <w:w w:val="97"/>
                <w:sz w:val="18"/>
              </w:rPr>
              <w:t>S</w:t>
            </w:r>
            <w:r>
              <w:rPr>
                <w:w w:val="105"/>
                <w:sz w:val="18"/>
              </w:rPr>
              <w:t>F</w:t>
            </w:r>
            <w:r>
              <w:rPr>
                <w:w w:val="112"/>
                <w:sz w:val="18"/>
              </w:rPr>
              <w:t>P</w:t>
            </w:r>
            <w:r>
              <w:rPr>
                <w:w w:val="99"/>
                <w:sz w:val="18"/>
              </w:rPr>
              <w:t>端口（</w:t>
            </w:r>
            <w:r>
              <w:rPr>
                <w:w w:val="97"/>
                <w:sz w:val="18"/>
              </w:rPr>
              <w:t>100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9"/>
                <w:sz w:val="18"/>
              </w:rPr>
              <w:t>），但是</w:t>
            </w:r>
            <w:r>
              <w:rPr>
                <w:sz w:val="18"/>
              </w:rPr>
              <w:t>不能同时使用</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31" w:type="dxa"/>
          </w:tcPr>
          <w:p>
            <w:pPr>
              <w:pStyle w:val="TableParagraph"/>
              <w:ind w:left="99"/>
              <w:rPr>
                <w:sz w:val="18"/>
              </w:rPr>
            </w:pPr>
            <w:r>
              <w:rPr>
                <w:sz w:val="18"/>
              </w:rPr>
              <w:t>SFP端口</w:t>
            </w:r>
          </w:p>
        </w:tc>
        <w:tc>
          <w:tcPr>
            <w:tcW w:w="1123" w:type="dxa"/>
          </w:tcPr>
          <w:p>
            <w:pPr>
              <w:pStyle w:val="TableParagraph"/>
              <w:ind w:left="99"/>
              <w:rPr>
                <w:sz w:val="18"/>
              </w:rPr>
            </w:pPr>
            <w:r>
              <w:rPr>
                <w:w w:val="97"/>
                <w:sz w:val="18"/>
              </w:rPr>
              <w:t>2</w:t>
            </w:r>
          </w:p>
        </w:tc>
        <w:tc>
          <w:tcPr>
            <w:tcW w:w="4369" w:type="dxa"/>
          </w:tcPr>
          <w:p>
            <w:pPr>
              <w:pStyle w:val="TableParagraph"/>
              <w:ind w:left="106"/>
              <w:rPr>
                <w:sz w:val="18"/>
              </w:rPr>
            </w:pPr>
            <w:r>
              <w:rPr>
                <w:spacing w:val="7"/>
                <w:w w:val="99"/>
                <w:sz w:val="18"/>
              </w:rPr>
              <w:t>可以配置端口使用在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1"/>
                <w:w w:val="105"/>
                <w:sz w:val="18"/>
              </w:rPr>
              <w:t>F</w:t>
            </w:r>
            <w:r>
              <w:rPr>
                <w:w w:val="149"/>
                <w:sz w:val="18"/>
              </w:rPr>
              <w:t>X</w:t>
            </w:r>
          </w:p>
        </w:tc>
      </w:tr>
    </w:tbl>
    <w:p>
      <w:pPr>
        <w:spacing w:after="0"/>
        <w:rPr>
          <w:sz w:val="18"/>
        </w:rPr>
        <w:sectPr>
          <w:headerReference w:type="even" r:id="rId117"/>
          <w:headerReference w:type="default" r:id="rId118"/>
          <w:footerReference w:type="even" r:id="rId119"/>
          <w:footerReference w:type="default" r:id="rId120"/>
          <w:type w:val="continuous"/>
          <w:pgSz w:w="11910" w:h="16840"/>
          <w:pgMar w:top="1580" w:right="1000" w:bottom="280" w:left="1020" w:header="708" w:footer="708"/>
          <w:pgNumType w:start="17"/>
          <w:cols w:space="708"/>
        </w:sectPr>
      </w:pPr>
    </w:p>
    <w:p>
      <w:pPr>
        <w:pStyle w:val="BodyText"/>
        <w:spacing w:before="3"/>
        <w:rPr>
          <w:rFonts w:ascii="黑体"/>
          <w:sz w:val="23"/>
        </w:rPr>
      </w:pPr>
    </w:p>
    <w:tbl>
      <w:tblPr>
        <w:tblStyle w:val="TableNormal12"/>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31"/>
        <w:gridCol w:w="1123"/>
        <w:gridCol w:w="4369"/>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3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23"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69"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描述</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2731" w:type="dxa"/>
          </w:tcPr>
          <w:p>
            <w:pPr>
              <w:pStyle w:val="TableParagraph"/>
              <w:ind w:left="99"/>
              <w:rPr>
                <w:sz w:val="18"/>
              </w:rPr>
            </w:pPr>
            <w:r>
              <w:rPr>
                <w:w w:val="125"/>
                <w:sz w:val="18"/>
              </w:rPr>
              <w:t>CONSOLE口</w:t>
            </w:r>
          </w:p>
        </w:tc>
        <w:tc>
          <w:tcPr>
            <w:tcW w:w="1123" w:type="dxa"/>
          </w:tcPr>
          <w:p>
            <w:pPr>
              <w:pStyle w:val="TableParagraph"/>
              <w:ind w:left="99"/>
              <w:rPr>
                <w:sz w:val="18"/>
              </w:rPr>
            </w:pPr>
            <w:r>
              <w:rPr>
                <w:w w:val="97"/>
                <w:sz w:val="18"/>
              </w:rPr>
              <w:t>2</w:t>
            </w:r>
          </w:p>
        </w:tc>
        <w:tc>
          <w:tcPr>
            <w:tcW w:w="4369" w:type="dxa"/>
          </w:tcPr>
          <w:p>
            <w:pPr>
              <w:pStyle w:val="TableParagraph"/>
              <w:spacing w:before="35" w:line="300" w:lineRule="atLeast"/>
              <w:ind w:left="98" w:right="145"/>
              <w:rPr>
                <w:sz w:val="18"/>
              </w:rPr>
            </w:pPr>
            <w:r>
              <w:rPr>
                <w:w w:val="159"/>
                <w:sz w:val="18"/>
              </w:rPr>
              <w:t>R</w:t>
            </w:r>
            <w:r>
              <w:rPr>
                <w:w w:val="60"/>
                <w:sz w:val="18"/>
              </w:rPr>
              <w:t>J</w:t>
            </w:r>
            <w:r>
              <w:rPr>
                <w:w w:val="97"/>
                <w:sz w:val="18"/>
              </w:rPr>
              <w:t>45</w:t>
            </w:r>
            <w:r>
              <w:rPr>
                <w:w w:val="99"/>
                <w:sz w:val="18"/>
              </w:rPr>
              <w:t>接口和</w:t>
            </w:r>
            <w:r>
              <w:rPr>
                <w:w w:val="182"/>
                <w:sz w:val="18"/>
              </w:rPr>
              <w:t>M</w:t>
            </w:r>
            <w:r>
              <w:rPr>
                <w:w w:val="51"/>
                <w:sz w:val="18"/>
              </w:rPr>
              <w:t>i</w:t>
            </w:r>
            <w:r>
              <w:rPr>
                <w:w w:val="103"/>
                <w:sz w:val="18"/>
              </w:rPr>
              <w:t>n</w:t>
            </w:r>
            <w:r>
              <w:rPr>
                <w:w w:val="51"/>
                <w:sz w:val="18"/>
              </w:rPr>
              <w:t>i</w:t>
            </w:r>
            <w:r>
              <w:rPr>
                <w:sz w:val="18"/>
              </w:rPr>
              <w:t xml:space="preserve"> </w:t>
            </w:r>
            <w:r>
              <w:rPr>
                <w:w w:val="157"/>
                <w:sz w:val="18"/>
              </w:rPr>
              <w:t>U</w:t>
            </w:r>
            <w:r>
              <w:rPr>
                <w:w w:val="97"/>
                <w:sz w:val="18"/>
              </w:rPr>
              <w:t>S</w:t>
            </w:r>
            <w:r>
              <w:rPr>
                <w:w w:val="126"/>
                <w:sz w:val="18"/>
              </w:rPr>
              <w:t>B</w:t>
            </w:r>
            <w:r>
              <w:rPr>
                <w:w w:val="99"/>
                <w:sz w:val="18"/>
              </w:rPr>
              <w:t>接口各一个，不可同时使用，</w:t>
            </w:r>
            <w:r>
              <w:rPr>
                <w:w w:val="110"/>
                <w:sz w:val="18"/>
              </w:rPr>
              <w:t>用于实现对业务的配置管理</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731" w:type="dxa"/>
          </w:tcPr>
          <w:p>
            <w:pPr>
              <w:pStyle w:val="TableParagraph"/>
              <w:ind w:left="99"/>
              <w:rPr>
                <w:sz w:val="18"/>
              </w:rPr>
            </w:pPr>
            <w:r>
              <w:rPr>
                <w:spacing w:val="-1"/>
                <w:w w:val="97"/>
                <w:sz w:val="18"/>
              </w:rPr>
              <w:t>10</w:t>
            </w:r>
            <w:r>
              <w:rPr>
                <w:w w:val="91"/>
                <w:sz w:val="18"/>
              </w:rPr>
              <w:t>/</w:t>
            </w:r>
            <w:r>
              <w:rPr>
                <w:spacing w:val="-1"/>
                <w:w w:val="97"/>
                <w:sz w:val="18"/>
              </w:rPr>
              <w:t>100</w:t>
            </w:r>
            <w:r>
              <w:rPr>
                <w:w w:val="126"/>
                <w:sz w:val="18"/>
              </w:rPr>
              <w:t>B</w:t>
            </w:r>
            <w:r>
              <w:rPr>
                <w:w w:val="78"/>
                <w:sz w:val="18"/>
              </w:rPr>
              <w:t>a</w:t>
            </w:r>
            <w:r>
              <w:rPr>
                <w:w w:val="60"/>
                <w:sz w:val="18"/>
              </w:rPr>
              <w:t>s</w:t>
            </w:r>
            <w:r>
              <w:rPr>
                <w:w w:val="87"/>
                <w:sz w:val="18"/>
              </w:rPr>
              <w:t>e</w:t>
            </w:r>
            <w:r>
              <w:rPr>
                <w:w w:val="132"/>
                <w:sz w:val="18"/>
              </w:rPr>
              <w:t>-</w:t>
            </w:r>
            <w:r>
              <w:rPr>
                <w:w w:val="134"/>
                <w:sz w:val="18"/>
              </w:rPr>
              <w:t>T</w:t>
            </w:r>
            <w:r>
              <w:rPr>
                <w:spacing w:val="7"/>
                <w:w w:val="97"/>
                <w:sz w:val="18"/>
              </w:rPr>
              <w:t>x</w:t>
            </w:r>
            <w:r>
              <w:rPr>
                <w:spacing w:val="5"/>
                <w:w w:val="99"/>
                <w:sz w:val="18"/>
              </w:rPr>
              <w:t>管理网口</w:t>
            </w:r>
          </w:p>
        </w:tc>
        <w:tc>
          <w:tcPr>
            <w:tcW w:w="1123" w:type="dxa"/>
          </w:tcPr>
          <w:p>
            <w:pPr>
              <w:pStyle w:val="TableParagraph"/>
              <w:ind w:left="99"/>
              <w:rPr>
                <w:sz w:val="18"/>
              </w:rPr>
            </w:pPr>
            <w:r>
              <w:rPr>
                <w:w w:val="97"/>
                <w:sz w:val="18"/>
              </w:rPr>
              <w:t>1</w:t>
            </w:r>
          </w:p>
        </w:tc>
        <w:tc>
          <w:tcPr>
            <w:tcW w:w="4369" w:type="dxa"/>
          </w:tcPr>
          <w:p>
            <w:pPr>
              <w:pStyle w:val="TableParagraph"/>
              <w:ind w:left="105"/>
              <w:rPr>
                <w:sz w:val="18"/>
              </w:rPr>
            </w:pPr>
            <w:r>
              <w:rPr>
                <w:w w:val="105"/>
                <w:sz w:val="18"/>
              </w:rPr>
              <w:t>用于实现对设备进行</w:t>
            </w:r>
            <w:r>
              <w:rPr>
                <w:w w:val="130"/>
                <w:sz w:val="18"/>
              </w:rPr>
              <w:t>BOOT</w:t>
            </w:r>
            <w:r>
              <w:rPr>
                <w:w w:val="105"/>
                <w:sz w:val="18"/>
              </w:rPr>
              <w:t>及版本下载等功能</w:t>
            </w:r>
          </w:p>
        </w:tc>
      </w:tr>
    </w:tbl>
    <w:p>
      <w:pPr>
        <w:pStyle w:val="BodyText"/>
        <w:rPr>
          <w:rFonts w:ascii="黑体"/>
          <w:sz w:val="17"/>
        </w:rPr>
      </w:pPr>
    </w:p>
    <w:p>
      <w:pPr>
        <w:pStyle w:val="Heading4"/>
        <w:tabs>
          <w:tab w:val="left" w:pos="9758"/>
        </w:tabs>
        <w:ind w:left="1570"/>
      </w:pPr>
      <w:r>
        <w:rPr>
          <w:spacing w:val="14"/>
          <w:w w:val="95"/>
          <w:shd w:val="clear" w:color="auto" w:fill="DFDFDF"/>
        </w:rPr>
        <w:t>指示</w:t>
      </w:r>
      <w:r>
        <w:rPr>
          <w:w w:val="95"/>
          <w:shd w:val="clear" w:color="auto" w:fill="DFDFDF"/>
        </w:rPr>
        <w:t>灯</w:t>
      </w:r>
      <w:r>
        <w:rPr>
          <w:shd w:val="clear" w:color="auto" w:fill="DFDFDF"/>
        </w:rPr>
        <w:tab/>
      </w:r>
    </w:p>
    <w:p>
      <w:pPr>
        <w:pStyle w:val="BodyText"/>
        <w:spacing w:before="5"/>
        <w:rPr>
          <w:rFonts w:ascii="黑体"/>
          <w:sz w:val="23"/>
        </w:rPr>
      </w:pPr>
    </w:p>
    <w:p>
      <w:pPr>
        <w:pStyle w:val="BodyText"/>
        <w:spacing w:before="1"/>
        <w:ind w:left="1536"/>
      </w:pPr>
      <w:r>
        <w:rPr>
          <w:w w:val="105"/>
        </w:rPr>
        <w:t>ZXR10 5250-52TC的指示灯包括：</w:t>
      </w:r>
    </w:p>
    <w:p>
      <w:pPr>
        <w:pStyle w:val="ListParagraph"/>
        <w:numPr>
          <w:ilvl w:val="0"/>
          <w:numId w:val="46"/>
        </w:numPr>
        <w:tabs>
          <w:tab w:val="left" w:pos="1954"/>
          <w:tab w:val="left" w:pos="1956"/>
        </w:tabs>
        <w:spacing w:before="209" w:after="0" w:line="240" w:lineRule="auto"/>
        <w:ind w:left="1955" w:right="0" w:hanging="420"/>
        <w:jc w:val="left"/>
        <w:rPr>
          <w:sz w:val="21"/>
        </w:rPr>
      </w:pPr>
      <w:r>
        <w:rPr>
          <w:sz w:val="21"/>
        </w:rPr>
        <w:t>48</w:t>
      </w:r>
      <w:r>
        <w:rPr>
          <w:spacing w:val="3"/>
          <w:sz w:val="21"/>
        </w:rPr>
        <w:t>个端口指示灯表示</w:t>
      </w:r>
      <w:r>
        <w:rPr>
          <w:sz w:val="21"/>
        </w:rPr>
        <w:t>48</w:t>
      </w:r>
      <w:r>
        <w:rPr>
          <w:spacing w:val="3"/>
          <w:sz w:val="21"/>
        </w:rPr>
        <w:t>个</w:t>
      </w:r>
      <w:r>
        <w:rPr>
          <w:sz w:val="21"/>
        </w:rPr>
        <w:t>10/100/1000Base-T</w:t>
      </w:r>
      <w:r>
        <w:rPr>
          <w:spacing w:val="3"/>
          <w:sz w:val="21"/>
        </w:rPr>
        <w:t>端口的状态，每个端口对应1</w:t>
      </w:r>
      <w:r>
        <w:rPr>
          <w:spacing w:val="2"/>
          <w:sz w:val="21"/>
        </w:rPr>
        <w:t>个指示灯。</w:t>
      </w:r>
    </w:p>
    <w:p>
      <w:pPr>
        <w:pStyle w:val="ListParagraph"/>
        <w:numPr>
          <w:ilvl w:val="0"/>
          <w:numId w:val="46"/>
        </w:numPr>
        <w:tabs>
          <w:tab w:val="left" w:pos="1954"/>
          <w:tab w:val="left" w:pos="1956"/>
        </w:tabs>
        <w:spacing w:before="89" w:after="0" w:line="319" w:lineRule="auto"/>
        <w:ind w:left="1955" w:right="124" w:hanging="419"/>
        <w:jc w:val="left"/>
        <w:rPr>
          <w:sz w:val="21"/>
        </w:rPr>
      </w:pPr>
      <w:r>
        <w:rPr>
          <w:spacing w:val="10"/>
          <w:sz w:val="21"/>
        </w:rPr>
        <w:t>4个</w:t>
      </w:r>
      <w:r>
        <w:rPr>
          <w:sz w:val="21"/>
        </w:rPr>
        <w:t>Combo</w:t>
      </w:r>
      <w:r>
        <w:rPr>
          <w:spacing w:val="10"/>
          <w:sz w:val="21"/>
        </w:rPr>
        <w:t>端口指示灯表示2个</w:t>
      </w:r>
      <w:r>
        <w:rPr>
          <w:sz w:val="21"/>
        </w:rPr>
        <w:t>Combo</w:t>
      </w:r>
      <w:r>
        <w:rPr>
          <w:spacing w:val="10"/>
          <w:sz w:val="21"/>
        </w:rPr>
        <w:t>端口的状态（端口号相同的</w:t>
      </w:r>
      <w:r>
        <w:rPr>
          <w:spacing w:val="2"/>
          <w:sz w:val="21"/>
        </w:rPr>
        <w:t>RJ45</w:t>
      </w:r>
      <w:r>
        <w:rPr>
          <w:spacing w:val="10"/>
          <w:sz w:val="21"/>
        </w:rPr>
        <w:t>端口和</w:t>
      </w:r>
      <w:r>
        <w:rPr>
          <w:spacing w:val="2"/>
          <w:sz w:val="21"/>
        </w:rPr>
        <w:t>SFP</w:t>
      </w:r>
      <w:r>
        <w:rPr>
          <w:sz w:val="21"/>
        </w:rPr>
        <w:t xml:space="preserve">端 </w:t>
      </w:r>
      <w:r>
        <w:rPr>
          <w:spacing w:val="10"/>
          <w:w w:val="105"/>
          <w:sz w:val="21"/>
        </w:rPr>
        <w:t>口互为</w:t>
      </w:r>
      <w:r>
        <w:rPr>
          <w:w w:val="105"/>
          <w:sz w:val="21"/>
        </w:rPr>
        <w:t>Combo</w:t>
      </w:r>
      <w:r>
        <w:rPr>
          <w:spacing w:val="10"/>
          <w:w w:val="105"/>
          <w:sz w:val="21"/>
        </w:rPr>
        <w:t>口，两者不能同时使用）</w:t>
      </w:r>
      <w:r>
        <w:rPr>
          <w:w w:val="105"/>
          <w:sz w:val="21"/>
        </w:rPr>
        <w:t>。</w:t>
      </w:r>
    </w:p>
    <w:p>
      <w:pPr>
        <w:pStyle w:val="ListParagraph"/>
        <w:numPr>
          <w:ilvl w:val="0"/>
          <w:numId w:val="46"/>
        </w:numPr>
        <w:tabs>
          <w:tab w:val="left" w:pos="1954"/>
          <w:tab w:val="left" w:pos="1956"/>
        </w:tabs>
        <w:spacing w:before="2" w:after="0" w:line="240" w:lineRule="auto"/>
        <w:ind w:left="1955" w:right="0" w:hanging="420"/>
        <w:jc w:val="left"/>
        <w:rPr>
          <w:sz w:val="21"/>
        </w:rPr>
      </w:pPr>
      <w:r>
        <w:rPr>
          <w:spacing w:val="7"/>
          <w:sz w:val="21"/>
        </w:rPr>
        <w:t>2个端口指示灯表示2个固定</w:t>
      </w:r>
      <w:r>
        <w:rPr>
          <w:spacing w:val="2"/>
          <w:sz w:val="21"/>
        </w:rPr>
        <w:t>SFP</w:t>
      </w:r>
      <w:r>
        <w:rPr>
          <w:spacing w:val="7"/>
          <w:sz w:val="21"/>
        </w:rPr>
        <w:t>端口状态，每个端口下方有1</w:t>
      </w:r>
      <w:r>
        <w:rPr>
          <w:spacing w:val="5"/>
          <w:sz w:val="21"/>
        </w:rPr>
        <w:t>个指示灯。</w:t>
      </w:r>
    </w:p>
    <w:p>
      <w:pPr>
        <w:pStyle w:val="ListParagraph"/>
        <w:numPr>
          <w:ilvl w:val="0"/>
          <w:numId w:val="46"/>
        </w:numPr>
        <w:tabs>
          <w:tab w:val="left" w:pos="1954"/>
          <w:tab w:val="left" w:pos="1956"/>
        </w:tabs>
        <w:spacing w:before="90" w:after="0" w:line="427" w:lineRule="auto"/>
        <w:ind w:left="1549" w:right="6274" w:hanging="13"/>
        <w:jc w:val="left"/>
        <w:rPr>
          <w:sz w:val="21"/>
        </w:rPr>
      </w:pPr>
      <w:r>
        <w:rPr>
          <w:spacing w:val="12"/>
          <w:sz w:val="21"/>
        </w:rPr>
        <w:t>4</w:t>
      </w:r>
      <w:r>
        <w:rPr>
          <w:spacing w:val="8"/>
          <w:sz w:val="21"/>
        </w:rPr>
        <w:t>个系统指示灯。</w:t>
      </w:r>
      <w:r>
        <w:rPr>
          <w:spacing w:val="10"/>
          <w:sz w:val="21"/>
        </w:rPr>
        <w:t>指示灯运行状态：</w:t>
      </w:r>
    </w:p>
    <w:p>
      <w:pPr>
        <w:pStyle w:val="ListParagraph"/>
        <w:numPr>
          <w:ilvl w:val="1"/>
          <w:numId w:val="47"/>
        </w:numPr>
        <w:tabs>
          <w:tab w:val="left" w:pos="1927"/>
        </w:tabs>
        <w:spacing w:before="0" w:after="0" w:line="268" w:lineRule="exact"/>
        <w:ind w:left="1926" w:right="0" w:hanging="391"/>
        <w:jc w:val="left"/>
        <w:rPr>
          <w:sz w:val="21"/>
        </w:rPr>
      </w:pPr>
      <w:r>
        <w:rPr>
          <w:spacing w:val="9"/>
          <w:sz w:val="21"/>
        </w:rPr>
        <w:t>系统指示灯</w:t>
      </w:r>
    </w:p>
    <w:p>
      <w:pPr>
        <w:pStyle w:val="BodyText"/>
        <w:spacing w:before="209" w:line="319" w:lineRule="auto"/>
        <w:ind w:left="1913" w:right="124" w:hanging="2"/>
      </w:pPr>
      <w:r>
        <w:rPr>
          <w:spacing w:val="-2"/>
        </w:rPr>
        <w:t>系统指示灯包括运行指示灯（SYS）、电源指示灯（PWR）、</w:t>
      </w:r>
      <w:r>
        <w:rPr>
          <w:spacing w:val="-1"/>
        </w:rPr>
        <w:t>RPS</w:t>
      </w:r>
      <w:r>
        <w:rPr>
          <w:spacing w:val="-2"/>
        </w:rPr>
        <w:t>电源指示灯</w:t>
      </w:r>
      <w:r>
        <w:rPr>
          <w:spacing w:val="-1"/>
        </w:rPr>
        <w:t>（RPS）</w:t>
      </w:r>
      <w:r>
        <w:t xml:space="preserve">  </w:t>
      </w:r>
      <w:r>
        <w:rPr>
          <w:spacing w:val="12"/>
          <w:w w:val="115"/>
        </w:rPr>
        <w:t>和告警灯</w:t>
      </w:r>
      <w:r>
        <w:rPr>
          <w:spacing w:val="7"/>
          <w:w w:val="115"/>
        </w:rPr>
        <w:t>（ALM）</w:t>
      </w:r>
      <w:r>
        <w:rPr>
          <w:w w:val="115"/>
        </w:rPr>
        <w:t>。</w:t>
      </w:r>
    </w:p>
    <w:p>
      <w:pPr>
        <w:pStyle w:val="BodyText"/>
        <w:spacing w:before="121" w:line="319" w:lineRule="auto"/>
        <w:ind w:left="1913" w:right="124" w:firstLine="9"/>
      </w:pPr>
      <w:r>
        <w:t>系统上电后</w:t>
      </w:r>
      <w:r>
        <w:rPr>
          <w:w w:val="120"/>
        </w:rPr>
        <w:t>，BOOT</w:t>
      </w:r>
      <w:r>
        <w:t>开始加载版本，如果没有版本，指示灯无变化；如果版本正常加载，运行指示灯（SYS）以1秒为周期闪烁。</w:t>
      </w:r>
    </w:p>
    <w:p>
      <w:pPr>
        <w:pStyle w:val="BodyText"/>
        <w:spacing w:before="121"/>
        <w:ind w:left="1913"/>
      </w:pPr>
      <w:bookmarkStart w:id="41" w:name="_bookmark29"/>
      <w:bookmarkEnd w:id="41"/>
      <w:r>
        <w:rPr>
          <w:w w:val="105"/>
        </w:rPr>
        <w:t>ZXR10 5250-52TC系统指示灯功能说明参见</w:t>
      </w:r>
      <w:hyperlink w:anchor="_bookmark29" w:history="1">
        <w:r>
          <w:rPr>
            <w:color w:val="0000FF"/>
            <w:w w:val="105"/>
          </w:rPr>
          <w:t>表3-8</w:t>
        </w:r>
      </w:hyperlink>
      <w:r>
        <w:rPr>
          <w:w w:val="105"/>
        </w:rPr>
        <w:t>。</w:t>
      </w:r>
    </w:p>
    <w:p>
      <w:pPr>
        <w:spacing w:before="199"/>
        <w:ind w:left="1922" w:right="0" w:firstLine="0"/>
        <w:jc w:val="left"/>
        <w:rPr>
          <w:rFonts w:ascii="黑体" w:eastAsia="黑体" w:hint="eastAsia"/>
          <w:sz w:val="20"/>
        </w:rPr>
      </w:pPr>
      <w:r>
        <w:rPr>
          <w:rFonts w:ascii="黑体" w:eastAsia="黑体" w:hint="eastAsia"/>
          <w:sz w:val="20"/>
        </w:rPr>
        <w:t>表3-8 ZXR10 5250-52TC系统指示灯功能说明</w:t>
      </w:r>
    </w:p>
    <w:p>
      <w:pPr>
        <w:pStyle w:val="BodyText"/>
        <w:spacing w:before="5"/>
        <w:rPr>
          <w:rFonts w:ascii="黑体"/>
          <w:sz w:val="10"/>
        </w:rPr>
      </w:pPr>
    </w:p>
    <w:tbl>
      <w:tblPr>
        <w:tblStyle w:val="TableNormal12"/>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1970"/>
        <w:gridCol w:w="1743"/>
        <w:gridCol w:w="2563"/>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1970"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74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563"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SYS</w:t>
            </w:r>
          </w:p>
        </w:tc>
        <w:tc>
          <w:tcPr>
            <w:tcW w:w="1970"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0"/>
                <w:sz w:val="18"/>
              </w:rPr>
              <w:t>CONSOLE</w:t>
            </w:r>
            <w:r>
              <w:rPr>
                <w:w w:val="115"/>
                <w:sz w:val="18"/>
              </w:rPr>
              <w:t>口下侧</w:t>
            </w:r>
          </w:p>
        </w:tc>
        <w:tc>
          <w:tcPr>
            <w:tcW w:w="1743" w:type="dxa"/>
          </w:tcPr>
          <w:p>
            <w:pPr>
              <w:pStyle w:val="TableParagraph"/>
              <w:ind w:left="110"/>
              <w:rPr>
                <w:sz w:val="18"/>
              </w:rPr>
            </w:pPr>
            <w:r>
              <w:rPr>
                <w:w w:val="99"/>
                <w:sz w:val="18"/>
              </w:rPr>
              <w:t>灭</w:t>
            </w:r>
          </w:p>
        </w:tc>
        <w:tc>
          <w:tcPr>
            <w:tcW w:w="2563" w:type="dxa"/>
          </w:tcPr>
          <w:p>
            <w:pPr>
              <w:pStyle w:val="TableParagraph"/>
              <w:ind w:left="109"/>
              <w:rPr>
                <w:sz w:val="18"/>
              </w:rPr>
            </w:pPr>
            <w:r>
              <w:rPr>
                <w:sz w:val="18"/>
              </w:rPr>
              <w:t>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1970" w:type="dxa"/>
            <w:vMerge/>
            <w:tcBorders>
              <w:top w:val="nil"/>
            </w:tcBorders>
          </w:tcPr>
          <w:p>
            <w:pPr>
              <w:rPr>
                <w:sz w:val="2"/>
                <w:szCs w:val="2"/>
              </w:rPr>
            </w:pPr>
          </w:p>
        </w:tc>
        <w:tc>
          <w:tcPr>
            <w:tcW w:w="1743" w:type="dxa"/>
          </w:tcPr>
          <w:p>
            <w:pPr>
              <w:pStyle w:val="TableParagraph"/>
              <w:ind w:left="109"/>
              <w:rPr>
                <w:sz w:val="18"/>
              </w:rPr>
            </w:pPr>
            <w:r>
              <w:rPr>
                <w:sz w:val="18"/>
              </w:rPr>
              <w:t>绿亮</w:t>
            </w:r>
          </w:p>
        </w:tc>
        <w:tc>
          <w:tcPr>
            <w:tcW w:w="2563" w:type="dxa"/>
          </w:tcPr>
          <w:p>
            <w:pPr>
              <w:pStyle w:val="TableParagraph"/>
              <w:ind w:left="109"/>
              <w:rPr>
                <w:sz w:val="18"/>
              </w:rPr>
            </w:pPr>
            <w:r>
              <w:rPr>
                <w:sz w:val="18"/>
              </w:rPr>
              <w:t>设备启动中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1970" w:type="dxa"/>
            <w:vMerge/>
            <w:tcBorders>
              <w:top w:val="nil"/>
            </w:tcBorders>
          </w:tcPr>
          <w:p>
            <w:pPr>
              <w:rPr>
                <w:sz w:val="2"/>
                <w:szCs w:val="2"/>
              </w:rPr>
            </w:pPr>
          </w:p>
        </w:tc>
        <w:tc>
          <w:tcPr>
            <w:tcW w:w="1743" w:type="dxa"/>
          </w:tcPr>
          <w:p>
            <w:pPr>
              <w:pStyle w:val="TableParagraph"/>
              <w:ind w:left="109"/>
              <w:rPr>
                <w:sz w:val="18"/>
              </w:rPr>
            </w:pPr>
            <w:r>
              <w:rPr>
                <w:sz w:val="18"/>
              </w:rPr>
              <w:t>绿闪</w:t>
            </w:r>
          </w:p>
        </w:tc>
        <w:tc>
          <w:tcPr>
            <w:tcW w:w="2563" w:type="dxa"/>
          </w:tcPr>
          <w:p>
            <w:pPr>
              <w:pStyle w:val="TableParagraph"/>
              <w:ind w:left="109"/>
              <w:rPr>
                <w:sz w:val="18"/>
              </w:rPr>
            </w:pPr>
            <w:r>
              <w:rPr>
                <w:sz w:val="18"/>
              </w:rPr>
              <w:t>设备运行中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45"/>
                <w:sz w:val="18"/>
              </w:rPr>
              <w:t>ALM</w:t>
            </w:r>
          </w:p>
        </w:tc>
        <w:tc>
          <w:tcPr>
            <w:tcW w:w="1970"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743" w:type="dxa"/>
          </w:tcPr>
          <w:p>
            <w:pPr>
              <w:pStyle w:val="TableParagraph"/>
              <w:ind w:left="110"/>
              <w:rPr>
                <w:sz w:val="18"/>
              </w:rPr>
            </w:pPr>
            <w:r>
              <w:rPr>
                <w:w w:val="99"/>
                <w:sz w:val="18"/>
              </w:rPr>
              <w:t>灭</w:t>
            </w:r>
          </w:p>
        </w:tc>
        <w:tc>
          <w:tcPr>
            <w:tcW w:w="2563" w:type="dxa"/>
          </w:tcPr>
          <w:p>
            <w:pPr>
              <w:pStyle w:val="TableParagraph"/>
              <w:ind w:left="109"/>
              <w:rPr>
                <w:sz w:val="18"/>
              </w:rPr>
            </w:pPr>
            <w:r>
              <w:rPr>
                <w:sz w:val="18"/>
              </w:rPr>
              <w:t>设备运行正常</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1970" w:type="dxa"/>
            <w:vMerge/>
            <w:tcBorders>
              <w:top w:val="nil"/>
            </w:tcBorders>
          </w:tcPr>
          <w:p>
            <w:pPr>
              <w:rPr>
                <w:sz w:val="2"/>
                <w:szCs w:val="2"/>
              </w:rPr>
            </w:pPr>
          </w:p>
        </w:tc>
        <w:tc>
          <w:tcPr>
            <w:tcW w:w="1743" w:type="dxa"/>
          </w:tcPr>
          <w:p>
            <w:pPr>
              <w:pStyle w:val="TableParagraph"/>
              <w:ind w:left="109"/>
              <w:rPr>
                <w:sz w:val="18"/>
              </w:rPr>
            </w:pPr>
            <w:r>
              <w:rPr>
                <w:sz w:val="18"/>
              </w:rPr>
              <w:t>绿亮</w:t>
            </w:r>
          </w:p>
        </w:tc>
        <w:tc>
          <w:tcPr>
            <w:tcW w:w="2563" w:type="dxa"/>
          </w:tcPr>
          <w:p>
            <w:pPr>
              <w:pStyle w:val="TableParagraph"/>
              <w:ind w:left="109"/>
              <w:rPr>
                <w:sz w:val="18"/>
              </w:rPr>
            </w:pPr>
            <w:r>
              <w:rPr>
                <w:sz w:val="18"/>
              </w:rPr>
              <w:t>设备运行故障</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10"/>
              <w:rPr>
                <w:rFonts w:ascii="黑体"/>
                <w:sz w:val="27"/>
              </w:rPr>
            </w:pPr>
          </w:p>
          <w:p>
            <w:pPr>
              <w:pStyle w:val="TableParagraph"/>
              <w:spacing w:before="1"/>
              <w:ind w:left="99"/>
              <w:rPr>
                <w:sz w:val="18"/>
              </w:rPr>
            </w:pPr>
            <w:r>
              <w:rPr>
                <w:w w:val="155"/>
                <w:sz w:val="18"/>
              </w:rPr>
              <w:t>PWR</w:t>
            </w:r>
          </w:p>
        </w:tc>
        <w:tc>
          <w:tcPr>
            <w:tcW w:w="1970" w:type="dxa"/>
            <w:vMerge w:val="restart"/>
          </w:tcPr>
          <w:p>
            <w:pPr>
              <w:pStyle w:val="TableParagraph"/>
              <w:spacing w:before="10"/>
              <w:rPr>
                <w:rFonts w:ascii="黑体"/>
                <w:sz w:val="27"/>
              </w:rPr>
            </w:pPr>
          </w:p>
          <w:p>
            <w:pPr>
              <w:pStyle w:val="TableParagraph"/>
              <w:spacing w:before="1"/>
              <w:ind w:left="99"/>
              <w:rPr>
                <w:sz w:val="18"/>
              </w:rPr>
            </w:pPr>
            <w:r>
              <w:rPr>
                <w:w w:val="120"/>
                <w:sz w:val="18"/>
              </w:rPr>
              <w:t>CONSOLE</w:t>
            </w:r>
            <w:r>
              <w:rPr>
                <w:w w:val="115"/>
                <w:sz w:val="18"/>
              </w:rPr>
              <w:t>口下侧</w:t>
            </w:r>
          </w:p>
        </w:tc>
        <w:tc>
          <w:tcPr>
            <w:tcW w:w="1743" w:type="dxa"/>
          </w:tcPr>
          <w:p>
            <w:pPr>
              <w:pStyle w:val="TableParagraph"/>
              <w:ind w:left="110"/>
              <w:rPr>
                <w:sz w:val="18"/>
              </w:rPr>
            </w:pPr>
            <w:r>
              <w:rPr>
                <w:w w:val="99"/>
                <w:sz w:val="18"/>
              </w:rPr>
              <w:t>灭</w:t>
            </w:r>
          </w:p>
        </w:tc>
        <w:tc>
          <w:tcPr>
            <w:tcW w:w="2563" w:type="dxa"/>
          </w:tcPr>
          <w:p>
            <w:pPr>
              <w:pStyle w:val="TableParagraph"/>
              <w:ind w:left="109"/>
              <w:rPr>
                <w:sz w:val="18"/>
              </w:rPr>
            </w:pPr>
            <w:r>
              <w:rPr>
                <w:sz w:val="18"/>
              </w:rPr>
              <w:t>设备没有上电</w:t>
            </w:r>
          </w:p>
        </w:tc>
      </w:tr>
      <w:tr>
        <w:tblPrEx>
          <w:tblW w:w="0" w:type="auto"/>
          <w:jc w:val="left"/>
          <w:tblInd w:w="1923" w:type="dxa"/>
          <w:tblLayout w:type="fixed"/>
          <w:tblCellMar>
            <w:top w:w="0" w:type="dxa"/>
            <w:left w:w="0" w:type="dxa"/>
            <w:bottom w:w="0" w:type="dxa"/>
            <w:right w:w="0" w:type="dxa"/>
          </w:tblCellMar>
          <w:tblLook w:val="01E0"/>
        </w:tblPrEx>
        <w:trPr>
          <w:trHeight w:val="483"/>
          <w:jc w:val="left"/>
        </w:trPr>
        <w:tc>
          <w:tcPr>
            <w:tcW w:w="1569" w:type="dxa"/>
            <w:vMerge/>
            <w:tcBorders>
              <w:top w:val="nil"/>
            </w:tcBorders>
          </w:tcPr>
          <w:p>
            <w:pPr>
              <w:rPr>
                <w:sz w:val="2"/>
                <w:szCs w:val="2"/>
              </w:rPr>
            </w:pPr>
          </w:p>
        </w:tc>
        <w:tc>
          <w:tcPr>
            <w:tcW w:w="1970" w:type="dxa"/>
            <w:vMerge/>
            <w:tcBorders>
              <w:top w:val="nil"/>
            </w:tcBorders>
          </w:tcPr>
          <w:p>
            <w:pPr>
              <w:rPr>
                <w:sz w:val="2"/>
                <w:szCs w:val="2"/>
              </w:rPr>
            </w:pPr>
          </w:p>
        </w:tc>
        <w:tc>
          <w:tcPr>
            <w:tcW w:w="1743" w:type="dxa"/>
          </w:tcPr>
          <w:p>
            <w:pPr>
              <w:pStyle w:val="TableParagraph"/>
              <w:spacing w:before="159"/>
              <w:ind w:left="109"/>
              <w:rPr>
                <w:sz w:val="18"/>
              </w:rPr>
            </w:pPr>
            <w:r>
              <w:rPr>
                <w:sz w:val="18"/>
              </w:rPr>
              <w:t>绿亮</w:t>
            </w:r>
          </w:p>
        </w:tc>
        <w:tc>
          <w:tcPr>
            <w:tcW w:w="2563" w:type="dxa"/>
          </w:tcPr>
          <w:p>
            <w:pPr>
              <w:pStyle w:val="TableParagraph"/>
              <w:spacing w:before="159"/>
              <w:ind w:left="109"/>
              <w:rPr>
                <w:sz w:val="18"/>
              </w:rPr>
            </w:pPr>
            <w:r>
              <w:rPr>
                <w:sz w:val="18"/>
              </w:rPr>
              <w:t>设备正常上电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25"/>
                <w:sz w:val="18"/>
              </w:rPr>
              <w:t>RPS</w:t>
            </w:r>
          </w:p>
        </w:tc>
        <w:tc>
          <w:tcPr>
            <w:tcW w:w="1970"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743" w:type="dxa"/>
          </w:tcPr>
          <w:p>
            <w:pPr>
              <w:pStyle w:val="TableParagraph"/>
              <w:ind w:left="110"/>
              <w:rPr>
                <w:sz w:val="18"/>
              </w:rPr>
            </w:pPr>
            <w:r>
              <w:rPr>
                <w:w w:val="99"/>
                <w:sz w:val="18"/>
              </w:rPr>
              <w:t>灭</w:t>
            </w:r>
          </w:p>
        </w:tc>
        <w:tc>
          <w:tcPr>
            <w:tcW w:w="2563" w:type="dxa"/>
          </w:tcPr>
          <w:p>
            <w:pPr>
              <w:pStyle w:val="TableParagraph"/>
              <w:ind w:left="108"/>
              <w:rPr>
                <w:sz w:val="18"/>
              </w:rPr>
            </w:pPr>
            <w:r>
              <w:rPr>
                <w:w w:val="105"/>
                <w:sz w:val="18"/>
              </w:rPr>
              <w:t>没有使用RPS电源</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1970" w:type="dxa"/>
            <w:vMerge/>
            <w:tcBorders>
              <w:top w:val="nil"/>
            </w:tcBorders>
          </w:tcPr>
          <w:p>
            <w:pPr>
              <w:rPr>
                <w:sz w:val="2"/>
                <w:szCs w:val="2"/>
              </w:rPr>
            </w:pPr>
          </w:p>
        </w:tc>
        <w:tc>
          <w:tcPr>
            <w:tcW w:w="1743" w:type="dxa"/>
          </w:tcPr>
          <w:p>
            <w:pPr>
              <w:pStyle w:val="TableParagraph"/>
              <w:ind w:left="109"/>
              <w:rPr>
                <w:sz w:val="18"/>
              </w:rPr>
            </w:pPr>
            <w:r>
              <w:rPr>
                <w:sz w:val="18"/>
              </w:rPr>
              <w:t>绿亮</w:t>
            </w:r>
          </w:p>
        </w:tc>
        <w:tc>
          <w:tcPr>
            <w:tcW w:w="2563" w:type="dxa"/>
          </w:tcPr>
          <w:p>
            <w:pPr>
              <w:pStyle w:val="TableParagraph"/>
              <w:ind w:left="109"/>
              <w:rPr>
                <w:sz w:val="18"/>
              </w:rPr>
            </w:pPr>
            <w:r>
              <w:rPr>
                <w:w w:val="110"/>
                <w:sz w:val="18"/>
              </w:rPr>
              <w:t>使用RPS电源</w:t>
            </w:r>
          </w:p>
        </w:tc>
      </w:tr>
    </w:tbl>
    <w:p>
      <w:pPr>
        <w:pStyle w:val="BodyText"/>
        <w:spacing w:before="6"/>
        <w:rPr>
          <w:rFonts w:ascii="黑体"/>
          <w:sz w:val="29"/>
        </w:rPr>
      </w:pPr>
    </w:p>
    <w:p>
      <w:pPr>
        <w:pStyle w:val="ListParagraph"/>
        <w:numPr>
          <w:ilvl w:val="1"/>
          <w:numId w:val="47"/>
        </w:numPr>
        <w:tabs>
          <w:tab w:val="left" w:pos="1927"/>
        </w:tabs>
        <w:spacing w:before="0" w:after="0" w:line="240" w:lineRule="auto"/>
        <w:ind w:left="1926" w:right="0" w:hanging="391"/>
        <w:jc w:val="left"/>
        <w:rPr>
          <w:sz w:val="21"/>
        </w:rPr>
      </w:pPr>
      <w:r>
        <w:rPr>
          <w:spacing w:val="9"/>
          <w:sz w:val="21"/>
        </w:rPr>
        <w:t>端口指示灯</w:t>
      </w:r>
    </w:p>
    <w:p>
      <w:pPr>
        <w:spacing w:after="0" w:line="240" w:lineRule="auto"/>
        <w:jc w:val="left"/>
        <w:rPr>
          <w:sz w:val="21"/>
        </w:rPr>
        <w:sectPr>
          <w:headerReference w:type="even" r:id="rId121"/>
          <w:headerReference w:type="default" r:id="rId122"/>
          <w:footerReference w:type="even" r:id="rId123"/>
          <w:footerReference w:type="default" r:id="rId124"/>
          <w:pgSz w:w="11910" w:h="16840"/>
          <w:pgMar w:top="1380" w:right="1000" w:bottom="1440" w:left="1020" w:header="1158" w:footer="1253"/>
          <w:pgNumType w:start="18"/>
          <w:cols w:space="708"/>
        </w:sectPr>
      </w:pPr>
    </w:p>
    <w:p>
      <w:pPr>
        <w:pStyle w:val="BodyText"/>
        <w:rPr>
          <w:sz w:val="19"/>
        </w:rPr>
      </w:pPr>
    </w:p>
    <w:p>
      <w:pPr>
        <w:pStyle w:val="BodyText"/>
        <w:spacing w:before="77" w:line="319" w:lineRule="auto"/>
        <w:ind w:left="1629" w:right="408" w:firstLine="9"/>
      </w:pPr>
      <w:r>
        <w:t>前面板有模式（M_button）按钮，按模式按钮选择所需要的模式，对应端口状态指示灯会变亮，方便用户直观地维护设备。</w:t>
      </w:r>
    </w:p>
    <w:p>
      <w:pPr>
        <w:pStyle w:val="BodyText"/>
        <w:spacing w:before="121"/>
        <w:ind w:left="1629"/>
      </w:pPr>
      <w:bookmarkStart w:id="42" w:name="_bookmark30"/>
      <w:bookmarkEnd w:id="42"/>
      <w:r>
        <w:rPr>
          <w:w w:val="105"/>
        </w:rPr>
        <w:t>ZXR10 5250-52TC端口指示灯功能说明参见</w:t>
      </w:r>
      <w:hyperlink w:anchor="_bookmark30" w:history="1">
        <w:r>
          <w:rPr>
            <w:color w:val="0000FF"/>
            <w:w w:val="105"/>
          </w:rPr>
          <w:t>表3-9</w:t>
        </w:r>
      </w:hyperlink>
      <w:r>
        <w:rPr>
          <w:w w:val="105"/>
        </w:rPr>
        <w:t>。</w:t>
      </w:r>
    </w:p>
    <w:p>
      <w:pPr>
        <w:spacing w:before="200"/>
        <w:ind w:left="1639" w:right="0" w:firstLine="0"/>
        <w:jc w:val="left"/>
        <w:rPr>
          <w:rFonts w:ascii="黑体" w:eastAsia="黑体" w:hint="eastAsia"/>
          <w:sz w:val="20"/>
        </w:rPr>
      </w:pPr>
      <w:r>
        <w:rPr>
          <w:rFonts w:ascii="黑体" w:eastAsia="黑体" w:hint="eastAsia"/>
          <w:sz w:val="20"/>
        </w:rPr>
        <w:t>表3-9 ZXR10 5250-52TC端口指示灯功能说明</w:t>
      </w:r>
    </w:p>
    <w:p>
      <w:pPr>
        <w:pStyle w:val="BodyText"/>
        <w:spacing w:before="4"/>
        <w:rPr>
          <w:rFonts w:ascii="黑体"/>
          <w:sz w:val="10"/>
        </w:rPr>
      </w:pPr>
    </w:p>
    <w:tbl>
      <w:tblPr>
        <w:tblStyle w:val="TableNormal13"/>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179"/>
              <w:ind w:left="99"/>
              <w:rPr>
                <w:sz w:val="18"/>
              </w:rPr>
            </w:pPr>
            <w:r>
              <w:rPr>
                <w:sz w:val="18"/>
              </w:rPr>
              <w:t>10/100/100</w:t>
            </w:r>
          </w:p>
          <w:p>
            <w:pPr>
              <w:pStyle w:val="TableParagraph"/>
              <w:spacing w:before="69" w:line="312" w:lineRule="auto"/>
              <w:ind w:left="99" w:right="241"/>
              <w:rPr>
                <w:sz w:val="18"/>
              </w:rPr>
            </w:pPr>
            <w:r>
              <w:rPr>
                <w:w w:val="97"/>
                <w:sz w:val="18"/>
              </w:rPr>
              <w:t>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149"/>
                <w:sz w:val="18"/>
              </w:rPr>
              <w:t>X</w:t>
            </w:r>
            <w:r>
              <w:rPr>
                <w:w w:val="105"/>
                <w:sz w:val="18"/>
              </w:rPr>
              <w:t>端口</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4"/>
              <w:rPr>
                <w:rFonts w:ascii="黑体"/>
                <w:sz w:val="17"/>
              </w:rPr>
            </w:pPr>
          </w:p>
          <w:p>
            <w:pPr>
              <w:pStyle w:val="TableParagraph"/>
              <w:spacing w:before="0"/>
              <w:ind w:left="106"/>
              <w:rPr>
                <w:sz w:val="18"/>
              </w:rPr>
            </w:pPr>
            <w:r>
              <w:rPr>
                <w:sz w:val="18"/>
              </w:rPr>
              <w:t>端口上方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5"/>
                <w:sz w:val="18"/>
              </w:rPr>
              <w:t>STAT</w:t>
            </w:r>
          </w:p>
        </w:tc>
        <w:tc>
          <w:tcPr>
            <w:tcW w:w="1144" w:type="dxa"/>
          </w:tcPr>
          <w:p>
            <w:pPr>
              <w:pStyle w:val="TableParagraph"/>
              <w:ind w:left="110"/>
              <w:rPr>
                <w:sz w:val="18"/>
              </w:rPr>
            </w:pPr>
            <w:r>
              <w:rPr>
                <w:w w:val="99"/>
                <w:sz w:val="18"/>
              </w:rPr>
              <w:t>灭</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8"/>
                <w:w w:val="112"/>
                <w:sz w:val="18"/>
              </w:rPr>
              <w:t>P</w:t>
            </w:r>
            <w:r>
              <w:rPr>
                <w:spacing w:val="7"/>
                <w:w w:val="99"/>
                <w:sz w:val="18"/>
              </w:rPr>
              <w:t>状态是</w:t>
            </w:r>
            <w:r>
              <w:rPr>
                <w:w w:val="99"/>
                <w:sz w:val="18"/>
              </w:rPr>
              <w:t>d</w:t>
            </w:r>
            <w:r>
              <w:rPr>
                <w:w w:val="51"/>
                <w:sz w:val="18"/>
              </w:rPr>
              <w:t>i</w:t>
            </w:r>
            <w:r>
              <w:rPr>
                <w:w w:val="60"/>
                <w:sz w:val="18"/>
              </w:rPr>
              <w:t>s</w:t>
            </w:r>
            <w:r>
              <w:rPr>
                <w:w w:val="78"/>
                <w:sz w:val="18"/>
              </w:rPr>
              <w:t>a</w:t>
            </w:r>
            <w:r>
              <w:rPr>
                <w:w w:val="99"/>
                <w:sz w:val="18"/>
              </w:rPr>
              <w:t>b</w:t>
            </w:r>
            <w:r>
              <w:rPr>
                <w:spacing w:val="-1"/>
                <w:w w:val="47"/>
                <w:sz w:val="18"/>
              </w:rPr>
              <w:t>l</w:t>
            </w:r>
            <w:r>
              <w:rPr>
                <w:w w:val="87"/>
                <w:sz w:val="18"/>
              </w:rPr>
              <w:t>e</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7"/>
                <w:w w:val="112"/>
                <w:sz w:val="18"/>
              </w:rPr>
              <w:t>P</w:t>
            </w:r>
            <w:r>
              <w:rPr>
                <w:spacing w:val="7"/>
                <w:w w:val="99"/>
                <w:sz w:val="18"/>
              </w:rPr>
              <w:t>状态是</w:t>
            </w:r>
            <w:r>
              <w:rPr>
                <w:w w:val="53"/>
                <w:sz w:val="18"/>
              </w:rPr>
              <w:t>f</w:t>
            </w:r>
            <w:r>
              <w:rPr>
                <w:w w:val="103"/>
                <w:sz w:val="18"/>
              </w:rPr>
              <w:t>o</w:t>
            </w:r>
            <w:r>
              <w:rPr>
                <w:w w:val="66"/>
                <w:sz w:val="18"/>
              </w:rPr>
              <w:t>r</w:t>
            </w:r>
            <w:r>
              <w:rPr>
                <w:spacing w:val="-1"/>
                <w:w w:val="147"/>
                <w:sz w:val="18"/>
              </w:rPr>
              <w:t>w</w:t>
            </w:r>
            <w:r>
              <w:rPr>
                <w:w w:val="78"/>
                <w:sz w:val="18"/>
              </w:rPr>
              <w:t>a</w:t>
            </w:r>
            <w:r>
              <w:rPr>
                <w:w w:val="66"/>
                <w:sz w:val="18"/>
              </w:rPr>
              <w:t>r</w:t>
            </w:r>
            <w:r>
              <w:rPr>
                <w:w w:val="99"/>
                <w:sz w:val="18"/>
              </w:rPr>
              <w:t>d</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10"/>
              <w:rPr>
                <w:sz w:val="18"/>
              </w:rPr>
            </w:pPr>
            <w:r>
              <w:rPr>
                <w:sz w:val="18"/>
              </w:rPr>
              <w:t>其它</w:t>
            </w:r>
          </w:p>
        </w:tc>
      </w:tr>
      <w:tr>
        <w:tblPrEx>
          <w:tblW w:w="0" w:type="auto"/>
          <w:jc w:val="left"/>
          <w:tblInd w:w="1639"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40"/>
                <w:sz w:val="18"/>
              </w:rPr>
              <w:t>CPU%</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165" w:firstLine="7"/>
              <w:rPr>
                <w:sz w:val="18"/>
              </w:rPr>
            </w:pPr>
            <w:r>
              <w:rPr>
                <w:sz w:val="18"/>
              </w:rPr>
              <w:t>利用端口1~10指示灯，显示设备当前的</w:t>
            </w:r>
            <w:r>
              <w:rPr>
                <w:w w:val="120"/>
                <w:sz w:val="18"/>
              </w:rPr>
              <w:t>CPU</w:t>
            </w:r>
            <w:r>
              <w:rPr>
                <w:sz w:val="18"/>
              </w:rPr>
              <w:t>利用率，每个端口表示10%</w:t>
            </w:r>
          </w:p>
        </w:tc>
      </w:tr>
      <w:tr>
        <w:tblPrEx>
          <w:tblW w:w="0" w:type="auto"/>
          <w:jc w:val="left"/>
          <w:tblInd w:w="1639"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55"/>
                <w:sz w:val="18"/>
              </w:rPr>
              <w:t>MEM%</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165" w:firstLine="7"/>
              <w:rPr>
                <w:sz w:val="18"/>
              </w:rPr>
            </w:pPr>
            <w:r>
              <w:rPr>
                <w:sz w:val="18"/>
              </w:rPr>
              <w:t>利用端口1~10指示灯，显示设备当前的内存占用率，每个端口表示10%</w:t>
            </w:r>
          </w:p>
        </w:tc>
      </w:tr>
      <w:tr>
        <w:tblPrEx>
          <w:tblW w:w="0" w:type="auto"/>
          <w:jc w:val="left"/>
          <w:tblInd w:w="1639"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0"/>
              <w:rPr>
                <w:rFonts w:ascii="黑体"/>
                <w:sz w:val="20"/>
              </w:rPr>
            </w:pPr>
          </w:p>
          <w:p>
            <w:pPr>
              <w:pStyle w:val="TableParagraph"/>
              <w:spacing w:before="147"/>
              <w:ind w:left="99"/>
              <w:rPr>
                <w:sz w:val="18"/>
              </w:rPr>
            </w:pPr>
            <w:r>
              <w:rPr>
                <w:w w:val="140"/>
                <w:sz w:val="18"/>
              </w:rPr>
              <w:t>↑BW%</w:t>
            </w:r>
          </w:p>
        </w:tc>
        <w:tc>
          <w:tcPr>
            <w:tcW w:w="1144" w:type="dxa"/>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Pr>
          <w:p>
            <w:pPr>
              <w:pStyle w:val="TableParagraph"/>
              <w:spacing w:before="35" w:line="300" w:lineRule="atLeast"/>
              <w:ind w:left="100" w:right="165" w:firstLine="7"/>
              <w:jc w:val="both"/>
              <w:rPr>
                <w:sz w:val="18"/>
              </w:rPr>
            </w:pPr>
            <w:r>
              <w:rPr>
                <w:sz w:val="18"/>
              </w:rPr>
              <w:t>利用端口1~10指示灯显示设备当前的上行口出带宽的带宽占用率，以上行口当前的速率为基准</w:t>
            </w:r>
          </w:p>
        </w:tc>
      </w:tr>
      <w:tr>
        <w:tblPrEx>
          <w:tblW w:w="0" w:type="auto"/>
          <w:jc w:val="left"/>
          <w:tblInd w:w="1639"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0"/>
              <w:rPr>
                <w:rFonts w:ascii="黑体"/>
                <w:sz w:val="20"/>
              </w:rPr>
            </w:pPr>
          </w:p>
          <w:p>
            <w:pPr>
              <w:pStyle w:val="TableParagraph"/>
              <w:spacing w:before="147"/>
              <w:ind w:left="99"/>
              <w:rPr>
                <w:sz w:val="18"/>
              </w:rPr>
            </w:pPr>
            <w:r>
              <w:rPr>
                <w:w w:val="140"/>
                <w:sz w:val="18"/>
              </w:rPr>
              <w:t>↓BW%</w:t>
            </w:r>
          </w:p>
        </w:tc>
        <w:tc>
          <w:tcPr>
            <w:tcW w:w="1144" w:type="dxa"/>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Pr>
          <w:p>
            <w:pPr>
              <w:pStyle w:val="TableParagraph"/>
              <w:spacing w:before="35" w:line="300" w:lineRule="atLeast"/>
              <w:ind w:left="100" w:right="165" w:firstLine="7"/>
              <w:jc w:val="both"/>
              <w:rPr>
                <w:sz w:val="18"/>
              </w:rPr>
            </w:pPr>
            <w:r>
              <w:rPr>
                <w:sz w:val="18"/>
              </w:rPr>
              <w:t>利用端口1~10指示灯显示设备当前的上行口入带宽的带宽占用率，以上行口当前的速率为基准</w:t>
            </w:r>
          </w:p>
        </w:tc>
      </w:tr>
      <w:tr>
        <w:tblPrEx>
          <w:tblW w:w="0" w:type="auto"/>
          <w:jc w:val="left"/>
          <w:tblInd w:w="1639"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131"/>
              <w:ind w:left="99"/>
              <w:rPr>
                <w:sz w:val="18"/>
              </w:rPr>
            </w:pPr>
            <w:r>
              <w:rPr>
                <w:w w:val="112"/>
                <w:sz w:val="18"/>
              </w:rPr>
              <w:t>P</w:t>
            </w:r>
            <w:r>
              <w:rPr>
                <w:w w:val="66"/>
                <w:sz w:val="18"/>
              </w:rPr>
              <w:t>I</w:t>
            </w:r>
            <w:r>
              <w:rPr>
                <w:w w:val="161"/>
                <w:sz w:val="18"/>
              </w:rPr>
              <w:t>N</w:t>
            </w:r>
            <w:r>
              <w:rPr>
                <w:w w:val="147"/>
                <w:sz w:val="18"/>
              </w:rPr>
              <w:t>G</w:t>
            </w:r>
          </w:p>
        </w:tc>
        <w:tc>
          <w:tcPr>
            <w:tcW w:w="1144" w:type="dxa"/>
          </w:tcPr>
          <w:p>
            <w:pPr>
              <w:pStyle w:val="TableParagraph"/>
              <w:spacing w:before="0"/>
              <w:rPr>
                <w:rFonts w:ascii="黑体"/>
                <w:sz w:val="20"/>
              </w:rPr>
            </w:pPr>
          </w:p>
          <w:p>
            <w:pPr>
              <w:pStyle w:val="TableParagraph"/>
              <w:spacing w:before="147"/>
              <w:ind w:left="109"/>
              <w:rPr>
                <w:sz w:val="18"/>
              </w:rPr>
            </w:pPr>
            <w:r>
              <w:rPr>
                <w:sz w:val="18"/>
              </w:rPr>
              <w:t>绿亮</w:t>
            </w:r>
          </w:p>
        </w:tc>
        <w:tc>
          <w:tcPr>
            <w:tcW w:w="3269" w:type="dxa"/>
          </w:tcPr>
          <w:p>
            <w:pPr>
              <w:pStyle w:val="TableParagraph"/>
              <w:spacing w:before="35" w:line="300" w:lineRule="atLeast"/>
              <w:ind w:left="100" w:right="162" w:firstLine="7"/>
              <w:jc w:val="both"/>
              <w:rPr>
                <w:sz w:val="18"/>
              </w:rPr>
            </w:pPr>
            <w:r>
              <w:rPr>
                <w:w w:val="99"/>
                <w:sz w:val="18"/>
              </w:rPr>
              <w:t>设备会向网管中心发</w:t>
            </w:r>
            <w:r>
              <w:rPr>
                <w:w w:val="97"/>
                <w:sz w:val="18"/>
              </w:rPr>
              <w:t>5</w:t>
            </w:r>
            <w:r>
              <w:rPr>
                <w:w w:val="99"/>
                <w:sz w:val="18"/>
              </w:rPr>
              <w:t>个</w:t>
            </w:r>
            <w:r>
              <w:rPr>
                <w:w w:val="66"/>
                <w:sz w:val="18"/>
              </w:rPr>
              <w:t>I</w:t>
            </w:r>
            <w:r>
              <w:rPr>
                <w:w w:val="145"/>
                <w:sz w:val="18"/>
              </w:rPr>
              <w:t>C</w:t>
            </w:r>
            <w:r>
              <w:rPr>
                <w:w w:val="182"/>
                <w:sz w:val="18"/>
              </w:rPr>
              <w:t>M</w:t>
            </w:r>
            <w:r>
              <w:rPr>
                <w:w w:val="112"/>
                <w:sz w:val="18"/>
              </w:rPr>
              <w:t>P</w:t>
            </w:r>
            <w:r>
              <w:rPr>
                <w:w w:val="99"/>
                <w:sz w:val="18"/>
              </w:rPr>
              <w:t>包，对于每个</w:t>
            </w:r>
            <w:r>
              <w:rPr>
                <w:w w:val="66"/>
                <w:sz w:val="18"/>
              </w:rPr>
              <w:t>I</w:t>
            </w:r>
            <w:r>
              <w:rPr>
                <w:w w:val="145"/>
                <w:sz w:val="18"/>
              </w:rPr>
              <w:t>C</w:t>
            </w:r>
            <w:r>
              <w:rPr>
                <w:w w:val="182"/>
                <w:sz w:val="18"/>
              </w:rPr>
              <w:t>M</w:t>
            </w:r>
            <w:r>
              <w:rPr>
                <w:w w:val="112"/>
                <w:sz w:val="18"/>
              </w:rPr>
              <w:t>P</w:t>
            </w:r>
            <w:r>
              <w:rPr>
                <w:w w:val="99"/>
                <w:sz w:val="18"/>
              </w:rPr>
              <w:t>包，用端口</w:t>
            </w:r>
            <w:r>
              <w:rPr>
                <w:w w:val="97"/>
                <w:sz w:val="18"/>
              </w:rPr>
              <w:t>1</w:t>
            </w:r>
            <w:r>
              <w:rPr>
                <w:w w:val="107"/>
                <w:sz w:val="18"/>
              </w:rPr>
              <w:t>~</w:t>
            </w:r>
            <w:r>
              <w:rPr>
                <w:w w:val="97"/>
                <w:sz w:val="18"/>
              </w:rPr>
              <w:t>5</w:t>
            </w:r>
            <w:r>
              <w:rPr>
                <w:w w:val="99"/>
                <w:sz w:val="18"/>
              </w:rPr>
              <w:t>指示灯来</w:t>
            </w:r>
            <w:r>
              <w:rPr>
                <w:w w:val="110"/>
                <w:sz w:val="18"/>
              </w:rPr>
              <w:t>指示收到正确的回复</w:t>
            </w:r>
          </w:p>
        </w:tc>
      </w:tr>
      <w:tr>
        <w:tblPrEx>
          <w:tblW w:w="0" w:type="auto"/>
          <w:jc w:val="left"/>
          <w:tblInd w:w="1639" w:type="dxa"/>
          <w:tblLayout w:type="fixed"/>
          <w:tblCellMar>
            <w:top w:w="0" w:type="dxa"/>
            <w:left w:w="0" w:type="dxa"/>
            <w:bottom w:w="0" w:type="dxa"/>
            <w:right w:w="0" w:type="dxa"/>
          </w:tblCellMar>
          <w:tblLook w:val="01E0"/>
        </w:tblPrEx>
        <w:trPr>
          <w:trHeight w:val="972"/>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0"/>
              <w:rPr>
                <w:rFonts w:ascii="黑体"/>
                <w:sz w:val="20"/>
              </w:rPr>
            </w:pPr>
          </w:p>
          <w:p>
            <w:pPr>
              <w:pStyle w:val="TableParagraph"/>
              <w:spacing w:before="147"/>
              <w:ind w:left="109"/>
              <w:rPr>
                <w:sz w:val="18"/>
              </w:rPr>
            </w:pPr>
            <w:r>
              <w:rPr>
                <w:sz w:val="18"/>
              </w:rPr>
              <w:t>黄亮</w:t>
            </w:r>
          </w:p>
        </w:tc>
        <w:tc>
          <w:tcPr>
            <w:tcW w:w="3269" w:type="dxa"/>
          </w:tcPr>
          <w:p>
            <w:pPr>
              <w:pStyle w:val="TableParagraph"/>
              <w:spacing w:before="35" w:line="300" w:lineRule="atLeast"/>
              <w:ind w:left="100" w:right="162" w:firstLine="7"/>
              <w:jc w:val="both"/>
              <w:rPr>
                <w:sz w:val="18"/>
              </w:rPr>
            </w:pPr>
            <w:r>
              <w:rPr>
                <w:w w:val="99"/>
                <w:sz w:val="18"/>
              </w:rPr>
              <w:t>设备会向网管中心发</w:t>
            </w:r>
            <w:r>
              <w:rPr>
                <w:w w:val="97"/>
                <w:sz w:val="18"/>
              </w:rPr>
              <w:t>5</w:t>
            </w:r>
            <w:r>
              <w:rPr>
                <w:w w:val="99"/>
                <w:sz w:val="18"/>
              </w:rPr>
              <w:t>个</w:t>
            </w:r>
            <w:r>
              <w:rPr>
                <w:w w:val="66"/>
                <w:sz w:val="18"/>
              </w:rPr>
              <w:t>I</w:t>
            </w:r>
            <w:r>
              <w:rPr>
                <w:w w:val="145"/>
                <w:sz w:val="18"/>
              </w:rPr>
              <w:t>C</w:t>
            </w:r>
            <w:r>
              <w:rPr>
                <w:w w:val="182"/>
                <w:sz w:val="18"/>
              </w:rPr>
              <w:t>M</w:t>
            </w:r>
            <w:r>
              <w:rPr>
                <w:w w:val="112"/>
                <w:sz w:val="18"/>
              </w:rPr>
              <w:t>P</w:t>
            </w:r>
            <w:r>
              <w:rPr>
                <w:w w:val="99"/>
                <w:sz w:val="18"/>
              </w:rPr>
              <w:t>包，对于每个</w:t>
            </w:r>
            <w:r>
              <w:rPr>
                <w:w w:val="66"/>
                <w:sz w:val="18"/>
              </w:rPr>
              <w:t>I</w:t>
            </w:r>
            <w:r>
              <w:rPr>
                <w:w w:val="145"/>
                <w:sz w:val="18"/>
              </w:rPr>
              <w:t>C</w:t>
            </w:r>
            <w:r>
              <w:rPr>
                <w:w w:val="182"/>
                <w:sz w:val="18"/>
              </w:rPr>
              <w:t>M</w:t>
            </w:r>
            <w:r>
              <w:rPr>
                <w:w w:val="112"/>
                <w:sz w:val="18"/>
              </w:rPr>
              <w:t>P</w:t>
            </w:r>
            <w:r>
              <w:rPr>
                <w:w w:val="99"/>
                <w:sz w:val="18"/>
              </w:rPr>
              <w:t>包，用端口</w:t>
            </w:r>
            <w:r>
              <w:rPr>
                <w:w w:val="97"/>
                <w:sz w:val="18"/>
              </w:rPr>
              <w:t>1</w:t>
            </w:r>
            <w:r>
              <w:rPr>
                <w:w w:val="107"/>
                <w:sz w:val="18"/>
              </w:rPr>
              <w:t>~</w:t>
            </w:r>
            <w:r>
              <w:rPr>
                <w:w w:val="97"/>
                <w:sz w:val="18"/>
              </w:rPr>
              <w:t>5</w:t>
            </w:r>
            <w:r>
              <w:rPr>
                <w:w w:val="99"/>
                <w:sz w:val="18"/>
              </w:rPr>
              <w:t>指示灯来</w:t>
            </w:r>
            <w:r>
              <w:rPr>
                <w:w w:val="110"/>
                <w:sz w:val="18"/>
              </w:rPr>
              <w:t>指示没有收到正确的回复</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Borders>
              <w:bottom w:val="single" w:sz="12" w:space="0" w:color="000000"/>
            </w:tcBorders>
          </w:tcPr>
          <w:p>
            <w:pPr>
              <w:pStyle w:val="TableParagraph"/>
              <w:ind w:left="99"/>
              <w:rPr>
                <w:sz w:val="18"/>
              </w:rPr>
            </w:pPr>
            <w:r>
              <w:rPr>
                <w:w w:val="150"/>
                <w:sz w:val="18"/>
              </w:rPr>
              <w:t>CRC</w:t>
            </w:r>
          </w:p>
        </w:tc>
        <w:tc>
          <w:tcPr>
            <w:tcW w:w="1144" w:type="dxa"/>
            <w:tcBorders>
              <w:bottom w:val="single" w:sz="12" w:space="0" w:color="000000"/>
            </w:tcBorders>
          </w:tcPr>
          <w:p>
            <w:pPr>
              <w:pStyle w:val="TableParagraph"/>
              <w:ind w:left="109"/>
              <w:rPr>
                <w:sz w:val="18"/>
              </w:rPr>
            </w:pPr>
            <w:r>
              <w:rPr>
                <w:sz w:val="18"/>
              </w:rPr>
              <w:t>黄亮</w:t>
            </w:r>
          </w:p>
        </w:tc>
        <w:tc>
          <w:tcPr>
            <w:tcW w:w="3269" w:type="dxa"/>
            <w:tcBorders>
              <w:bottom w:val="single" w:sz="12" w:space="0" w:color="000000"/>
            </w:tcBorders>
          </w:tcPr>
          <w:p>
            <w:pPr>
              <w:pStyle w:val="TableParagraph"/>
              <w:ind w:left="108"/>
              <w:rPr>
                <w:sz w:val="18"/>
              </w:rPr>
            </w:pPr>
            <w:r>
              <w:rPr>
                <w:w w:val="110"/>
                <w:sz w:val="18"/>
              </w:rPr>
              <w:t>端口有</w:t>
            </w:r>
            <w:r>
              <w:rPr>
                <w:w w:val="130"/>
                <w:sz w:val="18"/>
              </w:rPr>
              <w:t>CRC</w:t>
            </w:r>
            <w:r>
              <w:rPr>
                <w:w w:val="110"/>
                <w:sz w:val="18"/>
              </w:rPr>
              <w:t>错误帧统计</w:t>
            </w:r>
          </w:p>
        </w:tc>
      </w:tr>
    </w:tbl>
    <w:p>
      <w:pPr>
        <w:spacing w:after="0"/>
        <w:rPr>
          <w:sz w:val="18"/>
        </w:rPr>
        <w:sectPr>
          <w:headerReference w:type="even" r:id="rId125"/>
          <w:headerReference w:type="default" r:id="rId126"/>
          <w:footerReference w:type="even" r:id="rId127"/>
          <w:footerReference w:type="default" r:id="rId128"/>
          <w:pgSz w:w="11910" w:h="16840"/>
          <w:pgMar w:top="1360" w:right="1000" w:bottom="1440" w:left="1020" w:header="1156" w:footer="1253"/>
          <w:pgNumType w:start="19"/>
          <w:cols w:space="708"/>
        </w:sectPr>
      </w:pPr>
    </w:p>
    <w:p>
      <w:pPr>
        <w:pStyle w:val="BodyText"/>
        <w:spacing w:before="3"/>
        <w:rPr>
          <w:rFonts w:ascii="黑体"/>
          <w:sz w:val="23"/>
        </w:rPr>
      </w:pPr>
    </w:p>
    <w:tbl>
      <w:tblPr>
        <w:tblStyle w:val="TableNormal14"/>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Times New Roman"/>
                <w:sz w:val="18"/>
              </w:rPr>
            </w:pPr>
          </w:p>
        </w:tc>
        <w:tc>
          <w:tcPr>
            <w:tcW w:w="1144" w:type="dxa"/>
            <w:vMerge w:val="restart"/>
          </w:tcPr>
          <w:p>
            <w:pPr>
              <w:pStyle w:val="TableParagraph"/>
              <w:spacing w:before="0"/>
              <w:rPr>
                <w:rFonts w:ascii="Times New Roman"/>
                <w:sz w:val="18"/>
              </w:rPr>
            </w:pPr>
          </w:p>
        </w:tc>
        <w:tc>
          <w:tcPr>
            <w:tcW w:w="1144" w:type="dxa"/>
          </w:tcPr>
          <w:p>
            <w:pPr>
              <w:pStyle w:val="TableParagraph"/>
              <w:ind w:left="99"/>
              <w:rPr>
                <w:sz w:val="18"/>
              </w:rPr>
            </w:pPr>
            <w:r>
              <w:rPr>
                <w:w w:val="150"/>
                <w:sz w:val="18"/>
              </w:rPr>
              <w:t>STORM</w:t>
            </w:r>
          </w:p>
        </w:tc>
        <w:tc>
          <w:tcPr>
            <w:tcW w:w="1144" w:type="dxa"/>
          </w:tcPr>
          <w:p>
            <w:pPr>
              <w:pStyle w:val="TableParagraph"/>
              <w:ind w:left="109"/>
              <w:rPr>
                <w:sz w:val="18"/>
              </w:rPr>
            </w:pPr>
            <w:r>
              <w:rPr>
                <w:sz w:val="18"/>
              </w:rPr>
              <w:t>黄亮</w:t>
            </w:r>
          </w:p>
        </w:tc>
        <w:tc>
          <w:tcPr>
            <w:tcW w:w="3269" w:type="dxa"/>
          </w:tcPr>
          <w:p>
            <w:pPr>
              <w:pStyle w:val="TableParagraph"/>
              <w:ind w:left="109"/>
              <w:rPr>
                <w:sz w:val="18"/>
              </w:rPr>
            </w:pPr>
            <w:r>
              <w:rPr>
                <w:sz w:val="18"/>
              </w:rPr>
              <w:t>端口是风暴端口</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45"/>
                <w:sz w:val="18"/>
              </w:rPr>
              <w:t>NoMAC</w:t>
            </w: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w w:val="110"/>
                <w:sz w:val="18"/>
              </w:rPr>
              <w:t>端口没有学习到</w:t>
            </w:r>
            <w:r>
              <w:rPr>
                <w:w w:val="135"/>
                <w:sz w:val="18"/>
              </w:rPr>
              <w:t>MAC</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5"/>
              <w:rPr>
                <w:rFonts w:ascii="黑体"/>
                <w:sz w:val="28"/>
              </w:rPr>
            </w:pPr>
          </w:p>
          <w:p>
            <w:pPr>
              <w:pStyle w:val="TableParagraph"/>
              <w:spacing w:before="0"/>
              <w:ind w:left="99"/>
              <w:jc w:val="both"/>
              <w:rPr>
                <w:sz w:val="18"/>
              </w:rPr>
            </w:pPr>
            <w:r>
              <w:rPr>
                <w:w w:val="115"/>
                <w:sz w:val="18"/>
              </w:rPr>
              <w:t>Combo口</w:t>
            </w:r>
          </w:p>
          <w:p>
            <w:pPr>
              <w:pStyle w:val="TableParagraph"/>
              <w:spacing w:before="68" w:line="312" w:lineRule="auto"/>
              <w:ind w:left="99" w:right="121"/>
              <w:jc w:val="both"/>
              <w:rPr>
                <w:sz w:val="18"/>
              </w:rPr>
            </w:pPr>
            <w:r>
              <w:rPr>
                <w:w w:val="95"/>
                <w:sz w:val="18"/>
              </w:rPr>
              <w:t xml:space="preserve">（10/100/1 </w:t>
            </w:r>
            <w:r>
              <w:rPr>
                <w:w w:val="97"/>
                <w:sz w:val="18"/>
              </w:rPr>
              <w:t>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或</w:t>
            </w:r>
            <w:r>
              <w:rPr>
                <w:w w:val="97"/>
                <w:sz w:val="18"/>
              </w:rPr>
              <w:t>100</w:t>
            </w:r>
            <w:r>
              <w:rPr>
                <w:w w:val="126"/>
                <w:sz w:val="18"/>
              </w:rPr>
              <w:t>B</w:t>
            </w:r>
            <w:r>
              <w:rPr>
                <w:w w:val="78"/>
                <w:sz w:val="18"/>
              </w:rPr>
              <w:t>a</w:t>
            </w:r>
            <w:r>
              <w:rPr>
                <w:w w:val="60"/>
                <w:sz w:val="18"/>
              </w:rPr>
              <w:t>s</w:t>
            </w:r>
            <w:r>
              <w:rPr>
                <w:w w:val="87"/>
                <w:sz w:val="18"/>
              </w:rPr>
              <w:t>e</w:t>
            </w:r>
            <w:r>
              <w:rPr>
                <w:w w:val="132"/>
                <w:sz w:val="18"/>
              </w:rPr>
              <w:t xml:space="preserve">- </w:t>
            </w:r>
            <w:r>
              <w:rPr>
                <w:w w:val="105"/>
                <w:sz w:val="18"/>
              </w:rPr>
              <w:t>F</w:t>
            </w:r>
            <w:r>
              <w:rPr>
                <w:w w:val="149"/>
                <w:sz w:val="18"/>
              </w:rPr>
              <w:t>X</w:t>
            </w:r>
            <w:r>
              <w:rPr>
                <w:w w:val="91"/>
                <w:sz w:val="18"/>
              </w:rPr>
              <w:t>/</w:t>
            </w:r>
            <w:r>
              <w:rPr>
                <w:w w:val="97"/>
                <w:sz w:val="18"/>
              </w:rPr>
              <w:t>1000</w:t>
            </w:r>
            <w:r>
              <w:rPr>
                <w:w w:val="126"/>
                <w:sz w:val="18"/>
              </w:rPr>
              <w:t>B</w:t>
            </w:r>
            <w:r>
              <w:rPr>
                <w:w w:val="78"/>
                <w:sz w:val="18"/>
              </w:rPr>
              <w:t>a</w:t>
            </w:r>
            <w:r>
              <w:rPr>
                <w:w w:val="60"/>
                <w:sz w:val="18"/>
              </w:rPr>
              <w:t xml:space="preserve">s </w:t>
            </w:r>
            <w:r>
              <w:rPr>
                <w:sz w:val="18"/>
              </w:rPr>
              <w:t>e-FX）</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9"/>
              <w:rPr>
                <w:rFonts w:ascii="黑体"/>
                <w:sz w:val="26"/>
              </w:rPr>
            </w:pPr>
          </w:p>
          <w:p>
            <w:pPr>
              <w:pStyle w:val="TableParagraph"/>
              <w:spacing w:before="0"/>
              <w:ind w:left="106"/>
              <w:rPr>
                <w:sz w:val="18"/>
              </w:rPr>
            </w:pPr>
            <w:r>
              <w:rPr>
                <w:sz w:val="18"/>
              </w:rPr>
              <w:t>端口下方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8"/>
              <w:rPr>
                <w:rFonts w:ascii="黑体"/>
                <w:sz w:val="15"/>
              </w:rPr>
            </w:pPr>
          </w:p>
          <w:p>
            <w:pPr>
              <w:pStyle w:val="TableParagraph"/>
              <w:spacing w:before="0" w:line="312" w:lineRule="auto"/>
              <w:ind w:left="99" w:right="112" w:firstLine="10"/>
              <w:jc w:val="both"/>
              <w:rPr>
                <w:sz w:val="18"/>
              </w:rPr>
            </w:pPr>
            <w:r>
              <w:rPr>
                <w:sz w:val="18"/>
              </w:rPr>
              <w:t>固定SFP端</w:t>
            </w:r>
            <w:r>
              <w:rPr>
                <w:w w:val="95"/>
                <w:sz w:val="18"/>
              </w:rPr>
              <w:t xml:space="preserve">口（1000Ba </w:t>
            </w:r>
            <w:r>
              <w:rPr>
                <w:w w:val="60"/>
                <w:sz w:val="18"/>
              </w:rPr>
              <w:t>s</w:t>
            </w:r>
            <w:r>
              <w:rPr>
                <w:w w:val="87"/>
                <w:sz w:val="18"/>
              </w:rPr>
              <w:t>e</w:t>
            </w:r>
            <w:r>
              <w:rPr>
                <w:w w:val="132"/>
                <w:sz w:val="18"/>
              </w:rPr>
              <w:t>-</w:t>
            </w:r>
            <w:r>
              <w:rPr>
                <w:w w:val="105"/>
                <w:sz w:val="18"/>
              </w:rPr>
              <w:t>F</w:t>
            </w:r>
            <w:r>
              <w:rPr>
                <w:w w:val="149"/>
                <w:sz w:val="18"/>
              </w:rPr>
              <w:t>X</w:t>
            </w:r>
            <w:r>
              <w:rPr>
                <w:w w:val="99"/>
                <w:sz w:val="18"/>
              </w:rPr>
              <w:t>）</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06"/>
              <w:rPr>
                <w:sz w:val="18"/>
              </w:rPr>
            </w:pPr>
            <w:r>
              <w:rPr>
                <w:sz w:val="18"/>
              </w:rPr>
              <w:t>端口下方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bl>
    <w:p>
      <w:pPr>
        <w:pStyle w:val="BodyText"/>
        <w:rPr>
          <w:rFonts w:ascii="黑体"/>
          <w:sz w:val="20"/>
        </w:rPr>
      </w:pPr>
    </w:p>
    <w:p>
      <w:pPr>
        <w:pStyle w:val="BodyText"/>
        <w:spacing w:before="3"/>
        <w:rPr>
          <w:rFonts w:ascii="黑体"/>
          <w:sz w:val="22"/>
        </w:rPr>
      </w:pPr>
    </w:p>
    <w:p>
      <w:pPr>
        <w:pStyle w:val="Heading3"/>
        <w:spacing w:before="73"/>
        <w:ind w:left="402"/>
      </w:pPr>
      <w:bookmarkStart w:id="43" w:name="3.1.4 ZXR10 5250-12PC"/>
      <w:bookmarkEnd w:id="43"/>
      <w:bookmarkStart w:id="44" w:name="_bookmark31"/>
      <w:bookmarkEnd w:id="44"/>
      <w:r>
        <w:rPr>
          <w:rFonts w:ascii="Arial"/>
        </w:rPr>
        <w:t xml:space="preserve">3.1.4 </w:t>
      </w:r>
      <w:r>
        <w:t>ZXR10 5250-12PC</w:t>
      </w:r>
    </w:p>
    <w:p>
      <w:pPr>
        <w:pStyle w:val="BodyText"/>
        <w:spacing w:before="1"/>
        <w:rPr>
          <w:rFonts w:ascii="黑体"/>
        </w:rPr>
      </w:pPr>
    </w:p>
    <w:p>
      <w:pPr>
        <w:pStyle w:val="Heading4"/>
        <w:tabs>
          <w:tab w:val="left" w:pos="9758"/>
        </w:tabs>
        <w:ind w:left="1570"/>
      </w:pPr>
      <w:r>
        <w:rPr>
          <w:spacing w:val="14"/>
          <w:w w:val="95"/>
          <w:shd w:val="clear" w:color="auto" w:fill="DFDFDF"/>
        </w:rPr>
        <w:t>设备外</w:t>
      </w:r>
      <w:r>
        <w:rPr>
          <w:w w:val="95"/>
          <w:shd w:val="clear" w:color="auto" w:fill="DFDFDF"/>
        </w:rPr>
        <w:t>观</w:t>
      </w:r>
      <w:r>
        <w:rPr>
          <w:shd w:val="clear" w:color="auto" w:fill="DFDFDF"/>
        </w:rPr>
        <w:tab/>
      </w:r>
    </w:p>
    <w:p>
      <w:pPr>
        <w:pStyle w:val="BodyText"/>
        <w:spacing w:before="5"/>
        <w:rPr>
          <w:rFonts w:ascii="黑体"/>
          <w:sz w:val="23"/>
        </w:rPr>
      </w:pPr>
    </w:p>
    <w:p>
      <w:pPr>
        <w:pStyle w:val="BodyText"/>
        <w:spacing w:line="427" w:lineRule="auto"/>
        <w:ind w:left="1536" w:right="1166"/>
      </w:pPr>
      <w:r>
        <w:rPr>
          <w:w w:val="105"/>
        </w:rPr>
        <w:t>ZXR10 5250-12PC</w:t>
      </w:r>
      <w:r>
        <w:rPr>
          <w:spacing w:val="7"/>
          <w:w w:val="105"/>
        </w:rPr>
        <w:t>采用</w:t>
      </w:r>
      <w:r>
        <w:rPr>
          <w:w w:val="105"/>
        </w:rPr>
        <w:t xml:space="preserve">1 </w:t>
      </w:r>
      <w:r>
        <w:rPr>
          <w:spacing w:val="4"/>
          <w:w w:val="105"/>
        </w:rPr>
        <w:t xml:space="preserve">U（1 </w:t>
      </w:r>
      <w:r>
        <w:rPr>
          <w:w w:val="105"/>
        </w:rPr>
        <w:t xml:space="preserve">U=44.45 </w:t>
      </w:r>
      <w:r>
        <w:rPr>
          <w:spacing w:val="4"/>
          <w:w w:val="105"/>
        </w:rPr>
        <w:t>mm）</w:t>
      </w:r>
      <w:r>
        <w:rPr>
          <w:spacing w:val="6"/>
          <w:w w:val="105"/>
        </w:rPr>
        <w:t>高度的盒体，提供交流机型。</w:t>
      </w:r>
      <w:r>
        <w:rPr>
          <w:spacing w:val="6"/>
          <w:w w:val="115"/>
        </w:rPr>
        <w:t>ZXR10</w:t>
      </w:r>
      <w:r>
        <w:rPr>
          <w:spacing w:val="-65"/>
          <w:w w:val="115"/>
        </w:rPr>
        <w:t xml:space="preserve"> </w:t>
      </w:r>
      <w:r>
        <w:rPr>
          <w:w w:val="115"/>
        </w:rPr>
        <w:t>5250-12PC</w:t>
      </w:r>
      <w:r>
        <w:rPr>
          <w:spacing w:val="10"/>
          <w:w w:val="115"/>
        </w:rPr>
        <w:t>的正面外观如</w:t>
      </w:r>
      <w:hyperlink w:anchor="_bookmark32" w:history="1">
        <w:r>
          <w:rPr>
            <w:color w:val="0000FF"/>
            <w:spacing w:val="10"/>
            <w:w w:val="115"/>
          </w:rPr>
          <w:t>图</w:t>
        </w:r>
        <w:r>
          <w:rPr>
            <w:color w:val="0000FF"/>
            <w:spacing w:val="3"/>
            <w:w w:val="115"/>
          </w:rPr>
          <w:t>3-9</w:t>
        </w:r>
      </w:hyperlink>
      <w:r>
        <w:rPr>
          <w:spacing w:val="6"/>
          <w:w w:val="115"/>
        </w:rPr>
        <w:t>所示。</w:t>
      </w:r>
    </w:p>
    <w:p>
      <w:pPr>
        <w:spacing w:before="109"/>
        <w:ind w:left="1545" w:right="0" w:firstLine="0"/>
        <w:jc w:val="left"/>
        <w:rPr>
          <w:rFonts w:ascii="黑体" w:eastAsia="黑体" w:hint="eastAsia"/>
          <w:sz w:val="20"/>
        </w:rPr>
      </w:pPr>
      <w:bookmarkStart w:id="45" w:name="_bookmark32"/>
      <w:bookmarkEnd w:id="45"/>
      <w:r>
        <w:rPr>
          <w:rFonts w:ascii="黑体" w:eastAsia="黑体" w:hint="eastAsia"/>
          <w:sz w:val="20"/>
        </w:rPr>
        <w:t>图3-9 ZXR10 5250-12PC交流机型正面外观示意图</w:t>
      </w:r>
    </w:p>
    <w:p>
      <w:pPr>
        <w:pStyle w:val="BodyText"/>
        <w:spacing w:before="8"/>
        <w:rPr>
          <w:rFonts w:ascii="黑体"/>
          <w:sz w:val="9"/>
        </w:rPr>
      </w:pPr>
      <w:r>
        <w:drawing>
          <wp:anchor distT="0" distB="0" distL="0" distR="0" simplePos="0" relativeHeight="251676672" behindDoc="0" locked="0" layoutInCell="1" allowOverlap="1">
            <wp:simplePos x="0" y="0"/>
            <wp:positionH relativeFrom="page">
              <wp:posOffset>1623461</wp:posOffset>
            </wp:positionH>
            <wp:positionV relativeFrom="paragraph">
              <wp:posOffset>103356</wp:posOffset>
            </wp:positionV>
            <wp:extent cx="5038344" cy="1056132"/>
            <wp:effectExtent l="0" t="0" r="0" b="0"/>
            <wp:wrapTopAndBottom/>
            <wp:docPr id="4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3.jpeg"/>
                    <pic:cNvPicPr/>
                  </pic:nvPicPr>
                  <pic:blipFill>
                    <a:blip xmlns:r="http://schemas.openxmlformats.org/officeDocument/2006/relationships" r:embed="rId129" cstate="print"/>
                    <a:stretch>
                      <a:fillRect/>
                    </a:stretch>
                  </pic:blipFill>
                  <pic:spPr>
                    <a:xfrm>
                      <a:off x="0" y="0"/>
                      <a:ext cx="5038344" cy="1056132"/>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130"/>
          <w:headerReference w:type="default" r:id="rId131"/>
          <w:footerReference w:type="even" r:id="rId132"/>
          <w:footerReference w:type="default" r:id="rId133"/>
          <w:pgSz w:w="11910" w:h="16840"/>
          <w:pgMar w:top="1380" w:right="1000" w:bottom="1440" w:left="1020" w:header="1158" w:footer="1253"/>
          <w:pgNumType w:start="20"/>
          <w:cols w:space="708"/>
        </w:sectPr>
      </w:pPr>
    </w:p>
    <w:p>
      <w:pPr>
        <w:spacing w:before="64" w:line="206" w:lineRule="auto"/>
        <w:ind w:left="1859"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45"/>
        </w:numPr>
        <w:tabs>
          <w:tab w:val="left" w:pos="751"/>
        </w:tabs>
        <w:spacing w:before="38" w:after="0" w:line="214" w:lineRule="exact"/>
        <w:ind w:left="750" w:right="0" w:hanging="323"/>
        <w:jc w:val="left"/>
        <w:rPr>
          <w:sz w:val="18"/>
        </w:rPr>
      </w:pPr>
      <w:r>
        <w:rPr>
          <w:spacing w:val="-1"/>
          <w:w w:val="97"/>
          <w:sz w:val="18"/>
        </w:rPr>
        <w:br w:type="column"/>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2"/>
          <w:w w:val="99"/>
          <w:sz w:val="18"/>
        </w:rPr>
        <w:t>以太网端口</w:t>
      </w:r>
    </w:p>
    <w:p>
      <w:pPr>
        <w:pStyle w:val="ListParagraph"/>
        <w:numPr>
          <w:ilvl w:val="0"/>
          <w:numId w:val="45"/>
        </w:numPr>
        <w:tabs>
          <w:tab w:val="left" w:pos="751"/>
        </w:tabs>
        <w:spacing w:before="0" w:after="0" w:line="214" w:lineRule="exact"/>
        <w:ind w:left="750" w:right="0" w:hanging="323"/>
        <w:jc w:val="left"/>
        <w:rPr>
          <w:sz w:val="18"/>
        </w:rPr>
      </w:pPr>
      <w:r>
        <w:rPr>
          <w:spacing w:val="2"/>
          <w:sz w:val="18"/>
        </w:rPr>
        <w:t>SFP</w:t>
      </w:r>
      <w:r>
        <w:rPr>
          <w:spacing w:val="4"/>
          <w:sz w:val="18"/>
        </w:rPr>
        <w:t>端口</w:t>
      </w:r>
    </w:p>
    <w:p>
      <w:pPr>
        <w:pStyle w:val="ListParagraph"/>
        <w:numPr>
          <w:ilvl w:val="0"/>
          <w:numId w:val="45"/>
        </w:numPr>
        <w:tabs>
          <w:tab w:val="left" w:pos="986"/>
        </w:tabs>
        <w:spacing w:before="38" w:after="0" w:line="214" w:lineRule="exact"/>
        <w:ind w:left="985" w:right="0" w:hanging="324"/>
        <w:jc w:val="left"/>
        <w:rPr>
          <w:sz w:val="18"/>
        </w:rPr>
      </w:pPr>
      <w:r>
        <w:rPr>
          <w:w w:val="145"/>
          <w:sz w:val="18"/>
        </w:rPr>
        <w:br w:type="column"/>
      </w:r>
      <w:r>
        <w:rPr>
          <w:w w:val="125"/>
          <w:sz w:val="18"/>
        </w:rPr>
        <w:t>CONSOLE口</w:t>
      </w:r>
    </w:p>
    <w:p>
      <w:pPr>
        <w:pStyle w:val="ListParagraph"/>
        <w:numPr>
          <w:ilvl w:val="0"/>
          <w:numId w:val="45"/>
        </w:numPr>
        <w:tabs>
          <w:tab w:val="left" w:pos="996"/>
        </w:tabs>
        <w:spacing w:before="0" w:after="0" w:line="214" w:lineRule="exact"/>
        <w:ind w:left="995" w:right="0" w:hanging="334"/>
        <w:jc w:val="left"/>
        <w:rPr>
          <w:sz w:val="18"/>
        </w:rPr>
      </w:pPr>
      <w:r>
        <w:rPr>
          <w:spacing w:val="6"/>
          <w:sz w:val="18"/>
        </w:rPr>
        <w:t>模式按钮</w:t>
      </w:r>
    </w:p>
    <w:p>
      <w:pPr>
        <w:spacing w:after="0" w:line="214" w:lineRule="exact"/>
        <w:jc w:val="left"/>
        <w:rPr>
          <w:sz w:val="18"/>
        </w:rPr>
        <w:sectPr>
          <w:headerReference w:type="even" r:id="rId134"/>
          <w:headerReference w:type="default" r:id="rId135"/>
          <w:footerReference w:type="even" r:id="rId136"/>
          <w:footerReference w:type="default" r:id="rId137"/>
          <w:type w:val="continuous"/>
          <w:pgSz w:w="11910" w:h="16840"/>
          <w:pgMar w:top="1580" w:right="1000" w:bottom="280" w:left="1020" w:header="708" w:footer="708"/>
          <w:pgNumType w:start="21"/>
          <w:cols w:num="3" w:space="708" w:equalWidth="0">
            <w:col w:w="3935" w:space="40"/>
            <w:col w:w="2591" w:space="39"/>
            <w:col w:w="3285" w:space="0"/>
          </w:cols>
        </w:sectPr>
      </w:pPr>
    </w:p>
    <w:p>
      <w:pPr>
        <w:pStyle w:val="BodyText"/>
        <w:rPr>
          <w:sz w:val="25"/>
        </w:rPr>
      </w:pPr>
    </w:p>
    <w:p>
      <w:pPr>
        <w:pStyle w:val="Heading4"/>
        <w:tabs>
          <w:tab w:val="left" w:pos="9475"/>
        </w:tabs>
      </w:pPr>
      <w:r>
        <w:rPr>
          <w:spacing w:val="14"/>
          <w:w w:val="95"/>
          <w:shd w:val="clear" w:color="auto" w:fill="DFDFDF"/>
        </w:rPr>
        <w:t>电</w:t>
      </w:r>
      <w:r>
        <w:rPr>
          <w:w w:val="95"/>
          <w:shd w:val="clear" w:color="auto" w:fill="DFDFDF"/>
        </w:rPr>
        <w:t>源</w:t>
      </w:r>
      <w:r>
        <w:rPr>
          <w:shd w:val="clear" w:color="auto" w:fill="DFDFDF"/>
        </w:rPr>
        <w:tab/>
      </w:r>
    </w:p>
    <w:p>
      <w:pPr>
        <w:pStyle w:val="BodyText"/>
        <w:spacing w:before="8"/>
        <w:rPr>
          <w:rFonts w:ascii="黑体"/>
          <w:sz w:val="22"/>
        </w:rPr>
      </w:pPr>
    </w:p>
    <w:p>
      <w:pPr>
        <w:pStyle w:val="BodyText"/>
        <w:spacing w:line="319" w:lineRule="auto"/>
        <w:ind w:left="1253" w:right="408"/>
      </w:pPr>
      <w:r>
        <w:rPr>
          <w:w w:val="105"/>
        </w:rPr>
        <w:t>ZXR10</w:t>
      </w:r>
      <w:r>
        <w:rPr>
          <w:spacing w:val="-55"/>
          <w:w w:val="105"/>
        </w:rPr>
        <w:t xml:space="preserve"> </w:t>
      </w:r>
      <w:r>
        <w:rPr>
          <w:w w:val="105"/>
        </w:rPr>
        <w:t>5250-12PC</w:t>
      </w:r>
      <w:r>
        <w:rPr>
          <w:spacing w:val="10"/>
          <w:w w:val="105"/>
        </w:rPr>
        <w:t>支持</w:t>
      </w:r>
      <w:r>
        <w:rPr>
          <w:w w:val="105"/>
        </w:rPr>
        <w:t>110</w:t>
      </w:r>
      <w:r>
        <w:rPr>
          <w:spacing w:val="-55"/>
          <w:w w:val="105"/>
        </w:rPr>
        <w:t xml:space="preserve"> </w:t>
      </w:r>
      <w:r>
        <w:rPr>
          <w:w w:val="105"/>
        </w:rPr>
        <w:t>V/220</w:t>
      </w:r>
      <w:r>
        <w:rPr>
          <w:spacing w:val="-54"/>
          <w:w w:val="105"/>
        </w:rPr>
        <w:t xml:space="preserve"> </w:t>
      </w:r>
      <w:r>
        <w:rPr>
          <w:spacing w:val="10"/>
          <w:w w:val="105"/>
        </w:rPr>
        <w:t>V交流供电方式。采用</w:t>
      </w:r>
      <w:r>
        <w:rPr>
          <w:w w:val="105"/>
        </w:rPr>
        <w:t>110</w:t>
      </w:r>
      <w:r>
        <w:rPr>
          <w:spacing w:val="-55"/>
          <w:w w:val="105"/>
        </w:rPr>
        <w:t xml:space="preserve"> </w:t>
      </w:r>
      <w:r>
        <w:rPr>
          <w:w w:val="105"/>
        </w:rPr>
        <w:t>V/220</w:t>
      </w:r>
      <w:r>
        <w:rPr>
          <w:spacing w:val="-55"/>
          <w:w w:val="105"/>
        </w:rPr>
        <w:t xml:space="preserve"> </w:t>
      </w:r>
      <w:r>
        <w:rPr>
          <w:spacing w:val="10"/>
          <w:w w:val="105"/>
        </w:rPr>
        <w:t>V</w:t>
      </w:r>
      <w:r>
        <w:rPr>
          <w:spacing w:val="8"/>
          <w:w w:val="105"/>
        </w:rPr>
        <w:t>交流供电时，使用</w:t>
      </w:r>
      <w:r>
        <w:rPr>
          <w:spacing w:val="10"/>
          <w:w w:val="115"/>
        </w:rPr>
        <w:t>交流电源线。</w:t>
      </w:r>
    </w:p>
    <w:p>
      <w:pPr>
        <w:pStyle w:val="BodyText"/>
        <w:spacing w:before="5"/>
        <w:rPr>
          <w:sz w:val="23"/>
        </w:rPr>
      </w:pPr>
    </w:p>
    <w:p>
      <w:pPr>
        <w:pStyle w:val="Heading4"/>
        <w:tabs>
          <w:tab w:val="left" w:pos="9475"/>
        </w:tabs>
      </w:pPr>
      <w:r>
        <w:rPr>
          <w:spacing w:val="14"/>
          <w:w w:val="95"/>
          <w:shd w:val="clear" w:color="auto" w:fill="DFDFDF"/>
        </w:rPr>
        <w:t>接</w:t>
      </w:r>
      <w:r>
        <w:rPr>
          <w:w w:val="95"/>
          <w:shd w:val="clear" w:color="auto" w:fill="DFDFDF"/>
        </w:rPr>
        <w:t>口</w:t>
      </w:r>
      <w:r>
        <w:rPr>
          <w:shd w:val="clear" w:color="auto" w:fill="DFDFDF"/>
        </w:rPr>
        <w:tab/>
      </w:r>
    </w:p>
    <w:p>
      <w:pPr>
        <w:pStyle w:val="BodyText"/>
        <w:spacing w:before="8"/>
        <w:rPr>
          <w:rFonts w:ascii="黑体"/>
          <w:sz w:val="22"/>
        </w:rPr>
      </w:pPr>
    </w:p>
    <w:p>
      <w:pPr>
        <w:pStyle w:val="BodyText"/>
        <w:ind w:left="1253"/>
      </w:pPr>
      <w:bookmarkStart w:id="46" w:name="_bookmark33"/>
      <w:bookmarkEnd w:id="46"/>
      <w:r>
        <w:rPr>
          <w:w w:val="105"/>
        </w:rPr>
        <w:t>ZXR10 5250-12PC的接口说明参见</w:t>
      </w:r>
      <w:hyperlink w:anchor="_bookmark33" w:history="1">
        <w:r>
          <w:rPr>
            <w:color w:val="0000FF"/>
            <w:w w:val="105"/>
          </w:rPr>
          <w:t>表3-10</w:t>
        </w:r>
      </w:hyperlink>
      <w:r>
        <w:rPr>
          <w:w w:val="105"/>
        </w:rPr>
        <w:t>。</w:t>
      </w:r>
    </w:p>
    <w:p>
      <w:pPr>
        <w:spacing w:before="179"/>
        <w:ind w:left="1263" w:right="0" w:firstLine="0"/>
        <w:jc w:val="left"/>
        <w:rPr>
          <w:rFonts w:ascii="黑体" w:eastAsia="黑体" w:hint="eastAsia"/>
          <w:sz w:val="20"/>
        </w:rPr>
      </w:pPr>
      <w:r>
        <w:rPr>
          <w:rFonts w:ascii="黑体" w:eastAsia="黑体" w:hint="eastAsia"/>
          <w:sz w:val="20"/>
        </w:rPr>
        <w:t>表3-10 ZXR10 5250-12PC系统接口说明</w:t>
      </w:r>
    </w:p>
    <w:p>
      <w:pPr>
        <w:pStyle w:val="BodyText"/>
        <w:spacing w:before="9"/>
        <w:rPr>
          <w:rFonts w:ascii="黑体"/>
          <w:sz w:val="8"/>
        </w:rPr>
      </w:pPr>
    </w:p>
    <w:tbl>
      <w:tblPr>
        <w:tblStyle w:val="TableNormal15"/>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41"/>
        <w:gridCol w:w="1158"/>
        <w:gridCol w:w="4325"/>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4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58"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25"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描述</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w:t>
            </w:r>
            <w:r>
              <w:rPr>
                <w:w w:val="91"/>
                <w:sz w:val="18"/>
              </w:rPr>
              <w:t>/</w:t>
            </w:r>
            <w:r>
              <w:rPr>
                <w:spacing w:val="-1"/>
                <w:w w:val="97"/>
                <w:sz w:val="18"/>
              </w:rPr>
              <w:t>100</w:t>
            </w:r>
            <w:r>
              <w:rPr>
                <w:w w:val="91"/>
                <w:sz w:val="18"/>
              </w:rPr>
              <w:t>/</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4"/>
                <w:w w:val="99"/>
                <w:sz w:val="18"/>
              </w:rPr>
              <w:t>以太网端口</w:t>
            </w:r>
          </w:p>
        </w:tc>
        <w:tc>
          <w:tcPr>
            <w:tcW w:w="1158" w:type="dxa"/>
          </w:tcPr>
          <w:p>
            <w:pPr>
              <w:pStyle w:val="TableParagraph"/>
              <w:ind w:left="99"/>
              <w:rPr>
                <w:sz w:val="18"/>
              </w:rPr>
            </w:pPr>
            <w:r>
              <w:rPr>
                <w:w w:val="97"/>
                <w:sz w:val="18"/>
              </w:rPr>
              <w:t>8</w:t>
            </w:r>
          </w:p>
        </w:tc>
        <w:tc>
          <w:tcPr>
            <w:tcW w:w="4325" w:type="dxa"/>
          </w:tcPr>
          <w:p>
            <w:pPr>
              <w:pStyle w:val="TableParagraph"/>
              <w:ind w:left="108"/>
              <w:rPr>
                <w:sz w:val="18"/>
              </w:rPr>
            </w:pPr>
            <w:r>
              <w:rPr>
                <w:sz w:val="18"/>
              </w:rPr>
              <w:t>固定以太网端口</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7"/>
                <w:w w:val="134"/>
                <w:sz w:val="18"/>
              </w:rPr>
              <w:t>T</w:t>
            </w:r>
            <w:r>
              <w:rPr>
                <w:spacing w:val="5"/>
                <w:w w:val="99"/>
                <w:sz w:val="18"/>
              </w:rPr>
              <w:t>以太网端口</w:t>
            </w:r>
          </w:p>
        </w:tc>
        <w:tc>
          <w:tcPr>
            <w:tcW w:w="1158" w:type="dxa"/>
          </w:tcPr>
          <w:p>
            <w:pPr>
              <w:pStyle w:val="TableParagraph"/>
              <w:ind w:left="99"/>
              <w:rPr>
                <w:sz w:val="18"/>
              </w:rPr>
            </w:pPr>
            <w:r>
              <w:rPr>
                <w:w w:val="97"/>
                <w:sz w:val="18"/>
              </w:rPr>
              <w:t>2</w:t>
            </w:r>
          </w:p>
        </w:tc>
        <w:tc>
          <w:tcPr>
            <w:tcW w:w="4325" w:type="dxa"/>
          </w:tcPr>
          <w:p>
            <w:pPr>
              <w:pStyle w:val="TableParagraph"/>
              <w:ind w:left="105"/>
              <w:rPr>
                <w:sz w:val="18"/>
              </w:rPr>
            </w:pPr>
            <w:r>
              <w:rPr>
                <w:spacing w:val="6"/>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7"/>
                <w:w w:val="134"/>
                <w:sz w:val="18"/>
              </w:rPr>
              <w:t>T</w:t>
            </w:r>
            <w:r>
              <w:rPr>
                <w:spacing w:val="4"/>
                <w:w w:val="99"/>
                <w:sz w:val="18"/>
              </w:rPr>
              <w:t>以太网端口</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sz w:val="18"/>
              </w:rPr>
              <w:t>SFP端口</w:t>
            </w:r>
          </w:p>
        </w:tc>
        <w:tc>
          <w:tcPr>
            <w:tcW w:w="1158" w:type="dxa"/>
          </w:tcPr>
          <w:p>
            <w:pPr>
              <w:pStyle w:val="TableParagraph"/>
              <w:ind w:left="99"/>
              <w:rPr>
                <w:sz w:val="18"/>
              </w:rPr>
            </w:pPr>
            <w:r>
              <w:rPr>
                <w:w w:val="97"/>
                <w:sz w:val="18"/>
              </w:rPr>
              <w:t>2</w:t>
            </w:r>
          </w:p>
        </w:tc>
        <w:tc>
          <w:tcPr>
            <w:tcW w:w="4325" w:type="dxa"/>
          </w:tcPr>
          <w:p>
            <w:pPr>
              <w:pStyle w:val="TableParagraph"/>
              <w:ind w:left="106"/>
              <w:rPr>
                <w:sz w:val="18"/>
              </w:rPr>
            </w:pPr>
            <w:r>
              <w:rPr>
                <w:spacing w:val="8"/>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1"/>
                <w:w w:val="105"/>
                <w:sz w:val="18"/>
              </w:rPr>
              <w:t>F</w:t>
            </w:r>
            <w:r>
              <w:rPr>
                <w:w w:val="149"/>
                <w:sz w:val="18"/>
              </w:rPr>
              <w:t>X</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w w:val="125"/>
                <w:sz w:val="18"/>
              </w:rPr>
              <w:t>CONSOLE口</w:t>
            </w:r>
          </w:p>
        </w:tc>
        <w:tc>
          <w:tcPr>
            <w:tcW w:w="1158" w:type="dxa"/>
          </w:tcPr>
          <w:p>
            <w:pPr>
              <w:pStyle w:val="TableParagraph"/>
              <w:ind w:left="99"/>
              <w:rPr>
                <w:sz w:val="18"/>
              </w:rPr>
            </w:pPr>
            <w:r>
              <w:rPr>
                <w:w w:val="97"/>
                <w:sz w:val="18"/>
              </w:rPr>
              <w:t>1</w:t>
            </w:r>
          </w:p>
        </w:tc>
        <w:tc>
          <w:tcPr>
            <w:tcW w:w="4325" w:type="dxa"/>
          </w:tcPr>
          <w:p>
            <w:pPr>
              <w:pStyle w:val="TableParagraph"/>
              <w:ind w:left="107"/>
              <w:rPr>
                <w:sz w:val="18"/>
              </w:rPr>
            </w:pPr>
            <w:r>
              <w:rPr>
                <w:sz w:val="18"/>
              </w:rPr>
              <w:t>用于实现对业务的配置管理</w:t>
            </w:r>
          </w:p>
        </w:tc>
      </w:tr>
    </w:tbl>
    <w:p>
      <w:pPr>
        <w:pStyle w:val="BodyText"/>
        <w:spacing w:before="7"/>
        <w:rPr>
          <w:rFonts w:ascii="黑体"/>
          <w:sz w:val="20"/>
        </w:rPr>
      </w:pPr>
    </w:p>
    <w:p>
      <w:pPr>
        <w:pStyle w:val="Heading4"/>
        <w:tabs>
          <w:tab w:val="left" w:pos="9475"/>
        </w:tabs>
        <w:spacing w:before="0"/>
      </w:pPr>
      <w:r>
        <w:rPr>
          <w:spacing w:val="14"/>
          <w:w w:val="95"/>
          <w:shd w:val="clear" w:color="auto" w:fill="DFDFDF"/>
        </w:rPr>
        <w:t>指示</w:t>
      </w:r>
      <w:r>
        <w:rPr>
          <w:w w:val="95"/>
          <w:shd w:val="clear" w:color="auto" w:fill="DFDFDF"/>
        </w:rPr>
        <w:t>灯</w:t>
      </w:r>
      <w:r>
        <w:rPr>
          <w:shd w:val="clear" w:color="auto" w:fill="DFDFDF"/>
        </w:rPr>
        <w:tab/>
      </w:r>
    </w:p>
    <w:p>
      <w:pPr>
        <w:pStyle w:val="BodyText"/>
        <w:spacing w:before="8"/>
        <w:rPr>
          <w:rFonts w:ascii="黑体"/>
          <w:sz w:val="22"/>
        </w:rPr>
      </w:pPr>
    </w:p>
    <w:p>
      <w:pPr>
        <w:pStyle w:val="BodyText"/>
        <w:ind w:left="1253"/>
      </w:pPr>
      <w:r>
        <w:rPr>
          <w:w w:val="105"/>
        </w:rPr>
        <w:t>ZXR10 5250-12PC的指示灯包括：</w:t>
      </w:r>
    </w:p>
    <w:p>
      <w:pPr>
        <w:pStyle w:val="ListParagraph"/>
        <w:numPr>
          <w:ilvl w:val="0"/>
          <w:numId w:val="44"/>
        </w:numPr>
        <w:tabs>
          <w:tab w:val="left" w:pos="1671"/>
          <w:tab w:val="left" w:pos="1672"/>
        </w:tabs>
        <w:spacing w:before="199" w:after="0" w:line="240" w:lineRule="auto"/>
        <w:ind w:left="1671" w:right="0" w:hanging="419"/>
        <w:jc w:val="left"/>
        <w:rPr>
          <w:sz w:val="21"/>
        </w:rPr>
      </w:pPr>
      <w:r>
        <w:rPr>
          <w:spacing w:val="7"/>
          <w:sz w:val="21"/>
        </w:rPr>
        <w:t>8个端口指示灯表示8个</w:t>
      </w:r>
      <w:r>
        <w:rPr>
          <w:sz w:val="21"/>
        </w:rPr>
        <w:t>10/100/1000Base-T</w:t>
      </w:r>
      <w:r>
        <w:rPr>
          <w:spacing w:val="7"/>
          <w:sz w:val="21"/>
        </w:rPr>
        <w:t>端口的状态，每个端口对应1</w:t>
      </w:r>
      <w:r>
        <w:rPr>
          <w:spacing w:val="5"/>
          <w:sz w:val="21"/>
        </w:rPr>
        <w:t>个指示灯。</w:t>
      </w:r>
    </w:p>
    <w:p>
      <w:pPr>
        <w:pStyle w:val="ListParagraph"/>
        <w:numPr>
          <w:ilvl w:val="0"/>
          <w:numId w:val="44"/>
        </w:numPr>
        <w:tabs>
          <w:tab w:val="left" w:pos="1671"/>
          <w:tab w:val="left" w:pos="1672"/>
        </w:tabs>
        <w:spacing w:before="89" w:after="0" w:line="240" w:lineRule="auto"/>
        <w:ind w:left="1671" w:right="0" w:hanging="419"/>
        <w:jc w:val="left"/>
        <w:rPr>
          <w:sz w:val="21"/>
        </w:rPr>
      </w:pPr>
      <w:r>
        <w:rPr>
          <w:spacing w:val="7"/>
          <w:sz w:val="21"/>
        </w:rPr>
        <w:t>2个端口指示灯表示</w:t>
      </w:r>
      <w:r>
        <w:rPr>
          <w:sz w:val="21"/>
        </w:rPr>
        <w:t>1000Base-T</w:t>
      </w:r>
      <w:r>
        <w:rPr>
          <w:spacing w:val="7"/>
          <w:sz w:val="21"/>
        </w:rPr>
        <w:t>以太网端口的状态，每个端口对应1</w:t>
      </w:r>
      <w:r>
        <w:rPr>
          <w:spacing w:val="5"/>
          <w:sz w:val="21"/>
        </w:rPr>
        <w:t>个指示灯。</w:t>
      </w:r>
    </w:p>
    <w:p>
      <w:pPr>
        <w:pStyle w:val="ListParagraph"/>
        <w:numPr>
          <w:ilvl w:val="0"/>
          <w:numId w:val="44"/>
        </w:numPr>
        <w:tabs>
          <w:tab w:val="left" w:pos="1671"/>
          <w:tab w:val="left" w:pos="1672"/>
        </w:tabs>
        <w:spacing w:before="90" w:after="0" w:line="240" w:lineRule="auto"/>
        <w:ind w:left="1671" w:right="0" w:hanging="419"/>
        <w:jc w:val="left"/>
        <w:rPr>
          <w:sz w:val="21"/>
        </w:rPr>
      </w:pPr>
      <w:r>
        <w:rPr>
          <w:spacing w:val="8"/>
          <w:sz w:val="21"/>
        </w:rPr>
        <w:t>2个端口指示灯表示</w:t>
      </w:r>
      <w:r>
        <w:rPr>
          <w:spacing w:val="2"/>
          <w:sz w:val="21"/>
        </w:rPr>
        <w:t>SFP</w:t>
      </w:r>
      <w:r>
        <w:rPr>
          <w:spacing w:val="8"/>
          <w:sz w:val="21"/>
        </w:rPr>
        <w:t>端口的状态，每个端口对应1</w:t>
      </w:r>
      <w:r>
        <w:rPr>
          <w:spacing w:val="6"/>
          <w:sz w:val="21"/>
        </w:rPr>
        <w:t>个指示灯。</w:t>
      </w:r>
    </w:p>
    <w:p>
      <w:pPr>
        <w:pStyle w:val="ListParagraph"/>
        <w:numPr>
          <w:ilvl w:val="0"/>
          <w:numId w:val="44"/>
        </w:numPr>
        <w:tabs>
          <w:tab w:val="left" w:pos="1671"/>
          <w:tab w:val="left" w:pos="1672"/>
        </w:tabs>
        <w:spacing w:before="90" w:after="0" w:line="417" w:lineRule="auto"/>
        <w:ind w:left="1265" w:right="6558" w:hanging="13"/>
        <w:jc w:val="left"/>
        <w:rPr>
          <w:sz w:val="21"/>
        </w:rPr>
      </w:pPr>
      <w:r>
        <w:rPr>
          <w:spacing w:val="12"/>
          <w:sz w:val="21"/>
        </w:rPr>
        <w:t>3</w:t>
      </w:r>
      <w:r>
        <w:rPr>
          <w:spacing w:val="8"/>
          <w:sz w:val="21"/>
        </w:rPr>
        <w:t>个系统指示灯。</w:t>
      </w:r>
      <w:r>
        <w:rPr>
          <w:spacing w:val="10"/>
          <w:sz w:val="21"/>
        </w:rPr>
        <w:t>指示灯运行状态：</w:t>
      </w:r>
    </w:p>
    <w:p>
      <w:pPr>
        <w:pStyle w:val="ListParagraph"/>
        <w:numPr>
          <w:ilvl w:val="1"/>
          <w:numId w:val="45"/>
        </w:numPr>
        <w:tabs>
          <w:tab w:val="left" w:pos="1643"/>
        </w:tabs>
        <w:spacing w:before="0" w:after="0" w:line="269" w:lineRule="exact"/>
        <w:ind w:left="1642" w:right="0" w:hanging="390"/>
        <w:jc w:val="left"/>
        <w:rPr>
          <w:sz w:val="21"/>
        </w:rPr>
      </w:pPr>
      <w:r>
        <w:rPr>
          <w:spacing w:val="9"/>
          <w:sz w:val="21"/>
        </w:rPr>
        <w:t>系统指示灯</w:t>
      </w:r>
    </w:p>
    <w:p>
      <w:pPr>
        <w:pStyle w:val="BodyText"/>
        <w:spacing w:before="198"/>
        <w:ind w:left="1636"/>
      </w:pPr>
      <w:r>
        <w:rPr>
          <w:w w:val="110"/>
        </w:rPr>
        <w:t>系统指示灯包括运行指示灯（SYS）、电源指示灯</w:t>
      </w:r>
      <w:r>
        <w:rPr>
          <w:w w:val="115"/>
        </w:rPr>
        <w:t>（PWR）</w:t>
      </w:r>
      <w:r>
        <w:rPr>
          <w:w w:val="110"/>
        </w:rPr>
        <w:t>和告警灯（ALM）。</w:t>
      </w:r>
    </w:p>
    <w:p>
      <w:pPr>
        <w:pStyle w:val="BodyText"/>
        <w:spacing w:before="199" w:line="319" w:lineRule="auto"/>
        <w:ind w:left="1629" w:right="408" w:firstLine="9"/>
      </w:pPr>
      <w:r>
        <w:t>系统上电后</w:t>
      </w:r>
      <w:r>
        <w:rPr>
          <w:w w:val="120"/>
        </w:rPr>
        <w:t>，BOOT</w:t>
      </w:r>
      <w:r>
        <w:t>开始加载版本，如果没有版本，指示灯无变化；如果版本正常加载，运行指示灯（SYS）以1秒为周期闪烁。</w:t>
      </w:r>
    </w:p>
    <w:p>
      <w:pPr>
        <w:pStyle w:val="BodyText"/>
        <w:spacing w:before="111"/>
        <w:ind w:left="1629"/>
      </w:pPr>
      <w:bookmarkStart w:id="47" w:name="_bookmark34"/>
      <w:bookmarkEnd w:id="47"/>
      <w:r>
        <w:rPr>
          <w:w w:val="105"/>
        </w:rPr>
        <w:t>ZXR10 5250-12PC系统指示灯功能说明参见</w:t>
      </w:r>
      <w:hyperlink w:anchor="_bookmark34" w:history="1">
        <w:r>
          <w:rPr>
            <w:color w:val="0000FF"/>
            <w:w w:val="105"/>
          </w:rPr>
          <w:t>表3-11</w:t>
        </w:r>
      </w:hyperlink>
      <w:r>
        <w:rPr>
          <w:w w:val="105"/>
        </w:rPr>
        <w:t>。</w:t>
      </w:r>
    </w:p>
    <w:p>
      <w:pPr>
        <w:spacing w:before="179"/>
        <w:ind w:left="1639" w:right="0" w:firstLine="0"/>
        <w:jc w:val="left"/>
        <w:rPr>
          <w:rFonts w:ascii="黑体" w:eastAsia="黑体" w:hint="eastAsia"/>
          <w:sz w:val="20"/>
        </w:rPr>
      </w:pPr>
      <w:r>
        <w:rPr>
          <w:rFonts w:ascii="黑体" w:eastAsia="黑体" w:hint="eastAsia"/>
          <w:sz w:val="20"/>
        </w:rPr>
        <w:t>表3-11 ZXR10 5250-12PC系统指示灯功能说明</w:t>
      </w:r>
    </w:p>
    <w:p>
      <w:pPr>
        <w:pStyle w:val="BodyText"/>
        <w:spacing w:before="9" w:after="1"/>
        <w:rPr>
          <w:rFonts w:ascii="黑体"/>
          <w:sz w:val="8"/>
        </w:rPr>
      </w:pPr>
    </w:p>
    <w:tbl>
      <w:tblPr>
        <w:tblStyle w:val="TableNormal15"/>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SYS</w:t>
            </w:r>
          </w:p>
        </w:tc>
        <w:tc>
          <w:tcPr>
            <w:tcW w:w="2336"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10"/>
              <w:rPr>
                <w:sz w:val="18"/>
              </w:rPr>
            </w:pPr>
            <w:r>
              <w:rPr>
                <w:sz w:val="18"/>
              </w:rPr>
              <w:t>没有上电</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设备启动中</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绿闪</w:t>
            </w:r>
          </w:p>
        </w:tc>
        <w:tc>
          <w:tcPr>
            <w:tcW w:w="2266" w:type="dxa"/>
          </w:tcPr>
          <w:p>
            <w:pPr>
              <w:pStyle w:val="TableParagraph"/>
              <w:ind w:left="109"/>
              <w:rPr>
                <w:sz w:val="18"/>
              </w:rPr>
            </w:pPr>
            <w:r>
              <w:rPr>
                <w:sz w:val="18"/>
              </w:rPr>
              <w:t>设备运行中</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45"/>
                <w:sz w:val="18"/>
              </w:rPr>
              <w:t>ALM</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设备运行正常</w:t>
            </w:r>
          </w:p>
        </w:tc>
      </w:tr>
      <w:tr>
        <w:tblPrEx>
          <w:tblW w:w="0" w:type="auto"/>
          <w:jc w:val="left"/>
          <w:tblInd w:w="1639"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设备运行故障</w:t>
            </w:r>
          </w:p>
        </w:tc>
      </w:tr>
    </w:tbl>
    <w:p>
      <w:pPr>
        <w:spacing w:after="0"/>
        <w:rPr>
          <w:sz w:val="18"/>
        </w:rPr>
        <w:sectPr>
          <w:headerReference w:type="even" r:id="rId138"/>
          <w:headerReference w:type="default" r:id="rId139"/>
          <w:footerReference w:type="even" r:id="rId140"/>
          <w:footerReference w:type="default" r:id="rId141"/>
          <w:pgSz w:w="11910" w:h="16840"/>
          <w:pgMar w:top="1360" w:right="1000" w:bottom="1440" w:left="1020" w:header="1156" w:footer="1253"/>
          <w:pgNumType w:start="22"/>
          <w:cols w:space="708"/>
        </w:sectPr>
      </w:pPr>
    </w:p>
    <w:p>
      <w:pPr>
        <w:pStyle w:val="BodyText"/>
        <w:spacing w:before="3"/>
        <w:rPr>
          <w:rFonts w:ascii="黑体"/>
          <w:sz w:val="23"/>
        </w:rPr>
      </w:pPr>
    </w:p>
    <w:tbl>
      <w:tblPr>
        <w:tblStyle w:val="TableNormal16"/>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55"/>
                <w:sz w:val="18"/>
              </w:rPr>
              <w:t>PWR</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口右侧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设备正常上电</w:t>
            </w:r>
          </w:p>
        </w:tc>
      </w:tr>
    </w:tbl>
    <w:p>
      <w:pPr>
        <w:pStyle w:val="BodyText"/>
        <w:spacing w:before="5"/>
        <w:rPr>
          <w:rFonts w:ascii="黑体"/>
          <w:sz w:val="23"/>
        </w:rPr>
      </w:pPr>
    </w:p>
    <w:p>
      <w:pPr>
        <w:pStyle w:val="ListParagraph"/>
        <w:numPr>
          <w:ilvl w:val="1"/>
          <w:numId w:val="45"/>
        </w:numPr>
        <w:tabs>
          <w:tab w:val="left" w:pos="1927"/>
        </w:tabs>
        <w:spacing w:before="78" w:after="0" w:line="240" w:lineRule="auto"/>
        <w:ind w:left="1926" w:right="0" w:hanging="391"/>
        <w:jc w:val="left"/>
        <w:rPr>
          <w:sz w:val="21"/>
        </w:rPr>
      </w:pPr>
      <w:r>
        <w:rPr>
          <w:spacing w:val="9"/>
          <w:sz w:val="21"/>
        </w:rPr>
        <w:t>端口指示灯</w:t>
      </w:r>
    </w:p>
    <w:p>
      <w:pPr>
        <w:pStyle w:val="BodyText"/>
        <w:spacing w:before="209" w:line="319" w:lineRule="auto"/>
        <w:ind w:left="1913" w:right="124" w:firstLine="9"/>
      </w:pPr>
      <w:r>
        <w:t>前面板有模式（M_button）按钮，按模式按钮选择所需要的模式，对应端口状态指示灯会变亮，方便用户直观地维护设备。</w:t>
      </w:r>
    </w:p>
    <w:p>
      <w:pPr>
        <w:pStyle w:val="BodyText"/>
        <w:spacing w:before="121"/>
        <w:ind w:left="1913"/>
      </w:pPr>
      <w:bookmarkStart w:id="48" w:name="_bookmark35"/>
      <w:bookmarkEnd w:id="48"/>
      <w:r>
        <w:rPr>
          <w:w w:val="105"/>
        </w:rPr>
        <w:t>ZXR10 5250-12PC端口指示灯功能说明参见</w:t>
      </w:r>
      <w:hyperlink w:anchor="_bookmark35" w:history="1">
        <w:r>
          <w:rPr>
            <w:color w:val="0000FF"/>
            <w:w w:val="105"/>
          </w:rPr>
          <w:t>表3-12</w:t>
        </w:r>
      </w:hyperlink>
      <w:r>
        <w:rPr>
          <w:w w:val="105"/>
        </w:rPr>
        <w:t>。</w:t>
      </w:r>
    </w:p>
    <w:p>
      <w:pPr>
        <w:spacing w:before="199"/>
        <w:ind w:left="1922" w:right="0" w:firstLine="0"/>
        <w:jc w:val="left"/>
        <w:rPr>
          <w:rFonts w:ascii="黑体" w:eastAsia="黑体" w:hint="eastAsia"/>
          <w:sz w:val="20"/>
        </w:rPr>
      </w:pPr>
      <w:r>
        <w:rPr>
          <w:rFonts w:ascii="黑体" w:eastAsia="黑体" w:hint="eastAsia"/>
          <w:sz w:val="20"/>
        </w:rPr>
        <w:t>表3-12 ZXR10 5250-12PC端口指示灯功能说明</w:t>
      </w:r>
    </w:p>
    <w:p>
      <w:pPr>
        <w:pStyle w:val="BodyText"/>
        <w:spacing w:before="5"/>
        <w:rPr>
          <w:rFonts w:ascii="黑体"/>
          <w:sz w:val="10"/>
        </w:rPr>
      </w:pPr>
    </w:p>
    <w:tbl>
      <w:tblPr>
        <w:tblStyle w:val="TableNormal16"/>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44"/>
        <w:gridCol w:w="1144"/>
        <w:gridCol w:w="1144"/>
        <w:gridCol w:w="1144"/>
        <w:gridCol w:w="3269"/>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73"/>
          <w:jc w:val="left"/>
        </w:trPr>
        <w:tc>
          <w:tcPr>
            <w:tcW w:w="1144" w:type="dxa"/>
          </w:tcPr>
          <w:p>
            <w:pPr>
              <w:pStyle w:val="TableParagraph"/>
              <w:spacing w:before="0"/>
              <w:rPr>
                <w:rFonts w:ascii="黑体"/>
                <w:sz w:val="15"/>
              </w:rPr>
            </w:pPr>
          </w:p>
          <w:p>
            <w:pPr>
              <w:pStyle w:val="TableParagraph"/>
              <w:spacing w:before="0"/>
              <w:ind w:left="112"/>
              <w:rPr>
                <w:rFonts w:ascii="微软雅黑" w:eastAsia="微软雅黑" w:hint="eastAsia"/>
                <w:b/>
                <w:sz w:val="18"/>
              </w:rPr>
            </w:pPr>
            <w:r>
              <w:rPr>
                <w:rFonts w:ascii="微软雅黑" w:eastAsia="微软雅黑" w:hint="eastAsia"/>
                <w:b/>
                <w:sz w:val="18"/>
              </w:rPr>
              <w:t>指示灯</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位置</w:t>
            </w:r>
          </w:p>
        </w:tc>
        <w:tc>
          <w:tcPr>
            <w:tcW w:w="1144" w:type="dxa"/>
          </w:tcPr>
          <w:p>
            <w:pPr>
              <w:pStyle w:val="TableParagraph"/>
              <w:spacing w:before="42" w:line="298" w:lineRule="exact"/>
              <w:ind w:left="104" w:right="101"/>
              <w:rPr>
                <w:rFonts w:ascii="微软雅黑" w:eastAsia="微软雅黑" w:hint="eastAsia"/>
                <w:b/>
                <w:sz w:val="18"/>
              </w:rPr>
            </w:pPr>
            <w:r>
              <w:rPr>
                <w:rFonts w:ascii="微软雅黑" w:eastAsia="微软雅黑" w:hint="eastAsia"/>
                <w:b/>
                <w:w w:val="85"/>
                <w:sz w:val="18"/>
              </w:rPr>
              <w:t>M_button功</w:t>
            </w:r>
            <w:r>
              <w:rPr>
                <w:rFonts w:ascii="微软雅黑" w:eastAsia="微软雅黑" w:hint="eastAsia"/>
                <w:b/>
                <w:sz w:val="18"/>
              </w:rPr>
              <w:t>能选择</w:t>
            </w:r>
          </w:p>
        </w:tc>
        <w:tc>
          <w:tcPr>
            <w:tcW w:w="1144" w:type="dxa"/>
          </w:tcPr>
          <w:p>
            <w:pPr>
              <w:pStyle w:val="TableParagraph"/>
              <w:spacing w:before="0"/>
              <w:rPr>
                <w:rFonts w:ascii="黑体"/>
                <w:sz w:val="15"/>
              </w:rPr>
            </w:pPr>
          </w:p>
          <w:p>
            <w:pPr>
              <w:pStyle w:val="TableParagraph"/>
              <w:spacing w:before="0"/>
              <w:ind w:left="113"/>
              <w:rPr>
                <w:rFonts w:ascii="微软雅黑" w:eastAsia="微软雅黑" w:hint="eastAsia"/>
                <w:b/>
                <w:sz w:val="18"/>
              </w:rPr>
            </w:pPr>
            <w:r>
              <w:rPr>
                <w:rFonts w:ascii="微软雅黑" w:eastAsia="微软雅黑" w:hint="eastAsia"/>
                <w:b/>
                <w:sz w:val="18"/>
              </w:rPr>
              <w:t>状态</w:t>
            </w:r>
          </w:p>
        </w:tc>
        <w:tc>
          <w:tcPr>
            <w:tcW w:w="3269" w:type="dxa"/>
          </w:tcPr>
          <w:p>
            <w:pPr>
              <w:pStyle w:val="TableParagraph"/>
              <w:spacing w:before="0"/>
              <w:rPr>
                <w:rFonts w:ascii="黑体"/>
                <w:sz w:val="15"/>
              </w:rPr>
            </w:pPr>
          </w:p>
          <w:p>
            <w:pPr>
              <w:pStyle w:val="TableParagraph"/>
              <w:spacing w:before="0"/>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4"/>
              <w:rPr>
                <w:rFonts w:ascii="黑体"/>
                <w:sz w:val="25"/>
              </w:rPr>
            </w:pPr>
          </w:p>
          <w:p>
            <w:pPr>
              <w:pStyle w:val="TableParagraph"/>
              <w:spacing w:before="0"/>
              <w:ind w:left="99"/>
              <w:rPr>
                <w:sz w:val="18"/>
              </w:rPr>
            </w:pPr>
            <w:r>
              <w:rPr>
                <w:sz w:val="18"/>
              </w:rPr>
              <w:t>10/100/100</w:t>
            </w:r>
          </w:p>
          <w:p>
            <w:pPr>
              <w:pStyle w:val="TableParagraph"/>
              <w:spacing w:before="68" w:line="312" w:lineRule="auto"/>
              <w:ind w:left="99" w:right="241"/>
              <w:rPr>
                <w:sz w:val="18"/>
              </w:rPr>
            </w:pPr>
            <w:r>
              <w:rPr>
                <w:w w:val="97"/>
                <w:sz w:val="18"/>
              </w:rPr>
              <w:t>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149"/>
                <w:sz w:val="18"/>
              </w:rPr>
              <w:t>X</w:t>
            </w:r>
            <w:r>
              <w:rPr>
                <w:w w:val="105"/>
                <w:sz w:val="18"/>
              </w:rPr>
              <w:t>端口</w:t>
            </w:r>
          </w:p>
        </w:tc>
        <w:tc>
          <w:tcPr>
            <w:tcW w:w="1144" w:type="dxa"/>
            <w:vMerge w:val="restart"/>
          </w:tcPr>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0"/>
              <w:rPr>
                <w:rFonts w:ascii="黑体"/>
                <w:sz w:val="20"/>
              </w:rPr>
            </w:pPr>
          </w:p>
          <w:p>
            <w:pPr>
              <w:pStyle w:val="TableParagraph"/>
              <w:spacing w:before="8"/>
              <w:rPr>
                <w:rFonts w:ascii="黑体"/>
                <w:sz w:val="28"/>
              </w:rPr>
            </w:pPr>
          </w:p>
          <w:p>
            <w:pPr>
              <w:pStyle w:val="TableParagraph"/>
              <w:spacing w:before="0"/>
              <w:ind w:left="106"/>
              <w:rPr>
                <w:sz w:val="18"/>
              </w:rPr>
            </w:pPr>
            <w:r>
              <w:rPr>
                <w:sz w:val="18"/>
              </w:rPr>
              <w:t>端口上方</w:t>
            </w: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110"/>
              <w:rPr>
                <w:sz w:val="18"/>
              </w:rPr>
            </w:pPr>
            <w:r>
              <w:rPr>
                <w:w w:val="99"/>
                <w:sz w:val="18"/>
              </w:rPr>
              <w:t>无</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没有连接</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连接建立</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09"/>
                <w:sz w:val="18"/>
              </w:rPr>
              <w:t>L</w:t>
            </w:r>
            <w:r>
              <w:rPr>
                <w:w w:val="66"/>
                <w:sz w:val="18"/>
              </w:rPr>
              <w:t>I</w:t>
            </w:r>
            <w:r>
              <w:rPr>
                <w:w w:val="161"/>
                <w:sz w:val="18"/>
              </w:rPr>
              <w:t>N</w:t>
            </w:r>
            <w:r>
              <w:rPr>
                <w:w w:val="138"/>
                <w:sz w:val="18"/>
              </w:rPr>
              <w:t>K</w:t>
            </w:r>
          </w:p>
        </w:tc>
        <w:tc>
          <w:tcPr>
            <w:tcW w:w="1144" w:type="dxa"/>
          </w:tcPr>
          <w:p>
            <w:pPr>
              <w:pStyle w:val="TableParagraph"/>
              <w:ind w:left="110"/>
              <w:rPr>
                <w:sz w:val="18"/>
              </w:rPr>
            </w:pPr>
            <w:r>
              <w:rPr>
                <w:w w:val="99"/>
                <w:sz w:val="18"/>
              </w:rPr>
              <w:t>灭</w:t>
            </w:r>
          </w:p>
        </w:tc>
        <w:tc>
          <w:tcPr>
            <w:tcW w:w="3269" w:type="dxa"/>
          </w:tcPr>
          <w:p>
            <w:pPr>
              <w:pStyle w:val="TableParagraph"/>
              <w:ind w:left="110"/>
              <w:rPr>
                <w:sz w:val="18"/>
              </w:rPr>
            </w:pPr>
            <w:r>
              <w:rPr>
                <w:spacing w:val="10"/>
                <w:w w:val="99"/>
                <w:sz w:val="18"/>
              </w:rPr>
              <w:t>没有</w:t>
            </w: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0"/>
              <w:rPr>
                <w:sz w:val="18"/>
              </w:rPr>
            </w:pPr>
            <w:r>
              <w:rPr>
                <w:spacing w:val="-1"/>
                <w:w w:val="47"/>
                <w:sz w:val="18"/>
              </w:rPr>
              <w:t>l</w:t>
            </w:r>
            <w:r>
              <w:rPr>
                <w:w w:val="51"/>
                <w:sz w:val="18"/>
              </w:rPr>
              <w:t>i</w:t>
            </w:r>
            <w:r>
              <w:rPr>
                <w:w w:val="103"/>
                <w:sz w:val="18"/>
              </w:rPr>
              <w:t>n</w:t>
            </w:r>
            <w:r>
              <w:rPr>
                <w:w w:val="99"/>
                <w:sz w:val="18"/>
              </w:rPr>
              <w:t>k</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绿闪</w:t>
            </w:r>
          </w:p>
        </w:tc>
        <w:tc>
          <w:tcPr>
            <w:tcW w:w="3269" w:type="dxa"/>
          </w:tcPr>
          <w:p>
            <w:pPr>
              <w:pStyle w:val="TableParagraph"/>
              <w:ind w:left="109"/>
              <w:rPr>
                <w:sz w:val="18"/>
              </w:rPr>
            </w:pPr>
            <w:r>
              <w:rPr>
                <w:sz w:val="18"/>
              </w:rPr>
              <w:t>有数据转发</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20"/>
                <w:sz w:val="18"/>
              </w:rPr>
              <w:t>SPD</w:t>
            </w: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z w:val="18"/>
              </w:rPr>
              <w:t>端口速率和端口默认速率一致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6"/>
              <w:rPr>
                <w:sz w:val="18"/>
              </w:rPr>
            </w:pPr>
            <w:r>
              <w:rPr>
                <w:sz w:val="18"/>
              </w:rPr>
              <w:t>端口速率和端口默认速率不一致</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7"/>
              <w:rPr>
                <w:rFonts w:ascii="黑体"/>
                <w:sz w:val="23"/>
              </w:rPr>
            </w:pPr>
          </w:p>
          <w:p>
            <w:pPr>
              <w:pStyle w:val="TableParagraph"/>
              <w:spacing w:before="0"/>
              <w:ind w:left="99"/>
              <w:rPr>
                <w:sz w:val="18"/>
              </w:rPr>
            </w:pPr>
            <w:r>
              <w:rPr>
                <w:w w:val="140"/>
                <w:sz w:val="18"/>
              </w:rPr>
              <w:t>DUP</w:t>
            </w:r>
          </w:p>
        </w:tc>
        <w:tc>
          <w:tcPr>
            <w:tcW w:w="1144" w:type="dxa"/>
          </w:tcPr>
          <w:p>
            <w:pPr>
              <w:pStyle w:val="TableParagraph"/>
              <w:ind w:left="109"/>
              <w:rPr>
                <w:sz w:val="18"/>
              </w:rPr>
            </w:pPr>
            <w:r>
              <w:rPr>
                <w:sz w:val="18"/>
              </w:rPr>
              <w:t>绿亮</w:t>
            </w:r>
          </w:p>
        </w:tc>
        <w:tc>
          <w:tcPr>
            <w:tcW w:w="3269" w:type="dxa"/>
          </w:tcPr>
          <w:p>
            <w:pPr>
              <w:pStyle w:val="TableParagraph"/>
              <w:ind w:left="108"/>
              <w:rPr>
                <w:sz w:val="18"/>
              </w:rPr>
            </w:pPr>
            <w:r>
              <w:rPr>
                <w:sz w:val="18"/>
              </w:rPr>
              <w:t>端口处于全双工状态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8"/>
              <w:rPr>
                <w:sz w:val="18"/>
              </w:rPr>
            </w:pPr>
            <w:r>
              <w:rPr>
                <w:sz w:val="18"/>
              </w:rPr>
              <w:t>端口处于半双工状态</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5"/>
                <w:sz w:val="18"/>
              </w:rPr>
              <w:t>STAT</w:t>
            </w:r>
          </w:p>
        </w:tc>
        <w:tc>
          <w:tcPr>
            <w:tcW w:w="1144" w:type="dxa"/>
          </w:tcPr>
          <w:p>
            <w:pPr>
              <w:pStyle w:val="TableParagraph"/>
              <w:ind w:left="110"/>
              <w:rPr>
                <w:sz w:val="18"/>
              </w:rPr>
            </w:pPr>
            <w:r>
              <w:rPr>
                <w:w w:val="99"/>
                <w:sz w:val="18"/>
              </w:rPr>
              <w:t>灭</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8"/>
                <w:w w:val="112"/>
                <w:sz w:val="18"/>
              </w:rPr>
              <w:t>P</w:t>
            </w:r>
            <w:r>
              <w:rPr>
                <w:spacing w:val="7"/>
                <w:w w:val="99"/>
                <w:sz w:val="18"/>
              </w:rPr>
              <w:t>状态是</w:t>
            </w:r>
            <w:r>
              <w:rPr>
                <w:w w:val="99"/>
                <w:sz w:val="18"/>
              </w:rPr>
              <w:t>d</w:t>
            </w:r>
            <w:r>
              <w:rPr>
                <w:w w:val="51"/>
                <w:sz w:val="18"/>
              </w:rPr>
              <w:t>i</w:t>
            </w:r>
            <w:r>
              <w:rPr>
                <w:w w:val="60"/>
                <w:sz w:val="18"/>
              </w:rPr>
              <w:t>s</w:t>
            </w:r>
            <w:r>
              <w:rPr>
                <w:w w:val="78"/>
                <w:sz w:val="18"/>
              </w:rPr>
              <w:t>a</w:t>
            </w:r>
            <w:r>
              <w:rPr>
                <w:w w:val="99"/>
                <w:sz w:val="18"/>
              </w:rPr>
              <w:t>b</w:t>
            </w:r>
            <w:r>
              <w:rPr>
                <w:spacing w:val="-1"/>
                <w:w w:val="47"/>
                <w:sz w:val="18"/>
              </w:rPr>
              <w:t>l</w:t>
            </w:r>
            <w:r>
              <w:rPr>
                <w:w w:val="87"/>
                <w:sz w:val="18"/>
              </w:rPr>
              <w:t>e</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7"/>
              <w:rPr>
                <w:sz w:val="18"/>
              </w:rPr>
            </w:pPr>
            <w:r>
              <w:rPr>
                <w:spacing w:val="7"/>
                <w:w w:val="99"/>
                <w:sz w:val="18"/>
              </w:rPr>
              <w:t>端口的</w:t>
            </w:r>
            <w:r>
              <w:rPr>
                <w:spacing w:val="-1"/>
                <w:w w:val="97"/>
                <w:sz w:val="18"/>
              </w:rPr>
              <w:t>S</w:t>
            </w:r>
            <w:r>
              <w:rPr>
                <w:w w:val="134"/>
                <w:sz w:val="18"/>
              </w:rPr>
              <w:t>T</w:t>
            </w:r>
            <w:r>
              <w:rPr>
                <w:spacing w:val="7"/>
                <w:w w:val="112"/>
                <w:sz w:val="18"/>
              </w:rPr>
              <w:t>P</w:t>
            </w:r>
            <w:r>
              <w:rPr>
                <w:spacing w:val="7"/>
                <w:w w:val="99"/>
                <w:sz w:val="18"/>
              </w:rPr>
              <w:t>状态是</w:t>
            </w:r>
            <w:r>
              <w:rPr>
                <w:w w:val="53"/>
                <w:sz w:val="18"/>
              </w:rPr>
              <w:t>f</w:t>
            </w:r>
            <w:r>
              <w:rPr>
                <w:w w:val="103"/>
                <w:sz w:val="18"/>
              </w:rPr>
              <w:t>o</w:t>
            </w:r>
            <w:r>
              <w:rPr>
                <w:w w:val="66"/>
                <w:sz w:val="18"/>
              </w:rPr>
              <w:t>r</w:t>
            </w:r>
            <w:r>
              <w:rPr>
                <w:spacing w:val="-1"/>
                <w:w w:val="147"/>
                <w:sz w:val="18"/>
              </w:rPr>
              <w:t>w</w:t>
            </w:r>
            <w:r>
              <w:rPr>
                <w:w w:val="78"/>
                <w:sz w:val="18"/>
              </w:rPr>
              <w:t>a</w:t>
            </w:r>
            <w:r>
              <w:rPr>
                <w:w w:val="66"/>
                <w:sz w:val="18"/>
              </w:rPr>
              <w:t>r</w:t>
            </w:r>
            <w:r>
              <w:rPr>
                <w:w w:val="99"/>
                <w:sz w:val="18"/>
              </w:rPr>
              <w:t>d</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10"/>
              <w:rPr>
                <w:sz w:val="18"/>
              </w:rPr>
            </w:pPr>
            <w:r>
              <w:rPr>
                <w:sz w:val="18"/>
              </w:rPr>
              <w:t>其它</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PoE</w:t>
            </w:r>
          </w:p>
        </w:tc>
        <w:tc>
          <w:tcPr>
            <w:tcW w:w="1144" w:type="dxa"/>
          </w:tcPr>
          <w:p>
            <w:pPr>
              <w:pStyle w:val="TableParagraph"/>
              <w:ind w:left="110"/>
              <w:rPr>
                <w:sz w:val="18"/>
              </w:rPr>
            </w:pPr>
            <w:r>
              <w:rPr>
                <w:w w:val="99"/>
                <w:sz w:val="18"/>
              </w:rPr>
              <w:t>灭</w:t>
            </w:r>
          </w:p>
        </w:tc>
        <w:tc>
          <w:tcPr>
            <w:tcW w:w="3269" w:type="dxa"/>
          </w:tcPr>
          <w:p>
            <w:pPr>
              <w:pStyle w:val="TableParagraph"/>
              <w:ind w:left="109"/>
              <w:rPr>
                <w:sz w:val="18"/>
              </w:rPr>
            </w:pPr>
            <w:r>
              <w:rPr>
                <w:sz w:val="18"/>
              </w:rPr>
              <w:t>端口没有供电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绿亮</w:t>
            </w:r>
          </w:p>
        </w:tc>
        <w:tc>
          <w:tcPr>
            <w:tcW w:w="3269" w:type="dxa"/>
          </w:tcPr>
          <w:p>
            <w:pPr>
              <w:pStyle w:val="TableParagraph"/>
              <w:ind w:left="109"/>
              <w:rPr>
                <w:sz w:val="18"/>
              </w:rPr>
            </w:pPr>
            <w:r>
              <w:rPr>
                <w:sz w:val="18"/>
              </w:rPr>
              <w:t>端口正在供电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109"/>
              <w:rPr>
                <w:sz w:val="18"/>
              </w:rPr>
            </w:pPr>
            <w:r>
              <w:rPr>
                <w:sz w:val="18"/>
              </w:rPr>
              <w:t>黄亮</w:t>
            </w:r>
          </w:p>
        </w:tc>
        <w:tc>
          <w:tcPr>
            <w:tcW w:w="3269" w:type="dxa"/>
          </w:tcPr>
          <w:p>
            <w:pPr>
              <w:pStyle w:val="TableParagraph"/>
              <w:ind w:left="109"/>
              <w:rPr>
                <w:sz w:val="18"/>
              </w:rPr>
            </w:pPr>
            <w:r>
              <w:rPr>
                <w:sz w:val="18"/>
              </w:rPr>
              <w:t>端口供电异常</w:t>
            </w:r>
          </w:p>
        </w:tc>
      </w:tr>
      <w:tr>
        <w:tblPrEx>
          <w:tblW w:w="0" w:type="auto"/>
          <w:jc w:val="left"/>
          <w:tblInd w:w="1923"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40"/>
                <w:sz w:val="18"/>
              </w:rPr>
              <w:t>CPU%</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86" w:firstLine="6"/>
              <w:rPr>
                <w:sz w:val="18"/>
              </w:rPr>
            </w:pPr>
            <w:r>
              <w:rPr>
                <w:sz w:val="18"/>
              </w:rPr>
              <w:t>利用端口1~8指示灯，显示设备当前的</w:t>
            </w:r>
            <w:r>
              <w:rPr>
                <w:w w:val="145"/>
                <w:sz w:val="18"/>
              </w:rPr>
              <w:t>C</w:t>
            </w:r>
            <w:r>
              <w:rPr>
                <w:w w:val="112"/>
                <w:sz w:val="18"/>
              </w:rPr>
              <w:t>P</w:t>
            </w:r>
            <w:r>
              <w:rPr>
                <w:w w:val="157"/>
                <w:sz w:val="18"/>
              </w:rPr>
              <w:t>U</w:t>
            </w:r>
            <w:r>
              <w:rPr>
                <w:w w:val="99"/>
                <w:sz w:val="18"/>
              </w:rPr>
              <w:t>利用率，每个端口表示</w:t>
            </w:r>
            <w:r>
              <w:rPr>
                <w:w w:val="97"/>
                <w:sz w:val="18"/>
              </w:rPr>
              <w:t>12</w:t>
            </w:r>
            <w:r>
              <w:rPr>
                <w:w w:val="51"/>
                <w:sz w:val="18"/>
              </w:rPr>
              <w:t>.</w:t>
            </w:r>
            <w:r>
              <w:rPr>
                <w:w w:val="120"/>
                <w:sz w:val="18"/>
              </w:rPr>
              <w:t>5%</w:t>
            </w:r>
          </w:p>
        </w:tc>
      </w:tr>
      <w:tr>
        <w:tblPrEx>
          <w:tblW w:w="0" w:type="auto"/>
          <w:jc w:val="left"/>
          <w:tblInd w:w="1923" w:type="dxa"/>
          <w:tblLayout w:type="fixed"/>
          <w:tblCellMar>
            <w:top w:w="0" w:type="dxa"/>
            <w:left w:w="0" w:type="dxa"/>
            <w:bottom w:w="0" w:type="dxa"/>
            <w:right w:w="0" w:type="dxa"/>
          </w:tblCellMar>
          <w:tblLook w:val="01E0"/>
        </w:tblPrEx>
        <w:trPr>
          <w:trHeight w:val="673"/>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spacing w:before="10"/>
              <w:rPr>
                <w:rFonts w:ascii="黑体"/>
                <w:sz w:val="19"/>
              </w:rPr>
            </w:pPr>
          </w:p>
          <w:p>
            <w:pPr>
              <w:pStyle w:val="TableParagraph"/>
              <w:spacing w:before="1"/>
              <w:ind w:left="99"/>
              <w:rPr>
                <w:sz w:val="18"/>
              </w:rPr>
            </w:pPr>
            <w:r>
              <w:rPr>
                <w:w w:val="155"/>
                <w:sz w:val="18"/>
              </w:rPr>
              <w:t>MEM%</w:t>
            </w:r>
          </w:p>
        </w:tc>
        <w:tc>
          <w:tcPr>
            <w:tcW w:w="1144" w:type="dxa"/>
          </w:tcPr>
          <w:p>
            <w:pPr>
              <w:pStyle w:val="TableParagraph"/>
              <w:spacing w:before="10"/>
              <w:rPr>
                <w:rFonts w:ascii="黑体"/>
                <w:sz w:val="19"/>
              </w:rPr>
            </w:pPr>
          </w:p>
          <w:p>
            <w:pPr>
              <w:pStyle w:val="TableParagraph"/>
              <w:spacing w:before="1"/>
              <w:ind w:left="109"/>
              <w:rPr>
                <w:sz w:val="18"/>
              </w:rPr>
            </w:pPr>
            <w:r>
              <w:rPr>
                <w:sz w:val="18"/>
              </w:rPr>
              <w:t>绿亮</w:t>
            </w:r>
          </w:p>
        </w:tc>
        <w:tc>
          <w:tcPr>
            <w:tcW w:w="3269" w:type="dxa"/>
          </w:tcPr>
          <w:p>
            <w:pPr>
              <w:pStyle w:val="TableParagraph"/>
              <w:spacing w:before="35" w:line="300" w:lineRule="atLeast"/>
              <w:ind w:left="100" w:right="86" w:firstLine="6"/>
              <w:rPr>
                <w:sz w:val="18"/>
              </w:rPr>
            </w:pPr>
            <w:r>
              <w:rPr>
                <w:sz w:val="18"/>
              </w:rPr>
              <w:t>利用端口1~8指示灯，显示设备当前的</w:t>
            </w:r>
            <w:r>
              <w:rPr>
                <w:w w:val="99"/>
                <w:sz w:val="18"/>
              </w:rPr>
              <w:t>内存占用率，每个端口表示</w:t>
            </w:r>
            <w:r>
              <w:rPr>
                <w:w w:val="97"/>
                <w:sz w:val="18"/>
              </w:rPr>
              <w:t>12</w:t>
            </w:r>
            <w:r>
              <w:rPr>
                <w:w w:val="51"/>
                <w:sz w:val="18"/>
              </w:rPr>
              <w:t>.</w:t>
            </w:r>
            <w:r>
              <w:rPr>
                <w:w w:val="120"/>
                <w:sz w:val="18"/>
              </w:rPr>
              <w:t>5%</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144" w:type="dxa"/>
            <w:vMerge/>
            <w:tcBorders>
              <w:top w:val="nil"/>
            </w:tcBorders>
          </w:tcPr>
          <w:p>
            <w:pPr>
              <w:rPr>
                <w:sz w:val="2"/>
                <w:szCs w:val="2"/>
              </w:rPr>
            </w:pPr>
          </w:p>
        </w:tc>
        <w:tc>
          <w:tcPr>
            <w:tcW w:w="1144" w:type="dxa"/>
            <w:vMerge/>
            <w:tcBorders>
              <w:top w:val="nil"/>
            </w:tcBorders>
          </w:tcPr>
          <w:p>
            <w:pPr>
              <w:rPr>
                <w:sz w:val="2"/>
                <w:szCs w:val="2"/>
              </w:rPr>
            </w:pPr>
          </w:p>
        </w:tc>
        <w:tc>
          <w:tcPr>
            <w:tcW w:w="1144" w:type="dxa"/>
          </w:tcPr>
          <w:p>
            <w:pPr>
              <w:pStyle w:val="TableParagraph"/>
              <w:ind w:left="99"/>
              <w:rPr>
                <w:sz w:val="18"/>
              </w:rPr>
            </w:pPr>
            <w:r>
              <w:rPr>
                <w:w w:val="150"/>
                <w:sz w:val="18"/>
              </w:rPr>
              <w:t>STORM</w:t>
            </w:r>
          </w:p>
        </w:tc>
        <w:tc>
          <w:tcPr>
            <w:tcW w:w="1144" w:type="dxa"/>
          </w:tcPr>
          <w:p>
            <w:pPr>
              <w:pStyle w:val="TableParagraph"/>
              <w:ind w:left="109"/>
              <w:rPr>
                <w:sz w:val="18"/>
              </w:rPr>
            </w:pPr>
            <w:r>
              <w:rPr>
                <w:sz w:val="18"/>
              </w:rPr>
              <w:t>黄亮</w:t>
            </w:r>
          </w:p>
        </w:tc>
        <w:tc>
          <w:tcPr>
            <w:tcW w:w="3269" w:type="dxa"/>
          </w:tcPr>
          <w:p>
            <w:pPr>
              <w:pStyle w:val="TableParagraph"/>
              <w:ind w:left="109"/>
              <w:rPr>
                <w:sz w:val="18"/>
              </w:rPr>
            </w:pPr>
            <w:r>
              <w:rPr>
                <w:sz w:val="18"/>
              </w:rPr>
              <w:t>端口是风暴端口</w:t>
            </w:r>
          </w:p>
        </w:tc>
      </w:tr>
    </w:tbl>
    <w:p>
      <w:pPr>
        <w:spacing w:after="0"/>
        <w:rPr>
          <w:sz w:val="18"/>
        </w:rPr>
        <w:sectPr>
          <w:headerReference w:type="even" r:id="rId142"/>
          <w:headerReference w:type="default" r:id="rId143"/>
          <w:footerReference w:type="even" r:id="rId144"/>
          <w:footerReference w:type="default" r:id="rId145"/>
          <w:pgSz w:w="11910" w:h="16840"/>
          <w:pgMar w:top="1380" w:right="1000" w:bottom="1440" w:left="1020" w:header="1158" w:footer="1253"/>
          <w:pgNumType w:start="23"/>
          <w:cols w:space="708"/>
        </w:sectPr>
      </w:pPr>
    </w:p>
    <w:p>
      <w:pPr>
        <w:pStyle w:val="BodyText"/>
        <w:rPr>
          <w:rFonts w:ascii="黑体"/>
          <w:sz w:val="14"/>
        </w:rPr>
      </w:pPr>
    </w:p>
    <w:p>
      <w:pPr>
        <w:pStyle w:val="Heading3"/>
        <w:spacing w:before="73"/>
      </w:pPr>
      <w:bookmarkStart w:id="49" w:name="3.1.5 ZXR10 5250-28PC"/>
      <w:bookmarkEnd w:id="49"/>
      <w:bookmarkStart w:id="50" w:name="_bookmark36"/>
      <w:bookmarkEnd w:id="50"/>
      <w:r>
        <w:rPr>
          <w:rFonts w:ascii="Arial"/>
        </w:rPr>
        <w:t xml:space="preserve">3.1.5 </w:t>
      </w:r>
      <w:r>
        <w:t>ZXR10 5250-28PC</w:t>
      </w:r>
    </w:p>
    <w:p>
      <w:pPr>
        <w:pStyle w:val="BodyText"/>
        <w:spacing w:before="1"/>
        <w:rPr>
          <w:rFonts w:ascii="黑体"/>
        </w:rPr>
      </w:pPr>
    </w:p>
    <w:p>
      <w:pPr>
        <w:pStyle w:val="Heading4"/>
        <w:tabs>
          <w:tab w:val="left" w:pos="9475"/>
        </w:tabs>
        <w:spacing w:before="65"/>
      </w:pPr>
      <w:r>
        <w:rPr>
          <w:spacing w:val="14"/>
          <w:w w:val="95"/>
          <w:shd w:val="clear" w:color="auto" w:fill="DFDFDF"/>
        </w:rPr>
        <w:t>设备外</w:t>
      </w:r>
      <w:r>
        <w:rPr>
          <w:w w:val="95"/>
          <w:shd w:val="clear" w:color="auto" w:fill="DFDFDF"/>
        </w:rPr>
        <w:t>观</w:t>
      </w:r>
      <w:r>
        <w:rPr>
          <w:shd w:val="clear" w:color="auto" w:fill="DFDFDF"/>
        </w:rPr>
        <w:tab/>
      </w:r>
    </w:p>
    <w:p>
      <w:pPr>
        <w:pStyle w:val="BodyText"/>
        <w:spacing w:before="6"/>
        <w:rPr>
          <w:rFonts w:ascii="黑体"/>
          <w:sz w:val="23"/>
        </w:rPr>
      </w:pPr>
    </w:p>
    <w:p>
      <w:pPr>
        <w:pStyle w:val="BodyText"/>
        <w:spacing w:line="427" w:lineRule="auto"/>
        <w:ind w:left="1253" w:right="1449"/>
      </w:pPr>
      <w:r>
        <w:rPr>
          <w:w w:val="105"/>
        </w:rPr>
        <w:t>ZXR10 5250-28PC</w:t>
      </w:r>
      <w:r>
        <w:rPr>
          <w:spacing w:val="7"/>
          <w:w w:val="105"/>
        </w:rPr>
        <w:t>采用</w:t>
      </w:r>
      <w:r>
        <w:rPr>
          <w:w w:val="105"/>
        </w:rPr>
        <w:t xml:space="preserve">1 </w:t>
      </w:r>
      <w:r>
        <w:rPr>
          <w:spacing w:val="4"/>
          <w:w w:val="105"/>
        </w:rPr>
        <w:t xml:space="preserve">U（1 </w:t>
      </w:r>
      <w:r>
        <w:rPr>
          <w:w w:val="105"/>
        </w:rPr>
        <w:t xml:space="preserve">U=44.45 </w:t>
      </w:r>
      <w:r>
        <w:rPr>
          <w:spacing w:val="4"/>
          <w:w w:val="105"/>
        </w:rPr>
        <w:t>mm）</w:t>
      </w:r>
      <w:r>
        <w:rPr>
          <w:spacing w:val="6"/>
          <w:w w:val="105"/>
        </w:rPr>
        <w:t>高度的盒体，提供交流机型。</w:t>
      </w:r>
      <w:r>
        <w:rPr>
          <w:spacing w:val="6"/>
          <w:w w:val="115"/>
        </w:rPr>
        <w:t>ZXR10</w:t>
      </w:r>
      <w:r>
        <w:rPr>
          <w:spacing w:val="-65"/>
          <w:w w:val="115"/>
        </w:rPr>
        <w:t xml:space="preserve"> </w:t>
      </w:r>
      <w:r>
        <w:rPr>
          <w:w w:val="115"/>
        </w:rPr>
        <w:t>5250-28PC</w:t>
      </w:r>
      <w:r>
        <w:rPr>
          <w:spacing w:val="10"/>
          <w:w w:val="115"/>
        </w:rPr>
        <w:t>的正面外观如</w:t>
      </w:r>
      <w:hyperlink w:anchor="_bookmark37" w:history="1">
        <w:r>
          <w:rPr>
            <w:color w:val="0000FF"/>
            <w:spacing w:val="10"/>
            <w:w w:val="115"/>
          </w:rPr>
          <w:t>图</w:t>
        </w:r>
        <w:r>
          <w:rPr>
            <w:color w:val="0000FF"/>
            <w:w w:val="115"/>
          </w:rPr>
          <w:t>3-10</w:t>
        </w:r>
      </w:hyperlink>
      <w:r>
        <w:rPr>
          <w:spacing w:val="6"/>
          <w:w w:val="115"/>
        </w:rPr>
        <w:t>所示。</w:t>
      </w:r>
    </w:p>
    <w:p>
      <w:pPr>
        <w:spacing w:before="108"/>
        <w:ind w:left="1262" w:right="0" w:firstLine="0"/>
        <w:jc w:val="left"/>
        <w:rPr>
          <w:rFonts w:ascii="黑体" w:eastAsia="黑体" w:hint="eastAsia"/>
          <w:sz w:val="20"/>
        </w:rPr>
      </w:pPr>
      <w:bookmarkStart w:id="51" w:name="_bookmark37"/>
      <w:bookmarkEnd w:id="51"/>
      <w:r>
        <w:rPr>
          <w:rFonts w:ascii="黑体" w:eastAsia="黑体" w:hint="eastAsia"/>
          <w:sz w:val="20"/>
        </w:rPr>
        <w:t>图3-10 ZXR10 5250-28PC正面外观示意图</w:t>
      </w:r>
    </w:p>
    <w:p>
      <w:pPr>
        <w:pStyle w:val="BodyText"/>
        <w:spacing w:before="8"/>
        <w:rPr>
          <w:rFonts w:ascii="黑体"/>
          <w:sz w:val="12"/>
        </w:rPr>
      </w:pPr>
      <w:r>
        <w:drawing>
          <wp:anchor distT="0" distB="0" distL="0" distR="0" simplePos="0" relativeHeight="251677696" behindDoc="0" locked="0" layoutInCell="1" allowOverlap="1">
            <wp:simplePos x="0" y="0"/>
            <wp:positionH relativeFrom="page">
              <wp:posOffset>1443415</wp:posOffset>
            </wp:positionH>
            <wp:positionV relativeFrom="paragraph">
              <wp:posOffset>128086</wp:posOffset>
            </wp:positionV>
            <wp:extent cx="4675631" cy="1121664"/>
            <wp:effectExtent l="0" t="0" r="0" b="0"/>
            <wp:wrapTopAndBottom/>
            <wp:docPr id="4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4.jpeg"/>
                    <pic:cNvPicPr/>
                  </pic:nvPicPr>
                  <pic:blipFill>
                    <a:blip xmlns:r="http://schemas.openxmlformats.org/officeDocument/2006/relationships" r:embed="rId146" cstate="print"/>
                    <a:stretch>
                      <a:fillRect/>
                    </a:stretch>
                  </pic:blipFill>
                  <pic:spPr>
                    <a:xfrm>
                      <a:off x="0" y="0"/>
                      <a:ext cx="4675631" cy="1121664"/>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147"/>
          <w:headerReference w:type="default" r:id="rId148"/>
          <w:footerReference w:type="even" r:id="rId149"/>
          <w:footerReference w:type="default" r:id="rId150"/>
          <w:pgSz w:w="11910" w:h="16840"/>
          <w:pgMar w:top="1360" w:right="1000" w:bottom="1440" w:left="1020" w:header="1156" w:footer="1253"/>
          <w:pgNumType w:start="24"/>
          <w:cols w:space="708"/>
        </w:sectPr>
      </w:pPr>
    </w:p>
    <w:p>
      <w:pPr>
        <w:spacing w:before="88" w:line="206" w:lineRule="auto"/>
        <w:ind w:left="1575" w:right="0" w:hanging="323"/>
        <w:jc w:val="left"/>
        <w:rPr>
          <w:sz w:val="18"/>
        </w:rPr>
      </w:pPr>
      <w:r>
        <w:rPr>
          <w:w w:val="97"/>
          <w:sz w:val="18"/>
        </w:rPr>
        <w:t>1</w:t>
      </w:r>
      <w:r>
        <w:rPr>
          <w:w w:val="51"/>
          <w:sz w:val="18"/>
        </w:rPr>
        <w:t>.</w:t>
      </w:r>
      <w:r>
        <w:rPr>
          <w:sz w:val="18"/>
        </w:rPr>
        <w:t xml:space="preserve">  </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w:t>
      </w:r>
      <w:r>
        <w:rPr>
          <w:sz w:val="18"/>
        </w:rPr>
        <w:t>端口</w:t>
      </w:r>
    </w:p>
    <w:p>
      <w:pPr>
        <w:pStyle w:val="ListParagraph"/>
        <w:numPr>
          <w:ilvl w:val="0"/>
          <w:numId w:val="43"/>
        </w:numPr>
        <w:tabs>
          <w:tab w:val="left" w:pos="751"/>
        </w:tabs>
        <w:spacing w:before="62" w:after="0" w:line="214" w:lineRule="exact"/>
        <w:ind w:left="750" w:right="0" w:hanging="323"/>
        <w:jc w:val="left"/>
        <w:rPr>
          <w:sz w:val="18"/>
        </w:rPr>
      </w:pPr>
      <w:r>
        <w:rPr>
          <w:w w:val="145"/>
          <w:sz w:val="18"/>
        </w:rPr>
        <w:br w:type="column"/>
      </w:r>
      <w:r>
        <w:rPr>
          <w:w w:val="115"/>
          <w:sz w:val="18"/>
        </w:rPr>
        <w:t>Combo口</w:t>
      </w:r>
    </w:p>
    <w:p>
      <w:pPr>
        <w:pStyle w:val="ListParagraph"/>
        <w:numPr>
          <w:ilvl w:val="0"/>
          <w:numId w:val="43"/>
        </w:numPr>
        <w:tabs>
          <w:tab w:val="left" w:pos="761"/>
        </w:tabs>
        <w:spacing w:before="0" w:after="0" w:line="214" w:lineRule="exact"/>
        <w:ind w:left="760" w:right="0" w:hanging="333"/>
        <w:jc w:val="left"/>
        <w:rPr>
          <w:sz w:val="18"/>
        </w:rPr>
      </w:pPr>
      <w:r>
        <w:rPr>
          <w:spacing w:val="6"/>
          <w:w w:val="95"/>
          <w:sz w:val="18"/>
        </w:rPr>
        <w:t>模式按钮</w:t>
      </w:r>
    </w:p>
    <w:p>
      <w:pPr>
        <w:pStyle w:val="ListParagraph"/>
        <w:numPr>
          <w:ilvl w:val="0"/>
          <w:numId w:val="43"/>
        </w:numPr>
        <w:tabs>
          <w:tab w:val="left" w:pos="1576"/>
        </w:tabs>
        <w:spacing w:before="62" w:after="0" w:line="214" w:lineRule="exact"/>
        <w:ind w:left="1575" w:right="0" w:hanging="323"/>
        <w:jc w:val="left"/>
        <w:rPr>
          <w:sz w:val="18"/>
        </w:rPr>
      </w:pPr>
      <w:r>
        <w:rPr>
          <w:w w:val="145"/>
          <w:sz w:val="18"/>
        </w:rPr>
        <w:br w:type="column"/>
      </w:r>
      <w:r>
        <w:rPr>
          <w:w w:val="125"/>
          <w:sz w:val="18"/>
        </w:rPr>
        <w:t>CONSOLE口</w:t>
      </w:r>
    </w:p>
    <w:p>
      <w:pPr>
        <w:pStyle w:val="ListParagraph"/>
        <w:numPr>
          <w:ilvl w:val="0"/>
          <w:numId w:val="43"/>
        </w:numPr>
        <w:tabs>
          <w:tab w:val="left" w:pos="1576"/>
        </w:tabs>
        <w:spacing w:before="0" w:after="0" w:line="214" w:lineRule="exact"/>
        <w:ind w:left="1575" w:right="0" w:hanging="323"/>
        <w:jc w:val="left"/>
        <w:rPr>
          <w:sz w:val="18"/>
        </w:rPr>
      </w:pPr>
      <w:r>
        <w:rPr>
          <w:spacing w:val="2"/>
          <w:sz w:val="18"/>
        </w:rPr>
        <w:t>SFP</w:t>
      </w:r>
      <w:r>
        <w:rPr>
          <w:spacing w:val="4"/>
          <w:sz w:val="18"/>
        </w:rPr>
        <w:t>端口</w:t>
      </w:r>
    </w:p>
    <w:p>
      <w:pPr>
        <w:spacing w:after="0" w:line="214" w:lineRule="exact"/>
        <w:jc w:val="left"/>
        <w:rPr>
          <w:sz w:val="18"/>
        </w:rPr>
        <w:sectPr>
          <w:headerReference w:type="even" r:id="rId151"/>
          <w:headerReference w:type="default" r:id="rId152"/>
          <w:footerReference w:type="even" r:id="rId153"/>
          <w:footerReference w:type="default" r:id="rId154"/>
          <w:type w:val="continuous"/>
          <w:pgSz w:w="11910" w:h="16840"/>
          <w:pgMar w:top="1580" w:right="1000" w:bottom="280" w:left="1020" w:header="708" w:footer="708"/>
          <w:pgNumType w:start="25"/>
          <w:cols w:num="3" w:space="708" w:equalWidth="0">
            <w:col w:w="3651" w:space="40"/>
            <w:col w:w="1547" w:space="494"/>
            <w:col w:w="4158" w:space="0"/>
          </w:cols>
        </w:sectPr>
      </w:pPr>
    </w:p>
    <w:p>
      <w:pPr>
        <w:pStyle w:val="BodyText"/>
        <w:spacing w:before="3"/>
        <w:rPr>
          <w:sz w:val="23"/>
        </w:rPr>
      </w:pPr>
    </w:p>
    <w:p>
      <w:pPr>
        <w:pStyle w:val="Heading4"/>
        <w:tabs>
          <w:tab w:val="left" w:pos="9475"/>
        </w:tabs>
      </w:pPr>
      <w:r>
        <w:rPr>
          <w:spacing w:val="14"/>
          <w:w w:val="95"/>
          <w:shd w:val="clear" w:color="auto" w:fill="DFDFDF"/>
        </w:rPr>
        <w:t>电</w:t>
      </w:r>
      <w:r>
        <w:rPr>
          <w:w w:val="95"/>
          <w:shd w:val="clear" w:color="auto" w:fill="DFDFDF"/>
        </w:rPr>
        <w:t>源</w:t>
      </w:r>
      <w:r>
        <w:rPr>
          <w:shd w:val="clear" w:color="auto" w:fill="DFDFDF"/>
        </w:rPr>
        <w:tab/>
      </w:r>
    </w:p>
    <w:p>
      <w:pPr>
        <w:pStyle w:val="BodyText"/>
        <w:spacing w:before="5"/>
        <w:rPr>
          <w:rFonts w:ascii="黑体"/>
          <w:sz w:val="23"/>
        </w:rPr>
      </w:pPr>
    </w:p>
    <w:p>
      <w:pPr>
        <w:pStyle w:val="BodyText"/>
        <w:spacing w:line="319" w:lineRule="auto"/>
        <w:ind w:left="1253" w:right="407"/>
      </w:pPr>
      <w:r>
        <w:rPr>
          <w:w w:val="105"/>
        </w:rPr>
        <w:t>ZXR10</w:t>
      </w:r>
      <w:r>
        <w:rPr>
          <w:spacing w:val="-46"/>
          <w:w w:val="105"/>
        </w:rPr>
        <w:t xml:space="preserve"> </w:t>
      </w:r>
      <w:r>
        <w:rPr>
          <w:w w:val="105"/>
        </w:rPr>
        <w:t>5250-28PC</w:t>
      </w:r>
      <w:r>
        <w:rPr>
          <w:spacing w:val="11"/>
          <w:w w:val="105"/>
        </w:rPr>
        <w:t>支持</w:t>
      </w:r>
      <w:r>
        <w:rPr>
          <w:w w:val="105"/>
        </w:rPr>
        <w:t>110</w:t>
      </w:r>
      <w:r>
        <w:rPr>
          <w:spacing w:val="-46"/>
          <w:w w:val="105"/>
        </w:rPr>
        <w:t xml:space="preserve"> </w:t>
      </w:r>
      <w:r>
        <w:rPr>
          <w:w w:val="105"/>
        </w:rPr>
        <w:t>V/220</w:t>
      </w:r>
      <w:r>
        <w:rPr>
          <w:spacing w:val="-46"/>
          <w:w w:val="105"/>
        </w:rPr>
        <w:t xml:space="preserve"> </w:t>
      </w:r>
      <w:r>
        <w:rPr>
          <w:spacing w:val="12"/>
          <w:w w:val="105"/>
        </w:rPr>
        <w:t>V</w:t>
      </w:r>
      <w:r>
        <w:rPr>
          <w:spacing w:val="11"/>
          <w:w w:val="105"/>
        </w:rPr>
        <w:t>交流供电方式，同时支持</w:t>
      </w:r>
      <w:r>
        <w:rPr>
          <w:spacing w:val="3"/>
          <w:w w:val="105"/>
        </w:rPr>
        <w:t>RPS</w:t>
      </w:r>
      <w:r>
        <w:rPr>
          <w:spacing w:val="11"/>
          <w:w w:val="105"/>
        </w:rPr>
        <w:t>供电。采用</w:t>
      </w:r>
      <w:r>
        <w:rPr>
          <w:w w:val="105"/>
        </w:rPr>
        <w:t>110</w:t>
      </w:r>
      <w:r>
        <w:rPr>
          <w:spacing w:val="-46"/>
          <w:w w:val="105"/>
        </w:rPr>
        <w:t xml:space="preserve"> </w:t>
      </w:r>
      <w:r>
        <w:rPr>
          <w:w w:val="105"/>
        </w:rPr>
        <w:t xml:space="preserve">V/220 </w:t>
      </w:r>
      <w:r>
        <w:rPr>
          <w:spacing w:val="11"/>
        </w:rPr>
        <w:t>V交流供电时，使用交流电源线。采用</w:t>
      </w:r>
      <w:r>
        <w:rPr>
          <w:spacing w:val="3"/>
        </w:rPr>
        <w:t>RPS</w:t>
      </w:r>
      <w:r>
        <w:rPr>
          <w:spacing w:val="11"/>
        </w:rPr>
        <w:t>供电时，必须使用中兴通讯研发的</w:t>
      </w:r>
      <w:r>
        <w:rPr>
          <w:spacing w:val="3"/>
        </w:rPr>
        <w:t>RPS</w:t>
      </w:r>
      <w:r>
        <w:rPr>
          <w:spacing w:val="5"/>
        </w:rPr>
        <w:t>电源</w:t>
      </w:r>
    </w:p>
    <w:p>
      <w:pPr>
        <w:pStyle w:val="BodyText"/>
        <w:spacing w:before="2" w:line="319" w:lineRule="auto"/>
        <w:ind w:left="1253" w:right="408"/>
      </w:pPr>
      <w:r>
        <w:rPr>
          <w:spacing w:val="2"/>
          <w:w w:val="105"/>
        </w:rPr>
        <w:t>（RPS180），</w:t>
      </w:r>
      <w:r>
        <w:rPr>
          <w:spacing w:val="5"/>
          <w:w w:val="105"/>
        </w:rPr>
        <w:t>并使用专用的</w:t>
      </w:r>
      <w:r>
        <w:rPr>
          <w:w w:val="105"/>
        </w:rPr>
        <w:t>RPS</w:t>
      </w:r>
      <w:r>
        <w:rPr>
          <w:spacing w:val="4"/>
          <w:w w:val="105"/>
        </w:rPr>
        <w:t>供电线缆，</w:t>
      </w:r>
      <w:r>
        <w:rPr>
          <w:spacing w:val="2"/>
          <w:w w:val="105"/>
        </w:rPr>
        <w:t>RPS</w:t>
      </w:r>
      <w:r>
        <w:rPr>
          <w:spacing w:val="5"/>
          <w:w w:val="105"/>
        </w:rPr>
        <w:t>的相关信息参见</w:t>
      </w:r>
      <w:hyperlink w:anchor="_bookmark144" w:history="1">
        <w:r>
          <w:rPr>
            <w:color w:val="0000FF"/>
            <w:w w:val="105"/>
          </w:rPr>
          <w:t>A</w:t>
        </w:r>
        <w:r>
          <w:rPr>
            <w:color w:val="0000FF"/>
            <w:spacing w:val="-91"/>
            <w:w w:val="105"/>
          </w:rPr>
          <w:t xml:space="preserve"> </w:t>
        </w:r>
        <w:r>
          <w:rPr>
            <w:color w:val="0000FF"/>
            <w:w w:val="105"/>
          </w:rPr>
          <w:t>RPS</w:t>
        </w:r>
        <w:r>
          <w:rPr>
            <w:color w:val="0000FF"/>
            <w:spacing w:val="-91"/>
            <w:w w:val="105"/>
          </w:rPr>
          <w:t xml:space="preserve"> </w:t>
        </w:r>
        <w:r>
          <w:rPr>
            <w:color w:val="0000FF"/>
            <w:w w:val="105"/>
          </w:rPr>
          <w:t>180</w:t>
        </w:r>
        <w:r>
          <w:rPr>
            <w:color w:val="0000FF"/>
            <w:spacing w:val="4"/>
            <w:w w:val="105"/>
          </w:rPr>
          <w:t>备份电源供电</w:t>
        </w:r>
      </w:hyperlink>
      <w:hyperlink w:anchor="_bookmark144" w:history="1">
        <w:r>
          <w:rPr>
            <w:color w:val="0000FF"/>
            <w:spacing w:val="13"/>
            <w:w w:val="105"/>
          </w:rPr>
          <w:t>盒</w:t>
        </w:r>
      </w:hyperlink>
      <w:r>
        <w:rPr>
          <w:w w:val="105"/>
        </w:rPr>
        <w:t>。</w:t>
      </w:r>
    </w:p>
    <w:p>
      <w:pPr>
        <w:pStyle w:val="BodyText"/>
        <w:spacing w:before="121"/>
        <w:ind w:left="1253"/>
      </w:pPr>
      <w:r>
        <w:rPr>
          <w:w w:val="105"/>
        </w:rPr>
        <w:t>ZXR10</w:t>
      </w:r>
      <w:r>
        <w:rPr>
          <w:spacing w:val="-59"/>
          <w:w w:val="105"/>
        </w:rPr>
        <w:t xml:space="preserve"> </w:t>
      </w:r>
      <w:r>
        <w:rPr>
          <w:w w:val="105"/>
        </w:rPr>
        <w:t>5250-28PC</w:t>
      </w:r>
      <w:r>
        <w:rPr>
          <w:spacing w:val="7"/>
          <w:w w:val="105"/>
        </w:rPr>
        <w:t>电源插座和开关在后面板，后面板外观示意图如</w:t>
      </w:r>
      <w:hyperlink w:anchor="_bookmark38" w:history="1">
        <w:r>
          <w:rPr>
            <w:color w:val="0000FF"/>
            <w:spacing w:val="7"/>
            <w:w w:val="105"/>
          </w:rPr>
          <w:t>图</w:t>
        </w:r>
        <w:r>
          <w:rPr>
            <w:color w:val="0000FF"/>
            <w:w w:val="105"/>
          </w:rPr>
          <w:t>3-11</w:t>
        </w:r>
      </w:hyperlink>
      <w:r>
        <w:rPr>
          <w:spacing w:val="4"/>
          <w:w w:val="105"/>
        </w:rPr>
        <w:t>所示。</w:t>
      </w:r>
    </w:p>
    <w:p>
      <w:pPr>
        <w:pStyle w:val="BodyText"/>
        <w:spacing w:before="11"/>
        <w:rPr>
          <w:sz w:val="24"/>
        </w:rPr>
      </w:pPr>
    </w:p>
    <w:p>
      <w:pPr>
        <w:spacing w:before="0"/>
        <w:ind w:left="1262" w:right="0" w:firstLine="0"/>
        <w:jc w:val="left"/>
        <w:rPr>
          <w:rFonts w:ascii="黑体" w:eastAsia="黑体" w:hint="eastAsia"/>
          <w:sz w:val="20"/>
        </w:rPr>
      </w:pPr>
      <w:bookmarkStart w:id="52" w:name="_bookmark38"/>
      <w:bookmarkEnd w:id="52"/>
      <w:r>
        <w:rPr>
          <w:rFonts w:ascii="黑体" w:eastAsia="黑体" w:hint="eastAsia"/>
          <w:sz w:val="20"/>
        </w:rPr>
        <w:t>图3-11 ZXR10 5250-28PC后面外观示意图</w:t>
      </w:r>
    </w:p>
    <w:p>
      <w:pPr>
        <w:pStyle w:val="BodyText"/>
        <w:spacing w:before="9"/>
        <w:rPr>
          <w:rFonts w:ascii="黑体"/>
          <w:sz w:val="12"/>
        </w:rPr>
      </w:pPr>
      <w:r>
        <w:drawing>
          <wp:anchor distT="0" distB="0" distL="0" distR="0" simplePos="0" relativeHeight="251678720" behindDoc="0" locked="0" layoutInCell="1" allowOverlap="1">
            <wp:simplePos x="0" y="0"/>
            <wp:positionH relativeFrom="page">
              <wp:posOffset>1443415</wp:posOffset>
            </wp:positionH>
            <wp:positionV relativeFrom="paragraph">
              <wp:posOffset>128229</wp:posOffset>
            </wp:positionV>
            <wp:extent cx="4675631" cy="899160"/>
            <wp:effectExtent l="0" t="0" r="0" b="0"/>
            <wp:wrapTopAndBottom/>
            <wp:docPr id="4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jpeg"/>
                    <pic:cNvPicPr/>
                  </pic:nvPicPr>
                  <pic:blipFill>
                    <a:blip xmlns:r="http://schemas.openxmlformats.org/officeDocument/2006/relationships" r:embed="rId155" cstate="print"/>
                    <a:stretch>
                      <a:fillRect/>
                    </a:stretch>
                  </pic:blipFill>
                  <pic:spPr>
                    <a:xfrm>
                      <a:off x="0" y="0"/>
                      <a:ext cx="4675631" cy="899160"/>
                    </a:xfrm>
                    <a:prstGeom prst="rect">
                      <a:avLst/>
                    </a:prstGeom>
                  </pic:spPr>
                </pic:pic>
              </a:graphicData>
            </a:graphic>
          </wp:anchor>
        </w:drawing>
      </w:r>
    </w:p>
    <w:p>
      <w:pPr>
        <w:pStyle w:val="ListParagraph"/>
        <w:numPr>
          <w:ilvl w:val="0"/>
          <w:numId w:val="42"/>
        </w:numPr>
        <w:tabs>
          <w:tab w:val="left" w:pos="1586"/>
          <w:tab w:val="left" w:pos="4118"/>
        </w:tabs>
        <w:spacing w:before="108" w:after="0" w:line="240" w:lineRule="auto"/>
        <w:ind w:left="1585" w:right="0" w:hanging="333"/>
        <w:jc w:val="left"/>
        <w:rPr>
          <w:sz w:val="18"/>
        </w:rPr>
      </w:pPr>
      <w:r>
        <w:rPr>
          <w:spacing w:val="9"/>
          <w:sz w:val="18"/>
        </w:rPr>
        <w:t>风扇模</w:t>
      </w:r>
      <w:r>
        <w:rPr>
          <w:sz w:val="18"/>
        </w:rPr>
        <w:t>块</w:t>
        <w:tab/>
        <w:t>2.</w:t>
      </w:r>
      <w:r>
        <w:rPr>
          <w:spacing w:val="15"/>
          <w:sz w:val="18"/>
        </w:rPr>
        <w:t xml:space="preserve"> </w:t>
      </w:r>
      <w:r>
        <w:rPr>
          <w:spacing w:val="9"/>
          <w:sz w:val="18"/>
        </w:rPr>
        <w:t>电源模</w:t>
      </w:r>
      <w:r>
        <w:rPr>
          <w:sz w:val="18"/>
        </w:rPr>
        <w:t>块</w:t>
      </w:r>
    </w:p>
    <w:p>
      <w:pPr>
        <w:pStyle w:val="BodyText"/>
        <w:spacing w:before="11"/>
        <w:rPr>
          <w:sz w:val="13"/>
        </w:rPr>
      </w:pPr>
    </w:p>
    <w:p>
      <w:pPr>
        <w:pStyle w:val="Heading4"/>
        <w:tabs>
          <w:tab w:val="left" w:pos="9475"/>
        </w:tabs>
        <w:spacing w:before="65"/>
      </w:pPr>
      <w:r>
        <w:rPr>
          <w:spacing w:val="14"/>
          <w:w w:val="95"/>
          <w:shd w:val="clear" w:color="auto" w:fill="DFDFDF"/>
        </w:rPr>
        <w:t>接</w:t>
      </w:r>
      <w:r>
        <w:rPr>
          <w:w w:val="95"/>
          <w:shd w:val="clear" w:color="auto" w:fill="DFDFDF"/>
        </w:rPr>
        <w:t>口</w:t>
      </w:r>
      <w:r>
        <w:rPr>
          <w:shd w:val="clear" w:color="auto" w:fill="DFDFDF"/>
        </w:rPr>
        <w:tab/>
      </w:r>
    </w:p>
    <w:p>
      <w:pPr>
        <w:pStyle w:val="BodyText"/>
        <w:spacing w:before="6"/>
        <w:rPr>
          <w:rFonts w:ascii="黑体"/>
          <w:sz w:val="23"/>
        </w:rPr>
      </w:pPr>
    </w:p>
    <w:p>
      <w:pPr>
        <w:pStyle w:val="BodyText"/>
        <w:ind w:left="1253"/>
      </w:pPr>
      <w:bookmarkStart w:id="53" w:name="_bookmark39"/>
      <w:bookmarkEnd w:id="53"/>
      <w:r>
        <w:rPr>
          <w:w w:val="105"/>
        </w:rPr>
        <w:t>ZXR10 5250-28PC的接口说明参见</w:t>
      </w:r>
      <w:hyperlink w:anchor="_bookmark39" w:history="1">
        <w:r>
          <w:rPr>
            <w:color w:val="0000FF"/>
            <w:w w:val="105"/>
          </w:rPr>
          <w:t>表3-13</w:t>
        </w:r>
      </w:hyperlink>
      <w:r>
        <w:rPr>
          <w:w w:val="105"/>
        </w:rPr>
        <w:t>。</w:t>
      </w:r>
    </w:p>
    <w:p>
      <w:pPr>
        <w:spacing w:before="199"/>
        <w:ind w:left="1263" w:right="0" w:firstLine="0"/>
        <w:jc w:val="left"/>
        <w:rPr>
          <w:rFonts w:ascii="黑体" w:eastAsia="黑体" w:hint="eastAsia"/>
          <w:sz w:val="20"/>
        </w:rPr>
      </w:pPr>
      <w:r>
        <w:rPr>
          <w:rFonts w:ascii="黑体" w:eastAsia="黑体" w:hint="eastAsia"/>
          <w:sz w:val="20"/>
        </w:rPr>
        <w:t>表3-13 ZXR10 5250-28PC系统接口说明</w:t>
      </w:r>
    </w:p>
    <w:p>
      <w:pPr>
        <w:pStyle w:val="BodyText"/>
        <w:spacing w:before="5"/>
        <w:rPr>
          <w:rFonts w:ascii="黑体"/>
          <w:sz w:val="10"/>
        </w:rPr>
      </w:pPr>
    </w:p>
    <w:tbl>
      <w:tblPr>
        <w:tblStyle w:val="TableNormal17"/>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41"/>
        <w:gridCol w:w="1158"/>
        <w:gridCol w:w="4325"/>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4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58"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25"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描述</w:t>
            </w:r>
          </w:p>
        </w:tc>
      </w:tr>
      <w:tr>
        <w:tblPrEx>
          <w:tblW w:w="0" w:type="auto"/>
          <w:jc w:val="left"/>
          <w:tblInd w:w="1263" w:type="dxa"/>
          <w:tblLayout w:type="fixed"/>
          <w:tblCellMar>
            <w:top w:w="0" w:type="dxa"/>
            <w:left w:w="0" w:type="dxa"/>
            <w:bottom w:w="0" w:type="dxa"/>
            <w:right w:w="0" w:type="dxa"/>
          </w:tblCellMar>
          <w:tblLook w:val="01E0"/>
        </w:tblPrEx>
        <w:trPr>
          <w:trHeight w:val="374"/>
          <w:jc w:val="left"/>
        </w:trPr>
        <w:tc>
          <w:tcPr>
            <w:tcW w:w="2741" w:type="dxa"/>
            <w:tcBorders>
              <w:bottom w:val="single" w:sz="12" w:space="0" w:color="000000"/>
            </w:tcBorders>
          </w:tcPr>
          <w:p>
            <w:pPr>
              <w:pStyle w:val="TableParagraph"/>
              <w:ind w:left="99"/>
              <w:rPr>
                <w:sz w:val="18"/>
              </w:rPr>
            </w:pPr>
            <w:r>
              <w:rPr>
                <w:spacing w:val="-1"/>
                <w:w w:val="97"/>
                <w:sz w:val="18"/>
              </w:rPr>
              <w:t>10</w:t>
            </w:r>
            <w:r>
              <w:rPr>
                <w:w w:val="91"/>
                <w:sz w:val="18"/>
              </w:rPr>
              <w:t>/</w:t>
            </w:r>
            <w:r>
              <w:rPr>
                <w:spacing w:val="-1"/>
                <w:w w:val="97"/>
                <w:sz w:val="18"/>
              </w:rPr>
              <w:t>100</w:t>
            </w:r>
            <w:r>
              <w:rPr>
                <w:w w:val="91"/>
                <w:sz w:val="18"/>
              </w:rPr>
              <w:t>/</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6"/>
                <w:w w:val="134"/>
                <w:sz w:val="18"/>
              </w:rPr>
              <w:t>T</w:t>
            </w:r>
            <w:r>
              <w:rPr>
                <w:spacing w:val="4"/>
                <w:w w:val="99"/>
                <w:sz w:val="18"/>
              </w:rPr>
              <w:t>以太网端口</w:t>
            </w:r>
          </w:p>
        </w:tc>
        <w:tc>
          <w:tcPr>
            <w:tcW w:w="1158" w:type="dxa"/>
            <w:tcBorders>
              <w:bottom w:val="single" w:sz="12" w:space="0" w:color="000000"/>
            </w:tcBorders>
          </w:tcPr>
          <w:p>
            <w:pPr>
              <w:pStyle w:val="TableParagraph"/>
              <w:ind w:left="99"/>
              <w:rPr>
                <w:sz w:val="18"/>
              </w:rPr>
            </w:pPr>
            <w:r>
              <w:rPr>
                <w:sz w:val="18"/>
              </w:rPr>
              <w:t>24</w:t>
            </w:r>
          </w:p>
        </w:tc>
        <w:tc>
          <w:tcPr>
            <w:tcW w:w="4325" w:type="dxa"/>
            <w:tcBorders>
              <w:bottom w:val="single" w:sz="12" w:space="0" w:color="000000"/>
            </w:tcBorders>
          </w:tcPr>
          <w:p>
            <w:pPr>
              <w:pStyle w:val="TableParagraph"/>
              <w:ind w:left="108"/>
              <w:rPr>
                <w:sz w:val="18"/>
              </w:rPr>
            </w:pPr>
            <w:r>
              <w:rPr>
                <w:sz w:val="18"/>
              </w:rPr>
              <w:t>固定以太网端口</w:t>
            </w:r>
          </w:p>
        </w:tc>
      </w:tr>
    </w:tbl>
    <w:p>
      <w:pPr>
        <w:spacing w:after="0"/>
        <w:rPr>
          <w:sz w:val="18"/>
        </w:rPr>
        <w:sectPr>
          <w:headerReference w:type="even" r:id="rId156"/>
          <w:headerReference w:type="default" r:id="rId157"/>
          <w:footerReference w:type="even" r:id="rId158"/>
          <w:footerReference w:type="default" r:id="rId159"/>
          <w:type w:val="continuous"/>
          <w:pgSz w:w="11910" w:h="16840"/>
          <w:pgMar w:top="1580" w:right="1000" w:bottom="280" w:left="1020" w:header="708" w:footer="708"/>
          <w:pgNumType w:start="26"/>
          <w:cols w:space="708"/>
        </w:sectPr>
      </w:pPr>
    </w:p>
    <w:p>
      <w:pPr>
        <w:pStyle w:val="BodyText"/>
        <w:spacing w:before="3"/>
        <w:rPr>
          <w:rFonts w:ascii="黑体"/>
          <w:sz w:val="23"/>
        </w:rPr>
      </w:pPr>
    </w:p>
    <w:tbl>
      <w:tblPr>
        <w:tblStyle w:val="TableNormal18"/>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741"/>
        <w:gridCol w:w="1158"/>
        <w:gridCol w:w="4325"/>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74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1158"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数量</w:t>
            </w:r>
          </w:p>
        </w:tc>
        <w:tc>
          <w:tcPr>
            <w:tcW w:w="4325"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描述</w:t>
            </w:r>
          </w:p>
        </w:tc>
      </w:tr>
      <w:tr>
        <w:tblPrEx>
          <w:tblW w:w="0" w:type="auto"/>
          <w:jc w:val="left"/>
          <w:tblInd w:w="1546" w:type="dxa"/>
          <w:tblLayout w:type="fixed"/>
          <w:tblCellMar>
            <w:top w:w="0" w:type="dxa"/>
            <w:left w:w="0" w:type="dxa"/>
            <w:bottom w:w="0" w:type="dxa"/>
            <w:right w:w="0" w:type="dxa"/>
          </w:tblCellMar>
          <w:tblLook w:val="01E0"/>
        </w:tblPrEx>
        <w:trPr>
          <w:trHeight w:val="972"/>
          <w:jc w:val="left"/>
        </w:trPr>
        <w:tc>
          <w:tcPr>
            <w:tcW w:w="2741" w:type="dxa"/>
          </w:tcPr>
          <w:p>
            <w:pPr>
              <w:pStyle w:val="TableParagraph"/>
              <w:spacing w:before="0"/>
              <w:rPr>
                <w:rFonts w:ascii="黑体"/>
                <w:sz w:val="20"/>
              </w:rPr>
            </w:pPr>
          </w:p>
          <w:p>
            <w:pPr>
              <w:pStyle w:val="TableParagraph"/>
              <w:spacing w:before="147"/>
              <w:ind w:left="99"/>
              <w:rPr>
                <w:sz w:val="18"/>
              </w:rPr>
            </w:pPr>
            <w:r>
              <w:rPr>
                <w:w w:val="115"/>
                <w:sz w:val="18"/>
              </w:rPr>
              <w:t>Combo口</w:t>
            </w:r>
          </w:p>
        </w:tc>
        <w:tc>
          <w:tcPr>
            <w:tcW w:w="1158" w:type="dxa"/>
          </w:tcPr>
          <w:p>
            <w:pPr>
              <w:pStyle w:val="TableParagraph"/>
              <w:spacing w:before="0"/>
              <w:rPr>
                <w:rFonts w:ascii="黑体"/>
                <w:sz w:val="20"/>
              </w:rPr>
            </w:pPr>
          </w:p>
          <w:p>
            <w:pPr>
              <w:pStyle w:val="TableParagraph"/>
              <w:spacing w:before="147"/>
              <w:ind w:left="99"/>
              <w:rPr>
                <w:sz w:val="18"/>
              </w:rPr>
            </w:pPr>
            <w:r>
              <w:rPr>
                <w:w w:val="97"/>
                <w:sz w:val="18"/>
              </w:rPr>
              <w:t>2</w:t>
            </w:r>
          </w:p>
        </w:tc>
        <w:tc>
          <w:tcPr>
            <w:tcW w:w="4325" w:type="dxa"/>
          </w:tcPr>
          <w:p>
            <w:pPr>
              <w:pStyle w:val="TableParagraph"/>
              <w:spacing w:before="35" w:line="300" w:lineRule="atLeast"/>
              <w:ind w:left="98" w:right="203" w:firstLine="7"/>
              <w:jc w:val="both"/>
              <w:rPr>
                <w:sz w:val="18"/>
              </w:rPr>
            </w:pPr>
            <w:r>
              <w:rPr>
                <w:w w:val="99"/>
                <w:sz w:val="18"/>
              </w:rPr>
              <w:t>可配置端口使用在</w:t>
            </w:r>
            <w:r>
              <w:rPr>
                <w:w w:val="97"/>
                <w:sz w:val="18"/>
              </w:rPr>
              <w:t>10</w:t>
            </w:r>
            <w:r>
              <w:rPr>
                <w:w w:val="91"/>
                <w:sz w:val="18"/>
              </w:rPr>
              <w:t>/</w:t>
            </w:r>
            <w:r>
              <w:rPr>
                <w:w w:val="97"/>
                <w:sz w:val="18"/>
              </w:rPr>
              <w:t>100</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34"/>
                <w:sz w:val="18"/>
              </w:rPr>
              <w:t>T</w:t>
            </w:r>
            <w:r>
              <w:rPr>
                <w:w w:val="99"/>
                <w:sz w:val="18"/>
              </w:rPr>
              <w:t>以太网端口或</w:t>
            </w:r>
            <w:r>
              <w:rPr>
                <w:w w:val="97"/>
                <w:sz w:val="18"/>
              </w:rPr>
              <w:t>S</w:t>
            </w:r>
            <w:r>
              <w:rPr>
                <w:w w:val="105"/>
                <w:sz w:val="18"/>
              </w:rPr>
              <w:t>F</w:t>
            </w:r>
            <w:r>
              <w:rPr>
                <w:w w:val="112"/>
                <w:sz w:val="18"/>
              </w:rPr>
              <w:t>P</w:t>
            </w:r>
            <w:r>
              <w:rPr>
                <w:w w:val="99"/>
                <w:sz w:val="18"/>
              </w:rPr>
              <w:t>端口（</w:t>
            </w:r>
            <w:r>
              <w:rPr>
                <w:w w:val="97"/>
                <w:sz w:val="18"/>
              </w:rPr>
              <w:t>100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1"/>
                <w:sz w:val="18"/>
              </w:rPr>
              <w:t>/</w:t>
            </w:r>
            <w:r>
              <w:rPr>
                <w:w w:val="97"/>
                <w:sz w:val="18"/>
              </w:rPr>
              <w:t>1000</w:t>
            </w:r>
            <w:r>
              <w:rPr>
                <w:w w:val="126"/>
                <w:sz w:val="18"/>
              </w:rPr>
              <w:t>B</w:t>
            </w:r>
            <w:r>
              <w:rPr>
                <w:w w:val="78"/>
                <w:sz w:val="18"/>
              </w:rPr>
              <w:t>a</w:t>
            </w:r>
            <w:r>
              <w:rPr>
                <w:w w:val="60"/>
                <w:sz w:val="18"/>
              </w:rPr>
              <w:t>s</w:t>
            </w:r>
            <w:r>
              <w:rPr>
                <w:w w:val="87"/>
                <w:sz w:val="18"/>
              </w:rPr>
              <w:t>e</w:t>
            </w:r>
            <w:r>
              <w:rPr>
                <w:w w:val="132"/>
                <w:sz w:val="18"/>
              </w:rPr>
              <w:t>-</w:t>
            </w:r>
            <w:r>
              <w:rPr>
                <w:w w:val="105"/>
                <w:sz w:val="18"/>
              </w:rPr>
              <w:t>F</w:t>
            </w:r>
            <w:r>
              <w:rPr>
                <w:w w:val="149"/>
                <w:sz w:val="18"/>
              </w:rPr>
              <w:t>X</w:t>
            </w:r>
            <w:r>
              <w:rPr>
                <w:w w:val="99"/>
                <w:sz w:val="18"/>
              </w:rPr>
              <w:t>），两者不</w:t>
            </w:r>
            <w:r>
              <w:rPr>
                <w:sz w:val="18"/>
              </w:rPr>
              <w:t>能同时使用</w:t>
            </w:r>
          </w:p>
        </w:tc>
      </w:tr>
      <w:tr>
        <w:tblPrEx>
          <w:tblW w:w="0" w:type="auto"/>
          <w:jc w:val="left"/>
          <w:tblInd w:w="1546" w:type="dxa"/>
          <w:tblLayout w:type="fixed"/>
          <w:tblCellMar>
            <w:top w:w="0" w:type="dxa"/>
            <w:left w:w="0" w:type="dxa"/>
            <w:bottom w:w="0" w:type="dxa"/>
            <w:right w:w="0" w:type="dxa"/>
          </w:tblCellMar>
          <w:tblLook w:val="01E0"/>
        </w:tblPrEx>
        <w:trPr>
          <w:trHeight w:val="483"/>
          <w:jc w:val="left"/>
        </w:trPr>
        <w:tc>
          <w:tcPr>
            <w:tcW w:w="2741" w:type="dxa"/>
          </w:tcPr>
          <w:p>
            <w:pPr>
              <w:pStyle w:val="TableParagraph"/>
              <w:spacing w:before="159"/>
              <w:ind w:left="99"/>
              <w:rPr>
                <w:sz w:val="18"/>
              </w:rPr>
            </w:pPr>
            <w:r>
              <w:rPr>
                <w:sz w:val="18"/>
              </w:rPr>
              <w:t>SFP端口</w:t>
            </w:r>
          </w:p>
        </w:tc>
        <w:tc>
          <w:tcPr>
            <w:tcW w:w="1158" w:type="dxa"/>
          </w:tcPr>
          <w:p>
            <w:pPr>
              <w:pStyle w:val="TableParagraph"/>
              <w:spacing w:before="159"/>
              <w:ind w:left="99"/>
              <w:rPr>
                <w:sz w:val="18"/>
              </w:rPr>
            </w:pPr>
            <w:r>
              <w:rPr>
                <w:w w:val="97"/>
                <w:sz w:val="18"/>
              </w:rPr>
              <w:t>2</w:t>
            </w:r>
          </w:p>
        </w:tc>
        <w:tc>
          <w:tcPr>
            <w:tcW w:w="4325" w:type="dxa"/>
          </w:tcPr>
          <w:p>
            <w:pPr>
              <w:pStyle w:val="TableParagraph"/>
              <w:spacing w:before="159"/>
              <w:ind w:left="106"/>
              <w:rPr>
                <w:sz w:val="18"/>
              </w:rPr>
            </w:pPr>
            <w:r>
              <w:rPr>
                <w:spacing w:val="8"/>
                <w:w w:val="99"/>
                <w:sz w:val="18"/>
              </w:rPr>
              <w:t>可配置端口使用在</w:t>
            </w:r>
            <w:r>
              <w:rPr>
                <w:spacing w:val="-1"/>
                <w:w w:val="97"/>
                <w:sz w:val="18"/>
              </w:rPr>
              <w:t>1000</w:t>
            </w:r>
            <w:r>
              <w:rPr>
                <w:w w:val="126"/>
                <w:sz w:val="18"/>
              </w:rPr>
              <w:t>B</w:t>
            </w:r>
            <w:r>
              <w:rPr>
                <w:w w:val="78"/>
                <w:sz w:val="18"/>
              </w:rPr>
              <w:t>a</w:t>
            </w:r>
            <w:r>
              <w:rPr>
                <w:w w:val="60"/>
                <w:sz w:val="18"/>
              </w:rPr>
              <w:t>s</w:t>
            </w:r>
            <w:r>
              <w:rPr>
                <w:w w:val="87"/>
                <w:sz w:val="18"/>
              </w:rPr>
              <w:t>e</w:t>
            </w:r>
            <w:r>
              <w:rPr>
                <w:w w:val="132"/>
                <w:sz w:val="18"/>
              </w:rPr>
              <w:t>-</w:t>
            </w:r>
            <w:r>
              <w:rPr>
                <w:spacing w:val="-1"/>
                <w:w w:val="105"/>
                <w:sz w:val="18"/>
              </w:rPr>
              <w:t>F</w:t>
            </w:r>
            <w:r>
              <w:rPr>
                <w:w w:val="149"/>
                <w:sz w:val="18"/>
              </w:rPr>
              <w:t>X</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741" w:type="dxa"/>
          </w:tcPr>
          <w:p>
            <w:pPr>
              <w:pStyle w:val="TableParagraph"/>
              <w:ind w:left="99"/>
              <w:rPr>
                <w:sz w:val="18"/>
              </w:rPr>
            </w:pPr>
            <w:r>
              <w:rPr>
                <w:w w:val="125"/>
                <w:sz w:val="18"/>
              </w:rPr>
              <w:t>CONSOLE口</w:t>
            </w:r>
          </w:p>
        </w:tc>
        <w:tc>
          <w:tcPr>
            <w:tcW w:w="1158" w:type="dxa"/>
          </w:tcPr>
          <w:p>
            <w:pPr>
              <w:pStyle w:val="TableParagraph"/>
              <w:ind w:left="99"/>
              <w:rPr>
                <w:sz w:val="18"/>
              </w:rPr>
            </w:pPr>
            <w:r>
              <w:rPr>
                <w:w w:val="97"/>
                <w:sz w:val="18"/>
              </w:rPr>
              <w:t>1</w:t>
            </w:r>
          </w:p>
        </w:tc>
        <w:tc>
          <w:tcPr>
            <w:tcW w:w="4325" w:type="dxa"/>
          </w:tcPr>
          <w:p>
            <w:pPr>
              <w:pStyle w:val="TableParagraph"/>
              <w:ind w:left="107"/>
              <w:rPr>
                <w:sz w:val="18"/>
              </w:rPr>
            </w:pPr>
            <w:r>
              <w:rPr>
                <w:sz w:val="18"/>
              </w:rPr>
              <w:t>用于实现对业务的配置管理</w:t>
            </w:r>
          </w:p>
        </w:tc>
      </w:tr>
    </w:tbl>
    <w:p>
      <w:pPr>
        <w:pStyle w:val="BodyText"/>
        <w:spacing w:before="2"/>
        <w:rPr>
          <w:rFonts w:ascii="黑体"/>
          <w:sz w:val="15"/>
        </w:rPr>
      </w:pPr>
    </w:p>
    <w:p>
      <w:pPr>
        <w:pStyle w:val="Heading4"/>
        <w:tabs>
          <w:tab w:val="left" w:pos="9758"/>
        </w:tabs>
        <w:spacing w:before="65"/>
        <w:ind w:left="1570"/>
      </w:pPr>
      <w:r>
        <w:rPr>
          <w:spacing w:val="14"/>
          <w:w w:val="95"/>
          <w:shd w:val="clear" w:color="auto" w:fill="DFDFDF"/>
        </w:rPr>
        <w:t>指示</w:t>
      </w:r>
      <w:r>
        <w:rPr>
          <w:w w:val="95"/>
          <w:shd w:val="clear" w:color="auto" w:fill="DFDFDF"/>
        </w:rPr>
        <w:t>灯</w:t>
      </w:r>
      <w:r>
        <w:rPr>
          <w:shd w:val="clear" w:color="auto" w:fill="DFDFDF"/>
        </w:rPr>
        <w:tab/>
      </w:r>
    </w:p>
    <w:p>
      <w:pPr>
        <w:pStyle w:val="BodyText"/>
        <w:spacing w:before="6"/>
        <w:rPr>
          <w:rFonts w:ascii="黑体"/>
          <w:sz w:val="22"/>
        </w:rPr>
      </w:pPr>
    </w:p>
    <w:p>
      <w:pPr>
        <w:pStyle w:val="BodyText"/>
        <w:spacing w:before="1"/>
        <w:ind w:left="1536"/>
      </w:pPr>
      <w:r>
        <w:rPr>
          <w:w w:val="105"/>
        </w:rPr>
        <w:t>ZXR10 5250-28PC的指示灯包括：</w:t>
      </w:r>
    </w:p>
    <w:p>
      <w:pPr>
        <w:pStyle w:val="ListParagraph"/>
        <w:numPr>
          <w:ilvl w:val="1"/>
          <w:numId w:val="42"/>
        </w:numPr>
        <w:tabs>
          <w:tab w:val="left" w:pos="1954"/>
          <w:tab w:val="left" w:pos="1956"/>
        </w:tabs>
        <w:spacing w:before="197" w:after="0" w:line="240" w:lineRule="auto"/>
        <w:ind w:left="1955" w:right="0" w:hanging="420"/>
        <w:jc w:val="left"/>
        <w:rPr>
          <w:sz w:val="21"/>
        </w:rPr>
      </w:pPr>
      <w:r>
        <w:rPr>
          <w:sz w:val="21"/>
        </w:rPr>
        <w:t>24</w:t>
      </w:r>
      <w:r>
        <w:rPr>
          <w:spacing w:val="3"/>
          <w:sz w:val="21"/>
        </w:rPr>
        <w:t>个端口指示灯表示</w:t>
      </w:r>
      <w:r>
        <w:rPr>
          <w:sz w:val="21"/>
        </w:rPr>
        <w:t>24</w:t>
      </w:r>
      <w:r>
        <w:rPr>
          <w:spacing w:val="3"/>
          <w:sz w:val="21"/>
        </w:rPr>
        <w:t>个</w:t>
      </w:r>
      <w:r>
        <w:rPr>
          <w:sz w:val="21"/>
        </w:rPr>
        <w:t>10/100/1000Base-T</w:t>
      </w:r>
      <w:r>
        <w:rPr>
          <w:spacing w:val="3"/>
          <w:sz w:val="21"/>
        </w:rPr>
        <w:t>端口的状态，每个端口对应1</w:t>
      </w:r>
      <w:r>
        <w:rPr>
          <w:spacing w:val="2"/>
          <w:sz w:val="21"/>
        </w:rPr>
        <w:t>个指示灯。</w:t>
      </w:r>
    </w:p>
    <w:p>
      <w:pPr>
        <w:pStyle w:val="ListParagraph"/>
        <w:numPr>
          <w:ilvl w:val="1"/>
          <w:numId w:val="42"/>
        </w:numPr>
        <w:tabs>
          <w:tab w:val="left" w:pos="1954"/>
          <w:tab w:val="left" w:pos="1956"/>
        </w:tabs>
        <w:spacing w:before="89" w:after="0" w:line="319" w:lineRule="auto"/>
        <w:ind w:left="1955" w:right="124" w:hanging="419"/>
        <w:jc w:val="left"/>
        <w:rPr>
          <w:sz w:val="21"/>
        </w:rPr>
      </w:pPr>
      <w:r>
        <w:rPr>
          <w:spacing w:val="10"/>
          <w:sz w:val="21"/>
        </w:rPr>
        <w:t>4个</w:t>
      </w:r>
      <w:r>
        <w:rPr>
          <w:sz w:val="21"/>
        </w:rPr>
        <w:t>Combo</w:t>
      </w:r>
      <w:r>
        <w:rPr>
          <w:spacing w:val="10"/>
          <w:sz w:val="21"/>
        </w:rPr>
        <w:t>端口指示灯表示2个</w:t>
      </w:r>
      <w:r>
        <w:rPr>
          <w:sz w:val="21"/>
        </w:rPr>
        <w:t>Combo</w:t>
      </w:r>
      <w:r>
        <w:rPr>
          <w:spacing w:val="10"/>
          <w:sz w:val="21"/>
        </w:rPr>
        <w:t>端口的状态（端口号相同的</w:t>
      </w:r>
      <w:r>
        <w:rPr>
          <w:spacing w:val="2"/>
          <w:sz w:val="21"/>
        </w:rPr>
        <w:t>RJ45</w:t>
      </w:r>
      <w:r>
        <w:rPr>
          <w:spacing w:val="10"/>
          <w:sz w:val="21"/>
        </w:rPr>
        <w:t>端口和</w:t>
      </w:r>
      <w:r>
        <w:rPr>
          <w:spacing w:val="2"/>
          <w:sz w:val="21"/>
        </w:rPr>
        <w:t>SFP</w:t>
      </w:r>
      <w:r>
        <w:rPr>
          <w:sz w:val="21"/>
        </w:rPr>
        <w:t xml:space="preserve">端 </w:t>
      </w:r>
      <w:r>
        <w:rPr>
          <w:spacing w:val="10"/>
          <w:w w:val="105"/>
          <w:sz w:val="21"/>
        </w:rPr>
        <w:t>口互为</w:t>
      </w:r>
      <w:r>
        <w:rPr>
          <w:w w:val="105"/>
          <w:sz w:val="21"/>
        </w:rPr>
        <w:t>Combo</w:t>
      </w:r>
      <w:r>
        <w:rPr>
          <w:spacing w:val="10"/>
          <w:w w:val="105"/>
          <w:sz w:val="21"/>
        </w:rPr>
        <w:t>口，两者不能同时使用）</w:t>
      </w:r>
      <w:r>
        <w:rPr>
          <w:w w:val="105"/>
          <w:sz w:val="21"/>
        </w:rPr>
        <w:t>。</w:t>
      </w:r>
    </w:p>
    <w:p>
      <w:pPr>
        <w:pStyle w:val="ListParagraph"/>
        <w:numPr>
          <w:ilvl w:val="1"/>
          <w:numId w:val="42"/>
        </w:numPr>
        <w:tabs>
          <w:tab w:val="left" w:pos="1954"/>
          <w:tab w:val="left" w:pos="1956"/>
        </w:tabs>
        <w:spacing w:before="2" w:after="0" w:line="240" w:lineRule="auto"/>
        <w:ind w:left="1955" w:right="0" w:hanging="420"/>
        <w:jc w:val="left"/>
        <w:rPr>
          <w:sz w:val="21"/>
        </w:rPr>
      </w:pPr>
      <w:r>
        <w:rPr>
          <w:spacing w:val="7"/>
          <w:sz w:val="21"/>
        </w:rPr>
        <w:t>2个端口指示灯表示2个固定</w:t>
      </w:r>
      <w:r>
        <w:rPr>
          <w:spacing w:val="2"/>
          <w:sz w:val="21"/>
        </w:rPr>
        <w:t>SFP</w:t>
      </w:r>
      <w:r>
        <w:rPr>
          <w:spacing w:val="7"/>
          <w:sz w:val="21"/>
        </w:rPr>
        <w:t>端口状态，每个端口下方有1</w:t>
      </w:r>
      <w:r>
        <w:rPr>
          <w:spacing w:val="5"/>
          <w:sz w:val="21"/>
        </w:rPr>
        <w:t>个指示灯。</w:t>
      </w:r>
    </w:p>
    <w:p>
      <w:pPr>
        <w:pStyle w:val="ListParagraph"/>
        <w:numPr>
          <w:ilvl w:val="1"/>
          <w:numId w:val="42"/>
        </w:numPr>
        <w:tabs>
          <w:tab w:val="left" w:pos="1954"/>
          <w:tab w:val="left" w:pos="1956"/>
        </w:tabs>
        <w:spacing w:before="89" w:after="0" w:line="415" w:lineRule="auto"/>
        <w:ind w:left="1549" w:right="6274" w:hanging="13"/>
        <w:jc w:val="left"/>
        <w:rPr>
          <w:sz w:val="21"/>
        </w:rPr>
      </w:pPr>
      <w:r>
        <w:rPr>
          <w:spacing w:val="12"/>
          <w:sz w:val="21"/>
        </w:rPr>
        <w:t>4</w:t>
      </w:r>
      <w:r>
        <w:rPr>
          <w:spacing w:val="8"/>
          <w:sz w:val="21"/>
        </w:rPr>
        <w:t>个系统指示灯。</w:t>
      </w:r>
      <w:r>
        <w:rPr>
          <w:spacing w:val="10"/>
          <w:sz w:val="21"/>
        </w:rPr>
        <w:t>指示灯运行状态：</w:t>
      </w:r>
    </w:p>
    <w:p>
      <w:pPr>
        <w:pStyle w:val="ListParagraph"/>
        <w:numPr>
          <w:ilvl w:val="0"/>
          <w:numId w:val="41"/>
        </w:numPr>
        <w:tabs>
          <w:tab w:val="left" w:pos="1927"/>
        </w:tabs>
        <w:spacing w:before="1" w:after="0" w:line="240" w:lineRule="auto"/>
        <w:ind w:left="1926" w:right="0" w:hanging="391"/>
        <w:jc w:val="left"/>
        <w:rPr>
          <w:sz w:val="21"/>
        </w:rPr>
      </w:pPr>
      <w:r>
        <w:rPr>
          <w:spacing w:val="9"/>
          <w:sz w:val="21"/>
        </w:rPr>
        <w:t>系统指示灯</w:t>
      </w:r>
    </w:p>
    <w:p>
      <w:pPr>
        <w:pStyle w:val="BodyText"/>
        <w:spacing w:before="197" w:line="319" w:lineRule="auto"/>
        <w:ind w:left="1913" w:right="124" w:hanging="2"/>
      </w:pPr>
      <w:r>
        <w:rPr>
          <w:spacing w:val="-2"/>
        </w:rPr>
        <w:t>系统指示灯包括运行指示灯（SYS）、电源指示灯（PWR）、</w:t>
      </w:r>
      <w:r>
        <w:rPr>
          <w:spacing w:val="-1"/>
        </w:rPr>
        <w:t>RPS</w:t>
      </w:r>
      <w:r>
        <w:rPr>
          <w:spacing w:val="-2"/>
        </w:rPr>
        <w:t>电源指示灯</w:t>
      </w:r>
      <w:r>
        <w:rPr>
          <w:spacing w:val="-1"/>
        </w:rPr>
        <w:t>（RPS）</w:t>
      </w:r>
      <w:r>
        <w:t xml:space="preserve">  </w:t>
      </w:r>
      <w:r>
        <w:rPr>
          <w:spacing w:val="12"/>
          <w:w w:val="115"/>
        </w:rPr>
        <w:t>和告警灯</w:t>
      </w:r>
      <w:r>
        <w:rPr>
          <w:spacing w:val="7"/>
          <w:w w:val="115"/>
        </w:rPr>
        <w:t>（ALM）</w:t>
      </w:r>
      <w:r>
        <w:rPr>
          <w:w w:val="115"/>
        </w:rPr>
        <w:t>。</w:t>
      </w:r>
    </w:p>
    <w:p>
      <w:pPr>
        <w:pStyle w:val="BodyText"/>
        <w:spacing w:before="109" w:line="319" w:lineRule="auto"/>
        <w:ind w:left="1913" w:right="124" w:firstLine="9"/>
      </w:pPr>
      <w:r>
        <w:t>系统上电后</w:t>
      </w:r>
      <w:r>
        <w:rPr>
          <w:w w:val="120"/>
        </w:rPr>
        <w:t>，BOOT</w:t>
      </w:r>
      <w:r>
        <w:t>开始加载版本，如果没有版本，指示灯无变化；如果版本正常加载，运行指示灯（SYS）以1秒为周期闪烁。</w:t>
      </w:r>
    </w:p>
    <w:p>
      <w:pPr>
        <w:pStyle w:val="BodyText"/>
        <w:spacing w:before="109"/>
        <w:ind w:left="1913"/>
      </w:pPr>
      <w:bookmarkStart w:id="54" w:name="_bookmark40"/>
      <w:bookmarkEnd w:id="54"/>
      <w:r>
        <w:rPr>
          <w:w w:val="105"/>
        </w:rPr>
        <w:t>ZXR10 5250-28PC系统指示灯功能说明参见</w:t>
      </w:r>
      <w:hyperlink w:anchor="_bookmark40" w:history="1">
        <w:r>
          <w:rPr>
            <w:color w:val="0000FF"/>
            <w:w w:val="105"/>
          </w:rPr>
          <w:t>表3-14</w:t>
        </w:r>
      </w:hyperlink>
      <w:r>
        <w:rPr>
          <w:w w:val="105"/>
        </w:rPr>
        <w:t>。</w:t>
      </w:r>
    </w:p>
    <w:p>
      <w:pPr>
        <w:spacing w:before="175"/>
        <w:ind w:left="1922" w:right="0" w:firstLine="0"/>
        <w:jc w:val="left"/>
        <w:rPr>
          <w:rFonts w:ascii="黑体" w:eastAsia="黑体" w:hint="eastAsia"/>
          <w:sz w:val="20"/>
        </w:rPr>
      </w:pPr>
      <w:r>
        <w:rPr>
          <w:rFonts w:ascii="黑体" w:eastAsia="黑体" w:hint="eastAsia"/>
          <w:sz w:val="20"/>
        </w:rPr>
        <w:t>表3-14 ZXR10 5250-28PC系统指示灯功能说明</w:t>
      </w:r>
    </w:p>
    <w:p>
      <w:pPr>
        <w:pStyle w:val="BodyText"/>
        <w:spacing w:before="6" w:after="1"/>
        <w:rPr>
          <w:rFonts w:ascii="黑体"/>
          <w:sz w:val="8"/>
        </w:rPr>
      </w:pPr>
    </w:p>
    <w:tbl>
      <w:tblPr>
        <w:tblStyle w:val="TableNormal18"/>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9"/>
        <w:gridCol w:w="2336"/>
        <w:gridCol w:w="1673"/>
        <w:gridCol w:w="2266"/>
      </w:tblGrid>
      <w:tr>
        <w:tblPrEx>
          <w:tblW w:w="0" w:type="auto"/>
          <w:jc w:val="left"/>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9"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233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位置</w:t>
            </w:r>
          </w:p>
        </w:tc>
        <w:tc>
          <w:tcPr>
            <w:tcW w:w="1673"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状态</w:t>
            </w:r>
          </w:p>
        </w:tc>
        <w:tc>
          <w:tcPr>
            <w:tcW w:w="2266"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含义</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10"/>
                <w:sz w:val="18"/>
              </w:rPr>
              <w:t>SYS</w:t>
            </w:r>
          </w:p>
        </w:tc>
        <w:tc>
          <w:tcPr>
            <w:tcW w:w="2336" w:type="dxa"/>
            <w:vMerge w:val="restart"/>
          </w:tcPr>
          <w:p>
            <w:pPr>
              <w:pStyle w:val="TableParagraph"/>
              <w:spacing w:before="0"/>
              <w:rPr>
                <w:rFonts w:ascii="黑体"/>
                <w:sz w:val="20"/>
              </w:rPr>
            </w:pPr>
          </w:p>
          <w:p>
            <w:pPr>
              <w:pStyle w:val="TableParagraph"/>
              <w:spacing w:before="12"/>
              <w:rPr>
                <w:rFonts w:ascii="黑体"/>
                <w:sz w:val="18"/>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10"/>
              <w:rPr>
                <w:sz w:val="18"/>
              </w:rPr>
            </w:pPr>
            <w:r>
              <w:rPr>
                <w:sz w:val="18"/>
              </w:rPr>
              <w:t>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设备启动中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绿闪</w:t>
            </w:r>
          </w:p>
        </w:tc>
        <w:tc>
          <w:tcPr>
            <w:tcW w:w="2266" w:type="dxa"/>
          </w:tcPr>
          <w:p>
            <w:pPr>
              <w:pStyle w:val="TableParagraph"/>
              <w:ind w:left="109"/>
              <w:rPr>
                <w:sz w:val="18"/>
              </w:rPr>
            </w:pPr>
            <w:r>
              <w:rPr>
                <w:sz w:val="18"/>
              </w:rPr>
              <w:t>设备运行中</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45"/>
                <w:sz w:val="18"/>
              </w:rPr>
              <w:t>ALM</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设备运行正常</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设备运行故障</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55"/>
                <w:sz w:val="18"/>
              </w:rPr>
              <w:t>PWR</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9"/>
              <w:rPr>
                <w:sz w:val="18"/>
              </w:rPr>
            </w:pPr>
            <w:r>
              <w:rPr>
                <w:sz w:val="18"/>
              </w:rPr>
              <w:t>设备没有上电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sz w:val="18"/>
              </w:rPr>
              <w:t>设备正常上电</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val="restart"/>
          </w:tcPr>
          <w:p>
            <w:pPr>
              <w:pStyle w:val="TableParagraph"/>
              <w:spacing w:before="7"/>
              <w:rPr>
                <w:rFonts w:ascii="黑体"/>
                <w:sz w:val="23"/>
              </w:rPr>
            </w:pPr>
          </w:p>
          <w:p>
            <w:pPr>
              <w:pStyle w:val="TableParagraph"/>
              <w:spacing w:before="0"/>
              <w:ind w:left="99"/>
              <w:rPr>
                <w:sz w:val="18"/>
              </w:rPr>
            </w:pPr>
            <w:r>
              <w:rPr>
                <w:w w:val="125"/>
                <w:sz w:val="18"/>
              </w:rPr>
              <w:t>RPS</w:t>
            </w:r>
          </w:p>
        </w:tc>
        <w:tc>
          <w:tcPr>
            <w:tcW w:w="2336" w:type="dxa"/>
            <w:vMerge w:val="restart"/>
          </w:tcPr>
          <w:p>
            <w:pPr>
              <w:pStyle w:val="TableParagraph"/>
              <w:spacing w:before="7"/>
              <w:rPr>
                <w:rFonts w:ascii="黑体"/>
                <w:sz w:val="23"/>
              </w:rPr>
            </w:pPr>
          </w:p>
          <w:p>
            <w:pPr>
              <w:pStyle w:val="TableParagraph"/>
              <w:spacing w:before="0"/>
              <w:ind w:left="99"/>
              <w:rPr>
                <w:sz w:val="18"/>
              </w:rPr>
            </w:pPr>
            <w:r>
              <w:rPr>
                <w:w w:val="120"/>
                <w:sz w:val="18"/>
              </w:rPr>
              <w:t>CONSOLE</w:t>
            </w:r>
            <w:r>
              <w:rPr>
                <w:w w:val="115"/>
                <w:sz w:val="18"/>
              </w:rPr>
              <w:t>口下侧</w:t>
            </w:r>
          </w:p>
        </w:tc>
        <w:tc>
          <w:tcPr>
            <w:tcW w:w="1673" w:type="dxa"/>
          </w:tcPr>
          <w:p>
            <w:pPr>
              <w:pStyle w:val="TableParagraph"/>
              <w:ind w:left="110"/>
              <w:rPr>
                <w:sz w:val="18"/>
              </w:rPr>
            </w:pPr>
            <w:r>
              <w:rPr>
                <w:w w:val="99"/>
                <w:sz w:val="18"/>
              </w:rPr>
              <w:t>灭</w:t>
            </w:r>
          </w:p>
        </w:tc>
        <w:tc>
          <w:tcPr>
            <w:tcW w:w="2266" w:type="dxa"/>
          </w:tcPr>
          <w:p>
            <w:pPr>
              <w:pStyle w:val="TableParagraph"/>
              <w:ind w:left="108"/>
              <w:rPr>
                <w:sz w:val="18"/>
              </w:rPr>
            </w:pPr>
            <w:r>
              <w:rPr>
                <w:w w:val="105"/>
                <w:sz w:val="18"/>
              </w:rPr>
              <w:t>没有使用RPS电源</w:t>
            </w:r>
          </w:p>
        </w:tc>
      </w:tr>
      <w:tr>
        <w:tblPrEx>
          <w:tblW w:w="0" w:type="auto"/>
          <w:jc w:val="left"/>
          <w:tblInd w:w="1923" w:type="dxa"/>
          <w:tblLayout w:type="fixed"/>
          <w:tblCellMar>
            <w:top w:w="0" w:type="dxa"/>
            <w:left w:w="0" w:type="dxa"/>
            <w:bottom w:w="0" w:type="dxa"/>
            <w:right w:w="0" w:type="dxa"/>
          </w:tblCellMar>
          <w:tblLook w:val="01E0"/>
        </w:tblPrEx>
        <w:trPr>
          <w:trHeight w:val="374"/>
          <w:jc w:val="left"/>
        </w:trPr>
        <w:tc>
          <w:tcPr>
            <w:tcW w:w="1569" w:type="dxa"/>
            <w:vMerge/>
            <w:tcBorders>
              <w:top w:val="nil"/>
            </w:tcBorders>
          </w:tcPr>
          <w:p>
            <w:pPr>
              <w:rPr>
                <w:sz w:val="2"/>
                <w:szCs w:val="2"/>
              </w:rPr>
            </w:pPr>
          </w:p>
        </w:tc>
        <w:tc>
          <w:tcPr>
            <w:tcW w:w="2336" w:type="dxa"/>
            <w:vMerge/>
            <w:tcBorders>
              <w:top w:val="nil"/>
            </w:tcBorders>
          </w:tcPr>
          <w:p>
            <w:pPr>
              <w:rPr>
                <w:sz w:val="2"/>
                <w:szCs w:val="2"/>
              </w:rPr>
            </w:pPr>
          </w:p>
        </w:tc>
        <w:tc>
          <w:tcPr>
            <w:tcW w:w="1673" w:type="dxa"/>
          </w:tcPr>
          <w:p>
            <w:pPr>
              <w:pStyle w:val="TableParagraph"/>
              <w:ind w:left="109"/>
              <w:rPr>
                <w:sz w:val="18"/>
              </w:rPr>
            </w:pPr>
            <w:r>
              <w:rPr>
                <w:sz w:val="18"/>
              </w:rPr>
              <w:t>绿亮</w:t>
            </w:r>
          </w:p>
        </w:tc>
        <w:tc>
          <w:tcPr>
            <w:tcW w:w="2266" w:type="dxa"/>
          </w:tcPr>
          <w:p>
            <w:pPr>
              <w:pStyle w:val="TableParagraph"/>
              <w:ind w:left="109"/>
              <w:rPr>
                <w:sz w:val="18"/>
              </w:rPr>
            </w:pPr>
            <w:r>
              <w:rPr>
                <w:w w:val="110"/>
                <w:sz w:val="18"/>
              </w:rPr>
              <w:t>使用RPS电源</w:t>
            </w:r>
          </w:p>
        </w:tc>
      </w:tr>
    </w:tbl>
    <w:p>
      <w:pPr>
        <w:pStyle w:val="BodyText"/>
        <w:spacing w:before="7"/>
        <w:rPr>
          <w:rFonts w:ascii="黑体"/>
          <w:sz w:val="27"/>
        </w:rPr>
      </w:pPr>
    </w:p>
    <w:p>
      <w:pPr>
        <w:pStyle w:val="ListParagraph"/>
        <w:numPr>
          <w:ilvl w:val="0"/>
          <w:numId w:val="41"/>
        </w:numPr>
        <w:tabs>
          <w:tab w:val="left" w:pos="1927"/>
        </w:tabs>
        <w:spacing w:before="0" w:after="0" w:line="240" w:lineRule="auto"/>
        <w:ind w:left="1926" w:right="0" w:hanging="391"/>
        <w:jc w:val="left"/>
        <w:rPr>
          <w:sz w:val="21"/>
        </w:rPr>
      </w:pPr>
      <w:r>
        <w:rPr>
          <w:spacing w:val="9"/>
          <w:sz w:val="21"/>
        </w:rPr>
        <w:t>端口指示灯</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0" w:history="1">
        <w:r>
          <w:rPr>
            <w:rFonts w:ascii="SimSun" w:eastAsia="SimSun" w:hAnsi="SimSun" w:cs="SimSun"/>
            <w:b/>
            <w:bCs/>
            <w:color w:val="0000EE"/>
            <w:sz w:val="30"/>
            <w:szCs w:val="30"/>
            <w:u w:val="single" w:color="0000EE"/>
          </w:rPr>
          <w:t>https://d.book118.com/335120333032011123</w:t>
        </w:r>
      </w:hyperlink>
    </w:p>
    <w:p>
      <w:pPr>
        <w:spacing w:after="0" w:line="240" w:lineRule="auto"/>
        <w:jc w:val="left"/>
        <w:rPr>
          <w:sz w:val="21"/>
        </w:rPr>
      </w:pPr>
    </w:p>
    <w:sectPr>
      <w:headerReference w:type="even" r:id="rId161"/>
      <w:headerReference w:type="default" r:id="rId162"/>
      <w:footerReference w:type="even" r:id="rId163"/>
      <w:footerReference w:type="default" r:id="rId164"/>
      <w:pgSz w:w="11910" w:h="16840"/>
      <w:pgMar w:top="1380" w:right="1000" w:bottom="1440" w:left="1020" w:header="1158" w:footer="1253"/>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Black">
    <w:altName w:val="Arial Black"/>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pt;height:12.05pt;margin-top:773.51pt;margin-left:315.67pt;mso-position-horizontal-relative:page;mso-position-vertical-relative:page;position:absolute;z-index:-251657216"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5pt;height:12.05pt;margin-top:773.51pt;margin-left:331.09pt;mso-position-horizontal-relative:page;mso-position-vertical-relative:page;position:absolute;z-index:-251658240"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7pt;height:12.05pt;margin-top:773.51pt;margin-left:315.67pt;mso-position-horizontal-relative:page;mso-position-vertical-relative:page;position:absolute;z-index:-251655168"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5pt;height:12.05pt;margin-top:773.51pt;margin-left:331.09pt;mso-position-horizontal-relative:page;mso-position-vertical-relative:page;position:absolute;z-index:-251656192"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7pt;height:12.05pt;margin-top:773.51pt;margin-left:315.67pt;mso-position-horizontal-relative:page;mso-position-vertical-relative:page;position:absolute;z-index:-251653120"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5pt;height:12.05pt;margin-top:773.51pt;margin-left:331.09pt;mso-position-horizontal-relative:page;mso-position-vertical-relative:page;position:absolute;z-index:-251654144"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7pt;height:12.05pt;margin-top:773.51pt;margin-left:315.67pt;mso-position-horizontal-relative:page;mso-position-vertical-relative:page;position:absolute;z-index:-251651072"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5pt;height:12.05pt;margin-top:773.51pt;margin-left:331.09pt;mso-position-horizontal-relative:page;mso-position-vertical-relative:page;position:absolute;z-index:-251652096"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7pt;height:12.05pt;margin-top:773.51pt;margin-left:315.67pt;mso-position-horizontal-relative:page;mso-position-vertical-relative:page;position:absolute;z-index:-251649024"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5pt;height:12.05pt;margin-top:773.51pt;margin-left:331.09pt;mso-position-horizontal-relative:page;mso-position-vertical-relative:page;position:absolute;z-index:-251650048"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7pt;height:12.05pt;margin-top:773.51pt;margin-left:315.67pt;mso-position-horizontal-relative:page;mso-position-vertical-relative:page;position:absolute;z-index:-251646976"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5pt;height:12.05pt;margin-top:773.51pt;margin-left:331.09pt;mso-position-horizontal-relative:page;mso-position-vertical-relative:page;position:absolute;z-index:-251648000"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6" style="width:467.75pt;height:1pt;margin-top:765.24pt;margin-left:56.96pt;mso-position-horizontal-relative:page;mso-position-vertical-relative:page;position:absolute;z-index:-251642880" coordorigin="1139,15305" coordsize="9355,20">
          <v:rect id="_x0000_s2067" style="width:9355;height:20;left:1139;position:absolute;top:15304" filled="t" fillcolor="black" stroked="f">
            <v:fill type="solid"/>
          </v:rect>
          <v:shape id="_x0000_s2068"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69" type="#_x0000_t202" style="width:15pt;height:12.05pt;margin-top:771.37pt;margin-left:60.94pt;mso-position-horizontal-relative:page;mso-position-vertical-relative:page;position:absolute;z-index:-251641856" filled="f" stroked="f">
          <v:textbox inset="0,0,0,0">
            <w:txbxContent>
              <w:p>
                <w:pPr>
                  <w:spacing w:before="13"/>
                  <w:ind w:left="20" w:right="0" w:firstLine="0"/>
                  <w:jc w:val="left"/>
                  <w:rPr>
                    <w:rFonts w:ascii="Arial"/>
                    <w:sz w:val="18"/>
                  </w:rPr>
                </w:pPr>
                <w:r>
                  <w:rPr>
                    <w:rFonts w:ascii="Arial"/>
                    <w:sz w:val="18"/>
                  </w:rPr>
                  <w:t>1-2</w:t>
                </w:r>
              </w:p>
            </w:txbxContent>
          </v:textbox>
        </v:shape>
      </w:pict>
    </w:r>
    <w:r>
      <w:pict>
        <v:shape id="_x0000_s2070" type="#_x0000_t202" style="width:195.85pt;height:12.05pt;margin-top:771.37pt;margin-left:324.86pt;mso-position-horizontal-relative:page;mso-position-vertical-relative:page;position:absolute;z-index:-25164083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1" style="width:467.75pt;height:1pt;margin-top:765.24pt;margin-left:71.13pt;mso-position-horizontal-relative:page;mso-position-vertical-relative:page;position:absolute;z-index:-251645952" coordorigin="1423,15305" coordsize="9355,20">
          <v:rect id="_x0000_s2062" style="width:9355;height:20;left:1422;position:absolute;top:15304" filled="t" fillcolor="black" stroked="f">
            <v:fill type="solid"/>
          </v:rect>
          <v:shape id="_x0000_s2063"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64" type="#_x0000_t202" style="width:195.15pt;height:12.05pt;margin-top:771.37pt;margin-left:75.12pt;mso-position-horizontal-relative:page;mso-position-vertical-relative:page;position:absolute;z-index:-25164492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65" type="#_x0000_t202" style="width:15pt;height:12.05pt;margin-top:771.37pt;margin-left:519.92pt;mso-position-horizontal-relative:page;mso-position-vertical-relative:page;position:absolute;z-index:-251643904" filled="f" stroked="f">
          <v:textbox inset="0,0,0,0">
            <w:txbxContent>
              <w:p>
                <w:pPr>
                  <w:spacing w:before="13"/>
                  <w:ind w:left="20" w:right="0" w:firstLine="0"/>
                  <w:jc w:val="left"/>
                  <w:rPr>
                    <w:rFonts w:ascii="Arial"/>
                    <w:sz w:val="18"/>
                  </w:rPr>
                </w:pPr>
                <w:r>
                  <w:rPr>
                    <w:rFonts w:ascii="Arial"/>
                    <w:sz w:val="18"/>
                  </w:rPr>
                  <w:t>1-1</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7" style="width:467.75pt;height:1pt;margin-top:765.24pt;margin-left:56.96pt;mso-position-horizontal-relative:page;mso-position-vertical-relative:page;position:absolute;z-index:-251636736" coordorigin="1139,15305" coordsize="9355,20">
          <v:rect id="_x0000_s2078" style="width:9355;height:20;left:1139;position:absolute;top:15304" filled="t" fillcolor="black" stroked="f">
            <v:fill type="solid"/>
          </v:rect>
          <v:shape id="_x0000_s207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80" type="#_x0000_t202" style="width:15pt;height:12.05pt;margin-top:771.37pt;margin-left:60.94pt;mso-position-horizontal-relative:page;mso-position-vertical-relative:page;position:absolute;z-index:-251635712" filled="f" stroked="f">
          <v:textbox inset="0,0,0,0">
            <w:txbxContent>
              <w:p>
                <w:pPr>
                  <w:spacing w:before="13"/>
                  <w:ind w:left="20" w:right="0" w:firstLine="0"/>
                  <w:jc w:val="left"/>
                  <w:rPr>
                    <w:rFonts w:ascii="Arial"/>
                    <w:sz w:val="18"/>
                  </w:rPr>
                </w:pPr>
                <w:r>
                  <w:rPr>
                    <w:rFonts w:ascii="Arial"/>
                    <w:sz w:val="18"/>
                  </w:rPr>
                  <w:t>1-2</w:t>
                </w:r>
              </w:p>
            </w:txbxContent>
          </v:textbox>
        </v:shape>
      </w:pict>
    </w:r>
    <w:r>
      <w:pict>
        <v:shape id="_x0000_s2081" type="#_x0000_t202" style="width:195.85pt;height:12.05pt;margin-top:771.37pt;margin-left:324.86pt;mso-position-horizontal-relative:page;mso-position-vertical-relative:page;position:absolute;z-index:-25163468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2" style="width:467.75pt;height:1pt;margin-top:765.24pt;margin-left:71.13pt;mso-position-horizontal-relative:page;mso-position-vertical-relative:page;position:absolute;z-index:-251639808" coordorigin="1423,15305" coordsize="9355,20">
          <v:rect id="_x0000_s2073" style="width:9355;height:20;left:1422;position:absolute;top:15304" filled="t" fillcolor="black" stroked="f">
            <v:fill type="solid"/>
          </v:rect>
          <v:shape id="_x0000_s207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75" type="#_x0000_t202" style="width:195.15pt;height:12.05pt;margin-top:771.37pt;margin-left:75.12pt;mso-position-horizontal-relative:page;mso-position-vertical-relative:page;position:absolute;z-index:-25163878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76" type="#_x0000_t202" style="width:15pt;height:12.05pt;margin-top:771.37pt;margin-left:519.92pt;mso-position-horizontal-relative:page;mso-position-vertical-relative:page;position:absolute;z-index:-251637760" filled="f" stroked="f">
          <v:textbox inset="0,0,0,0">
            <w:txbxContent>
              <w:p>
                <w:pPr>
                  <w:spacing w:before="13"/>
                  <w:ind w:left="20" w:right="0" w:firstLine="0"/>
                  <w:jc w:val="left"/>
                  <w:rPr>
                    <w:rFonts w:ascii="Arial"/>
                    <w:sz w:val="18"/>
                  </w:rPr>
                </w:pPr>
                <w:r>
                  <w:rPr>
                    <w:rFonts w:ascii="Arial"/>
                    <w:sz w:val="18"/>
                  </w:rPr>
                  <w:t>1-1</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7" style="width:467.75pt;height:1pt;margin-top:765.24pt;margin-left:56.96pt;mso-position-horizontal-relative:page;mso-position-vertical-relative:page;position:absolute;z-index:-251630592" coordorigin="1139,15305" coordsize="9355,20">
          <v:rect id="_x0000_s2088" style="width:9355;height:20;left:1139;position:absolute;top:15304" filled="t" fillcolor="black" stroked="f">
            <v:fill type="solid"/>
          </v:rect>
          <v:shape id="_x0000_s208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90" type="#_x0000_t202" style="width:20pt;height:12.05pt;margin-top:771.37pt;margin-left:58.94pt;mso-position-horizontal-relative:page;mso-position-vertical-relative:page;position:absolute;z-index:-251629568" filled="f" stroked="f">
          <v:textbox inset="0,0,0,0">
            <w:txbxContent>
              <w:p>
                <w:pPr>
                  <w:spacing w:before="13"/>
                  <w:ind w:left="60" w:right="0" w:firstLine="0"/>
                  <w:jc w:val="left"/>
                  <w:rPr>
                    <w:rFonts w:ascii="Arial"/>
                    <w:sz w:val="18"/>
                  </w:rPr>
                </w:pPr>
                <w:r>
                  <w:rPr>
                    <w:rFonts w:ascii="Arial"/>
                    <w:sz w:val="18"/>
                  </w:rPr>
                  <w:t>2</w:t>
                </w:r>
                <w:r>
                  <w:rPr>
                    <w:rFonts w:ascii="Arial"/>
                    <w:sz w:val="18"/>
                  </w:rPr>
                  <w:t>-2</w:t>
                </w:r>
              </w:p>
            </w:txbxContent>
          </v:textbox>
        </v:shape>
      </w:pict>
    </w:r>
    <w:r>
      <w:pict>
        <v:shape id="_x0000_s2091" type="#_x0000_t202" style="width:195.85pt;height:12.05pt;margin-top:771.37pt;margin-left:324.86pt;mso-position-horizontal-relative:page;mso-position-vertical-relative:page;position:absolute;z-index:-25162854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2" style="width:467.75pt;height:1pt;margin-top:765.24pt;margin-left:71.13pt;mso-position-horizontal-relative:page;mso-position-vertical-relative:page;position:absolute;z-index:-251633664" coordorigin="1423,15305" coordsize="9355,20">
          <v:rect id="_x0000_s2083" style="width:9355;height:20;left:1422;position:absolute;top:15304" filled="t" fillcolor="black" stroked="f">
            <v:fill type="solid"/>
          </v:rect>
          <v:shape id="_x0000_s208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85" type="#_x0000_t202" style="width:195.15pt;height:12.05pt;margin-top:771.37pt;margin-left:75.12pt;mso-position-horizontal-relative:page;mso-position-vertical-relative:page;position:absolute;z-index:-25163264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86" type="#_x0000_t202" style="width:15pt;height:12.05pt;margin-top:771.37pt;margin-left:519.92pt;mso-position-horizontal-relative:page;mso-position-vertical-relative:page;position:absolute;z-index:-251631616" filled="f" stroked="f">
          <v:textbox inset="0,0,0,0">
            <w:txbxContent>
              <w:p>
                <w:pPr>
                  <w:spacing w:before="13"/>
                  <w:ind w:left="20" w:right="0" w:firstLine="0"/>
                  <w:jc w:val="left"/>
                  <w:rPr>
                    <w:rFonts w:ascii="Arial"/>
                    <w:sz w:val="18"/>
                  </w:rPr>
                </w:pPr>
                <w:r>
                  <w:rPr>
                    <w:rFonts w:ascii="Arial"/>
                    <w:sz w:val="18"/>
                  </w:rPr>
                  <w:t>2-1</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1" style="width:467.75pt;height:1pt;margin-top:765.24pt;margin-left:56.96pt;mso-position-horizontal-relative:page;mso-position-vertical-relative:page;position:absolute;z-index:-251624448" coordorigin="1139,15305" coordsize="9355,20">
          <v:rect id="_x0000_s2102" style="width:9355;height:20;left:1139;position:absolute;top:15304" filled="t" fillcolor="black" stroked="f">
            <v:fill type="solid"/>
          </v:rect>
          <v:shape id="_x0000_s2103"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04" type="#_x0000_t202" style="width:20pt;height:12.05pt;margin-top:771.37pt;margin-left:58.94pt;mso-position-horizontal-relative:page;mso-position-vertical-relative:page;position:absolute;z-index:-251623424" filled="f" stroked="f">
          <v:textbox inset="0,0,0,0">
            <w:txbxContent>
              <w:p>
                <w:pPr>
                  <w:spacing w:before="13"/>
                  <w:ind w:left="60" w:right="0" w:firstLine="0"/>
                  <w:jc w:val="left"/>
                  <w:rPr>
                    <w:rFonts w:ascii="Arial"/>
                    <w:sz w:val="18"/>
                  </w:rPr>
                </w:pPr>
                <w:r>
                  <w:rPr>
                    <w:rFonts w:ascii="Arial"/>
                    <w:sz w:val="18"/>
                  </w:rPr>
                  <w:t>2</w:t>
                </w:r>
                <w:r>
                  <w:rPr>
                    <w:rFonts w:ascii="Arial"/>
                    <w:sz w:val="18"/>
                  </w:rPr>
                  <w:t>-2</w:t>
                </w:r>
              </w:p>
            </w:txbxContent>
          </v:textbox>
        </v:shape>
      </w:pict>
    </w:r>
    <w:r>
      <w:pict>
        <v:shape id="_x0000_s2105" type="#_x0000_t202" style="width:195.85pt;height:12.05pt;margin-top:771.37pt;margin-left:324.86pt;mso-position-horizontal-relative:page;mso-position-vertical-relative:page;position:absolute;z-index:-25162240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96" style="width:467.75pt;height:1pt;margin-top:765.24pt;margin-left:71.13pt;mso-position-horizontal-relative:page;mso-position-vertical-relative:page;position:absolute;z-index:-251627520" coordorigin="1423,15305" coordsize="9355,20">
          <v:rect id="_x0000_s2097" style="width:9355;height:20;left:1422;position:absolute;top:15304" filled="t" fillcolor="black" stroked="f">
            <v:fill type="solid"/>
          </v:rect>
          <v:shape id="_x0000_s2098"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99" type="#_x0000_t202" style="width:195.15pt;height:12.05pt;margin-top:771.37pt;margin-left:75.12pt;mso-position-horizontal-relative:page;mso-position-vertical-relative:page;position:absolute;z-index:-25162649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00" type="#_x0000_t202" style="width:15pt;height:12.05pt;margin-top:771.37pt;margin-left:519.92pt;mso-position-horizontal-relative:page;mso-position-vertical-relative:page;position:absolute;z-index:-251625472" filled="f" stroked="f">
          <v:textbox inset="0,0,0,0">
            <w:txbxContent>
              <w:p>
                <w:pPr>
                  <w:spacing w:before="13"/>
                  <w:ind w:left="20" w:right="0" w:firstLine="0"/>
                  <w:jc w:val="left"/>
                  <w:rPr>
                    <w:rFonts w:ascii="Arial"/>
                    <w:sz w:val="18"/>
                  </w:rPr>
                </w:pPr>
                <w:r>
                  <w:rPr>
                    <w:rFonts w:ascii="Arial"/>
                    <w:sz w:val="18"/>
                  </w:rPr>
                  <w:t>2-1</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11" style="width:467.75pt;height:1pt;margin-top:765.24pt;margin-left:56.96pt;mso-position-horizontal-relative:page;mso-position-vertical-relative:page;position:absolute;z-index:-251618304" coordorigin="1139,15305" coordsize="9355,20">
          <v:rect id="_x0000_s2112" style="width:9355;height:20;left:1139;position:absolute;top:15304" filled="t" fillcolor="black" stroked="f">
            <v:fill type="solid"/>
          </v:rect>
          <v:shape id="_x0000_s2113"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14" type="#_x0000_t202" style="width:17pt;height:12.05pt;margin-top:771.37pt;margin-left:60.94pt;mso-position-horizontal-relative:page;mso-position-vertical-relative:page;position:absolute;z-index:-251617280"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4</w:t>
                </w:r>
                <w:r>
                  <w:fldChar w:fldCharType="end"/>
                </w:r>
              </w:p>
            </w:txbxContent>
          </v:textbox>
        </v:shape>
      </w:pict>
    </w:r>
    <w:r>
      <w:pict>
        <v:shape id="_x0000_s2115" type="#_x0000_t202" style="width:195.85pt;height:12.05pt;margin-top:771.37pt;margin-left:324.86pt;mso-position-horizontal-relative:page;mso-position-vertical-relative:page;position:absolute;z-index:-25161625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6" style="width:467.75pt;height:1pt;margin-top:765.24pt;margin-left:71.13pt;mso-position-horizontal-relative:page;mso-position-vertical-relative:page;position:absolute;z-index:-251621376" coordorigin="1423,15305" coordsize="9355,20">
          <v:rect id="_x0000_s2107" style="width:9355;height:20;left:1422;position:absolute;top:15304" filled="t" fillcolor="black" stroked="f">
            <v:fill type="solid"/>
          </v:rect>
          <v:shape id="_x0000_s2108"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09" type="#_x0000_t202" style="width:195.15pt;height:12.05pt;margin-top:771.37pt;margin-left:75.12pt;mso-position-horizontal-relative:page;mso-position-vertical-relative:page;position:absolute;z-index:-25162035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10" type="#_x0000_t202" style="width:17pt;height:12.05pt;margin-top:771.37pt;margin-left:519.92pt;mso-position-horizontal-relative:page;mso-position-vertical-relative:page;position:absolute;z-index:-251619328"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24" style="width:467.75pt;height:1pt;margin-top:765.24pt;margin-left:56.96pt;mso-position-horizontal-relative:page;mso-position-vertical-relative:page;position:absolute;z-index:-251612160" coordorigin="1139,15305" coordsize="9355,20">
          <v:rect id="_x0000_s2125" style="width:9355;height:20;left:1139;position:absolute;top:15304" filled="t" fillcolor="black" stroked="f">
            <v:fill type="solid"/>
          </v:rect>
          <v:shape id="_x0000_s212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27" type="#_x0000_t202" style="width:17pt;height:12.05pt;margin-top:771.37pt;margin-left:60.94pt;mso-position-horizontal-relative:page;mso-position-vertical-relative:page;position:absolute;z-index:-251611136"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4</w:t>
                </w:r>
                <w:r>
                  <w:fldChar w:fldCharType="end"/>
                </w:r>
              </w:p>
            </w:txbxContent>
          </v:textbox>
        </v:shape>
      </w:pict>
    </w:r>
    <w:r>
      <w:pict>
        <v:shape id="_x0000_s2128" type="#_x0000_t202" style="width:195.85pt;height:12.05pt;margin-top:771.37pt;margin-left:324.86pt;mso-position-horizontal-relative:page;mso-position-vertical-relative:page;position:absolute;z-index:-25161011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19" style="width:467.75pt;height:1pt;margin-top:765.24pt;margin-left:71.13pt;mso-position-horizontal-relative:page;mso-position-vertical-relative:page;position:absolute;z-index:-251615232" coordorigin="1423,15305" coordsize="9355,20">
          <v:rect id="_x0000_s2120" style="width:9355;height:20;left:1422;position:absolute;top:15304" filled="t" fillcolor="black" stroked="f">
            <v:fill type="solid"/>
          </v:rect>
          <v:shape id="_x0000_s212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22" type="#_x0000_t202" style="width:195.15pt;height:12.05pt;margin-top:771.37pt;margin-left:75.12pt;mso-position-horizontal-relative:page;mso-position-vertical-relative:page;position:absolute;z-index:-25161420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23" type="#_x0000_t202" style="width:17pt;height:12.05pt;margin-top:771.37pt;margin-left:519.92pt;mso-position-horizontal-relative:page;mso-position-vertical-relative:page;position:absolute;z-index:-251613184"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5</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37" style="width:467.75pt;height:1pt;margin-top:765.24pt;margin-left:56.96pt;mso-position-horizontal-relative:page;mso-position-vertical-relative:page;position:absolute;z-index:-251606016" coordorigin="1139,15305" coordsize="9355,20">
          <v:rect id="_x0000_s2138" style="width:9355;height:20;left:1139;position:absolute;top:15304" filled="t" fillcolor="black" stroked="f">
            <v:fill type="solid"/>
          </v:rect>
          <v:shape id="_x0000_s213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40" type="#_x0000_t202" style="width:17pt;height:12.05pt;margin-top:771.37pt;margin-left:60.94pt;mso-position-horizontal-relative:page;mso-position-vertical-relative:page;position:absolute;z-index:-251604992"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4</w:t>
                </w:r>
                <w:r>
                  <w:fldChar w:fldCharType="end"/>
                </w:r>
              </w:p>
            </w:txbxContent>
          </v:textbox>
        </v:shape>
      </w:pict>
    </w:r>
    <w:r>
      <w:pict>
        <v:shape id="_x0000_s2141" type="#_x0000_t202" style="width:195.85pt;height:12.05pt;margin-top:771.37pt;margin-left:324.86pt;mso-position-horizontal-relative:page;mso-position-vertical-relative:page;position:absolute;z-index:-25160396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32" style="width:467.75pt;height:1pt;margin-top:765.24pt;margin-left:71.13pt;mso-position-horizontal-relative:page;mso-position-vertical-relative:page;position:absolute;z-index:-251609088" coordorigin="1423,15305" coordsize="9355,20">
          <v:rect id="_x0000_s2133" style="width:9355;height:20;left:1422;position:absolute;top:15304" filled="t" fillcolor="black" stroked="f">
            <v:fill type="solid"/>
          </v:rect>
          <v:shape id="_x0000_s213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35" type="#_x0000_t202" style="width:195.15pt;height:12.05pt;margin-top:771.37pt;margin-left:75.12pt;mso-position-horizontal-relative:page;mso-position-vertical-relative:page;position:absolute;z-index:-25160806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36" type="#_x0000_t202" style="width:17pt;height:12.05pt;margin-top:771.37pt;margin-left:519.92pt;mso-position-horizontal-relative:page;mso-position-vertical-relative:page;position:absolute;z-index:-251607040" filled="f" stroked="f">
          <v:textbox inset="0,0,0,0">
            <w:txbxContent>
              <w:p>
                <w:pPr>
                  <w:spacing w:before="13"/>
                  <w:ind w:left="20" w:right="0" w:firstLine="0"/>
                  <w:jc w:val="left"/>
                  <w:rPr>
                    <w:rFonts w:ascii="Arial"/>
                    <w:sz w:val="18"/>
                  </w:rPr>
                </w:pPr>
                <w:r>
                  <w:rPr>
                    <w:rFonts w:ascii="Arial"/>
                    <w:sz w:val="18"/>
                  </w:rPr>
                  <w:t>2-</w:t>
                </w:r>
                <w:r>
                  <w:fldChar w:fldCharType="begin"/>
                </w:r>
                <w:r>
                  <w:rPr>
                    <w:rFonts w:ascii="Arial"/>
                    <w:sz w:val="18"/>
                  </w:rPr>
                  <w:instrText xml:space="preserve"> PAGE </w:instrText>
                </w:r>
                <w:r>
                  <w:fldChar w:fldCharType="separate"/>
                </w:r>
                <w:r>
                  <w:rPr>
                    <w:rFonts w:ascii="Arial"/>
                    <w:sz w:val="18"/>
                  </w:rPr>
                  <w:t>5</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50" style="width:467.75pt;height:1pt;margin-top:765.24pt;margin-left:56.96pt;mso-position-horizontal-relative:page;mso-position-vertical-relative:page;position:absolute;z-index:-251599872" coordorigin="1139,15305" coordsize="9355,20">
          <v:rect id="_x0000_s2151" style="width:9355;height:20;left:1139;position:absolute;top:15304" filled="t" fillcolor="black" stroked="f">
            <v:fill type="solid"/>
          </v:rect>
          <v:shape id="_x0000_s2152"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53" type="#_x0000_t202" style="width:21.95pt;height:12.05pt;margin-top:771.37pt;margin-left:60.94pt;mso-position-horizontal-relative:page;mso-position-vertical-relative:page;position:absolute;z-index:-25159884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w:t>
                </w:r>
                <w:r>
                  <w:fldChar w:fldCharType="end"/>
                </w:r>
              </w:p>
            </w:txbxContent>
          </v:textbox>
        </v:shape>
      </w:pict>
    </w:r>
    <w:r>
      <w:pict>
        <v:shape id="_x0000_s2154" type="#_x0000_t202" style="width:195.85pt;height:12.05pt;margin-top:771.37pt;margin-left:324.86pt;mso-position-horizontal-relative:page;mso-position-vertical-relative:page;position:absolute;z-index:-25159782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45" style="width:467.75pt;height:1pt;margin-top:765.24pt;margin-left:71.13pt;mso-position-horizontal-relative:page;mso-position-vertical-relative:page;position:absolute;z-index:-251602944" coordorigin="1423,15305" coordsize="9355,20">
          <v:rect id="_x0000_s2146" style="width:9355;height:20;left:1422;position:absolute;top:15304" filled="t" fillcolor="black" stroked="f">
            <v:fill type="solid"/>
          </v:rect>
          <v:shape id="_x0000_s2147"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48" type="#_x0000_t202" style="width:195.15pt;height:12.05pt;margin-top:771.37pt;margin-left:75.12pt;mso-position-horizontal-relative:page;mso-position-vertical-relative:page;position:absolute;z-index:-25160192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49" type="#_x0000_t202" style="width:17pt;height:12.05pt;margin-top:771.37pt;margin-left:519.92pt;mso-position-horizontal-relative:page;mso-position-vertical-relative:page;position:absolute;z-index:-25160089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64" style="width:467.75pt;height:1pt;margin-top:765.24pt;margin-left:56.96pt;mso-position-horizontal-relative:page;mso-position-vertical-relative:page;position:absolute;z-index:-251593728" coordorigin="1139,15305" coordsize="9355,20">
          <v:rect id="_x0000_s2165" style="width:9355;height:20;left:1139;position:absolute;top:15304" filled="t" fillcolor="black" stroked="f">
            <v:fill type="solid"/>
          </v:rect>
          <v:shape id="_x0000_s216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67" type="#_x0000_t202" style="width:21.95pt;height:12.05pt;margin-top:771.37pt;margin-left:60.94pt;mso-position-horizontal-relative:page;mso-position-vertical-relative:page;position:absolute;z-index:-25159270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w:t>
                </w:r>
                <w:r>
                  <w:fldChar w:fldCharType="end"/>
                </w:r>
              </w:p>
            </w:txbxContent>
          </v:textbox>
        </v:shape>
      </w:pict>
    </w:r>
    <w:r>
      <w:pict>
        <v:shape id="_x0000_s2168" type="#_x0000_t202" style="width:195.85pt;height:12.05pt;margin-top:771.37pt;margin-left:324.86pt;mso-position-horizontal-relative:page;mso-position-vertical-relative:page;position:absolute;z-index:-25159168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59" style="width:467.75pt;height:1pt;margin-top:765.24pt;margin-left:71.13pt;mso-position-horizontal-relative:page;mso-position-vertical-relative:page;position:absolute;z-index:-251596800" coordorigin="1423,15305" coordsize="9355,20">
          <v:rect id="_x0000_s2160" style="width:9355;height:20;left:1422;position:absolute;top:15304" filled="t" fillcolor="black" stroked="f">
            <v:fill type="solid"/>
          </v:rect>
          <v:shape id="_x0000_s216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62" type="#_x0000_t202" style="width:195.15pt;height:12.05pt;margin-top:771.37pt;margin-left:75.12pt;mso-position-horizontal-relative:page;mso-position-vertical-relative:page;position:absolute;z-index:-25159577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63" type="#_x0000_t202" style="width:17pt;height:12.05pt;margin-top:771.37pt;margin-left:519.92pt;mso-position-horizontal-relative:page;mso-position-vertical-relative:page;position:absolute;z-index:-25159475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74" style="width:467.75pt;height:1pt;margin-top:765.24pt;margin-left:56.96pt;mso-position-horizontal-relative:page;mso-position-vertical-relative:page;position:absolute;z-index:-251587584" coordorigin="1139,15305" coordsize="9355,20">
          <v:rect id="_x0000_s2175" style="width:9355;height:20;left:1139;position:absolute;top:15304" filled="t" fillcolor="black" stroked="f">
            <v:fill type="solid"/>
          </v:rect>
          <v:shape id="_x0000_s217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77" type="#_x0000_t202" style="width:17pt;height:12.05pt;margin-top:771.37pt;margin-left:60.94pt;mso-position-horizontal-relative:page;mso-position-vertical-relative:page;position:absolute;z-index:-25158656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178" type="#_x0000_t202" style="width:195.85pt;height:12.05pt;margin-top:771.37pt;margin-left:324.86pt;mso-position-horizontal-relative:page;mso-position-vertical-relative:page;position:absolute;z-index:-25158553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69" style="width:467.75pt;height:1pt;margin-top:765.24pt;margin-left:71.13pt;mso-position-horizontal-relative:page;mso-position-vertical-relative:page;position:absolute;z-index:-251590656" coordorigin="1423,15305" coordsize="9355,20">
          <v:rect id="_x0000_s2170" style="width:9355;height:20;left:1422;position:absolute;top:15304" filled="t" fillcolor="black" stroked="f">
            <v:fill type="solid"/>
          </v:rect>
          <v:shape id="_x0000_s217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72" type="#_x0000_t202" style="width:195.15pt;height:12.05pt;margin-top:771.37pt;margin-left:75.12pt;mso-position-horizontal-relative:page;mso-position-vertical-relative:page;position:absolute;z-index:-25158963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73" type="#_x0000_t202" style="width:21.95pt;height:12.05pt;margin-top:771.37pt;margin-left:514.94pt;mso-position-horizontal-relative:page;mso-position-vertical-relative:page;position:absolute;z-index:-25158860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87" style="width:467.75pt;height:1pt;margin-top:765.24pt;margin-left:56.96pt;mso-position-horizontal-relative:page;mso-position-vertical-relative:page;position:absolute;z-index:-251581440" coordorigin="1139,15305" coordsize="9355,20">
          <v:rect id="_x0000_s2188" style="width:9355;height:20;left:1139;position:absolute;top:15304" filled="t" fillcolor="black" stroked="f">
            <v:fill type="solid"/>
          </v:rect>
          <v:shape id="_x0000_s218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90" type="#_x0000_t202" style="width:17pt;height:12.05pt;margin-top:771.37pt;margin-left:60.94pt;mso-position-horizontal-relative:page;mso-position-vertical-relative:page;position:absolute;z-index:-25158041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191" type="#_x0000_t202" style="width:195.85pt;height:12.05pt;margin-top:771.37pt;margin-left:324.86pt;mso-position-horizontal-relative:page;mso-position-vertical-relative:page;position:absolute;z-index:-25157939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82" style="width:467.75pt;height:1pt;margin-top:765.24pt;margin-left:71.13pt;mso-position-horizontal-relative:page;mso-position-vertical-relative:page;position:absolute;z-index:-251584512" coordorigin="1423,15305" coordsize="9355,20">
          <v:rect id="_x0000_s2183" style="width:9355;height:20;left:1422;position:absolute;top:15304" filled="t" fillcolor="black" stroked="f">
            <v:fill type="solid"/>
          </v:rect>
          <v:shape id="_x0000_s218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85" type="#_x0000_t202" style="width:195.15pt;height:12.05pt;margin-top:771.37pt;margin-left:75.12pt;mso-position-horizontal-relative:page;mso-position-vertical-relative:page;position:absolute;z-index:-25158348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86" type="#_x0000_t202" style="width:21.95pt;height:12.05pt;margin-top:771.37pt;margin-left:514.94pt;mso-position-horizontal-relative:page;mso-position-vertical-relative:page;position:absolute;z-index:-25158246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00" style="width:467.75pt;height:1pt;margin-top:765.24pt;margin-left:56.96pt;mso-position-horizontal-relative:page;mso-position-vertical-relative:page;position:absolute;z-index:-251575296" coordorigin="1139,15305" coordsize="9355,20">
          <v:rect id="_x0000_s2201" style="width:9355;height:20;left:1139;position:absolute;top:15304" filled="t" fillcolor="black" stroked="f">
            <v:fill type="solid"/>
          </v:rect>
          <v:shape id="_x0000_s2202"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03" type="#_x0000_t202" style="width:17pt;height:12.05pt;margin-top:771.37pt;margin-left:60.94pt;mso-position-horizontal-relative:page;mso-position-vertical-relative:page;position:absolute;z-index:-25157427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04" type="#_x0000_t202" style="width:195.85pt;height:12.05pt;margin-top:771.37pt;margin-left:324.86pt;mso-position-horizontal-relative:page;mso-position-vertical-relative:page;position:absolute;z-index:-25157324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95" style="width:467.75pt;height:1pt;margin-top:765.24pt;margin-left:71.13pt;mso-position-horizontal-relative:page;mso-position-vertical-relative:page;position:absolute;z-index:-251578368" coordorigin="1423,15305" coordsize="9355,20">
          <v:rect id="_x0000_s2196" style="width:9355;height:20;left:1422;position:absolute;top:15304" filled="t" fillcolor="black" stroked="f">
            <v:fill type="solid"/>
          </v:rect>
          <v:shape id="_x0000_s2197"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98" type="#_x0000_t202" style="width:195.15pt;height:12.05pt;margin-top:771.37pt;margin-left:75.12pt;mso-position-horizontal-relative:page;mso-position-vertical-relative:page;position:absolute;z-index:-25157734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99" type="#_x0000_t202" style="width:21.95pt;height:12.05pt;margin-top:771.37pt;margin-left:514.94pt;mso-position-horizontal-relative:page;mso-position-vertical-relative:page;position:absolute;z-index:-25157632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5</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13" style="width:467.75pt;height:1pt;margin-top:765.24pt;margin-left:56.96pt;mso-position-horizontal-relative:page;mso-position-vertical-relative:page;position:absolute;z-index:-251569152" coordorigin="1139,15305" coordsize="9355,20">
          <v:rect id="_x0000_s2214" style="width:9355;height:20;left:1139;position:absolute;top:15304" filled="t" fillcolor="black" stroked="f">
            <v:fill type="solid"/>
          </v:rect>
          <v:shape id="_x0000_s2215"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16" type="#_x0000_t202" style="width:17pt;height:12.05pt;margin-top:771.37pt;margin-left:60.94pt;mso-position-horizontal-relative:page;mso-position-vertical-relative:page;position:absolute;z-index:-25156812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17" type="#_x0000_t202" style="width:195.85pt;height:12.05pt;margin-top:771.37pt;margin-left:324.86pt;mso-position-horizontal-relative:page;mso-position-vertical-relative:page;position:absolute;z-index:-25156710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08" style="width:467.75pt;height:1pt;margin-top:765.24pt;margin-left:71.13pt;mso-position-horizontal-relative:page;mso-position-vertical-relative:page;position:absolute;z-index:-251572224" coordorigin="1423,15305" coordsize="9355,20">
          <v:rect id="_x0000_s2209" style="width:9355;height:20;left:1422;position:absolute;top:15304" filled="t" fillcolor="black" stroked="f">
            <v:fill type="solid"/>
          </v:rect>
          <v:shape id="_x0000_s2210"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11" type="#_x0000_t202" style="width:195.15pt;height:12.05pt;margin-top:771.37pt;margin-left:75.12pt;mso-position-horizontal-relative:page;mso-position-vertical-relative:page;position:absolute;z-index:-25157120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12" type="#_x0000_t202" style="width:21.95pt;height:12.05pt;margin-top:771.37pt;margin-left:514.94pt;mso-position-horizontal-relative:page;mso-position-vertical-relative:page;position:absolute;z-index:-25157017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26" style="width:467.75pt;height:1pt;margin-top:765.24pt;margin-left:56.96pt;mso-position-horizontal-relative:page;mso-position-vertical-relative:page;position:absolute;z-index:-251563008" coordorigin="1139,15305" coordsize="9355,20">
          <v:rect id="_x0000_s2227" style="width:9355;height:20;left:1139;position:absolute;top:15304" filled="t" fillcolor="black" stroked="f">
            <v:fill type="solid"/>
          </v:rect>
          <v:shape id="_x0000_s2228"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29" type="#_x0000_t202" style="width:17pt;height:12.05pt;margin-top:771.37pt;margin-left:60.94pt;mso-position-horizontal-relative:page;mso-position-vertical-relative:page;position:absolute;z-index:-25156198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30" type="#_x0000_t202" style="width:195.85pt;height:12.05pt;margin-top:771.37pt;margin-left:324.86pt;mso-position-horizontal-relative:page;mso-position-vertical-relative:page;position:absolute;z-index:-25156096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21" style="width:467.75pt;height:1pt;margin-top:765.24pt;margin-left:71.13pt;mso-position-horizontal-relative:page;mso-position-vertical-relative:page;position:absolute;z-index:-251566080" coordorigin="1423,15305" coordsize="9355,20">
          <v:rect id="_x0000_s2222" style="width:9355;height:20;left:1422;position:absolute;top:15304" filled="t" fillcolor="black" stroked="f">
            <v:fill type="solid"/>
          </v:rect>
          <v:shape id="_x0000_s2223"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24" type="#_x0000_t202" style="width:195.15pt;height:12.05pt;margin-top:771.37pt;margin-left:75.12pt;mso-position-horizontal-relative:page;mso-position-vertical-relative:page;position:absolute;z-index:-25156505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25" type="#_x0000_t202" style="width:21.95pt;height:12.05pt;margin-top:771.37pt;margin-left:514.94pt;mso-position-horizontal-relative:page;mso-position-vertical-relative:page;position:absolute;z-index:-25156403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39" style="width:467.75pt;height:1pt;margin-top:765.24pt;margin-left:56.96pt;mso-position-horizontal-relative:page;mso-position-vertical-relative:page;position:absolute;z-index:-251556864" coordorigin="1139,15305" coordsize="9355,20">
          <v:rect id="_x0000_s2240" style="width:9355;height:20;left:1139;position:absolute;top:15304" filled="t" fillcolor="black" stroked="f">
            <v:fill type="solid"/>
          </v:rect>
          <v:shape id="_x0000_s2241"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42" type="#_x0000_t202" style="width:17pt;height:12.05pt;margin-top:771.37pt;margin-left:60.94pt;mso-position-horizontal-relative:page;mso-position-vertical-relative:page;position:absolute;z-index:-25155584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8</w:t>
                </w:r>
                <w:r>
                  <w:fldChar w:fldCharType="end"/>
                </w:r>
              </w:p>
            </w:txbxContent>
          </v:textbox>
        </v:shape>
      </w:pict>
    </w:r>
    <w:r>
      <w:pict>
        <v:shape id="_x0000_s2243" type="#_x0000_t202" style="width:195.85pt;height:12.05pt;margin-top:771.37pt;margin-left:324.86pt;mso-position-horizontal-relative:page;mso-position-vertical-relative:page;position:absolute;z-index:-25155481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34" style="width:467.75pt;height:1pt;margin-top:765.24pt;margin-left:71.13pt;mso-position-horizontal-relative:page;mso-position-vertical-relative:page;position:absolute;z-index:-251559936" coordorigin="1423,15305" coordsize="9355,20">
          <v:rect id="_x0000_s2235" style="width:9355;height:20;left:1422;position:absolute;top:15304" filled="t" fillcolor="black" stroked="f">
            <v:fill type="solid"/>
          </v:rect>
          <v:shape id="_x0000_s2236"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37" type="#_x0000_t202" style="width:195.15pt;height:12.05pt;margin-top:771.37pt;margin-left:75.12pt;mso-position-horizontal-relative:page;mso-position-vertical-relative:page;position:absolute;z-index:-25155891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38" type="#_x0000_t202" style="width:21.95pt;height:12.05pt;margin-top:771.37pt;margin-left:514.94pt;mso-position-horizontal-relative:page;mso-position-vertical-relative:page;position:absolute;z-index:-25155788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52" style="width:467.75pt;height:1pt;margin-top:765.24pt;margin-left:56.96pt;mso-position-horizontal-relative:page;mso-position-vertical-relative:page;position:absolute;z-index:-251550720" coordorigin="1139,15305" coordsize="9355,20">
          <v:rect id="_x0000_s2253" style="width:9355;height:20;left:1139;position:absolute;top:15304" filled="t" fillcolor="black" stroked="f">
            <v:fill type="solid"/>
          </v:rect>
          <v:shape id="_x0000_s2254"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55" type="#_x0000_t202" style="width:17pt;height:12.05pt;margin-top:771.37pt;margin-left:60.94pt;mso-position-horizontal-relative:page;mso-position-vertical-relative:page;position:absolute;z-index:-25154969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56" type="#_x0000_t202" style="width:195.85pt;height:12.05pt;margin-top:771.37pt;margin-left:324.86pt;mso-position-horizontal-relative:page;mso-position-vertical-relative:page;position:absolute;z-index:-25154867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47" style="width:467.75pt;height:1pt;margin-top:765.24pt;margin-left:71.13pt;mso-position-horizontal-relative:page;mso-position-vertical-relative:page;position:absolute;z-index:-251553792" coordorigin="1423,15305" coordsize="9355,20">
          <v:rect id="_x0000_s2248" style="width:9355;height:20;left:1422;position:absolute;top:15304" filled="t" fillcolor="black" stroked="f">
            <v:fill type="solid"/>
          </v:rect>
          <v:shape id="_x0000_s2249"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50" type="#_x0000_t202" style="width:195.15pt;height:12.05pt;margin-top:771.37pt;margin-left:75.12pt;mso-position-horizontal-relative:page;mso-position-vertical-relative:page;position:absolute;z-index:-25155276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51" type="#_x0000_t202" style="width:21.95pt;height:12.05pt;margin-top:771.37pt;margin-left:514.94pt;mso-position-horizontal-relative:page;mso-position-vertical-relative:page;position:absolute;z-index:-25155174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9</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65" style="width:467.75pt;height:1pt;margin-top:765.24pt;margin-left:56.96pt;mso-position-horizontal-relative:page;mso-position-vertical-relative:page;position:absolute;z-index:-251544576" coordorigin="1139,15305" coordsize="9355,20">
          <v:rect id="_x0000_s2266" style="width:9355;height:20;left:1139;position:absolute;top:15304" filled="t" fillcolor="black" stroked="f">
            <v:fill type="solid"/>
          </v:rect>
          <v:shape id="_x0000_s226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68" type="#_x0000_t202" style="width:17pt;height:12.05pt;margin-top:771.37pt;margin-left:60.94pt;mso-position-horizontal-relative:page;mso-position-vertical-relative:page;position:absolute;z-index:-25154355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69" type="#_x0000_t202" style="width:195.85pt;height:12.05pt;margin-top:771.37pt;margin-left:324.86pt;mso-position-horizontal-relative:page;mso-position-vertical-relative:page;position:absolute;z-index:-25154252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60" style="width:467.75pt;height:1pt;margin-top:765.24pt;margin-left:71.13pt;mso-position-horizontal-relative:page;mso-position-vertical-relative:page;position:absolute;z-index:-251547648" coordorigin="1423,15305" coordsize="9355,20">
          <v:rect id="_x0000_s2261" style="width:9355;height:20;left:1422;position:absolute;top:15304" filled="t" fillcolor="black" stroked="f">
            <v:fill type="solid"/>
          </v:rect>
          <v:shape id="_x0000_s226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63" type="#_x0000_t202" style="width:195.15pt;height:12.05pt;margin-top:771.37pt;margin-left:75.12pt;mso-position-horizontal-relative:page;mso-position-vertical-relative:page;position:absolute;z-index:-25154662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64" type="#_x0000_t202" style="width:21.95pt;height:12.05pt;margin-top:771.37pt;margin-left:514.94pt;mso-position-horizontal-relative:page;mso-position-vertical-relative:page;position:absolute;z-index:-25154560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78" style="width:467.75pt;height:1pt;margin-top:765.24pt;margin-left:56.96pt;mso-position-horizontal-relative:page;mso-position-vertical-relative:page;position:absolute;z-index:-251538432" coordorigin="1139,15305" coordsize="9355,20">
          <v:rect id="_x0000_s2279" style="width:9355;height:20;left:1139;position:absolute;top:15304" filled="t" fillcolor="black" stroked="f">
            <v:fill type="solid"/>
          </v:rect>
          <v:shape id="_x0000_s2280"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81" type="#_x0000_t202" style="width:17pt;height:12.05pt;margin-top:771.37pt;margin-left:60.94pt;mso-position-horizontal-relative:page;mso-position-vertical-relative:page;position:absolute;z-index:-25153740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282" type="#_x0000_t202" style="width:195.85pt;height:12.05pt;margin-top:771.37pt;margin-left:324.86pt;mso-position-horizontal-relative:page;mso-position-vertical-relative:page;position:absolute;z-index:-25153638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73" style="width:467.75pt;height:1pt;margin-top:765.24pt;margin-left:71.13pt;mso-position-horizontal-relative:page;mso-position-vertical-relative:page;position:absolute;z-index:-251541504" coordorigin="1423,15305" coordsize="9355,20">
          <v:rect id="_x0000_s2274" style="width:9355;height:20;left:1422;position:absolute;top:15304" filled="t" fillcolor="black" stroked="f">
            <v:fill type="solid"/>
          </v:rect>
          <v:shape id="_x0000_s2275"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76" type="#_x0000_t202" style="width:195.15pt;height:12.05pt;margin-top:771.37pt;margin-left:75.12pt;mso-position-horizontal-relative:page;mso-position-vertical-relative:page;position:absolute;z-index:-25154048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77" type="#_x0000_t202" style="width:21.95pt;height:12.05pt;margin-top:771.37pt;margin-left:514.94pt;mso-position-horizontal-relative:page;mso-position-vertical-relative:page;position:absolute;z-index:-25153945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91" style="width:467.75pt;height:1pt;margin-top:765.24pt;margin-left:56.96pt;mso-position-horizontal-relative:page;mso-position-vertical-relative:page;position:absolute;z-index:-251532288" coordorigin="1139,15305" coordsize="9355,20">
          <v:rect id="_x0000_s2292" style="width:9355;height:20;left:1139;position:absolute;top:15304" filled="t" fillcolor="black" stroked="f">
            <v:fill type="solid"/>
          </v:rect>
          <v:shape id="_x0000_s2293"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94" type="#_x0000_t202" style="width:17pt;height:12.05pt;margin-top:771.37pt;margin-left:60.94pt;mso-position-horizontal-relative:page;mso-position-vertical-relative:page;position:absolute;z-index:-25153126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12</w:t>
                </w:r>
                <w:r>
                  <w:fldChar w:fldCharType="end"/>
                </w:r>
              </w:p>
            </w:txbxContent>
          </v:textbox>
        </v:shape>
      </w:pict>
    </w:r>
    <w:r>
      <w:pict>
        <v:shape id="_x0000_s2295" type="#_x0000_t202" style="width:195.85pt;height:12.05pt;margin-top:771.37pt;margin-left:324.86pt;mso-position-horizontal-relative:page;mso-position-vertical-relative:page;position:absolute;z-index:-25153024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86" style="width:467.75pt;height:1pt;margin-top:765.24pt;margin-left:71.13pt;mso-position-horizontal-relative:page;mso-position-vertical-relative:page;position:absolute;z-index:-251535360" coordorigin="1423,15305" coordsize="9355,20">
          <v:rect id="_x0000_s2287" style="width:9355;height:20;left:1422;position:absolute;top:15304" filled="t" fillcolor="black" stroked="f">
            <v:fill type="solid"/>
          </v:rect>
          <v:shape id="_x0000_s2288"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89" type="#_x0000_t202" style="width:195.15pt;height:12.05pt;margin-top:771.37pt;margin-left:75.12pt;mso-position-horizontal-relative:page;mso-position-vertical-relative:page;position:absolute;z-index:-25153433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90" type="#_x0000_t202" style="width:21.95pt;height:12.05pt;margin-top:771.37pt;margin-left:514.94pt;mso-position-horizontal-relative:page;mso-position-vertical-relative:page;position:absolute;z-index:-25153331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04" style="width:467.75pt;height:1pt;margin-top:765.24pt;margin-left:56.96pt;mso-position-horizontal-relative:page;mso-position-vertical-relative:page;position:absolute;z-index:-251526144" coordorigin="1139,15305" coordsize="9355,20">
          <v:rect id="_x0000_s2305" style="width:9355;height:20;left:1139;position:absolute;top:15304" filled="t" fillcolor="black" stroked="f">
            <v:fill type="solid"/>
          </v:rect>
          <v:shape id="_x0000_s230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07" type="#_x0000_t202" style="width:17pt;height:12.05pt;margin-top:771.37pt;margin-left:60.94pt;mso-position-horizontal-relative:page;mso-position-vertical-relative:page;position:absolute;z-index:-25152512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308" type="#_x0000_t202" style="width:195.85pt;height:12.05pt;margin-top:771.37pt;margin-left:324.86pt;mso-position-horizontal-relative:page;mso-position-vertical-relative:page;position:absolute;z-index:-25152409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99" style="width:467.75pt;height:1pt;margin-top:765.24pt;margin-left:71.13pt;mso-position-horizontal-relative:page;mso-position-vertical-relative:page;position:absolute;z-index:-251529216" coordorigin="1423,15305" coordsize="9355,20">
          <v:rect id="_x0000_s2300" style="width:9355;height:20;left:1422;position:absolute;top:15304" filled="t" fillcolor="black" stroked="f">
            <v:fill type="solid"/>
          </v:rect>
          <v:shape id="_x0000_s230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02" type="#_x0000_t202" style="width:195.15pt;height:12.05pt;margin-top:771.37pt;margin-left:75.12pt;mso-position-horizontal-relative:page;mso-position-vertical-relative:page;position:absolute;z-index:-25152819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03" type="#_x0000_t202" style="width:21.95pt;height:12.05pt;margin-top:771.37pt;margin-left:514.94pt;mso-position-horizontal-relative:page;mso-position-vertical-relative:page;position:absolute;z-index:-25152716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13</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17" style="width:467.75pt;height:1pt;margin-top:765.24pt;margin-left:56.96pt;mso-position-horizontal-relative:page;mso-position-vertical-relative:page;position:absolute;z-index:-251520000" coordorigin="1139,15305" coordsize="9355,20">
          <v:rect id="_x0000_s2318" style="width:9355;height:20;left:1139;position:absolute;top:15304" filled="t" fillcolor="black" stroked="f">
            <v:fill type="solid"/>
          </v:rect>
          <v:shape id="_x0000_s231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20" type="#_x0000_t202" style="width:17pt;height:12.05pt;margin-top:771.37pt;margin-left:60.94pt;mso-position-horizontal-relative:page;mso-position-vertical-relative:page;position:absolute;z-index:-25151897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14</w:t>
                </w:r>
                <w:r>
                  <w:fldChar w:fldCharType="end"/>
                </w:r>
              </w:p>
            </w:txbxContent>
          </v:textbox>
        </v:shape>
      </w:pict>
    </w:r>
    <w:r>
      <w:pict>
        <v:shape id="_x0000_s2321" type="#_x0000_t202" style="width:195.85pt;height:12.05pt;margin-top:771.37pt;margin-left:324.86pt;mso-position-horizontal-relative:page;mso-position-vertical-relative:page;position:absolute;z-index:-25151795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12" style="width:467.75pt;height:1pt;margin-top:765.24pt;margin-left:71.13pt;mso-position-horizontal-relative:page;mso-position-vertical-relative:page;position:absolute;z-index:-251523072" coordorigin="1423,15305" coordsize="9355,20">
          <v:rect id="_x0000_s2313" style="width:9355;height:20;left:1422;position:absolute;top:15304" filled="t" fillcolor="black" stroked="f">
            <v:fill type="solid"/>
          </v:rect>
          <v:shape id="_x0000_s231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15" type="#_x0000_t202" style="width:195.15pt;height:12.05pt;margin-top:771.37pt;margin-left:75.12pt;mso-position-horizontal-relative:page;mso-position-vertical-relative:page;position:absolute;z-index:-25152204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16" type="#_x0000_t202" style="width:21.95pt;height:12.05pt;margin-top:771.37pt;margin-left:514.94pt;mso-position-horizontal-relative:page;mso-position-vertical-relative:page;position:absolute;z-index:-25152102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30" style="width:467.75pt;height:1pt;margin-top:765.24pt;margin-left:56.96pt;mso-position-horizontal-relative:page;mso-position-vertical-relative:page;position:absolute;z-index:-251513856" coordorigin="1139,15305" coordsize="9355,20">
          <v:rect id="_x0000_s2331" style="width:9355;height:20;left:1139;position:absolute;top:15304" filled="t" fillcolor="black" stroked="f">
            <v:fill type="solid"/>
          </v:rect>
          <v:shape id="_x0000_s2332"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33" type="#_x0000_t202" style="width:17pt;height:12.05pt;margin-top:771.37pt;margin-left:60.94pt;mso-position-horizontal-relative:page;mso-position-vertical-relative:page;position:absolute;z-index:-25151283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334" type="#_x0000_t202" style="width:195.85pt;height:12.05pt;margin-top:771.37pt;margin-left:324.86pt;mso-position-horizontal-relative:page;mso-position-vertical-relative:page;position:absolute;z-index:-25151180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25" style="width:467.75pt;height:1pt;margin-top:765.24pt;margin-left:71.13pt;mso-position-horizontal-relative:page;mso-position-vertical-relative:page;position:absolute;z-index:-251516928" coordorigin="1423,15305" coordsize="9355,20">
          <v:rect id="_x0000_s2326" style="width:9355;height:20;left:1422;position:absolute;top:15304" filled="t" fillcolor="black" stroked="f">
            <v:fill type="solid"/>
          </v:rect>
          <v:shape id="_x0000_s2327"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28" type="#_x0000_t202" style="width:195.15pt;height:12.05pt;margin-top:771.37pt;margin-left:75.12pt;mso-position-horizontal-relative:page;mso-position-vertical-relative:page;position:absolute;z-index:-25151590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29" type="#_x0000_t202" style="width:21.95pt;height:12.05pt;margin-top:771.37pt;margin-left:514.94pt;mso-position-horizontal-relative:page;mso-position-vertical-relative:page;position:absolute;z-index:-25151488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15</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43" style="width:467.75pt;height:1pt;margin-top:765.24pt;margin-left:56.96pt;mso-position-horizontal-relative:page;mso-position-vertical-relative:page;position:absolute;z-index:-251507712" coordorigin="1139,15305" coordsize="9355,20">
          <v:rect id="_x0000_s2344" style="width:9355;height:20;left:1139;position:absolute;top:15304" filled="t" fillcolor="black" stroked="f">
            <v:fill type="solid"/>
          </v:rect>
          <v:shape id="_x0000_s2345"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46" type="#_x0000_t202" style="width:17pt;height:12.05pt;margin-top:771.37pt;margin-left:60.94pt;mso-position-horizontal-relative:page;mso-position-vertical-relative:page;position:absolute;z-index:-25150668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347" type="#_x0000_t202" style="width:195.85pt;height:12.05pt;margin-top:771.37pt;margin-left:324.86pt;mso-position-horizontal-relative:page;mso-position-vertical-relative:page;position:absolute;z-index:-25150566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38" style="width:467.75pt;height:1pt;margin-top:765.24pt;margin-left:71.13pt;mso-position-horizontal-relative:page;mso-position-vertical-relative:page;position:absolute;z-index:-251510784" coordorigin="1423,15305" coordsize="9355,20">
          <v:rect id="_x0000_s2339" style="width:9355;height:20;left:1422;position:absolute;top:15304" filled="t" fillcolor="black" stroked="f">
            <v:fill type="solid"/>
          </v:rect>
          <v:shape id="_x0000_s2340"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41" type="#_x0000_t202" style="width:195.15pt;height:12.05pt;margin-top:771.37pt;margin-left:75.12pt;mso-position-horizontal-relative:page;mso-position-vertical-relative:page;position:absolute;z-index:-25150976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42" type="#_x0000_t202" style="width:21.95pt;height:12.05pt;margin-top:771.37pt;margin-left:514.94pt;mso-position-horizontal-relative:page;mso-position-vertical-relative:page;position:absolute;z-index:-25150873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56" style="width:467.75pt;height:1pt;margin-top:765.24pt;margin-left:56.96pt;mso-position-horizontal-relative:page;mso-position-vertical-relative:page;position:absolute;z-index:-251501568" coordorigin="1139,15305" coordsize="9355,20">
          <v:rect id="_x0000_s2357" style="width:9355;height:20;left:1139;position:absolute;top:15304" filled="t" fillcolor="black" stroked="f">
            <v:fill type="solid"/>
          </v:rect>
          <v:shape id="_x0000_s2358"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59" type="#_x0000_t202" style="width:17pt;height:12.05pt;margin-top:771.37pt;margin-left:60.94pt;mso-position-horizontal-relative:page;mso-position-vertical-relative:page;position:absolute;z-index:-25150054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360" type="#_x0000_t202" style="width:195.85pt;height:12.05pt;margin-top:771.37pt;margin-left:324.86pt;mso-position-horizontal-relative:page;mso-position-vertical-relative:page;position:absolute;z-index:-25149952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51" style="width:467.75pt;height:1pt;margin-top:765.24pt;margin-left:71.13pt;mso-position-horizontal-relative:page;mso-position-vertical-relative:page;position:absolute;z-index:-251504640" coordorigin="1423,15305" coordsize="9355,20">
          <v:rect id="_x0000_s2352" style="width:9355;height:20;left:1422;position:absolute;top:15304" filled="t" fillcolor="black" stroked="f">
            <v:fill type="solid"/>
          </v:rect>
          <v:shape id="_x0000_s2353"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54" type="#_x0000_t202" style="width:195.15pt;height:12.05pt;margin-top:771.37pt;margin-left:75.12pt;mso-position-horizontal-relative:page;mso-position-vertical-relative:page;position:absolute;z-index:-25150361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55" type="#_x0000_t202" style="width:21.95pt;height:12.05pt;margin-top:771.37pt;margin-left:514.94pt;mso-position-horizontal-relative:page;mso-position-vertical-relative:page;position:absolute;z-index:-25150259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69" style="width:467.75pt;height:1pt;margin-top:765.24pt;margin-left:56.96pt;mso-position-horizontal-relative:page;mso-position-vertical-relative:page;position:absolute;z-index:-251495424" coordorigin="1139,15305" coordsize="9355,20">
          <v:rect id="_x0000_s2370" style="width:9355;height:20;left:1139;position:absolute;top:15304" filled="t" fillcolor="black" stroked="f">
            <v:fill type="solid"/>
          </v:rect>
          <v:shape id="_x0000_s2371"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72" type="#_x0000_t202" style="width:17pt;height:12.05pt;margin-top:771.37pt;margin-left:60.94pt;mso-position-horizontal-relative:page;mso-position-vertical-relative:page;position:absolute;z-index:-25149440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18</w:t>
                </w:r>
                <w:r>
                  <w:fldChar w:fldCharType="end"/>
                </w:r>
              </w:p>
            </w:txbxContent>
          </v:textbox>
        </v:shape>
      </w:pict>
    </w:r>
    <w:r>
      <w:pict>
        <v:shape id="_x0000_s2373" type="#_x0000_t202" style="width:195.85pt;height:12.05pt;margin-top:771.37pt;margin-left:324.86pt;mso-position-horizontal-relative:page;mso-position-vertical-relative:page;position:absolute;z-index:-25149337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64" style="width:467.75pt;height:1pt;margin-top:765.24pt;margin-left:71.13pt;mso-position-horizontal-relative:page;mso-position-vertical-relative:page;position:absolute;z-index:-251498496" coordorigin="1423,15305" coordsize="9355,20">
          <v:rect id="_x0000_s2365" style="width:9355;height:20;left:1422;position:absolute;top:15304" filled="t" fillcolor="black" stroked="f">
            <v:fill type="solid"/>
          </v:rect>
          <v:shape id="_x0000_s2366"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67" type="#_x0000_t202" style="width:195.15pt;height:12.05pt;margin-top:771.37pt;margin-left:75.12pt;mso-position-horizontal-relative:page;mso-position-vertical-relative:page;position:absolute;z-index:-25149747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68" type="#_x0000_t202" style="width:21.95pt;height:12.05pt;margin-top:771.37pt;margin-left:514.94pt;mso-position-horizontal-relative:page;mso-position-vertical-relative:page;position:absolute;z-index:-25149644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82" style="width:467.75pt;height:1pt;margin-top:765.24pt;margin-left:56.96pt;mso-position-horizontal-relative:page;mso-position-vertical-relative:page;position:absolute;z-index:-251489280" coordorigin="1139,15305" coordsize="9355,20">
          <v:rect id="_x0000_s2383" style="width:9355;height:20;left:1139;position:absolute;top:15304" filled="t" fillcolor="black" stroked="f">
            <v:fill type="solid"/>
          </v:rect>
          <v:shape id="_x0000_s2384"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85" type="#_x0000_t202" style="width:17pt;height:12.05pt;margin-top:771.37pt;margin-left:60.94pt;mso-position-horizontal-relative:page;mso-position-vertical-relative:page;position:absolute;z-index:-25148825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386" type="#_x0000_t202" style="width:195.85pt;height:12.05pt;margin-top:771.37pt;margin-left:324.86pt;mso-position-horizontal-relative:page;mso-position-vertical-relative:page;position:absolute;z-index:-25148723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77" style="width:467.75pt;height:1pt;margin-top:765.24pt;margin-left:71.13pt;mso-position-horizontal-relative:page;mso-position-vertical-relative:page;position:absolute;z-index:-251492352" coordorigin="1423,15305" coordsize="9355,20">
          <v:rect id="_x0000_s2378" style="width:9355;height:20;left:1422;position:absolute;top:15304" filled="t" fillcolor="black" stroked="f">
            <v:fill type="solid"/>
          </v:rect>
          <v:shape id="_x0000_s2379"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80" type="#_x0000_t202" style="width:195.15pt;height:12.05pt;margin-top:771.37pt;margin-left:75.12pt;mso-position-horizontal-relative:page;mso-position-vertical-relative:page;position:absolute;z-index:-25149132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81" type="#_x0000_t202" style="width:21.95pt;height:12.05pt;margin-top:771.37pt;margin-left:514.94pt;mso-position-horizontal-relative:page;mso-position-vertical-relative:page;position:absolute;z-index:-25149030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19</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95" style="width:467.75pt;height:1pt;margin-top:765.24pt;margin-left:56.96pt;mso-position-horizontal-relative:page;mso-position-vertical-relative:page;position:absolute;z-index:-251483136" coordorigin="1139,15305" coordsize="9355,20">
          <v:rect id="_x0000_s2396" style="width:9355;height:20;left:1139;position:absolute;top:15304" filled="t" fillcolor="black" stroked="f">
            <v:fill type="solid"/>
          </v:rect>
          <v:shape id="_x0000_s239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398" type="#_x0000_t202" style="width:17pt;height:12.05pt;margin-top:771.37pt;margin-left:60.94pt;mso-position-horizontal-relative:page;mso-position-vertical-relative:page;position:absolute;z-index:-25148211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20</w:t>
                </w:r>
                <w:r>
                  <w:fldChar w:fldCharType="end"/>
                </w:r>
              </w:p>
            </w:txbxContent>
          </v:textbox>
        </v:shape>
      </w:pict>
    </w:r>
    <w:r>
      <w:pict>
        <v:shape id="_x0000_s2399" type="#_x0000_t202" style="width:195.85pt;height:12.05pt;margin-top:771.37pt;margin-left:324.86pt;mso-position-horizontal-relative:page;mso-position-vertical-relative:page;position:absolute;z-index:-25148108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390" style="width:467.75pt;height:1pt;margin-top:765.24pt;margin-left:71.13pt;mso-position-horizontal-relative:page;mso-position-vertical-relative:page;position:absolute;z-index:-251486208" coordorigin="1423,15305" coordsize="9355,20">
          <v:rect id="_x0000_s2391" style="width:9355;height:20;left:1422;position:absolute;top:15304" filled="t" fillcolor="black" stroked="f">
            <v:fill type="solid"/>
          </v:rect>
          <v:shape id="_x0000_s239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393" type="#_x0000_t202" style="width:195.15pt;height:12.05pt;margin-top:771.37pt;margin-left:75.12pt;mso-position-horizontal-relative:page;mso-position-vertical-relative:page;position:absolute;z-index:-25148518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394" type="#_x0000_t202" style="width:21.95pt;height:12.05pt;margin-top:771.37pt;margin-left:514.94pt;mso-position-horizontal-relative:page;mso-position-vertical-relative:page;position:absolute;z-index:-25148416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08" style="width:467.75pt;height:1pt;margin-top:765.24pt;margin-left:56.96pt;mso-position-horizontal-relative:page;mso-position-vertical-relative:page;position:absolute;z-index:-251476992" coordorigin="1139,15305" coordsize="9355,20">
          <v:rect id="_x0000_s2409" style="width:9355;height:20;left:1139;position:absolute;top:15304" filled="t" fillcolor="black" stroked="f">
            <v:fill type="solid"/>
          </v:rect>
          <v:shape id="_x0000_s2410"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11" type="#_x0000_t202" style="width:17pt;height:12.05pt;margin-top:771.37pt;margin-left:60.94pt;mso-position-horizontal-relative:page;mso-position-vertical-relative:page;position:absolute;z-index:-25147596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412" type="#_x0000_t202" style="width:195.85pt;height:12.05pt;margin-top:771.37pt;margin-left:324.86pt;mso-position-horizontal-relative:page;mso-position-vertical-relative:page;position:absolute;z-index:-25147494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03" style="width:467.75pt;height:1pt;margin-top:765.24pt;margin-left:71.13pt;mso-position-horizontal-relative:page;mso-position-vertical-relative:page;position:absolute;z-index:-251480064" coordorigin="1423,15305" coordsize="9355,20">
          <v:rect id="_x0000_s2404" style="width:9355;height:20;left:1422;position:absolute;top:15304" filled="t" fillcolor="black" stroked="f">
            <v:fill type="solid"/>
          </v:rect>
          <v:shape id="_x0000_s2405"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06" type="#_x0000_t202" style="width:195.15pt;height:12.05pt;margin-top:771.37pt;margin-left:75.12pt;mso-position-horizontal-relative:page;mso-position-vertical-relative:page;position:absolute;z-index:-25147904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07" type="#_x0000_t202" style="width:21.95pt;height:12.05pt;margin-top:771.37pt;margin-left:514.94pt;mso-position-horizontal-relative:page;mso-position-vertical-relative:page;position:absolute;z-index:-25147801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21" style="width:467.75pt;height:1pt;margin-top:765.24pt;margin-left:56.96pt;mso-position-horizontal-relative:page;mso-position-vertical-relative:page;position:absolute;z-index:-251470848" coordorigin="1139,15305" coordsize="9355,20">
          <v:rect id="_x0000_s2422" style="width:9355;height:20;left:1139;position:absolute;top:15304" filled="t" fillcolor="black" stroked="f">
            <v:fill type="solid"/>
          </v:rect>
          <v:shape id="_x0000_s2423"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24" type="#_x0000_t202" style="width:17pt;height:12.05pt;margin-top:771.37pt;margin-left:60.94pt;mso-position-horizontal-relative:page;mso-position-vertical-relative:page;position:absolute;z-index:-25146982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22</w:t>
                </w:r>
                <w:r>
                  <w:fldChar w:fldCharType="end"/>
                </w:r>
              </w:p>
            </w:txbxContent>
          </v:textbox>
        </v:shape>
      </w:pict>
    </w:r>
    <w:r>
      <w:pict>
        <v:shape id="_x0000_s2425" type="#_x0000_t202" style="width:195.85pt;height:12.05pt;margin-top:771.37pt;margin-left:324.86pt;mso-position-horizontal-relative:page;mso-position-vertical-relative:page;position:absolute;z-index:-25146880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16" style="width:467.75pt;height:1pt;margin-top:765.24pt;margin-left:71.13pt;mso-position-horizontal-relative:page;mso-position-vertical-relative:page;position:absolute;z-index:-251473920" coordorigin="1423,15305" coordsize="9355,20">
          <v:rect id="_x0000_s2417" style="width:9355;height:20;left:1422;position:absolute;top:15304" filled="t" fillcolor="black" stroked="f">
            <v:fill type="solid"/>
          </v:rect>
          <v:shape id="_x0000_s2418"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19" type="#_x0000_t202" style="width:195.15pt;height:12.05pt;margin-top:771.37pt;margin-left:75.12pt;mso-position-horizontal-relative:page;mso-position-vertical-relative:page;position:absolute;z-index:-25147289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20" type="#_x0000_t202" style="width:21.95pt;height:12.05pt;margin-top:771.37pt;margin-left:514.94pt;mso-position-horizontal-relative:page;mso-position-vertical-relative:page;position:absolute;z-index:-25147187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34" style="width:467.75pt;height:1pt;margin-top:765.24pt;margin-left:56.96pt;mso-position-horizontal-relative:page;mso-position-vertical-relative:page;position:absolute;z-index:-251464704" coordorigin="1139,15305" coordsize="9355,20">
          <v:rect id="_x0000_s2435" style="width:9355;height:20;left:1139;position:absolute;top:15304" filled="t" fillcolor="black" stroked="f">
            <v:fill type="solid"/>
          </v:rect>
          <v:shape id="_x0000_s243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37" type="#_x0000_t202" style="width:17pt;height:12.05pt;margin-top:771.37pt;margin-left:60.94pt;mso-position-horizontal-relative:page;mso-position-vertical-relative:page;position:absolute;z-index:-25146368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438" type="#_x0000_t202" style="width:195.85pt;height:12.05pt;margin-top:771.37pt;margin-left:324.86pt;mso-position-horizontal-relative:page;mso-position-vertical-relative:page;position:absolute;z-index:-25146265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29" style="width:467.75pt;height:1pt;margin-top:765.24pt;margin-left:71.13pt;mso-position-horizontal-relative:page;mso-position-vertical-relative:page;position:absolute;z-index:-251467776" coordorigin="1423,15305" coordsize="9355,20">
          <v:rect id="_x0000_s2430" style="width:9355;height:20;left:1422;position:absolute;top:15304" filled="t" fillcolor="black" stroked="f">
            <v:fill type="solid"/>
          </v:rect>
          <v:shape id="_x0000_s243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32" type="#_x0000_t202" style="width:195.15pt;height:12.05pt;margin-top:771.37pt;margin-left:75.12pt;mso-position-horizontal-relative:page;mso-position-vertical-relative:page;position:absolute;z-index:-25146675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33" type="#_x0000_t202" style="width:21.95pt;height:12.05pt;margin-top:771.37pt;margin-left:514.94pt;mso-position-horizontal-relative:page;mso-position-vertical-relative:page;position:absolute;z-index:-25146572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23</w:t>
                </w:r>
                <w:r>
                  <w:fldChar w:fldCharType="end"/>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47" style="width:467.75pt;height:1pt;margin-top:765.24pt;margin-left:56.96pt;mso-position-horizontal-relative:page;mso-position-vertical-relative:page;position:absolute;z-index:-251458560" coordorigin="1139,15305" coordsize="9355,20">
          <v:rect id="_x0000_s2448" style="width:9355;height:20;left:1139;position:absolute;top:15304" filled="t" fillcolor="black" stroked="f">
            <v:fill type="solid"/>
          </v:rect>
          <v:shape id="_x0000_s244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50" type="#_x0000_t202" style="width:17pt;height:12.05pt;margin-top:771.37pt;margin-left:60.94pt;mso-position-horizontal-relative:page;mso-position-vertical-relative:page;position:absolute;z-index:-25145753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24</w:t>
                </w:r>
                <w:r>
                  <w:fldChar w:fldCharType="end"/>
                </w:r>
              </w:p>
            </w:txbxContent>
          </v:textbox>
        </v:shape>
      </w:pict>
    </w:r>
    <w:r>
      <w:pict>
        <v:shape id="_x0000_s2451" type="#_x0000_t202" style="width:195.85pt;height:12.05pt;margin-top:771.37pt;margin-left:324.86pt;mso-position-horizontal-relative:page;mso-position-vertical-relative:page;position:absolute;z-index:-251456512"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42" style="width:467.75pt;height:1pt;margin-top:765.24pt;margin-left:71.13pt;mso-position-horizontal-relative:page;mso-position-vertical-relative:page;position:absolute;z-index:-251461632" coordorigin="1423,15305" coordsize="9355,20">
          <v:rect id="_x0000_s2443" style="width:9355;height:20;left:1422;position:absolute;top:15304" filled="t" fillcolor="black" stroked="f">
            <v:fill type="solid"/>
          </v:rect>
          <v:shape id="_x0000_s244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45" type="#_x0000_t202" style="width:195.15pt;height:12.05pt;margin-top:771.37pt;margin-left:75.12pt;mso-position-horizontal-relative:page;mso-position-vertical-relative:page;position:absolute;z-index:-25146060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46" type="#_x0000_t202" style="width:21.95pt;height:12.05pt;margin-top:771.37pt;margin-left:514.94pt;mso-position-horizontal-relative:page;mso-position-vertical-relative:page;position:absolute;z-index:-25145958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60" style="width:467.75pt;height:1pt;margin-top:765.24pt;margin-left:56.96pt;mso-position-horizontal-relative:page;mso-position-vertical-relative:page;position:absolute;z-index:-251452416" coordorigin="1139,15305" coordsize="9355,20">
          <v:rect id="_x0000_s2461" style="width:9355;height:20;left:1139;position:absolute;top:15304" filled="t" fillcolor="black" stroked="f">
            <v:fill type="solid"/>
          </v:rect>
          <v:shape id="_x0000_s2462"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63" type="#_x0000_t202" style="width:17pt;height:12.05pt;margin-top:771.37pt;margin-left:60.94pt;mso-position-horizontal-relative:page;mso-position-vertical-relative:page;position:absolute;z-index:-25145139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464" type="#_x0000_t202" style="width:195.85pt;height:12.05pt;margin-top:771.37pt;margin-left:324.86pt;mso-position-horizontal-relative:page;mso-position-vertical-relative:page;position:absolute;z-index:-251450368"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55" style="width:467.75pt;height:1pt;margin-top:765.24pt;margin-left:71.13pt;mso-position-horizontal-relative:page;mso-position-vertical-relative:page;position:absolute;z-index:-251455488" coordorigin="1423,15305" coordsize="9355,20">
          <v:rect id="_x0000_s2456" style="width:9355;height:20;left:1422;position:absolute;top:15304" filled="t" fillcolor="black" stroked="f">
            <v:fill type="solid"/>
          </v:rect>
          <v:shape id="_x0000_s2457"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58" type="#_x0000_t202" style="width:195.15pt;height:12.05pt;margin-top:771.37pt;margin-left:75.12pt;mso-position-horizontal-relative:page;mso-position-vertical-relative:page;position:absolute;z-index:-25145446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59" type="#_x0000_t202" style="width:21.95pt;height:12.05pt;margin-top:771.37pt;margin-left:514.94pt;mso-position-horizontal-relative:page;mso-position-vertical-relative:page;position:absolute;z-index:-25145344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73" style="width:467.75pt;height:1pt;margin-top:765.24pt;margin-left:56.96pt;mso-position-horizontal-relative:page;mso-position-vertical-relative:page;position:absolute;z-index:-251446272" coordorigin="1139,15305" coordsize="9355,20">
          <v:rect id="_x0000_s2474" style="width:9355;height:20;left:1139;position:absolute;top:15304" filled="t" fillcolor="black" stroked="f">
            <v:fill type="solid"/>
          </v:rect>
          <v:shape id="_x0000_s2475"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76" type="#_x0000_t202" style="width:17pt;height:12.05pt;margin-top:771.37pt;margin-left:60.94pt;mso-position-horizontal-relative:page;mso-position-vertical-relative:page;position:absolute;z-index:-251445248"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44</w:t>
                </w:r>
                <w:r>
                  <w:fldChar w:fldCharType="end"/>
                </w:r>
              </w:p>
            </w:txbxContent>
          </v:textbox>
        </v:shape>
      </w:pict>
    </w:r>
    <w:r>
      <w:pict>
        <v:shape id="_x0000_s2477" type="#_x0000_t202" style="width:195.85pt;height:12.05pt;margin-top:771.37pt;margin-left:324.86pt;mso-position-horizontal-relative:page;mso-position-vertical-relative:page;position:absolute;z-index:-251444224"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68" style="width:467.75pt;height:1pt;margin-top:765.24pt;margin-left:71.13pt;mso-position-horizontal-relative:page;mso-position-vertical-relative:page;position:absolute;z-index:-251449344" coordorigin="1423,15305" coordsize="9355,20">
          <v:rect id="_x0000_s2469" style="width:9355;height:20;left:1422;position:absolute;top:15304" filled="t" fillcolor="black" stroked="f">
            <v:fill type="solid"/>
          </v:rect>
          <v:shape id="_x0000_s2470"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71" type="#_x0000_t202" style="width:195.15pt;height:12.05pt;margin-top:771.37pt;margin-left:75.12pt;mso-position-horizontal-relative:page;mso-position-vertical-relative:page;position:absolute;z-index:-25144832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72" type="#_x0000_t202" style="width:21.95pt;height:12.05pt;margin-top:771.37pt;margin-left:514.94pt;mso-position-horizontal-relative:page;mso-position-vertical-relative:page;position:absolute;z-index:-25144729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45</w:t>
                </w:r>
                <w:r>
                  <w:fldChar w:fldCharType="end"/>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86" style="width:467.75pt;height:1pt;margin-top:765.24pt;margin-left:56.96pt;mso-position-horizontal-relative:page;mso-position-vertical-relative:page;position:absolute;z-index:-251440128" coordorigin="1139,15305" coordsize="9355,20">
          <v:rect id="_x0000_s2487" style="width:9355;height:20;left:1139;position:absolute;top:15304" filled="t" fillcolor="black" stroked="f">
            <v:fill type="solid"/>
          </v:rect>
          <v:shape id="_x0000_s2488"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489" type="#_x0000_t202" style="width:17pt;height:12.05pt;margin-top:771.37pt;margin-left:60.94pt;mso-position-horizontal-relative:page;mso-position-vertical-relative:page;position:absolute;z-index:-25143910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28</w:t>
                </w:r>
                <w:r>
                  <w:fldChar w:fldCharType="end"/>
                </w:r>
              </w:p>
            </w:txbxContent>
          </v:textbox>
        </v:shape>
      </w:pict>
    </w:r>
    <w:r>
      <w:pict>
        <v:shape id="_x0000_s2490" type="#_x0000_t202" style="width:195.85pt;height:12.05pt;margin-top:771.37pt;margin-left:324.86pt;mso-position-horizontal-relative:page;mso-position-vertical-relative:page;position:absolute;z-index:-251438080"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481" style="width:467.75pt;height:1pt;margin-top:765.24pt;margin-left:71.13pt;mso-position-horizontal-relative:page;mso-position-vertical-relative:page;position:absolute;z-index:-251443200" coordorigin="1423,15305" coordsize="9355,20">
          <v:rect id="_x0000_s2482" style="width:9355;height:20;left:1422;position:absolute;top:15304" filled="t" fillcolor="black" stroked="f">
            <v:fill type="solid"/>
          </v:rect>
          <v:shape id="_x0000_s2483"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484" type="#_x0000_t202" style="width:195.15pt;height:12.05pt;margin-top:771.37pt;margin-left:75.12pt;mso-position-horizontal-relative:page;mso-position-vertical-relative:page;position:absolute;z-index:-251442176" filled="f" stroked="f">
          <v:textbox inset="0,0,0,0">
            <w:txbxContent>
              <w:p>
                <w:pPr>
                  <w:spacing w:before="2"/>
                  <w:ind w:left="20" w:right="0" w:firstLine="0"/>
                  <w:jc w:val="left"/>
                  <w:rPr>
                    <w:rFonts w:ascii="黑体" w:eastAsia="黑体" w:hint="eastAsia"/>
                    <w:sz w:val="18"/>
                  </w:rPr>
                </w:pPr>
                <w:r>
                  <w:rPr>
                    <w:rFonts w:ascii="Arial" w:eastAsia="Arial"/>
                    <w:sz w:val="18"/>
                  </w:rPr>
                  <w:t>SJ-20150112151119-001 | 2015-07-30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485" type="#_x0000_t202" style="width:21.95pt;height:12.05pt;margin-top:771.37pt;margin-left:514.94pt;mso-position-horizontal-relative:page;mso-position-vertical-relative:page;position:absolute;z-index:-25144115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27</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469.75pt;height:12.05pt;margin-top:57.71pt;margin-left:55.96pt;mso-position-horizontal-relative:page;mso-position-vertical-relative:page;position:absolute;z-index:-251657216"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07080190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80190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2" type="#_x0000_t202" style="width:469.75pt;height:12.05pt;margin-top:57.71pt;margin-left:55.96pt;mso-position-horizontal-relative:page;mso-position-vertical-relative:page;position:absolute;z-index:-25165516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469.75pt;height:12.05pt;margin-top:57.71pt;margin-left:55.96pt;mso-position-horizontal-relative:page;mso-position-vertical-relative:page;position:absolute;z-index:-25165312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094" style="width:467.72pt;height:1pt;margin-top:68.92pt;margin-left:71.13pt;mso-position-horizontal-relative:page;mso-position-vertical-relative:page;position:absolute;z-index:-251651072" filled="t" fillcolor="black" stroked="f">
          <v:fill type="solid"/>
        </v:rect>
      </w:pict>
    </w:r>
    <w:r>
      <w:pict>
        <v:shapetype id="_x0000_t202" coordsize="21600,21600" o:spt="202" path="m,l,21600r21600,l21600,xe">
          <v:stroke joinstyle="miter"/>
          <v:path gradientshapeok="t" o:connecttype="rect"/>
        </v:shapetype>
        <v:shape id="_x0000_s2095" type="#_x0000_t202" style="width:50.55pt;height:12.05pt;margin-top:57.61pt;margin-left:489.34pt;mso-position-horizontal-relative:page;mso-position-vertical-relative:page;position:absolute;z-index:-251650048" filled="f" stroked="f">
          <v:textbox inset="0,0,0,0">
            <w:txbxContent>
              <w:p>
                <w:pPr>
                  <w:spacing w:before="2"/>
                  <w:ind w:left="20" w:right="0" w:firstLine="0"/>
                  <w:jc w:val="left"/>
                  <w:rPr>
                    <w:rFonts w:ascii="黑体" w:eastAsia="黑体" w:hint="eastAsia"/>
                    <w:sz w:val="18"/>
                  </w:rPr>
                </w:pPr>
                <w:r>
                  <w:rPr>
                    <w:rFonts w:ascii="Arial" w:eastAsia="Arial"/>
                    <w:sz w:val="18"/>
                  </w:rPr>
                  <w:t xml:space="preserve">2 </w:t>
                </w:r>
                <w:r>
                  <w:rPr>
                    <w:rFonts w:ascii="黑体" w:eastAsia="黑体" w:hint="eastAsia"/>
                    <w:sz w:val="18"/>
                  </w:rPr>
                  <w:t>产品介绍</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27954860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548606"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6" type="#_x0000_t202" style="width:469.75pt;height:12.05pt;margin-top:57.71pt;margin-left:55.96pt;mso-position-horizontal-relative:page;mso-position-vertical-relative:page;position:absolute;z-index:-25164800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03847138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7138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17" style="width:467.72pt;height:1pt;margin-top:68.92pt;margin-left:71.13pt;mso-position-horizontal-relative:page;mso-position-vertical-relative:page;position:absolute;z-index:-251645952" filled="t" fillcolor="black" stroked="f">
          <v:fill type="solid"/>
        </v:rect>
      </w:pict>
    </w:r>
    <w:r>
      <w:pict>
        <v:shapetype id="_x0000_t202" coordsize="21600,21600" o:spt="202" path="m,l,21600r21600,l21600,xe">
          <v:stroke joinstyle="miter"/>
          <v:path gradientshapeok="t" o:connecttype="rect"/>
        </v:shapetype>
        <v:shape id="_x0000_s2118" type="#_x0000_t202" style="width:50.55pt;height:12.05pt;margin-top:57.61pt;margin-left:489.34pt;mso-position-horizontal-relative:page;mso-position-vertical-relative:page;position:absolute;z-index:-251644928" filled="f" stroked="f">
          <v:textbox inset="0,0,0,0">
            <w:txbxContent>
              <w:p>
                <w:pPr>
                  <w:spacing w:before="2"/>
                  <w:ind w:left="20" w:right="0" w:firstLine="0"/>
                  <w:jc w:val="left"/>
                  <w:rPr>
                    <w:rFonts w:ascii="黑体" w:eastAsia="黑体" w:hint="eastAsia"/>
                    <w:sz w:val="18"/>
                  </w:rPr>
                </w:pPr>
                <w:r>
                  <w:rPr>
                    <w:rFonts w:ascii="Arial" w:eastAsia="Arial"/>
                    <w:sz w:val="18"/>
                  </w:rPr>
                  <w:t xml:space="preserve">2 </w:t>
                </w:r>
                <w:r>
                  <w:rPr>
                    <w:rFonts w:ascii="黑体" w:eastAsia="黑体" w:hint="eastAsia"/>
                    <w:sz w:val="18"/>
                  </w:rPr>
                  <w:t>产品介绍</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56340508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40508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469.75pt;height:12.05pt;margin-top:57.71pt;margin-left:55.96pt;mso-position-horizontal-relative:page;mso-position-vertical-relative:page;position:absolute;z-index:-25164288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71812556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12556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30" style="width:467.72pt;height:1pt;margin-top:68.92pt;margin-left:71.13pt;mso-position-horizontal-relative:page;mso-position-vertical-relative:page;position:absolute;z-index:-251640832" filled="t" fillcolor="black" stroked="f">
          <v:fill type="solid"/>
        </v:rect>
      </w:pict>
    </w:r>
    <w:r>
      <w:pict>
        <v:shapetype id="_x0000_t202" coordsize="21600,21600" o:spt="202" path="m,l,21600r21600,l21600,xe">
          <v:stroke joinstyle="miter"/>
          <v:path gradientshapeok="t" o:connecttype="rect"/>
        </v:shapetype>
        <v:shape id="_x0000_s2131" type="#_x0000_t202" style="width:50.55pt;height:12.05pt;margin-top:57.61pt;margin-left:489.34pt;mso-position-horizontal-relative:page;mso-position-vertical-relative:page;position:absolute;z-index:-251639808" filled="f" stroked="f">
          <v:textbox inset="0,0,0,0">
            <w:txbxContent>
              <w:p>
                <w:pPr>
                  <w:spacing w:before="2"/>
                  <w:ind w:left="20" w:right="0" w:firstLine="0"/>
                  <w:jc w:val="left"/>
                  <w:rPr>
                    <w:rFonts w:ascii="黑体" w:eastAsia="黑体" w:hint="eastAsia"/>
                    <w:sz w:val="18"/>
                  </w:rPr>
                </w:pPr>
                <w:r>
                  <w:rPr>
                    <w:rFonts w:ascii="Arial" w:eastAsia="Arial"/>
                    <w:sz w:val="18"/>
                  </w:rPr>
                  <w:t xml:space="preserve">2 </w:t>
                </w:r>
                <w:r>
                  <w:rPr>
                    <w:rFonts w:ascii="黑体" w:eastAsia="黑体" w:hint="eastAsia"/>
                    <w:sz w:val="18"/>
                  </w:rPr>
                  <w:t>产品介绍</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84452612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52612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2" type="#_x0000_t202" style="width:469.75pt;height:12.05pt;margin-top:57.71pt;margin-left:55.96pt;mso-position-horizontal-relative:page;mso-position-vertical-relative:page;position:absolute;z-index:-25163776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77486813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86813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43" style="width:467.72pt;height:1pt;margin-top:68.92pt;margin-left:71.13pt;mso-position-horizontal-relative:page;mso-position-vertical-relative:page;position:absolute;z-index:-251635712" filled="t" fillcolor="black" stroked="f">
          <v:fill type="solid"/>
        </v:rect>
      </w:pict>
    </w:r>
    <w:r>
      <w:pict>
        <v:shapetype id="_x0000_t202" coordsize="21600,21600" o:spt="202" path="m,l,21600r21600,l21600,xe">
          <v:stroke joinstyle="miter"/>
          <v:path gradientshapeok="t" o:connecttype="rect"/>
        </v:shapetype>
        <v:shape id="_x0000_s2144" type="#_x0000_t202" style="width:50.55pt;height:12.05pt;margin-top:57.61pt;margin-left:489.34pt;mso-position-horizontal-relative:page;mso-position-vertical-relative:page;position:absolute;z-index:-251634688" filled="f" stroked="f">
          <v:textbox inset="0,0,0,0">
            <w:txbxContent>
              <w:p>
                <w:pPr>
                  <w:spacing w:before="2"/>
                  <w:ind w:left="20" w:right="0" w:firstLine="0"/>
                  <w:jc w:val="left"/>
                  <w:rPr>
                    <w:rFonts w:ascii="黑体" w:eastAsia="黑体" w:hint="eastAsia"/>
                    <w:sz w:val="18"/>
                  </w:rPr>
                </w:pPr>
                <w:r>
                  <w:rPr>
                    <w:rFonts w:ascii="Arial" w:eastAsia="Arial"/>
                    <w:sz w:val="18"/>
                  </w:rPr>
                  <w:t xml:space="preserve">2 </w:t>
                </w:r>
                <w:r>
                  <w:rPr>
                    <w:rFonts w:ascii="黑体" w:eastAsia="黑体" w:hint="eastAsia"/>
                    <w:sz w:val="18"/>
                  </w:rPr>
                  <w:t>产品介绍</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45855929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5929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469.75pt;height:12.05pt;margin-top:57.71pt;margin-left:55.96pt;mso-position-horizontal-relative:page;mso-position-vertical-relative:page;position:absolute;z-index:-25163264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6" type="#_x0000_t202" style="width:469.75pt;height:12.05pt;margin-top:57.71pt;margin-left:55.96pt;mso-position-horizontal-relative:page;mso-position-vertical-relative:page;position:absolute;z-index:-2516305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2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57" style="width:467.72pt;height:1pt;margin-top:68.92pt;margin-left:71.13pt;mso-position-horizontal-relative:page;mso-position-vertical-relative:page;position:absolute;z-index:-251628544" filled="t" fillcolor="black" stroked="f">
          <v:fill type="solid"/>
        </v:rect>
      </w:pict>
    </w:r>
    <w:r>
      <w:pict>
        <v:shapetype id="_x0000_t202" coordsize="21600,21600" o:spt="202" path="m,l,21600r21600,l21600,xe">
          <v:stroke joinstyle="miter"/>
          <v:path gradientshapeok="t" o:connecttype="rect"/>
        </v:shapetype>
        <v:shape id="_x0000_s2158" type="#_x0000_t202" style="width:50.55pt;height:12.05pt;margin-top:57.61pt;margin-left:489.34pt;mso-position-horizontal-relative:page;mso-position-vertical-relative:page;position:absolute;z-index:-2516275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0679915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9915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469.75pt;height:12.05pt;margin-top:57.71pt;margin-left:55.96pt;mso-position-horizontal-relative:page;mso-position-vertical-relative:page;position:absolute;z-index:-2516254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36351979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19791"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80" style="width:467.72pt;height:1pt;margin-top:68.92pt;margin-left:71.13pt;mso-position-horizontal-relative:page;mso-position-vertical-relative:page;position:absolute;z-index:-251623424" filled="t" fillcolor="black" stroked="f">
          <v:fill type="solid"/>
        </v:rect>
      </w:pict>
    </w:r>
    <w:r>
      <w:pict>
        <v:shapetype id="_x0000_t202" coordsize="21600,21600" o:spt="202" path="m,l,21600r21600,l21600,xe">
          <v:stroke joinstyle="miter"/>
          <v:path gradientshapeok="t" o:connecttype="rect"/>
        </v:shapetype>
        <v:shape id="_x0000_s2181" type="#_x0000_t202" style="width:50.55pt;height:12.05pt;margin-top:57.61pt;margin-left:489.34pt;mso-position-horizontal-relative:page;mso-position-vertical-relative:page;position:absolute;z-index:-25162240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67343014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3014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2" type="#_x0000_t202" style="width:469.75pt;height:12.05pt;margin-top:57.71pt;margin-left:55.96pt;mso-position-horizontal-relative:page;mso-position-vertical-relative:page;position:absolute;z-index:-25162035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73483641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83641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93" style="width:467.72pt;height:1pt;margin-top:68.92pt;margin-left:71.13pt;mso-position-horizontal-relative:page;mso-position-vertical-relative:page;position:absolute;z-index:-251618304" filled="t" fillcolor="black" stroked="f">
          <v:fill type="solid"/>
        </v:rect>
      </w:pict>
    </w:r>
    <w:r>
      <w:pict>
        <v:shapetype id="_x0000_t202" coordsize="21600,21600" o:spt="202" path="m,l,21600r21600,l21600,xe">
          <v:stroke joinstyle="miter"/>
          <v:path gradientshapeok="t" o:connecttype="rect"/>
        </v:shapetype>
        <v:shape id="_x0000_s2194" type="#_x0000_t202" style="width:50.55pt;height:12.05pt;margin-top:57.61pt;margin-left:489.34pt;mso-position-horizontal-relative:page;mso-position-vertical-relative:page;position:absolute;z-index:-25161728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12412072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12072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469.75pt;height:12.05pt;margin-top:57.71pt;margin-left:55.96pt;mso-position-horizontal-relative:page;mso-position-vertical-relative:page;position:absolute;z-index:-25161523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66111110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111108"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06" style="width:467.72pt;height:1pt;margin-top:68.92pt;margin-left:71.13pt;mso-position-horizontal-relative:page;mso-position-vertical-relative:page;position:absolute;z-index:-251613184" filled="t" fillcolor="black" stroked="f">
          <v:fill type="solid"/>
        </v:rect>
      </w:pict>
    </w:r>
    <w:r>
      <w:pict>
        <v:shapetype id="_x0000_t202" coordsize="21600,21600" o:spt="202" path="m,l,21600r21600,l21600,xe">
          <v:stroke joinstyle="miter"/>
          <v:path gradientshapeok="t" o:connecttype="rect"/>
        </v:shapetype>
        <v:shape id="_x0000_s2207" type="#_x0000_t202" style="width:50.55pt;height:12.05pt;margin-top:57.61pt;margin-left:489.34pt;mso-position-horizontal-relative:page;mso-position-vertical-relative:page;position:absolute;z-index:-25161216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28506504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6504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8" type="#_x0000_t202" style="width:469.75pt;height:12.05pt;margin-top:57.71pt;margin-left:55.96pt;mso-position-horizontal-relative:page;mso-position-vertical-relative:page;position:absolute;z-index:-25161011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88319668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96688"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19" style="width:467.72pt;height:1pt;margin-top:68.92pt;margin-left:71.13pt;mso-position-horizontal-relative:page;mso-position-vertical-relative:page;position:absolute;z-index:-251608064" filled="t" fillcolor="black" stroked="f">
          <v:fill type="solid"/>
        </v:rect>
      </w:pict>
    </w:r>
    <w:r>
      <w:pict>
        <v:shapetype id="_x0000_t202" coordsize="21600,21600" o:spt="202" path="m,l,21600r21600,l21600,xe">
          <v:stroke joinstyle="miter"/>
          <v:path gradientshapeok="t" o:connecttype="rect"/>
        </v:shapetype>
        <v:shape id="_x0000_s2220" type="#_x0000_t202" style="width:50.55pt;height:12.05pt;margin-top:57.61pt;margin-left:489.34pt;mso-position-horizontal-relative:page;mso-position-vertical-relative:page;position:absolute;z-index:-25160704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09489478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89478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1" type="#_x0000_t202" style="width:469.75pt;height:12.05pt;margin-top:57.71pt;margin-left:55.96pt;mso-position-horizontal-relative:page;mso-position-vertical-relative:page;position:absolute;z-index:-2516049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70064850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64850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32" style="width:467.72pt;height:1pt;margin-top:68.92pt;margin-left:71.13pt;mso-position-horizontal-relative:page;mso-position-vertical-relative:page;position:absolute;z-index:-251602944" filled="t" fillcolor="black" stroked="f">
          <v:fill type="solid"/>
        </v:rect>
      </w:pict>
    </w:r>
    <w:r>
      <w:pict>
        <v:shapetype id="_x0000_t202" coordsize="21600,21600" o:spt="202" path="m,l,21600r21600,l21600,xe">
          <v:stroke joinstyle="miter"/>
          <v:path gradientshapeok="t" o:connecttype="rect"/>
        </v:shapetype>
        <v:shape id="_x0000_s2233" type="#_x0000_t202" style="width:50.55pt;height:12.05pt;margin-top:57.61pt;margin-left:489.34pt;mso-position-horizontal-relative:page;mso-position-vertical-relative:page;position:absolute;z-index:-2516019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1219716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9716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4" type="#_x0000_t202" style="width:469.75pt;height:12.05pt;margin-top:57.71pt;margin-left:55.96pt;mso-position-horizontal-relative:page;mso-position-vertical-relative:page;position:absolute;z-index:-2515998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48119813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19813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45" style="width:467.72pt;height:1pt;margin-top:68.92pt;margin-left:71.13pt;mso-position-horizontal-relative:page;mso-position-vertical-relative:page;position:absolute;z-index:-251597824" filled="t" fillcolor="black" stroked="f">
          <v:fill type="solid"/>
        </v:rect>
      </w:pict>
    </w:r>
    <w:r>
      <w:pict>
        <v:shapetype id="_x0000_t202" coordsize="21600,21600" o:spt="202" path="m,l,21600r21600,l21600,xe">
          <v:stroke joinstyle="miter"/>
          <v:path gradientshapeok="t" o:connecttype="rect"/>
        </v:shapetype>
        <v:shape id="_x0000_s2246" type="#_x0000_t202" style="width:50.55pt;height:12.05pt;margin-top:57.61pt;margin-left:489.34pt;mso-position-horizontal-relative:page;mso-position-vertical-relative:page;position:absolute;z-index:-25159680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070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94311135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11135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7" type="#_x0000_t202" style="width:469.75pt;height:12.05pt;margin-top:57.71pt;margin-left:55.96pt;mso-position-horizontal-relative:page;mso-position-vertical-relative:page;position:absolute;z-index:-25159475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9537256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7256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58" style="width:467.72pt;height:1pt;margin-top:68.92pt;margin-left:71.13pt;mso-position-horizontal-relative:page;mso-position-vertical-relative:page;position:absolute;z-index:-251592704" filled="t" fillcolor="black" stroked="f">
          <v:fill type="solid"/>
        </v:rect>
      </w:pict>
    </w:r>
    <w:r>
      <w:pict>
        <v:shapetype id="_x0000_t202" coordsize="21600,21600" o:spt="202" path="m,l,21600r21600,l21600,xe">
          <v:stroke joinstyle="miter"/>
          <v:path gradientshapeok="t" o:connecttype="rect"/>
        </v:shapetype>
        <v:shape id="_x0000_s2259" type="#_x0000_t202" style="width:50.55pt;height:12.05pt;margin-top:57.61pt;margin-left:489.34pt;mso-position-horizontal-relative:page;mso-position-vertical-relative:page;position:absolute;z-index:-25159168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5573862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3862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0" type="#_x0000_t202" style="width:469.75pt;height:12.05pt;margin-top:57.71pt;margin-left:55.96pt;mso-position-horizontal-relative:page;mso-position-vertical-relative:page;position:absolute;z-index:-25158963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14201223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012238"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71" style="width:467.72pt;height:1pt;margin-top:68.92pt;margin-left:71.13pt;mso-position-horizontal-relative:page;mso-position-vertical-relative:page;position:absolute;z-index:-251587584" filled="t" fillcolor="black" stroked="f">
          <v:fill type="solid"/>
        </v:rect>
      </w:pict>
    </w:r>
    <w:r>
      <w:pict>
        <v:shapetype id="_x0000_t202" coordsize="21600,21600" o:spt="202" path="m,l,21600r21600,l21600,xe">
          <v:stroke joinstyle="miter"/>
          <v:path gradientshapeok="t" o:connecttype="rect"/>
        </v:shapetype>
        <v:shape id="_x0000_s2272" type="#_x0000_t202" style="width:50.55pt;height:12.05pt;margin-top:57.61pt;margin-left:489.34pt;mso-position-horizontal-relative:page;mso-position-vertical-relative:page;position:absolute;z-index:-25158656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094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76725686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25686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3" type="#_x0000_t202" style="width:469.75pt;height:12.05pt;margin-top:57.71pt;margin-left:55.96pt;mso-position-horizontal-relative:page;mso-position-vertical-relative:page;position:absolute;z-index:-25158451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299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74841214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412146"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84" style="width:467.72pt;height:1pt;margin-top:68.92pt;margin-left:71.13pt;mso-position-horizontal-relative:page;mso-position-vertical-relative:page;position:absolute;z-index:-251582464" filled="t" fillcolor="black" stroked="f">
          <v:fill type="solid"/>
        </v:rect>
      </w:pict>
    </w:r>
    <w:r>
      <w:pict>
        <v:shapetype id="_x0000_t202" coordsize="21600,21600" o:spt="202" path="m,l,21600r21600,l21600,xe">
          <v:stroke joinstyle="miter"/>
          <v:path gradientshapeok="t" o:connecttype="rect"/>
        </v:shapetype>
        <v:shape id="_x0000_s2285" type="#_x0000_t202" style="width:50.55pt;height:12.05pt;margin-top:57.61pt;margin-left:489.34pt;mso-position-horizontal-relative:page;mso-position-vertical-relative:page;position:absolute;z-index:-25158144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47095780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5780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6" type="#_x0000_t202" style="width:469.75pt;height:12.05pt;margin-top:57.71pt;margin-left:55.96pt;mso-position-horizontal-relative:page;mso-position-vertical-relative:page;position:absolute;z-index:-2515793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91894835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94835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97" style="width:467.72pt;height:1pt;margin-top:68.92pt;margin-left:71.13pt;mso-position-horizontal-relative:page;mso-position-vertical-relative:page;position:absolute;z-index:-251577344" filled="t" fillcolor="black" stroked="f">
          <v:fill type="solid"/>
        </v:rect>
      </w:pict>
    </w:r>
    <w:r>
      <w:pict>
        <v:shapetype id="_x0000_t202" coordsize="21600,21600" o:spt="202" path="m,l,21600r21600,l21600,xe">
          <v:stroke joinstyle="miter"/>
          <v:path gradientshapeok="t" o:connecttype="rect"/>
        </v:shapetype>
        <v:shape id="_x0000_s2298" type="#_x0000_t202" style="width:50.55pt;height:12.05pt;margin-top:57.61pt;margin-left:489.34pt;mso-position-horizontal-relative:page;mso-position-vertical-relative:page;position:absolute;z-index:-2515763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11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2672853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853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9" type="#_x0000_t202" style="width:469.75pt;height:12.05pt;margin-top:57.71pt;margin-left:55.96pt;mso-position-horizontal-relative:page;mso-position-vertical-relative:page;position:absolute;z-index:-2515742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323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90773117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31178"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10" style="width:467.72pt;height:1pt;margin-top:68.92pt;margin-left:71.13pt;mso-position-horizontal-relative:page;mso-position-vertical-relative:page;position:absolute;z-index:-251572224" filled="t" fillcolor="black" stroked="f">
          <v:fill type="solid"/>
        </v:rect>
      </w:pict>
    </w:r>
    <w:r>
      <w:pict>
        <v:shapetype id="_x0000_t202" coordsize="21600,21600" o:spt="202" path="m,l,21600r21600,l21600,xe">
          <v:stroke joinstyle="miter"/>
          <v:path gradientshapeok="t" o:connecttype="rect"/>
        </v:shapetype>
        <v:shape id="_x0000_s2311" type="#_x0000_t202" style="width:50.55pt;height:12.05pt;margin-top:57.61pt;margin-left:489.34pt;mso-position-horizontal-relative:page;mso-position-vertical-relative:page;position:absolute;z-index:-25157120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13149118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49118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2" type="#_x0000_t202" style="width:469.75pt;height:12.05pt;margin-top:57.71pt;margin-left:55.96pt;mso-position-horizontal-relative:page;mso-position-vertical-relative:page;position:absolute;z-index:-25156915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30391390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91390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23" style="width:467.72pt;height:1pt;margin-top:68.92pt;margin-left:71.13pt;mso-position-horizontal-relative:page;mso-position-vertical-relative:page;position:absolute;z-index:-251567104" filled="t" fillcolor="black" stroked="f">
          <v:fill type="solid"/>
        </v:rect>
      </w:pict>
    </w:r>
    <w:r>
      <w:pict>
        <v:shapetype id="_x0000_t202" coordsize="21600,21600" o:spt="202" path="m,l,21600r21600,l21600,xe">
          <v:stroke joinstyle="miter"/>
          <v:path gradientshapeok="t" o:connecttype="rect"/>
        </v:shapetype>
        <v:shape id="_x0000_s2324" type="#_x0000_t202" style="width:50.55pt;height:12.05pt;margin-top:57.61pt;margin-left:489.34pt;mso-position-horizontal-relative:page;mso-position-vertical-relative:page;position:absolute;z-index:-25156608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142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92864849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648496"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5" type="#_x0000_t202" style="width:469.75pt;height:12.05pt;margin-top:57.71pt;margin-left:55.96pt;mso-position-horizontal-relative:page;mso-position-vertical-relative:page;position:absolute;z-index:-25156403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347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5356252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252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36" style="width:467.72pt;height:1pt;margin-top:68.92pt;margin-left:71.13pt;mso-position-horizontal-relative:page;mso-position-vertical-relative:page;position:absolute;z-index:-251561984" filled="t" fillcolor="black" stroked="f">
          <v:fill type="solid"/>
        </v:rect>
      </w:pict>
    </w:r>
    <w:r>
      <w:pict>
        <v:shapetype id="_x0000_t202" coordsize="21600,21600" o:spt="202" path="m,l,21600r21600,l21600,xe">
          <v:stroke joinstyle="miter"/>
          <v:path gradientshapeok="t" o:connecttype="rect"/>
        </v:shapetype>
        <v:shape id="_x0000_s2337" type="#_x0000_t202" style="width:50.55pt;height:12.05pt;margin-top:57.61pt;margin-left:489.34pt;mso-position-horizontal-relative:page;mso-position-vertical-relative:page;position:absolute;z-index:-25156096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03127657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7657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8" type="#_x0000_t202" style="width:469.75pt;height:12.05pt;margin-top:57.71pt;margin-left:55.96pt;mso-position-horizontal-relative:page;mso-position-vertical-relative:page;position:absolute;z-index:-25155891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21125343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25343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49" style="width:467.72pt;height:1pt;margin-top:68.92pt;margin-left:71.13pt;mso-position-horizontal-relative:page;mso-position-vertical-relative:page;position:absolute;z-index:-251556864" filled="t" fillcolor="black" stroked="f">
          <v:fill type="solid"/>
        </v:rect>
      </w:pict>
    </w:r>
    <w:r>
      <w:pict>
        <v:shapetype id="_x0000_t202" coordsize="21600,21600" o:spt="202" path="m,l,21600r21600,l21600,xe">
          <v:stroke joinstyle="miter"/>
          <v:path gradientshapeok="t" o:connecttype="rect"/>
        </v:shapetype>
        <v:shape id="_x0000_s2350" type="#_x0000_t202" style="width:50.55pt;height:12.05pt;margin-top:57.61pt;margin-left:489.34pt;mso-position-horizontal-relative:page;mso-position-vertical-relative:page;position:absolute;z-index:-25155584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16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52824802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24802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1" type="#_x0000_t202" style="width:469.75pt;height:12.05pt;margin-top:57.71pt;margin-left:55.96pt;mso-position-horizontal-relative:page;mso-position-vertical-relative:page;position:absolute;z-index:-2515537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37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50579019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9019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62" style="width:467.72pt;height:1pt;margin-top:68.92pt;margin-left:71.13pt;mso-position-horizontal-relative:page;mso-position-vertical-relative:page;position:absolute;z-index:-251551744" filled="t" fillcolor="black" stroked="f">
          <v:fill type="solid"/>
        </v:rect>
      </w:pict>
    </w:r>
    <w:r>
      <w:pict>
        <v:shapetype id="_x0000_t202" coordsize="21600,21600" o:spt="202" path="m,l,21600r21600,l21600,xe">
          <v:stroke joinstyle="miter"/>
          <v:path gradientshapeok="t" o:connecttype="rect"/>
        </v:shapetype>
        <v:shape id="_x0000_s2363" type="#_x0000_t202" style="width:50.55pt;height:12.05pt;margin-top:57.61pt;margin-left:489.34pt;mso-position-horizontal-relative:page;mso-position-vertical-relative:page;position:absolute;z-index:-2515507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67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48017980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17980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4" type="#_x0000_t202" style="width:469.75pt;height:12.05pt;margin-top:57.71pt;margin-left:55.96pt;mso-position-horizontal-relative:page;mso-position-vertical-relative:page;position:absolute;z-index:-2515486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51032710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2710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75" style="width:467.72pt;height:1pt;margin-top:68.92pt;margin-left:71.13pt;mso-position-horizontal-relative:page;mso-position-vertical-relative:page;position:absolute;z-index:-251546624" filled="t" fillcolor="black" stroked="f">
          <v:fill type="solid"/>
        </v:rect>
      </w:pict>
    </w:r>
    <w:r>
      <w:pict>
        <v:shapetype id="_x0000_t202" coordsize="21600,21600" o:spt="202" path="m,l,21600r21600,l21600,xe">
          <v:stroke joinstyle="miter"/>
          <v:path gradientshapeok="t" o:connecttype="rect"/>
        </v:shapetype>
        <v:shape id="_x0000_s2376" type="#_x0000_t202" style="width:50.55pt;height:12.05pt;margin-top:57.61pt;margin-left:489.34pt;mso-position-horizontal-relative:page;mso-position-vertical-relative:page;position:absolute;z-index:-25154560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190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4561913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19139"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7" type="#_x0000_t202" style="width:469.75pt;height:12.05pt;margin-top:57.71pt;margin-left:55.96pt;mso-position-horizontal-relative:page;mso-position-vertical-relative:page;position:absolute;z-index:-25154355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395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0725244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5244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388" style="width:467.72pt;height:1pt;margin-top:68.92pt;margin-left:71.13pt;mso-position-horizontal-relative:page;mso-position-vertical-relative:page;position:absolute;z-index:-251541504" filled="t" fillcolor="black" stroked="f">
          <v:fill type="solid"/>
        </v:rect>
      </w:pict>
    </w:r>
    <w:r>
      <w:pict>
        <v:shapetype id="_x0000_t202" coordsize="21600,21600" o:spt="202" path="m,l,21600r21600,l21600,xe">
          <v:stroke joinstyle="miter"/>
          <v:path gradientshapeok="t" o:connecttype="rect"/>
        </v:shapetype>
        <v:shape id="_x0000_s2389" type="#_x0000_t202" style="width:50.55pt;height:12.05pt;margin-top:57.61pt;margin-left:489.34pt;mso-position-horizontal-relative:page;mso-position-vertical-relative:page;position:absolute;z-index:-25154048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702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63918458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184585"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0" type="#_x0000_t202" style="width:469.75pt;height:12.05pt;margin-top:57.71pt;margin-left:55.96pt;mso-position-horizontal-relative:page;mso-position-vertical-relative:page;position:absolute;z-index:-25153843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907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27006303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063039"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01" style="width:467.72pt;height:1pt;margin-top:68.92pt;margin-left:71.13pt;mso-position-horizontal-relative:page;mso-position-vertical-relative:page;position:absolute;z-index:-251536384" filled="t" fillcolor="black" stroked="f">
          <v:fill type="solid"/>
        </v:rect>
      </w:pict>
    </w:r>
    <w:r>
      <w:pict>
        <v:shapetype id="_x0000_t202" coordsize="21600,21600" o:spt="202" path="m,l,21600r21600,l21600,xe">
          <v:stroke joinstyle="miter"/>
          <v:path gradientshapeok="t" o:connecttype="rect"/>
        </v:shapetype>
        <v:shape id="_x0000_s2402" type="#_x0000_t202" style="width:50.55pt;height:12.05pt;margin-top:57.61pt;margin-left:489.34pt;mso-position-horizontal-relative:page;mso-position-vertical-relative:page;position:absolute;z-index:-25153536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214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51076512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76512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3" type="#_x0000_t202" style="width:469.75pt;height:12.05pt;margin-top:57.71pt;margin-left:55.96pt;mso-position-horizontal-relative:page;mso-position-vertical-relative:page;position:absolute;z-index:-25153331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419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62310168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101681"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14" style="width:467.72pt;height:1pt;margin-top:68.92pt;margin-left:71.13pt;mso-position-horizontal-relative:page;mso-position-vertical-relative:page;position:absolute;z-index:-251531264" filled="t" fillcolor="black" stroked="f">
          <v:fill type="solid"/>
        </v:rect>
      </w:pict>
    </w:r>
    <w:r>
      <w:pict>
        <v:shapetype id="_x0000_t202" coordsize="21600,21600" o:spt="202" path="m,l,21600r21600,l21600,xe">
          <v:stroke joinstyle="miter"/>
          <v:path gradientshapeok="t" o:connecttype="rect"/>
        </v:shapetype>
        <v:shape id="_x0000_s2415" type="#_x0000_t202" style="width:50.55pt;height:12.05pt;margin-top:57.61pt;margin-left:489.34pt;mso-position-horizontal-relative:page;mso-position-vertical-relative:page;position:absolute;z-index:-25153024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72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98366178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66178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6" type="#_x0000_t202" style="width:469.75pt;height:12.05pt;margin-top:57.71pt;margin-left:55.96pt;mso-position-horizontal-relative:page;mso-position-vertical-relative:page;position:absolute;z-index:-2515281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93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14625207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252078"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27" style="width:467.72pt;height:1pt;margin-top:68.92pt;margin-left:71.13pt;mso-position-horizontal-relative:page;mso-position-vertical-relative:page;position:absolute;z-index:-251526144" filled="t" fillcolor="black" stroked="f">
          <v:fill type="solid"/>
        </v:rect>
      </w:pict>
    </w:r>
    <w:r>
      <w:pict>
        <v:shapetype id="_x0000_t202" coordsize="21600,21600" o:spt="202" path="m,l,21600r21600,l21600,xe">
          <v:stroke joinstyle="miter"/>
          <v:path gradientshapeok="t" o:connecttype="rect"/>
        </v:shapetype>
        <v:shape id="_x0000_s2428" type="#_x0000_t202" style="width:50.55pt;height:12.05pt;margin-top:57.61pt;margin-left:489.34pt;mso-position-horizontal-relative:page;mso-position-vertical-relative:page;position:absolute;z-index:-2515251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23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9682055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20559"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9" type="#_x0000_t202" style="width:469.75pt;height:12.05pt;margin-top:57.71pt;margin-left:55.96pt;mso-position-horizontal-relative:page;mso-position-vertical-relative:page;position:absolute;z-index:-2515230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443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58947244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47244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40" style="width:467.72pt;height:1pt;margin-top:68.92pt;margin-left:71.13pt;mso-position-horizontal-relative:page;mso-position-vertical-relative:page;position:absolute;z-index:-251521024" filled="t" fillcolor="black" stroked="f">
          <v:fill type="solid"/>
        </v:rect>
      </w:pict>
    </w:r>
    <w:r>
      <w:pict>
        <v:shapetype id="_x0000_t202" coordsize="21600,21600" o:spt="202" path="m,l,21600r21600,l21600,xe">
          <v:stroke joinstyle="miter"/>
          <v:path gradientshapeok="t" o:connecttype="rect"/>
        </v:shapetype>
        <v:shape id="_x0000_s2441" type="#_x0000_t202" style="width:50.55pt;height:12.05pt;margin-top:57.61pt;margin-left:489.34pt;mso-position-horizontal-relative:page;mso-position-vertical-relative:page;position:absolute;z-index:-25152000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750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35084775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847756"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2" type="#_x0000_t202" style="width:469.75pt;height:12.05pt;margin-top:57.71pt;margin-left:55.96pt;mso-position-horizontal-relative:page;mso-position-vertical-relative:page;position:absolute;z-index:-25151795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955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10872744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727442"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53" style="width:467.72pt;height:1pt;margin-top:68.92pt;margin-left:71.13pt;mso-position-horizontal-relative:page;mso-position-vertical-relative:page;position:absolute;z-index:-251515904" filled="t" fillcolor="black" stroked="f">
          <v:fill type="solid"/>
        </v:rect>
      </w:pict>
    </w:r>
    <w:r>
      <w:pict>
        <v:shapetype id="_x0000_t202" coordsize="21600,21600" o:spt="202" path="m,l,21600r21600,l21600,xe">
          <v:stroke joinstyle="miter"/>
          <v:path gradientshapeok="t" o:connecttype="rect"/>
        </v:shapetype>
        <v:shape id="_x0000_s2454" type="#_x0000_t202" style="width:50.55pt;height:12.05pt;margin-top:57.61pt;margin-left:489.34pt;mso-position-horizontal-relative:page;mso-position-vertical-relative:page;position:absolute;z-index:-25151488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262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26531598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31598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65" type="#_x0000_t202" style="width:469.75pt;height:12.05pt;margin-top:57.71pt;margin-left:55.96pt;mso-position-horizontal-relative:page;mso-position-vertical-relative:page;position:absolute;z-index:-25151283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467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98414777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147776"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66" style="width:467.72pt;height:1pt;margin-top:68.92pt;margin-left:71.13pt;mso-position-horizontal-relative:page;mso-position-vertical-relative:page;position:absolute;z-index:-251510784" filled="t" fillcolor="black" stroked="f">
          <v:fill type="solid"/>
        </v:rect>
      </w:pict>
    </w:r>
    <w:r>
      <w:pict>
        <v:shapetype id="_x0000_t202" coordsize="21600,21600" o:spt="202" path="m,l,21600r21600,l21600,xe">
          <v:stroke joinstyle="miter"/>
          <v:path gradientshapeok="t" o:connecttype="rect"/>
        </v:shapetype>
        <v:shape id="_x0000_s2467" type="#_x0000_t202" style="width:50.55pt;height:12.05pt;margin-top:57.61pt;margin-left:489.34pt;mso-position-horizontal-relative:page;mso-position-vertical-relative:page;position:absolute;z-index:-25150976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774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58672498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24980"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78" type="#_x0000_t202" style="width:469.75pt;height:12.05pt;margin-top:57.71pt;margin-left:55.96pt;mso-position-horizontal-relative:page;mso-position-vertical-relative:page;position:absolute;z-index:-25150771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979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22708091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080917"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79" style="width:467.72pt;height:1pt;margin-top:68.92pt;margin-left:71.13pt;mso-position-horizontal-relative:page;mso-position-vertical-relative:page;position:absolute;z-index:-251505664" filled="t" fillcolor="black" stroked="f">
          <v:fill type="solid"/>
        </v:rect>
      </w:pict>
    </w:r>
    <w:r>
      <w:pict>
        <v:shapetype id="_x0000_t202" coordsize="21600,21600" o:spt="202" path="m,l,21600r21600,l21600,xe">
          <v:stroke joinstyle="miter"/>
          <v:path gradientshapeok="t" o:connecttype="rect"/>
        </v:shapetype>
        <v:shape id="_x0000_s2480" type="#_x0000_t202" style="width:50.55pt;height:12.05pt;margin-top:57.61pt;margin-left:489.34pt;mso-position-horizontal-relative:page;mso-position-vertical-relative:page;position:absolute;z-index:-25150464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286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31393769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37693"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91" type="#_x0000_t202" style="width:469.75pt;height:12.05pt;margin-top:57.71pt;margin-left:55.96pt;mso-position-horizontal-relative:page;mso-position-vertical-relative:page;position:absolute;z-index:-25150259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4"/>
                    <w:sz w:val="18"/>
                    <w:u w:val="single"/>
                  </w:rPr>
                  <w:t xml:space="preserve"> </w:t>
                </w:r>
                <w:r>
                  <w:rPr>
                    <w:rFonts w:ascii="Arial" w:eastAsia="Arial"/>
                    <w:sz w:val="18"/>
                    <w:u w:val="single"/>
                  </w:rPr>
                  <w:t>5250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6"/>
                    <w:sz w:val="18"/>
                    <w:u w:val="single"/>
                  </w:rPr>
                  <w:t xml:space="preserve"> </w:t>
                </w:r>
                <w:r>
                  <w:rPr>
                    <w:rFonts w:ascii="黑体" w:eastAsia="黑体" w:hint="eastAsia"/>
                    <w:spacing w:val="9"/>
                    <w:sz w:val="18"/>
                    <w:u w:val="single"/>
                  </w:rPr>
                  <w:t>全千兆智能交换</w:t>
                </w:r>
                <w:r>
                  <w:rPr>
                    <w:rFonts w:ascii="黑体" w:eastAsia="黑体" w:hint="eastAsia"/>
                    <w:sz w:val="18"/>
                    <w:u w:val="single"/>
                  </w:rPr>
                  <w:t>机</w:t>
                </w:r>
                <w:r>
                  <w:rPr>
                    <w:rFonts w:ascii="黑体" w:eastAsia="黑体" w:hint="eastAsia"/>
                    <w:spacing w:val="-36"/>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4912"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29700624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6244" name="image4.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492" style="width:467.72pt;height:1pt;margin-top:68.92pt;margin-left:71.13pt;mso-position-horizontal-relative:page;mso-position-vertical-relative:page;position:absolute;z-index:-251500544" filled="t" fillcolor="black" stroked="f">
          <v:fill type="solid"/>
        </v:rect>
      </w:pict>
    </w:r>
    <w:r>
      <w:pict>
        <v:shapetype id="_x0000_t202" coordsize="21600,21600" o:spt="202" path="m,l,21600r21600,l21600,xe">
          <v:stroke joinstyle="miter"/>
          <v:path gradientshapeok="t" o:connecttype="rect"/>
        </v:shapetype>
        <v:shape id="_x0000_s2493" type="#_x0000_t202" style="width:50.55pt;height:12.05pt;margin-top:57.61pt;margin-left:489.34pt;mso-position-horizontal-relative:page;mso-position-vertical-relative:page;position:absolute;z-index:-251499520"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6EDF"/>
    <w:multiLevelType w:val="hybridMultilevel"/>
    <w:tmpl w:val="00000000"/>
    <w:lvl w:ilvl="0">
      <w:start w:val="0"/>
      <w:numFmt w:val="bullet"/>
      <w:lvlText w:val=""/>
      <w:lvlJc w:val="left"/>
      <w:pPr>
        <w:ind w:left="467" w:hanging="368"/>
      </w:pPr>
      <w:rPr>
        <w:rFonts w:ascii="Wingdings" w:eastAsia="Wingdings" w:hAnsi="Wingdings" w:cs="Wingdings" w:hint="default"/>
        <w:w w:val="99"/>
        <w:sz w:val="16"/>
        <w:szCs w:val="16"/>
        <w:lang w:val="en-US" w:eastAsia="zh-CN" w:bidi="ar-SA"/>
      </w:rPr>
    </w:lvl>
    <w:lvl w:ilvl="1">
      <w:start w:val="0"/>
      <w:numFmt w:val="bullet"/>
      <w:lvlText w:val="•"/>
      <w:lvlJc w:val="left"/>
      <w:pPr>
        <w:ind w:left="702" w:hanging="368"/>
      </w:pPr>
      <w:rPr>
        <w:rFonts w:hint="default"/>
        <w:lang w:val="en-US" w:eastAsia="zh-CN" w:bidi="ar-SA"/>
      </w:rPr>
    </w:lvl>
    <w:lvl w:ilvl="2">
      <w:start w:val="0"/>
      <w:numFmt w:val="bullet"/>
      <w:lvlText w:val="•"/>
      <w:lvlJc w:val="left"/>
      <w:pPr>
        <w:ind w:left="944" w:hanging="368"/>
      </w:pPr>
      <w:rPr>
        <w:rFonts w:hint="default"/>
        <w:lang w:val="en-US" w:eastAsia="zh-CN" w:bidi="ar-SA"/>
      </w:rPr>
    </w:lvl>
    <w:lvl w:ilvl="3">
      <w:start w:val="0"/>
      <w:numFmt w:val="bullet"/>
      <w:lvlText w:val="•"/>
      <w:lvlJc w:val="left"/>
      <w:pPr>
        <w:ind w:left="1186" w:hanging="368"/>
      </w:pPr>
      <w:rPr>
        <w:rFonts w:hint="default"/>
        <w:lang w:val="en-US" w:eastAsia="zh-CN" w:bidi="ar-SA"/>
      </w:rPr>
    </w:lvl>
    <w:lvl w:ilvl="4">
      <w:start w:val="0"/>
      <w:numFmt w:val="bullet"/>
      <w:lvlText w:val="•"/>
      <w:lvlJc w:val="left"/>
      <w:pPr>
        <w:ind w:left="1428" w:hanging="368"/>
      </w:pPr>
      <w:rPr>
        <w:rFonts w:hint="default"/>
        <w:lang w:val="en-US" w:eastAsia="zh-CN" w:bidi="ar-SA"/>
      </w:rPr>
    </w:lvl>
    <w:lvl w:ilvl="5">
      <w:start w:val="0"/>
      <w:numFmt w:val="bullet"/>
      <w:lvlText w:val="•"/>
      <w:lvlJc w:val="left"/>
      <w:pPr>
        <w:ind w:left="1671" w:hanging="368"/>
      </w:pPr>
      <w:rPr>
        <w:rFonts w:hint="default"/>
        <w:lang w:val="en-US" w:eastAsia="zh-CN" w:bidi="ar-SA"/>
      </w:rPr>
    </w:lvl>
    <w:lvl w:ilvl="6">
      <w:start w:val="0"/>
      <w:numFmt w:val="bullet"/>
      <w:lvlText w:val="•"/>
      <w:lvlJc w:val="left"/>
      <w:pPr>
        <w:ind w:left="1913" w:hanging="368"/>
      </w:pPr>
      <w:rPr>
        <w:rFonts w:hint="default"/>
        <w:lang w:val="en-US" w:eastAsia="zh-CN" w:bidi="ar-SA"/>
      </w:rPr>
    </w:lvl>
    <w:lvl w:ilvl="7">
      <w:start w:val="0"/>
      <w:numFmt w:val="bullet"/>
      <w:lvlText w:val="•"/>
      <w:lvlJc w:val="left"/>
      <w:pPr>
        <w:ind w:left="2155" w:hanging="368"/>
      </w:pPr>
      <w:rPr>
        <w:rFonts w:hint="default"/>
        <w:lang w:val="en-US" w:eastAsia="zh-CN" w:bidi="ar-SA"/>
      </w:rPr>
    </w:lvl>
    <w:lvl w:ilvl="8">
      <w:start w:val="0"/>
      <w:numFmt w:val="bullet"/>
      <w:lvlText w:val="•"/>
      <w:lvlJc w:val="left"/>
      <w:pPr>
        <w:ind w:left="2397" w:hanging="368"/>
      </w:pPr>
      <w:rPr>
        <w:rFonts w:hint="default"/>
        <w:lang w:val="en-US" w:eastAsia="zh-CN" w:bidi="ar-SA"/>
      </w:rPr>
    </w:lvl>
  </w:abstractNum>
  <w:abstractNum w:abstractNumId="1">
    <w:nsid w:val="04D1E7F5"/>
    <w:multiLevelType w:val="hybridMultilevel"/>
    <w:tmpl w:val="00000000"/>
    <w:lvl w:ilvl="0">
      <w:start w:val="0"/>
      <w:numFmt w:val="bullet"/>
      <w:lvlText w:val=""/>
      <w:lvlJc w:val="left"/>
      <w:pPr>
        <w:ind w:left="109" w:hanging="369"/>
      </w:pPr>
      <w:rPr>
        <w:rFonts w:ascii="Wingdings" w:eastAsia="Wingdings" w:hAnsi="Wingdings" w:cs="Wingdings" w:hint="default"/>
        <w:w w:val="99"/>
        <w:sz w:val="16"/>
        <w:szCs w:val="16"/>
        <w:lang w:val="en-US" w:eastAsia="zh-CN" w:bidi="ar-SA"/>
      </w:rPr>
    </w:lvl>
    <w:lvl w:ilvl="1">
      <w:start w:val="0"/>
      <w:numFmt w:val="bullet"/>
      <w:lvlText w:val="•"/>
      <w:lvlJc w:val="left"/>
      <w:pPr>
        <w:ind w:left="813" w:hanging="369"/>
      </w:pPr>
      <w:rPr>
        <w:rFonts w:hint="default"/>
        <w:lang w:val="en-US" w:eastAsia="zh-CN" w:bidi="ar-SA"/>
      </w:rPr>
    </w:lvl>
    <w:lvl w:ilvl="2">
      <w:start w:val="0"/>
      <w:numFmt w:val="bullet"/>
      <w:lvlText w:val="•"/>
      <w:lvlJc w:val="left"/>
      <w:pPr>
        <w:ind w:left="1526" w:hanging="369"/>
      </w:pPr>
      <w:rPr>
        <w:rFonts w:hint="default"/>
        <w:lang w:val="en-US" w:eastAsia="zh-CN" w:bidi="ar-SA"/>
      </w:rPr>
    </w:lvl>
    <w:lvl w:ilvl="3">
      <w:start w:val="0"/>
      <w:numFmt w:val="bullet"/>
      <w:lvlText w:val="•"/>
      <w:lvlJc w:val="left"/>
      <w:pPr>
        <w:ind w:left="2239" w:hanging="369"/>
      </w:pPr>
      <w:rPr>
        <w:rFonts w:hint="default"/>
        <w:lang w:val="en-US" w:eastAsia="zh-CN" w:bidi="ar-SA"/>
      </w:rPr>
    </w:lvl>
    <w:lvl w:ilvl="4">
      <w:start w:val="0"/>
      <w:numFmt w:val="bullet"/>
      <w:lvlText w:val="•"/>
      <w:lvlJc w:val="left"/>
      <w:pPr>
        <w:ind w:left="2952" w:hanging="369"/>
      </w:pPr>
      <w:rPr>
        <w:rFonts w:hint="default"/>
        <w:lang w:val="en-US" w:eastAsia="zh-CN" w:bidi="ar-SA"/>
      </w:rPr>
    </w:lvl>
    <w:lvl w:ilvl="5">
      <w:start w:val="0"/>
      <w:numFmt w:val="bullet"/>
      <w:lvlText w:val="•"/>
      <w:lvlJc w:val="left"/>
      <w:pPr>
        <w:ind w:left="3666" w:hanging="369"/>
      </w:pPr>
      <w:rPr>
        <w:rFonts w:hint="default"/>
        <w:lang w:val="en-US" w:eastAsia="zh-CN" w:bidi="ar-SA"/>
      </w:rPr>
    </w:lvl>
    <w:lvl w:ilvl="6">
      <w:start w:val="0"/>
      <w:numFmt w:val="bullet"/>
      <w:lvlText w:val="•"/>
      <w:lvlJc w:val="left"/>
      <w:pPr>
        <w:ind w:left="4379" w:hanging="369"/>
      </w:pPr>
      <w:rPr>
        <w:rFonts w:hint="default"/>
        <w:lang w:val="en-US" w:eastAsia="zh-CN" w:bidi="ar-SA"/>
      </w:rPr>
    </w:lvl>
    <w:lvl w:ilvl="7">
      <w:start w:val="0"/>
      <w:numFmt w:val="bullet"/>
      <w:lvlText w:val="•"/>
      <w:lvlJc w:val="left"/>
      <w:pPr>
        <w:ind w:left="5092" w:hanging="369"/>
      </w:pPr>
      <w:rPr>
        <w:rFonts w:hint="default"/>
        <w:lang w:val="en-US" w:eastAsia="zh-CN" w:bidi="ar-SA"/>
      </w:rPr>
    </w:lvl>
    <w:lvl w:ilvl="8">
      <w:start w:val="0"/>
      <w:numFmt w:val="bullet"/>
      <w:lvlText w:val="•"/>
      <w:lvlJc w:val="left"/>
      <w:pPr>
        <w:ind w:left="5805" w:hanging="369"/>
      </w:pPr>
      <w:rPr>
        <w:rFonts w:hint="default"/>
        <w:lang w:val="en-US" w:eastAsia="zh-CN" w:bidi="ar-SA"/>
      </w:rPr>
    </w:lvl>
  </w:abstractNum>
  <w:abstractNum w:abstractNumId="2">
    <w:nsid w:val="092ECC66"/>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642" w:hanging="390"/>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1745" w:hanging="390"/>
      </w:pPr>
      <w:rPr>
        <w:rFonts w:hint="default"/>
        <w:lang w:val="en-US" w:eastAsia="zh-CN" w:bidi="ar-SA"/>
      </w:rPr>
    </w:lvl>
    <w:lvl w:ilvl="3">
      <w:start w:val="0"/>
      <w:numFmt w:val="bullet"/>
      <w:lvlText w:val="•"/>
      <w:lvlJc w:val="left"/>
      <w:pPr>
        <w:ind w:left="1851" w:hanging="390"/>
      </w:pPr>
      <w:rPr>
        <w:rFonts w:hint="default"/>
        <w:lang w:val="en-US" w:eastAsia="zh-CN" w:bidi="ar-SA"/>
      </w:rPr>
    </w:lvl>
    <w:lvl w:ilvl="4">
      <w:start w:val="0"/>
      <w:numFmt w:val="bullet"/>
      <w:lvlText w:val="•"/>
      <w:lvlJc w:val="left"/>
      <w:pPr>
        <w:ind w:left="1956" w:hanging="390"/>
      </w:pPr>
      <w:rPr>
        <w:rFonts w:hint="default"/>
        <w:lang w:val="en-US" w:eastAsia="zh-CN" w:bidi="ar-SA"/>
      </w:rPr>
    </w:lvl>
    <w:lvl w:ilvl="5">
      <w:start w:val="0"/>
      <w:numFmt w:val="bullet"/>
      <w:lvlText w:val="•"/>
      <w:lvlJc w:val="left"/>
      <w:pPr>
        <w:ind w:left="2062" w:hanging="390"/>
      </w:pPr>
      <w:rPr>
        <w:rFonts w:hint="default"/>
        <w:lang w:val="en-US" w:eastAsia="zh-CN" w:bidi="ar-SA"/>
      </w:rPr>
    </w:lvl>
    <w:lvl w:ilvl="6">
      <w:start w:val="0"/>
      <w:numFmt w:val="bullet"/>
      <w:lvlText w:val="•"/>
      <w:lvlJc w:val="left"/>
      <w:pPr>
        <w:ind w:left="2168" w:hanging="390"/>
      </w:pPr>
      <w:rPr>
        <w:rFonts w:hint="default"/>
        <w:lang w:val="en-US" w:eastAsia="zh-CN" w:bidi="ar-SA"/>
      </w:rPr>
    </w:lvl>
    <w:lvl w:ilvl="7">
      <w:start w:val="0"/>
      <w:numFmt w:val="bullet"/>
      <w:lvlText w:val="•"/>
      <w:lvlJc w:val="left"/>
      <w:pPr>
        <w:ind w:left="2273" w:hanging="390"/>
      </w:pPr>
      <w:rPr>
        <w:rFonts w:hint="default"/>
        <w:lang w:val="en-US" w:eastAsia="zh-CN" w:bidi="ar-SA"/>
      </w:rPr>
    </w:lvl>
    <w:lvl w:ilvl="8">
      <w:start w:val="0"/>
      <w:numFmt w:val="bullet"/>
      <w:lvlText w:val="•"/>
      <w:lvlJc w:val="left"/>
      <w:pPr>
        <w:ind w:left="2379" w:hanging="390"/>
      </w:pPr>
      <w:rPr>
        <w:rFonts w:hint="default"/>
        <w:lang w:val="en-US" w:eastAsia="zh-CN" w:bidi="ar-SA"/>
      </w:rPr>
    </w:lvl>
  </w:abstractNum>
  <w:abstractNum w:abstractNumId="3">
    <w:nsid w:val="0941DC91"/>
    <w:multiLevelType w:val="hybridMultilevel"/>
    <w:tmpl w:val="00000000"/>
    <w:lvl w:ilvl="0">
      <w:start w:val="3"/>
      <w:numFmt w:val="decimal"/>
      <w:lvlText w:val="%1."/>
      <w:lvlJc w:val="left"/>
      <w:pPr>
        <w:ind w:left="1265" w:hanging="323"/>
        <w:jc w:val="left"/>
      </w:pPr>
      <w:rPr>
        <w:rFonts w:ascii="宋体" w:eastAsia="宋体" w:hAnsi="宋体" w:cs="宋体" w:hint="default"/>
        <w:spacing w:val="-1"/>
        <w:w w:val="51"/>
        <w:sz w:val="18"/>
        <w:szCs w:val="18"/>
        <w:lang w:val="en-US" w:eastAsia="zh-CN" w:bidi="ar-SA"/>
      </w:rPr>
    </w:lvl>
    <w:lvl w:ilvl="1">
      <w:start w:val="2"/>
      <w:numFmt w:val="decimal"/>
      <w:lvlText w:val="%2."/>
      <w:lvlJc w:val="left"/>
      <w:pPr>
        <w:ind w:left="1925" w:hanging="390"/>
        <w:jc w:val="left"/>
      </w:pPr>
      <w:rPr>
        <w:rFonts w:ascii="宋体" w:eastAsia="宋体" w:hAnsi="宋体" w:cs="宋体" w:hint="default"/>
        <w:spacing w:val="-1"/>
        <w:w w:val="74"/>
        <w:sz w:val="21"/>
        <w:szCs w:val="21"/>
        <w:lang w:val="en-US" w:eastAsia="zh-CN" w:bidi="ar-SA"/>
      </w:rPr>
    </w:lvl>
    <w:lvl w:ilvl="2">
      <w:start w:val="0"/>
      <w:numFmt w:val="bullet"/>
      <w:lvlText w:val=""/>
      <w:lvlJc w:val="left"/>
      <w:pPr>
        <w:ind w:left="2340" w:hanging="428"/>
      </w:pPr>
      <w:rPr>
        <w:rFonts w:ascii="Wingdings" w:eastAsia="Wingdings" w:hAnsi="Wingdings" w:cs="Wingdings" w:hint="default"/>
        <w:w w:val="99"/>
        <w:sz w:val="16"/>
        <w:szCs w:val="16"/>
        <w:lang w:val="en-US" w:eastAsia="zh-CN" w:bidi="ar-SA"/>
      </w:rPr>
    </w:lvl>
    <w:lvl w:ilvl="3">
      <w:start w:val="0"/>
      <w:numFmt w:val="bullet"/>
      <w:lvlText w:val="•"/>
      <w:lvlJc w:val="left"/>
      <w:pPr>
        <w:ind w:left="2445" w:hanging="428"/>
      </w:pPr>
      <w:rPr>
        <w:rFonts w:hint="default"/>
        <w:lang w:val="en-US" w:eastAsia="zh-CN" w:bidi="ar-SA"/>
      </w:rPr>
    </w:lvl>
    <w:lvl w:ilvl="4">
      <w:start w:val="0"/>
      <w:numFmt w:val="bullet"/>
      <w:lvlText w:val="•"/>
      <w:lvlJc w:val="left"/>
      <w:pPr>
        <w:ind w:left="2551" w:hanging="428"/>
      </w:pPr>
      <w:rPr>
        <w:rFonts w:hint="default"/>
        <w:lang w:val="en-US" w:eastAsia="zh-CN" w:bidi="ar-SA"/>
      </w:rPr>
    </w:lvl>
    <w:lvl w:ilvl="5">
      <w:start w:val="0"/>
      <w:numFmt w:val="bullet"/>
      <w:lvlText w:val="•"/>
      <w:lvlJc w:val="left"/>
      <w:pPr>
        <w:ind w:left="2656" w:hanging="428"/>
      </w:pPr>
      <w:rPr>
        <w:rFonts w:hint="default"/>
        <w:lang w:val="en-US" w:eastAsia="zh-CN" w:bidi="ar-SA"/>
      </w:rPr>
    </w:lvl>
    <w:lvl w:ilvl="6">
      <w:start w:val="0"/>
      <w:numFmt w:val="bullet"/>
      <w:lvlText w:val="•"/>
      <w:lvlJc w:val="left"/>
      <w:pPr>
        <w:ind w:left="2762" w:hanging="428"/>
      </w:pPr>
      <w:rPr>
        <w:rFonts w:hint="default"/>
        <w:lang w:val="en-US" w:eastAsia="zh-CN" w:bidi="ar-SA"/>
      </w:rPr>
    </w:lvl>
    <w:lvl w:ilvl="7">
      <w:start w:val="0"/>
      <w:numFmt w:val="bullet"/>
      <w:lvlText w:val="•"/>
      <w:lvlJc w:val="left"/>
      <w:pPr>
        <w:ind w:left="2867" w:hanging="428"/>
      </w:pPr>
      <w:rPr>
        <w:rFonts w:hint="default"/>
        <w:lang w:val="en-US" w:eastAsia="zh-CN" w:bidi="ar-SA"/>
      </w:rPr>
    </w:lvl>
    <w:lvl w:ilvl="8">
      <w:start w:val="0"/>
      <w:numFmt w:val="bullet"/>
      <w:lvlText w:val="•"/>
      <w:lvlJc w:val="left"/>
      <w:pPr>
        <w:ind w:left="2973" w:hanging="428"/>
      </w:pPr>
      <w:rPr>
        <w:rFonts w:hint="default"/>
        <w:lang w:val="en-US" w:eastAsia="zh-CN" w:bidi="ar-SA"/>
      </w:rPr>
    </w:lvl>
  </w:abstractNum>
  <w:abstractNum w:abstractNumId="4">
    <w:nsid w:val="0A7356E2"/>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5">
    <w:nsid w:val="0B2F3B34"/>
    <w:multiLevelType w:val="hybridMultilevel"/>
    <w:tmpl w:val="00000000"/>
    <w:lvl w:ilvl="0">
      <w:start w:val="0"/>
      <w:numFmt w:val="bullet"/>
      <w:lvlText w:val=""/>
      <w:lvlJc w:val="left"/>
      <w:pPr>
        <w:ind w:left="1955" w:hanging="423"/>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23"/>
      </w:pPr>
      <w:rPr>
        <w:rFonts w:hint="default"/>
        <w:lang w:val="en-US" w:eastAsia="zh-CN" w:bidi="ar-SA"/>
      </w:rPr>
    </w:lvl>
    <w:lvl w:ilvl="2">
      <w:start w:val="0"/>
      <w:numFmt w:val="bullet"/>
      <w:lvlText w:val="•"/>
      <w:lvlJc w:val="left"/>
      <w:pPr>
        <w:ind w:left="3545" w:hanging="423"/>
      </w:pPr>
      <w:rPr>
        <w:rFonts w:hint="default"/>
        <w:lang w:val="en-US" w:eastAsia="zh-CN" w:bidi="ar-SA"/>
      </w:rPr>
    </w:lvl>
    <w:lvl w:ilvl="3">
      <w:start w:val="0"/>
      <w:numFmt w:val="bullet"/>
      <w:lvlText w:val="•"/>
      <w:lvlJc w:val="left"/>
      <w:pPr>
        <w:ind w:left="4337" w:hanging="423"/>
      </w:pPr>
      <w:rPr>
        <w:rFonts w:hint="default"/>
        <w:lang w:val="en-US" w:eastAsia="zh-CN" w:bidi="ar-SA"/>
      </w:rPr>
    </w:lvl>
    <w:lvl w:ilvl="4">
      <w:start w:val="0"/>
      <w:numFmt w:val="bullet"/>
      <w:lvlText w:val="•"/>
      <w:lvlJc w:val="left"/>
      <w:pPr>
        <w:ind w:left="5130" w:hanging="423"/>
      </w:pPr>
      <w:rPr>
        <w:rFonts w:hint="default"/>
        <w:lang w:val="en-US" w:eastAsia="zh-CN" w:bidi="ar-SA"/>
      </w:rPr>
    </w:lvl>
    <w:lvl w:ilvl="5">
      <w:start w:val="0"/>
      <w:numFmt w:val="bullet"/>
      <w:lvlText w:val="•"/>
      <w:lvlJc w:val="left"/>
      <w:pPr>
        <w:ind w:left="5922" w:hanging="423"/>
      </w:pPr>
      <w:rPr>
        <w:rFonts w:hint="default"/>
        <w:lang w:val="en-US" w:eastAsia="zh-CN" w:bidi="ar-SA"/>
      </w:rPr>
    </w:lvl>
    <w:lvl w:ilvl="6">
      <w:start w:val="0"/>
      <w:numFmt w:val="bullet"/>
      <w:lvlText w:val="•"/>
      <w:lvlJc w:val="left"/>
      <w:pPr>
        <w:ind w:left="6715" w:hanging="423"/>
      </w:pPr>
      <w:rPr>
        <w:rFonts w:hint="default"/>
        <w:lang w:val="en-US" w:eastAsia="zh-CN" w:bidi="ar-SA"/>
      </w:rPr>
    </w:lvl>
    <w:lvl w:ilvl="7">
      <w:start w:val="0"/>
      <w:numFmt w:val="bullet"/>
      <w:lvlText w:val="•"/>
      <w:lvlJc w:val="left"/>
      <w:pPr>
        <w:ind w:left="7507" w:hanging="423"/>
      </w:pPr>
      <w:rPr>
        <w:rFonts w:hint="default"/>
        <w:lang w:val="en-US" w:eastAsia="zh-CN" w:bidi="ar-SA"/>
      </w:rPr>
    </w:lvl>
    <w:lvl w:ilvl="8">
      <w:start w:val="0"/>
      <w:numFmt w:val="bullet"/>
      <w:lvlText w:val="•"/>
      <w:lvlJc w:val="left"/>
      <w:pPr>
        <w:ind w:left="8300" w:hanging="423"/>
      </w:pPr>
      <w:rPr>
        <w:rFonts w:hint="default"/>
        <w:lang w:val="en-US" w:eastAsia="zh-CN" w:bidi="ar-SA"/>
      </w:rPr>
    </w:lvl>
  </w:abstractNum>
  <w:abstractNum w:abstractNumId="6">
    <w:nsid w:val="0BA76539"/>
    <w:multiLevelType w:val="hybridMultilevel"/>
    <w:tmpl w:val="00000000"/>
    <w:lvl w:ilvl="0">
      <w:start w:val="1"/>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left"/>
      </w:pPr>
      <w:rPr>
        <w:rFonts w:ascii="Arial" w:eastAsia="Arial" w:hAnsi="Arial" w:cs="Arial" w:hint="default"/>
        <w:spacing w:val="-1"/>
        <w:w w:val="99"/>
        <w:sz w:val="32"/>
        <w:szCs w:val="32"/>
        <w:lang w:val="en-US" w:eastAsia="zh-CN" w:bidi="ar-SA"/>
      </w:rPr>
    </w:lvl>
    <w:lvl w:ilvl="2">
      <w:start w:val="0"/>
      <w:numFmt w:val="bullet"/>
      <w:lvlText w:val="•"/>
      <w:lvlJc w:val="left"/>
      <w:pPr>
        <w:ind w:left="2809" w:hanging="631"/>
      </w:pPr>
      <w:rPr>
        <w:rFonts w:hint="default"/>
        <w:lang w:val="en-US" w:eastAsia="zh-CN" w:bidi="ar-SA"/>
      </w:rPr>
    </w:lvl>
    <w:lvl w:ilvl="3">
      <w:start w:val="0"/>
      <w:numFmt w:val="bullet"/>
      <w:lvlText w:val="•"/>
      <w:lvlJc w:val="left"/>
      <w:pPr>
        <w:ind w:left="3693" w:hanging="631"/>
      </w:pPr>
      <w:rPr>
        <w:rFonts w:hint="default"/>
        <w:lang w:val="en-US" w:eastAsia="zh-CN" w:bidi="ar-SA"/>
      </w:rPr>
    </w:lvl>
    <w:lvl w:ilvl="4">
      <w:start w:val="0"/>
      <w:numFmt w:val="bullet"/>
      <w:lvlText w:val="•"/>
      <w:lvlJc w:val="left"/>
      <w:pPr>
        <w:ind w:left="4578" w:hanging="631"/>
      </w:pPr>
      <w:rPr>
        <w:rFonts w:hint="default"/>
        <w:lang w:val="en-US" w:eastAsia="zh-CN" w:bidi="ar-SA"/>
      </w:rPr>
    </w:lvl>
    <w:lvl w:ilvl="5">
      <w:start w:val="0"/>
      <w:numFmt w:val="bullet"/>
      <w:lvlText w:val="•"/>
      <w:lvlJc w:val="left"/>
      <w:pPr>
        <w:ind w:left="5462" w:hanging="631"/>
      </w:pPr>
      <w:rPr>
        <w:rFonts w:hint="default"/>
        <w:lang w:val="en-US" w:eastAsia="zh-CN" w:bidi="ar-SA"/>
      </w:rPr>
    </w:lvl>
    <w:lvl w:ilvl="6">
      <w:start w:val="0"/>
      <w:numFmt w:val="bullet"/>
      <w:lvlText w:val="•"/>
      <w:lvlJc w:val="left"/>
      <w:pPr>
        <w:ind w:left="6347" w:hanging="631"/>
      </w:pPr>
      <w:rPr>
        <w:rFonts w:hint="default"/>
        <w:lang w:val="en-US" w:eastAsia="zh-CN" w:bidi="ar-SA"/>
      </w:rPr>
    </w:lvl>
    <w:lvl w:ilvl="7">
      <w:start w:val="0"/>
      <w:numFmt w:val="bullet"/>
      <w:lvlText w:val="•"/>
      <w:lvlJc w:val="left"/>
      <w:pPr>
        <w:ind w:left="7231" w:hanging="631"/>
      </w:pPr>
      <w:rPr>
        <w:rFonts w:hint="default"/>
        <w:lang w:val="en-US" w:eastAsia="zh-CN" w:bidi="ar-SA"/>
      </w:rPr>
    </w:lvl>
    <w:lvl w:ilvl="8">
      <w:start w:val="0"/>
      <w:numFmt w:val="bullet"/>
      <w:lvlText w:val="•"/>
      <w:lvlJc w:val="left"/>
      <w:pPr>
        <w:ind w:left="8116" w:hanging="631"/>
      </w:pPr>
      <w:rPr>
        <w:rFonts w:hint="default"/>
        <w:lang w:val="en-US" w:eastAsia="zh-CN" w:bidi="ar-SA"/>
      </w:rPr>
    </w:lvl>
  </w:abstractNum>
  <w:abstractNum w:abstractNumId="7">
    <w:nsid w:val="0E6F8F35"/>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868" w:hanging="333"/>
        <w:jc w:val="left"/>
      </w:pPr>
      <w:rPr>
        <w:rFonts w:ascii="宋体" w:eastAsia="宋体" w:hAnsi="宋体" w:cs="宋体" w:hint="default"/>
        <w:spacing w:val="-1"/>
        <w:w w:val="51"/>
        <w:sz w:val="18"/>
        <w:szCs w:val="18"/>
        <w:lang w:val="en-US" w:eastAsia="zh-CN" w:bidi="ar-SA"/>
      </w:rPr>
    </w:lvl>
    <w:lvl w:ilvl="2">
      <w:start w:val="0"/>
      <w:numFmt w:val="bullet"/>
      <w:lvlText w:val="•"/>
      <w:lvlJc w:val="left"/>
      <w:pPr>
        <w:ind w:left="1949" w:hanging="333"/>
      </w:pPr>
      <w:rPr>
        <w:rFonts w:hint="default"/>
        <w:lang w:val="en-US" w:eastAsia="zh-CN" w:bidi="ar-SA"/>
      </w:rPr>
    </w:lvl>
    <w:lvl w:ilvl="3">
      <w:start w:val="0"/>
      <w:numFmt w:val="bullet"/>
      <w:lvlText w:val="•"/>
      <w:lvlJc w:val="left"/>
      <w:pPr>
        <w:ind w:left="2038" w:hanging="333"/>
      </w:pPr>
      <w:rPr>
        <w:rFonts w:hint="default"/>
        <w:lang w:val="en-US" w:eastAsia="zh-CN" w:bidi="ar-SA"/>
      </w:rPr>
    </w:lvl>
    <w:lvl w:ilvl="4">
      <w:start w:val="0"/>
      <w:numFmt w:val="bullet"/>
      <w:lvlText w:val="•"/>
      <w:lvlJc w:val="left"/>
      <w:pPr>
        <w:ind w:left="2127" w:hanging="333"/>
      </w:pPr>
      <w:rPr>
        <w:rFonts w:hint="default"/>
        <w:lang w:val="en-US" w:eastAsia="zh-CN" w:bidi="ar-SA"/>
      </w:rPr>
    </w:lvl>
    <w:lvl w:ilvl="5">
      <w:start w:val="0"/>
      <w:numFmt w:val="bullet"/>
      <w:lvlText w:val="•"/>
      <w:lvlJc w:val="left"/>
      <w:pPr>
        <w:ind w:left="2216" w:hanging="333"/>
      </w:pPr>
      <w:rPr>
        <w:rFonts w:hint="default"/>
        <w:lang w:val="en-US" w:eastAsia="zh-CN" w:bidi="ar-SA"/>
      </w:rPr>
    </w:lvl>
    <w:lvl w:ilvl="6">
      <w:start w:val="0"/>
      <w:numFmt w:val="bullet"/>
      <w:lvlText w:val="•"/>
      <w:lvlJc w:val="left"/>
      <w:pPr>
        <w:ind w:left="2305" w:hanging="333"/>
      </w:pPr>
      <w:rPr>
        <w:rFonts w:hint="default"/>
        <w:lang w:val="en-US" w:eastAsia="zh-CN" w:bidi="ar-SA"/>
      </w:rPr>
    </w:lvl>
    <w:lvl w:ilvl="7">
      <w:start w:val="0"/>
      <w:numFmt w:val="bullet"/>
      <w:lvlText w:val="•"/>
      <w:lvlJc w:val="left"/>
      <w:pPr>
        <w:ind w:left="2394" w:hanging="333"/>
      </w:pPr>
      <w:rPr>
        <w:rFonts w:hint="default"/>
        <w:lang w:val="en-US" w:eastAsia="zh-CN" w:bidi="ar-SA"/>
      </w:rPr>
    </w:lvl>
    <w:lvl w:ilvl="8">
      <w:start w:val="0"/>
      <w:numFmt w:val="bullet"/>
      <w:lvlText w:val="•"/>
      <w:lvlJc w:val="left"/>
      <w:pPr>
        <w:ind w:left="2483" w:hanging="333"/>
      </w:pPr>
      <w:rPr>
        <w:rFonts w:hint="default"/>
        <w:lang w:val="en-US" w:eastAsia="zh-CN" w:bidi="ar-SA"/>
      </w:rPr>
    </w:lvl>
  </w:abstractNum>
  <w:abstractNum w:abstractNumId="8">
    <w:nsid w:val="114FFCA4"/>
    <w:multiLevelType w:val="hybridMultilevel"/>
    <w:tmpl w:val="00000000"/>
    <w:lvl w:ilvl="0">
      <w:start w:val="1"/>
      <w:numFmt w:val="decimal"/>
      <w:lvlText w:val="%1"/>
      <w:lvlJc w:val="left"/>
      <w:pPr>
        <w:ind w:left="2126" w:hanging="302"/>
        <w:jc w:val="left"/>
      </w:pPr>
      <w:rPr>
        <w:rFonts w:hint="default"/>
        <w:lang w:val="en-US" w:eastAsia="zh-CN" w:bidi="ar-SA"/>
      </w:rPr>
    </w:lvl>
    <w:lvl w:ilvl="1">
      <w:start w:val="1"/>
      <w:numFmt w:val="decimal"/>
      <w:lvlText w:val="%1.%2"/>
      <w:lvlJc w:val="left"/>
      <w:pPr>
        <w:ind w:left="2126" w:hanging="302"/>
        <w:jc w:val="left"/>
      </w:pPr>
      <w:rPr>
        <w:rFonts w:ascii="宋体" w:eastAsia="宋体" w:hAnsi="宋体" w:cs="宋体" w:hint="default"/>
        <w:spacing w:val="-1"/>
        <w:w w:val="82"/>
        <w:sz w:val="20"/>
        <w:szCs w:val="20"/>
        <w:lang w:val="en-US" w:eastAsia="zh-CN" w:bidi="ar-SA"/>
      </w:rPr>
    </w:lvl>
    <w:lvl w:ilvl="2">
      <w:start w:val="0"/>
      <w:numFmt w:val="bullet"/>
      <w:lvlText w:val="•"/>
      <w:lvlJc w:val="left"/>
      <w:pPr>
        <w:ind w:left="3673" w:hanging="302"/>
      </w:pPr>
      <w:rPr>
        <w:rFonts w:hint="default"/>
        <w:lang w:val="en-US" w:eastAsia="zh-CN" w:bidi="ar-SA"/>
      </w:rPr>
    </w:lvl>
    <w:lvl w:ilvl="3">
      <w:start w:val="0"/>
      <w:numFmt w:val="bullet"/>
      <w:lvlText w:val="•"/>
      <w:lvlJc w:val="left"/>
      <w:pPr>
        <w:ind w:left="4449" w:hanging="302"/>
      </w:pPr>
      <w:rPr>
        <w:rFonts w:hint="default"/>
        <w:lang w:val="en-US" w:eastAsia="zh-CN" w:bidi="ar-SA"/>
      </w:rPr>
    </w:lvl>
    <w:lvl w:ilvl="4">
      <w:start w:val="0"/>
      <w:numFmt w:val="bullet"/>
      <w:lvlText w:val="•"/>
      <w:lvlJc w:val="left"/>
      <w:pPr>
        <w:ind w:left="5226" w:hanging="302"/>
      </w:pPr>
      <w:rPr>
        <w:rFonts w:hint="default"/>
        <w:lang w:val="en-US" w:eastAsia="zh-CN" w:bidi="ar-SA"/>
      </w:rPr>
    </w:lvl>
    <w:lvl w:ilvl="5">
      <w:start w:val="0"/>
      <w:numFmt w:val="bullet"/>
      <w:lvlText w:val="•"/>
      <w:lvlJc w:val="left"/>
      <w:pPr>
        <w:ind w:left="6002" w:hanging="302"/>
      </w:pPr>
      <w:rPr>
        <w:rFonts w:hint="default"/>
        <w:lang w:val="en-US" w:eastAsia="zh-CN" w:bidi="ar-SA"/>
      </w:rPr>
    </w:lvl>
    <w:lvl w:ilvl="6">
      <w:start w:val="0"/>
      <w:numFmt w:val="bullet"/>
      <w:lvlText w:val="•"/>
      <w:lvlJc w:val="left"/>
      <w:pPr>
        <w:ind w:left="6779" w:hanging="302"/>
      </w:pPr>
      <w:rPr>
        <w:rFonts w:hint="default"/>
        <w:lang w:val="en-US" w:eastAsia="zh-CN" w:bidi="ar-SA"/>
      </w:rPr>
    </w:lvl>
    <w:lvl w:ilvl="7">
      <w:start w:val="0"/>
      <w:numFmt w:val="bullet"/>
      <w:lvlText w:val="•"/>
      <w:lvlJc w:val="left"/>
      <w:pPr>
        <w:ind w:left="7555" w:hanging="302"/>
      </w:pPr>
      <w:rPr>
        <w:rFonts w:hint="default"/>
        <w:lang w:val="en-US" w:eastAsia="zh-CN" w:bidi="ar-SA"/>
      </w:rPr>
    </w:lvl>
    <w:lvl w:ilvl="8">
      <w:start w:val="0"/>
      <w:numFmt w:val="bullet"/>
      <w:lvlText w:val="•"/>
      <w:lvlJc w:val="left"/>
      <w:pPr>
        <w:ind w:left="8332" w:hanging="302"/>
      </w:pPr>
      <w:rPr>
        <w:rFonts w:hint="default"/>
        <w:lang w:val="en-US" w:eastAsia="zh-CN" w:bidi="ar-SA"/>
      </w:rPr>
    </w:lvl>
  </w:abstractNum>
  <w:abstractNum w:abstractNumId="9">
    <w:nsid w:val="1452999C"/>
    <w:multiLevelType w:val="hybridMultilevel"/>
    <w:tmpl w:val="00000000"/>
    <w:lvl w:ilvl="0">
      <w:start w:val="1"/>
      <w:numFmt w:val="upperLetter"/>
      <w:lvlText w:val="%1"/>
      <w:lvlJc w:val="left"/>
      <w:pPr>
        <w:ind w:left="932" w:hanging="814"/>
        <w:jc w:val="left"/>
      </w:pPr>
      <w:rPr>
        <w:rFonts w:hint="default"/>
        <w:lang w:val="en-US" w:eastAsia="zh-CN" w:bidi="ar-SA"/>
      </w:rPr>
    </w:lvl>
    <w:lvl w:ilvl="1">
      <w:start w:val="4"/>
      <w:numFmt w:val="decimal"/>
      <w:lvlText w:val="%1.%2"/>
      <w:lvlJc w:val="left"/>
      <w:pPr>
        <w:ind w:left="932" w:hanging="814"/>
        <w:jc w:val="left"/>
      </w:pPr>
      <w:rPr>
        <w:rFonts w:hint="default"/>
        <w:lang w:val="en-US" w:eastAsia="zh-CN" w:bidi="ar-SA"/>
      </w:rPr>
    </w:lvl>
    <w:lvl w:ilvl="2">
      <w:start w:val="1"/>
      <w:numFmt w:val="decimal"/>
      <w:lvlText w:val="%1.%2.%3"/>
      <w:lvlJc w:val="left"/>
      <w:pPr>
        <w:ind w:left="932" w:hanging="814"/>
        <w:jc w:val="left"/>
      </w:pPr>
      <w:rPr>
        <w:rFonts w:ascii="Arial" w:eastAsia="Arial" w:hAnsi="Arial" w:cs="Arial" w:hint="default"/>
        <w:spacing w:val="-1"/>
        <w:w w:val="99"/>
        <w:sz w:val="28"/>
        <w:szCs w:val="28"/>
        <w:lang w:val="en-US" w:eastAsia="zh-CN" w:bidi="ar-SA"/>
      </w:rPr>
    </w:lvl>
    <w:lvl w:ilvl="3">
      <w:start w:val="1"/>
      <w:numFmt w:val="decimal"/>
      <w:lvlText w:val="%4."/>
      <w:lvlJc w:val="left"/>
      <w:pPr>
        <w:ind w:left="1642" w:hanging="390"/>
        <w:jc w:val="left"/>
      </w:pPr>
      <w:rPr>
        <w:rFonts w:ascii="宋体" w:eastAsia="宋体" w:hAnsi="宋体" w:cs="宋体" w:hint="default"/>
        <w:spacing w:val="-1"/>
        <w:w w:val="74"/>
        <w:sz w:val="21"/>
        <w:szCs w:val="21"/>
        <w:lang w:val="en-US" w:eastAsia="zh-CN" w:bidi="ar-SA"/>
      </w:rPr>
    </w:lvl>
    <w:lvl w:ilvl="4">
      <w:start w:val="1"/>
      <w:numFmt w:val="decimal"/>
      <w:lvlText w:val="%5."/>
      <w:lvlJc w:val="left"/>
      <w:pPr>
        <w:ind w:left="2236" w:hanging="323"/>
        <w:jc w:val="left"/>
      </w:pPr>
      <w:rPr>
        <w:rFonts w:ascii="宋体" w:eastAsia="宋体" w:hAnsi="宋体" w:cs="宋体" w:hint="default"/>
        <w:spacing w:val="-1"/>
        <w:w w:val="51"/>
        <w:sz w:val="18"/>
        <w:szCs w:val="18"/>
        <w:lang w:val="en-US" w:eastAsia="zh-CN" w:bidi="ar-SA"/>
      </w:rPr>
    </w:lvl>
    <w:lvl w:ilvl="5">
      <w:start w:val="0"/>
      <w:numFmt w:val="bullet"/>
      <w:lvlText w:val="•"/>
      <w:lvlJc w:val="left"/>
      <w:pPr>
        <w:ind w:left="3898" w:hanging="323"/>
      </w:pPr>
      <w:rPr>
        <w:rFonts w:hint="default"/>
        <w:lang w:val="en-US" w:eastAsia="zh-CN" w:bidi="ar-SA"/>
      </w:rPr>
    </w:lvl>
    <w:lvl w:ilvl="6">
      <w:start w:val="0"/>
      <w:numFmt w:val="bullet"/>
      <w:lvlText w:val="•"/>
      <w:lvlJc w:val="left"/>
      <w:pPr>
        <w:ind w:left="4450" w:hanging="323"/>
      </w:pPr>
      <w:rPr>
        <w:rFonts w:hint="default"/>
        <w:lang w:val="en-US" w:eastAsia="zh-CN" w:bidi="ar-SA"/>
      </w:rPr>
    </w:lvl>
    <w:lvl w:ilvl="7">
      <w:start w:val="0"/>
      <w:numFmt w:val="bullet"/>
      <w:lvlText w:val="•"/>
      <w:lvlJc w:val="left"/>
      <w:pPr>
        <w:ind w:left="5003" w:hanging="323"/>
      </w:pPr>
      <w:rPr>
        <w:rFonts w:hint="default"/>
        <w:lang w:val="en-US" w:eastAsia="zh-CN" w:bidi="ar-SA"/>
      </w:rPr>
    </w:lvl>
    <w:lvl w:ilvl="8">
      <w:start w:val="0"/>
      <w:numFmt w:val="bullet"/>
      <w:lvlText w:val="•"/>
      <w:lvlJc w:val="left"/>
      <w:pPr>
        <w:ind w:left="5556" w:hanging="323"/>
      </w:pPr>
      <w:rPr>
        <w:rFonts w:hint="default"/>
        <w:lang w:val="en-US" w:eastAsia="zh-CN" w:bidi="ar-SA"/>
      </w:rPr>
    </w:lvl>
  </w:abstractNum>
  <w:abstractNum w:abstractNumId="10">
    <w:nsid w:val="1828CDF4"/>
    <w:multiLevelType w:val="hybridMultilevel"/>
    <w:tmpl w:val="00000000"/>
    <w:lvl w:ilvl="0">
      <w:start w:val="0"/>
      <w:numFmt w:val="bullet"/>
      <w:lvlText w:val=""/>
      <w:lvlJc w:val="left"/>
      <w:pPr>
        <w:ind w:left="468" w:hanging="369"/>
      </w:pPr>
      <w:rPr>
        <w:rFonts w:ascii="Wingdings" w:eastAsia="Wingdings" w:hAnsi="Wingdings" w:cs="Wingdings" w:hint="default"/>
        <w:w w:val="99"/>
        <w:sz w:val="16"/>
        <w:szCs w:val="16"/>
        <w:lang w:val="en-US" w:eastAsia="zh-CN" w:bidi="ar-SA"/>
      </w:rPr>
    </w:lvl>
    <w:lvl w:ilvl="1">
      <w:start w:val="0"/>
      <w:numFmt w:val="bullet"/>
      <w:lvlText w:val="•"/>
      <w:lvlJc w:val="left"/>
      <w:pPr>
        <w:ind w:left="702" w:hanging="369"/>
      </w:pPr>
      <w:rPr>
        <w:rFonts w:hint="default"/>
        <w:lang w:val="en-US" w:eastAsia="zh-CN" w:bidi="ar-SA"/>
      </w:rPr>
    </w:lvl>
    <w:lvl w:ilvl="2">
      <w:start w:val="0"/>
      <w:numFmt w:val="bullet"/>
      <w:lvlText w:val="•"/>
      <w:lvlJc w:val="left"/>
      <w:pPr>
        <w:ind w:left="944" w:hanging="369"/>
      </w:pPr>
      <w:rPr>
        <w:rFonts w:hint="default"/>
        <w:lang w:val="en-US" w:eastAsia="zh-CN" w:bidi="ar-SA"/>
      </w:rPr>
    </w:lvl>
    <w:lvl w:ilvl="3">
      <w:start w:val="0"/>
      <w:numFmt w:val="bullet"/>
      <w:lvlText w:val="•"/>
      <w:lvlJc w:val="left"/>
      <w:pPr>
        <w:ind w:left="1186" w:hanging="369"/>
      </w:pPr>
      <w:rPr>
        <w:rFonts w:hint="default"/>
        <w:lang w:val="en-US" w:eastAsia="zh-CN" w:bidi="ar-SA"/>
      </w:rPr>
    </w:lvl>
    <w:lvl w:ilvl="4">
      <w:start w:val="0"/>
      <w:numFmt w:val="bullet"/>
      <w:lvlText w:val="•"/>
      <w:lvlJc w:val="left"/>
      <w:pPr>
        <w:ind w:left="1428" w:hanging="369"/>
      </w:pPr>
      <w:rPr>
        <w:rFonts w:hint="default"/>
        <w:lang w:val="en-US" w:eastAsia="zh-CN" w:bidi="ar-SA"/>
      </w:rPr>
    </w:lvl>
    <w:lvl w:ilvl="5">
      <w:start w:val="0"/>
      <w:numFmt w:val="bullet"/>
      <w:lvlText w:val="•"/>
      <w:lvlJc w:val="left"/>
      <w:pPr>
        <w:ind w:left="1671" w:hanging="369"/>
      </w:pPr>
      <w:rPr>
        <w:rFonts w:hint="default"/>
        <w:lang w:val="en-US" w:eastAsia="zh-CN" w:bidi="ar-SA"/>
      </w:rPr>
    </w:lvl>
    <w:lvl w:ilvl="6">
      <w:start w:val="0"/>
      <w:numFmt w:val="bullet"/>
      <w:lvlText w:val="•"/>
      <w:lvlJc w:val="left"/>
      <w:pPr>
        <w:ind w:left="1913" w:hanging="369"/>
      </w:pPr>
      <w:rPr>
        <w:rFonts w:hint="default"/>
        <w:lang w:val="en-US" w:eastAsia="zh-CN" w:bidi="ar-SA"/>
      </w:rPr>
    </w:lvl>
    <w:lvl w:ilvl="7">
      <w:start w:val="0"/>
      <w:numFmt w:val="bullet"/>
      <w:lvlText w:val="•"/>
      <w:lvlJc w:val="left"/>
      <w:pPr>
        <w:ind w:left="2155" w:hanging="369"/>
      </w:pPr>
      <w:rPr>
        <w:rFonts w:hint="default"/>
        <w:lang w:val="en-US" w:eastAsia="zh-CN" w:bidi="ar-SA"/>
      </w:rPr>
    </w:lvl>
    <w:lvl w:ilvl="8">
      <w:start w:val="0"/>
      <w:numFmt w:val="bullet"/>
      <w:lvlText w:val="•"/>
      <w:lvlJc w:val="left"/>
      <w:pPr>
        <w:ind w:left="2397" w:hanging="369"/>
      </w:pPr>
      <w:rPr>
        <w:rFonts w:hint="default"/>
        <w:lang w:val="en-US" w:eastAsia="zh-CN" w:bidi="ar-SA"/>
      </w:rPr>
    </w:lvl>
  </w:abstractNum>
  <w:abstractNum w:abstractNumId="11">
    <w:nsid w:val="1923AD4C"/>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12">
    <w:nsid w:val="193E8B31"/>
    <w:multiLevelType w:val="hybridMultilevel"/>
    <w:tmpl w:val="00000000"/>
    <w:lvl w:ilvl="0">
      <w:start w:val="0"/>
      <w:numFmt w:val="bullet"/>
      <w:lvlText w:val=""/>
      <w:lvlJc w:val="left"/>
      <w:pPr>
        <w:ind w:left="1671"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13">
    <w:nsid w:val="19FD18E1"/>
    <w:multiLevelType w:val="hybridMultilevel"/>
    <w:tmpl w:val="00000000"/>
    <w:lvl w:ilvl="0">
      <w:start w:val="1"/>
      <w:numFmt w:val="decimal"/>
      <w:lvlText w:val="%1."/>
      <w:lvlJc w:val="left"/>
      <w:pPr>
        <w:ind w:left="1637" w:hanging="385"/>
        <w:jc w:val="left"/>
      </w:pPr>
      <w:rPr>
        <w:rFonts w:ascii="宋体" w:eastAsia="宋体" w:hAnsi="宋体" w:cs="宋体" w:hint="default"/>
        <w:spacing w:val="-1"/>
        <w:w w:val="74"/>
        <w:sz w:val="21"/>
        <w:szCs w:val="21"/>
        <w:lang w:val="en-US" w:eastAsia="zh-CN" w:bidi="ar-SA"/>
      </w:rPr>
    </w:lvl>
    <w:lvl w:ilvl="1">
      <w:start w:val="1"/>
      <w:numFmt w:val="decimal"/>
      <w:lvlText w:val="%2."/>
      <w:lvlJc w:val="left"/>
      <w:pPr>
        <w:ind w:left="1952" w:hanging="323"/>
        <w:jc w:val="left"/>
      </w:pPr>
      <w:rPr>
        <w:rFonts w:ascii="宋体" w:eastAsia="宋体" w:hAnsi="宋体" w:cs="宋体" w:hint="default"/>
        <w:spacing w:val="-1"/>
        <w:w w:val="51"/>
        <w:sz w:val="18"/>
        <w:szCs w:val="18"/>
        <w:lang w:val="en-US" w:eastAsia="zh-CN" w:bidi="ar-SA"/>
      </w:rPr>
    </w:lvl>
    <w:lvl w:ilvl="2">
      <w:start w:val="0"/>
      <w:numFmt w:val="bullet"/>
      <w:lvlText w:val="•"/>
      <w:lvlJc w:val="left"/>
      <w:pPr>
        <w:ind w:left="2840" w:hanging="323"/>
      </w:pPr>
      <w:rPr>
        <w:rFonts w:hint="default"/>
        <w:lang w:val="en-US" w:eastAsia="zh-CN" w:bidi="ar-SA"/>
      </w:rPr>
    </w:lvl>
    <w:lvl w:ilvl="3">
      <w:start w:val="0"/>
      <w:numFmt w:val="bullet"/>
      <w:lvlText w:val="•"/>
      <w:lvlJc w:val="left"/>
      <w:pPr>
        <w:ind w:left="3721" w:hanging="323"/>
      </w:pPr>
      <w:rPr>
        <w:rFonts w:hint="default"/>
        <w:lang w:val="en-US" w:eastAsia="zh-CN" w:bidi="ar-SA"/>
      </w:rPr>
    </w:lvl>
    <w:lvl w:ilvl="4">
      <w:start w:val="0"/>
      <w:numFmt w:val="bullet"/>
      <w:lvlText w:val="•"/>
      <w:lvlJc w:val="left"/>
      <w:pPr>
        <w:ind w:left="4601" w:hanging="323"/>
      </w:pPr>
      <w:rPr>
        <w:rFonts w:hint="default"/>
        <w:lang w:val="en-US" w:eastAsia="zh-CN" w:bidi="ar-SA"/>
      </w:rPr>
    </w:lvl>
    <w:lvl w:ilvl="5">
      <w:start w:val="0"/>
      <w:numFmt w:val="bullet"/>
      <w:lvlText w:val="•"/>
      <w:lvlJc w:val="left"/>
      <w:pPr>
        <w:ind w:left="5482" w:hanging="323"/>
      </w:pPr>
      <w:rPr>
        <w:rFonts w:hint="default"/>
        <w:lang w:val="en-US" w:eastAsia="zh-CN" w:bidi="ar-SA"/>
      </w:rPr>
    </w:lvl>
    <w:lvl w:ilvl="6">
      <w:start w:val="0"/>
      <w:numFmt w:val="bullet"/>
      <w:lvlText w:val="•"/>
      <w:lvlJc w:val="left"/>
      <w:pPr>
        <w:ind w:left="6363" w:hanging="323"/>
      </w:pPr>
      <w:rPr>
        <w:rFonts w:hint="default"/>
        <w:lang w:val="en-US" w:eastAsia="zh-CN" w:bidi="ar-SA"/>
      </w:rPr>
    </w:lvl>
    <w:lvl w:ilvl="7">
      <w:start w:val="0"/>
      <w:numFmt w:val="bullet"/>
      <w:lvlText w:val="•"/>
      <w:lvlJc w:val="left"/>
      <w:pPr>
        <w:ind w:left="7243" w:hanging="323"/>
      </w:pPr>
      <w:rPr>
        <w:rFonts w:hint="default"/>
        <w:lang w:val="en-US" w:eastAsia="zh-CN" w:bidi="ar-SA"/>
      </w:rPr>
    </w:lvl>
    <w:lvl w:ilvl="8">
      <w:start w:val="0"/>
      <w:numFmt w:val="bullet"/>
      <w:lvlText w:val="•"/>
      <w:lvlJc w:val="left"/>
      <w:pPr>
        <w:ind w:left="8124" w:hanging="323"/>
      </w:pPr>
      <w:rPr>
        <w:rFonts w:hint="default"/>
        <w:lang w:val="en-US" w:eastAsia="zh-CN" w:bidi="ar-SA"/>
      </w:rPr>
    </w:lvl>
  </w:abstractNum>
  <w:abstractNum w:abstractNumId="14">
    <w:nsid w:val="1B53AB27"/>
    <w:multiLevelType w:val="hybridMultilevel"/>
    <w:tmpl w:val="00000000"/>
    <w:lvl w:ilvl="0">
      <w:start w:val="1"/>
      <w:numFmt w:val="decimal"/>
      <w:lvlText w:val="%1."/>
      <w:lvlJc w:val="left"/>
      <w:pPr>
        <w:ind w:left="1642" w:hanging="390"/>
        <w:jc w:val="left"/>
      </w:pPr>
      <w:rPr>
        <w:rFonts w:ascii="宋体" w:eastAsia="宋体" w:hAnsi="宋体" w:cs="宋体" w:hint="default"/>
        <w:spacing w:val="-1"/>
        <w:w w:val="74"/>
        <w:sz w:val="21"/>
        <w:szCs w:val="21"/>
        <w:lang w:val="en-US" w:eastAsia="zh-CN" w:bidi="ar-SA"/>
      </w:rPr>
    </w:lvl>
    <w:lvl w:ilvl="1">
      <w:start w:val="0"/>
      <w:numFmt w:val="bullet"/>
      <w:lvlText w:val="•"/>
      <w:lvlJc w:val="left"/>
      <w:pPr>
        <w:ind w:left="2464" w:hanging="390"/>
      </w:pPr>
      <w:rPr>
        <w:rFonts w:hint="default"/>
        <w:lang w:val="en-US" w:eastAsia="zh-CN" w:bidi="ar-SA"/>
      </w:rPr>
    </w:lvl>
    <w:lvl w:ilvl="2">
      <w:start w:val="0"/>
      <w:numFmt w:val="bullet"/>
      <w:lvlText w:val="•"/>
      <w:lvlJc w:val="left"/>
      <w:pPr>
        <w:ind w:left="3289" w:hanging="390"/>
      </w:pPr>
      <w:rPr>
        <w:rFonts w:hint="default"/>
        <w:lang w:val="en-US" w:eastAsia="zh-CN" w:bidi="ar-SA"/>
      </w:rPr>
    </w:lvl>
    <w:lvl w:ilvl="3">
      <w:start w:val="0"/>
      <w:numFmt w:val="bullet"/>
      <w:lvlText w:val="•"/>
      <w:lvlJc w:val="left"/>
      <w:pPr>
        <w:ind w:left="4113" w:hanging="390"/>
      </w:pPr>
      <w:rPr>
        <w:rFonts w:hint="default"/>
        <w:lang w:val="en-US" w:eastAsia="zh-CN" w:bidi="ar-SA"/>
      </w:rPr>
    </w:lvl>
    <w:lvl w:ilvl="4">
      <w:start w:val="0"/>
      <w:numFmt w:val="bullet"/>
      <w:lvlText w:val="•"/>
      <w:lvlJc w:val="left"/>
      <w:pPr>
        <w:ind w:left="4938" w:hanging="390"/>
      </w:pPr>
      <w:rPr>
        <w:rFonts w:hint="default"/>
        <w:lang w:val="en-US" w:eastAsia="zh-CN" w:bidi="ar-SA"/>
      </w:rPr>
    </w:lvl>
    <w:lvl w:ilvl="5">
      <w:start w:val="0"/>
      <w:numFmt w:val="bullet"/>
      <w:lvlText w:val="•"/>
      <w:lvlJc w:val="left"/>
      <w:pPr>
        <w:ind w:left="5762" w:hanging="390"/>
      </w:pPr>
      <w:rPr>
        <w:rFonts w:hint="default"/>
        <w:lang w:val="en-US" w:eastAsia="zh-CN" w:bidi="ar-SA"/>
      </w:rPr>
    </w:lvl>
    <w:lvl w:ilvl="6">
      <w:start w:val="0"/>
      <w:numFmt w:val="bullet"/>
      <w:lvlText w:val="•"/>
      <w:lvlJc w:val="left"/>
      <w:pPr>
        <w:ind w:left="6587" w:hanging="390"/>
      </w:pPr>
      <w:rPr>
        <w:rFonts w:hint="default"/>
        <w:lang w:val="en-US" w:eastAsia="zh-CN" w:bidi="ar-SA"/>
      </w:rPr>
    </w:lvl>
    <w:lvl w:ilvl="7">
      <w:start w:val="0"/>
      <w:numFmt w:val="bullet"/>
      <w:lvlText w:val="•"/>
      <w:lvlJc w:val="left"/>
      <w:pPr>
        <w:ind w:left="7411" w:hanging="390"/>
      </w:pPr>
      <w:rPr>
        <w:rFonts w:hint="default"/>
        <w:lang w:val="en-US" w:eastAsia="zh-CN" w:bidi="ar-SA"/>
      </w:rPr>
    </w:lvl>
    <w:lvl w:ilvl="8">
      <w:start w:val="0"/>
      <w:numFmt w:val="bullet"/>
      <w:lvlText w:val="•"/>
      <w:lvlJc w:val="left"/>
      <w:pPr>
        <w:ind w:left="8236" w:hanging="390"/>
      </w:pPr>
      <w:rPr>
        <w:rFonts w:hint="default"/>
        <w:lang w:val="en-US" w:eastAsia="zh-CN" w:bidi="ar-SA"/>
      </w:rPr>
    </w:lvl>
  </w:abstractNum>
  <w:abstractNum w:abstractNumId="15">
    <w:nsid w:val="1C36E8A3"/>
    <w:multiLevelType w:val="hybridMultilevel"/>
    <w:tmpl w:val="00000000"/>
    <w:lvl w:ilvl="0">
      <w:start w:val="0"/>
      <w:numFmt w:val="bullet"/>
      <w:lvlText w:val=""/>
      <w:lvlJc w:val="left"/>
      <w:pPr>
        <w:ind w:left="1536" w:hanging="429"/>
      </w:pPr>
      <w:rPr>
        <w:rFonts w:ascii="Wingdings" w:eastAsia="Wingdings" w:hAnsi="Wingdings" w:cs="Wingdings" w:hint="default"/>
        <w:w w:val="99"/>
        <w:sz w:val="16"/>
        <w:szCs w:val="16"/>
        <w:lang w:val="en-US" w:eastAsia="zh-CN" w:bidi="ar-SA"/>
      </w:rPr>
    </w:lvl>
    <w:lvl w:ilvl="1">
      <w:start w:val="0"/>
      <w:numFmt w:val="bullet"/>
      <w:lvlText w:val="•"/>
      <w:lvlJc w:val="left"/>
      <w:pPr>
        <w:ind w:left="2374" w:hanging="429"/>
      </w:pPr>
      <w:rPr>
        <w:rFonts w:hint="default"/>
        <w:lang w:val="en-US" w:eastAsia="zh-CN" w:bidi="ar-SA"/>
      </w:rPr>
    </w:lvl>
    <w:lvl w:ilvl="2">
      <w:start w:val="0"/>
      <w:numFmt w:val="bullet"/>
      <w:lvlText w:val="•"/>
      <w:lvlJc w:val="left"/>
      <w:pPr>
        <w:ind w:left="3209" w:hanging="429"/>
      </w:pPr>
      <w:rPr>
        <w:rFonts w:hint="default"/>
        <w:lang w:val="en-US" w:eastAsia="zh-CN" w:bidi="ar-SA"/>
      </w:rPr>
    </w:lvl>
    <w:lvl w:ilvl="3">
      <w:start w:val="0"/>
      <w:numFmt w:val="bullet"/>
      <w:lvlText w:val="•"/>
      <w:lvlJc w:val="left"/>
      <w:pPr>
        <w:ind w:left="4043" w:hanging="429"/>
      </w:pPr>
      <w:rPr>
        <w:rFonts w:hint="default"/>
        <w:lang w:val="en-US" w:eastAsia="zh-CN" w:bidi="ar-SA"/>
      </w:rPr>
    </w:lvl>
    <w:lvl w:ilvl="4">
      <w:start w:val="0"/>
      <w:numFmt w:val="bullet"/>
      <w:lvlText w:val="•"/>
      <w:lvlJc w:val="left"/>
      <w:pPr>
        <w:ind w:left="4878" w:hanging="429"/>
      </w:pPr>
      <w:rPr>
        <w:rFonts w:hint="default"/>
        <w:lang w:val="en-US" w:eastAsia="zh-CN" w:bidi="ar-SA"/>
      </w:rPr>
    </w:lvl>
    <w:lvl w:ilvl="5">
      <w:start w:val="0"/>
      <w:numFmt w:val="bullet"/>
      <w:lvlText w:val="•"/>
      <w:lvlJc w:val="left"/>
      <w:pPr>
        <w:ind w:left="5712" w:hanging="429"/>
      </w:pPr>
      <w:rPr>
        <w:rFonts w:hint="default"/>
        <w:lang w:val="en-US" w:eastAsia="zh-CN" w:bidi="ar-SA"/>
      </w:rPr>
    </w:lvl>
    <w:lvl w:ilvl="6">
      <w:start w:val="0"/>
      <w:numFmt w:val="bullet"/>
      <w:lvlText w:val="•"/>
      <w:lvlJc w:val="left"/>
      <w:pPr>
        <w:ind w:left="6547" w:hanging="429"/>
      </w:pPr>
      <w:rPr>
        <w:rFonts w:hint="default"/>
        <w:lang w:val="en-US" w:eastAsia="zh-CN" w:bidi="ar-SA"/>
      </w:rPr>
    </w:lvl>
    <w:lvl w:ilvl="7">
      <w:start w:val="0"/>
      <w:numFmt w:val="bullet"/>
      <w:lvlText w:val="•"/>
      <w:lvlJc w:val="left"/>
      <w:pPr>
        <w:ind w:left="7381" w:hanging="429"/>
      </w:pPr>
      <w:rPr>
        <w:rFonts w:hint="default"/>
        <w:lang w:val="en-US" w:eastAsia="zh-CN" w:bidi="ar-SA"/>
      </w:rPr>
    </w:lvl>
    <w:lvl w:ilvl="8">
      <w:start w:val="0"/>
      <w:numFmt w:val="bullet"/>
      <w:lvlText w:val="•"/>
      <w:lvlJc w:val="left"/>
      <w:pPr>
        <w:ind w:left="8216" w:hanging="429"/>
      </w:pPr>
      <w:rPr>
        <w:rFonts w:hint="default"/>
        <w:lang w:val="en-US" w:eastAsia="zh-CN" w:bidi="ar-SA"/>
      </w:rPr>
    </w:lvl>
  </w:abstractNum>
  <w:abstractNum w:abstractNumId="16">
    <w:nsid w:val="1C8BB666"/>
    <w:multiLevelType w:val="hybridMultilevel"/>
    <w:tmpl w:val="00000000"/>
    <w:lvl w:ilvl="0">
      <w:start w:val="0"/>
      <w:numFmt w:val="bullet"/>
      <w:lvlText w:val=""/>
      <w:lvlJc w:val="left"/>
      <w:pPr>
        <w:ind w:left="126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17">
    <w:nsid w:val="1CC4822A"/>
    <w:multiLevelType w:val="hybridMultilevel"/>
    <w:tmpl w:val="00000000"/>
    <w:lvl w:ilvl="0">
      <w:start w:val="0"/>
      <w:numFmt w:val="bullet"/>
      <w:lvlText w:val=""/>
      <w:lvlJc w:val="left"/>
      <w:pPr>
        <w:ind w:left="1684" w:hanging="431"/>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31"/>
      </w:pPr>
      <w:rPr>
        <w:rFonts w:hint="default"/>
        <w:lang w:val="en-US" w:eastAsia="zh-CN" w:bidi="ar-SA"/>
      </w:rPr>
    </w:lvl>
    <w:lvl w:ilvl="2">
      <w:start w:val="0"/>
      <w:numFmt w:val="bullet"/>
      <w:lvlText w:val="•"/>
      <w:lvlJc w:val="left"/>
      <w:pPr>
        <w:ind w:left="3321" w:hanging="431"/>
      </w:pPr>
      <w:rPr>
        <w:rFonts w:hint="default"/>
        <w:lang w:val="en-US" w:eastAsia="zh-CN" w:bidi="ar-SA"/>
      </w:rPr>
    </w:lvl>
    <w:lvl w:ilvl="3">
      <w:start w:val="0"/>
      <w:numFmt w:val="bullet"/>
      <w:lvlText w:val="•"/>
      <w:lvlJc w:val="left"/>
      <w:pPr>
        <w:ind w:left="4141" w:hanging="431"/>
      </w:pPr>
      <w:rPr>
        <w:rFonts w:hint="default"/>
        <w:lang w:val="en-US" w:eastAsia="zh-CN" w:bidi="ar-SA"/>
      </w:rPr>
    </w:lvl>
    <w:lvl w:ilvl="4">
      <w:start w:val="0"/>
      <w:numFmt w:val="bullet"/>
      <w:lvlText w:val="•"/>
      <w:lvlJc w:val="left"/>
      <w:pPr>
        <w:ind w:left="4962" w:hanging="431"/>
      </w:pPr>
      <w:rPr>
        <w:rFonts w:hint="default"/>
        <w:lang w:val="en-US" w:eastAsia="zh-CN" w:bidi="ar-SA"/>
      </w:rPr>
    </w:lvl>
    <w:lvl w:ilvl="5">
      <w:start w:val="0"/>
      <w:numFmt w:val="bullet"/>
      <w:lvlText w:val="•"/>
      <w:lvlJc w:val="left"/>
      <w:pPr>
        <w:ind w:left="5782" w:hanging="431"/>
      </w:pPr>
      <w:rPr>
        <w:rFonts w:hint="default"/>
        <w:lang w:val="en-US" w:eastAsia="zh-CN" w:bidi="ar-SA"/>
      </w:rPr>
    </w:lvl>
    <w:lvl w:ilvl="6">
      <w:start w:val="0"/>
      <w:numFmt w:val="bullet"/>
      <w:lvlText w:val="•"/>
      <w:lvlJc w:val="left"/>
      <w:pPr>
        <w:ind w:left="6603" w:hanging="431"/>
      </w:pPr>
      <w:rPr>
        <w:rFonts w:hint="default"/>
        <w:lang w:val="en-US" w:eastAsia="zh-CN" w:bidi="ar-SA"/>
      </w:rPr>
    </w:lvl>
    <w:lvl w:ilvl="7">
      <w:start w:val="0"/>
      <w:numFmt w:val="bullet"/>
      <w:lvlText w:val="•"/>
      <w:lvlJc w:val="left"/>
      <w:pPr>
        <w:ind w:left="7423" w:hanging="431"/>
      </w:pPr>
      <w:rPr>
        <w:rFonts w:hint="default"/>
        <w:lang w:val="en-US" w:eastAsia="zh-CN" w:bidi="ar-SA"/>
      </w:rPr>
    </w:lvl>
    <w:lvl w:ilvl="8">
      <w:start w:val="0"/>
      <w:numFmt w:val="bullet"/>
      <w:lvlText w:val="•"/>
      <w:lvlJc w:val="left"/>
      <w:pPr>
        <w:ind w:left="8244" w:hanging="431"/>
      </w:pPr>
      <w:rPr>
        <w:rFonts w:hint="default"/>
        <w:lang w:val="en-US" w:eastAsia="zh-CN" w:bidi="ar-SA"/>
      </w:rPr>
    </w:lvl>
  </w:abstractNum>
  <w:abstractNum w:abstractNumId="18">
    <w:nsid w:val="1F962E75"/>
    <w:multiLevelType w:val="hybridMultilevel"/>
    <w:tmpl w:val="00000000"/>
    <w:lvl w:ilvl="0">
      <w:start w:val="4"/>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right"/>
      </w:pPr>
      <w:rPr>
        <w:rFonts w:ascii="Arial" w:eastAsia="Arial" w:hAnsi="Arial" w:cs="Arial" w:hint="default"/>
        <w:spacing w:val="-1"/>
        <w:w w:val="99"/>
        <w:sz w:val="32"/>
        <w:szCs w:val="32"/>
        <w:lang w:val="en-US" w:eastAsia="zh-CN" w:bidi="ar-SA"/>
      </w:rPr>
    </w:lvl>
    <w:lvl w:ilvl="2">
      <w:start w:val="1"/>
      <w:numFmt w:val="decimal"/>
      <w:lvlText w:val="%3."/>
      <w:lvlJc w:val="left"/>
      <w:pPr>
        <w:ind w:left="1925" w:hanging="389"/>
        <w:jc w:val="right"/>
      </w:pPr>
      <w:rPr>
        <w:rFonts w:hint="default"/>
        <w:spacing w:val="-1"/>
        <w:w w:val="74"/>
        <w:lang w:val="en-US" w:eastAsia="zh-CN" w:bidi="ar-SA"/>
      </w:rPr>
    </w:lvl>
    <w:lvl w:ilvl="3">
      <w:start w:val="0"/>
      <w:numFmt w:val="bullet"/>
      <w:lvlText w:val=""/>
      <w:lvlJc w:val="left"/>
      <w:pPr>
        <w:ind w:left="2344" w:hanging="389"/>
      </w:pPr>
      <w:rPr>
        <w:rFonts w:ascii="Wingdings" w:eastAsia="Wingdings" w:hAnsi="Wingdings" w:cs="Wingdings" w:hint="default"/>
        <w:w w:val="99"/>
        <w:sz w:val="16"/>
        <w:szCs w:val="16"/>
        <w:lang w:val="en-US" w:eastAsia="zh-CN" w:bidi="ar-SA"/>
      </w:rPr>
    </w:lvl>
    <w:lvl w:ilvl="4">
      <w:start w:val="0"/>
      <w:numFmt w:val="bullet"/>
      <w:lvlText w:val="•"/>
      <w:lvlJc w:val="left"/>
      <w:pPr>
        <w:ind w:left="2040" w:hanging="389"/>
      </w:pPr>
      <w:rPr>
        <w:rFonts w:hint="default"/>
        <w:lang w:val="en-US" w:eastAsia="zh-CN" w:bidi="ar-SA"/>
      </w:rPr>
    </w:lvl>
    <w:lvl w:ilvl="5">
      <w:start w:val="0"/>
      <w:numFmt w:val="bullet"/>
      <w:lvlText w:val="•"/>
      <w:lvlJc w:val="left"/>
      <w:pPr>
        <w:ind w:left="2340" w:hanging="389"/>
      </w:pPr>
      <w:rPr>
        <w:rFonts w:hint="default"/>
        <w:lang w:val="en-US" w:eastAsia="zh-CN" w:bidi="ar-SA"/>
      </w:rPr>
    </w:lvl>
    <w:lvl w:ilvl="6">
      <w:start w:val="0"/>
      <w:numFmt w:val="bullet"/>
      <w:lvlText w:val="•"/>
      <w:lvlJc w:val="left"/>
      <w:pPr>
        <w:ind w:left="3849" w:hanging="389"/>
      </w:pPr>
      <w:rPr>
        <w:rFonts w:hint="default"/>
        <w:lang w:val="en-US" w:eastAsia="zh-CN" w:bidi="ar-SA"/>
      </w:rPr>
    </w:lvl>
    <w:lvl w:ilvl="7">
      <w:start w:val="0"/>
      <w:numFmt w:val="bullet"/>
      <w:lvlText w:val="•"/>
      <w:lvlJc w:val="left"/>
      <w:pPr>
        <w:ind w:left="5358" w:hanging="389"/>
      </w:pPr>
      <w:rPr>
        <w:rFonts w:hint="default"/>
        <w:lang w:val="en-US" w:eastAsia="zh-CN" w:bidi="ar-SA"/>
      </w:rPr>
    </w:lvl>
    <w:lvl w:ilvl="8">
      <w:start w:val="0"/>
      <w:numFmt w:val="bullet"/>
      <w:lvlText w:val="•"/>
      <w:lvlJc w:val="left"/>
      <w:pPr>
        <w:ind w:left="6867" w:hanging="389"/>
      </w:pPr>
      <w:rPr>
        <w:rFonts w:hint="default"/>
        <w:lang w:val="en-US" w:eastAsia="zh-CN" w:bidi="ar-SA"/>
      </w:rPr>
    </w:lvl>
  </w:abstractNum>
  <w:abstractNum w:abstractNumId="19">
    <w:nsid w:val="1FDB013D"/>
    <w:multiLevelType w:val="hybridMultilevel"/>
    <w:tmpl w:val="00000000"/>
    <w:lvl w:ilvl="0">
      <w:start w:val="0"/>
      <w:numFmt w:val="bullet"/>
      <w:lvlText w:val="-"/>
      <w:lvlJc w:val="left"/>
      <w:pPr>
        <w:ind w:left="1850" w:hanging="136"/>
      </w:pPr>
      <w:rPr>
        <w:rFonts w:ascii="Arial" w:eastAsia="Arial" w:hAnsi="Arial" w:cs="Arial" w:hint="default"/>
        <w:w w:val="99"/>
        <w:sz w:val="21"/>
        <w:szCs w:val="21"/>
        <w:lang w:val="en-US" w:eastAsia="zh-CN" w:bidi="ar-SA"/>
      </w:rPr>
    </w:lvl>
    <w:lvl w:ilvl="1">
      <w:start w:val="0"/>
      <w:numFmt w:val="bullet"/>
      <w:lvlText w:val="-"/>
      <w:lvlJc w:val="left"/>
      <w:pPr>
        <w:ind w:left="2268" w:hanging="134"/>
      </w:pPr>
      <w:rPr>
        <w:rFonts w:ascii="Arial" w:eastAsia="Arial" w:hAnsi="Arial" w:cs="Arial" w:hint="default"/>
        <w:w w:val="99"/>
        <w:sz w:val="21"/>
        <w:szCs w:val="21"/>
        <w:lang w:val="en-US" w:eastAsia="zh-CN" w:bidi="ar-SA"/>
      </w:rPr>
    </w:lvl>
    <w:lvl w:ilvl="2">
      <w:start w:val="0"/>
      <w:numFmt w:val="bullet"/>
      <w:lvlText w:val="•"/>
      <w:lvlJc w:val="left"/>
      <w:pPr>
        <w:ind w:left="3107" w:hanging="134"/>
      </w:pPr>
      <w:rPr>
        <w:rFonts w:hint="default"/>
        <w:lang w:val="en-US" w:eastAsia="zh-CN" w:bidi="ar-SA"/>
      </w:rPr>
    </w:lvl>
    <w:lvl w:ilvl="3">
      <w:start w:val="0"/>
      <w:numFmt w:val="bullet"/>
      <w:lvlText w:val="•"/>
      <w:lvlJc w:val="left"/>
      <w:pPr>
        <w:ind w:left="3954" w:hanging="134"/>
      </w:pPr>
      <w:rPr>
        <w:rFonts w:hint="default"/>
        <w:lang w:val="en-US" w:eastAsia="zh-CN" w:bidi="ar-SA"/>
      </w:rPr>
    </w:lvl>
    <w:lvl w:ilvl="4">
      <w:start w:val="0"/>
      <w:numFmt w:val="bullet"/>
      <w:lvlText w:val="•"/>
      <w:lvlJc w:val="left"/>
      <w:pPr>
        <w:ind w:left="4801" w:hanging="134"/>
      </w:pPr>
      <w:rPr>
        <w:rFonts w:hint="default"/>
        <w:lang w:val="en-US" w:eastAsia="zh-CN" w:bidi="ar-SA"/>
      </w:rPr>
    </w:lvl>
    <w:lvl w:ilvl="5">
      <w:start w:val="0"/>
      <w:numFmt w:val="bullet"/>
      <w:lvlText w:val="•"/>
      <w:lvlJc w:val="left"/>
      <w:pPr>
        <w:ind w:left="5649" w:hanging="134"/>
      </w:pPr>
      <w:rPr>
        <w:rFonts w:hint="default"/>
        <w:lang w:val="en-US" w:eastAsia="zh-CN" w:bidi="ar-SA"/>
      </w:rPr>
    </w:lvl>
    <w:lvl w:ilvl="6">
      <w:start w:val="0"/>
      <w:numFmt w:val="bullet"/>
      <w:lvlText w:val="•"/>
      <w:lvlJc w:val="left"/>
      <w:pPr>
        <w:ind w:left="6496" w:hanging="134"/>
      </w:pPr>
      <w:rPr>
        <w:rFonts w:hint="default"/>
        <w:lang w:val="en-US" w:eastAsia="zh-CN" w:bidi="ar-SA"/>
      </w:rPr>
    </w:lvl>
    <w:lvl w:ilvl="7">
      <w:start w:val="0"/>
      <w:numFmt w:val="bullet"/>
      <w:lvlText w:val="•"/>
      <w:lvlJc w:val="left"/>
      <w:pPr>
        <w:ind w:left="7343" w:hanging="134"/>
      </w:pPr>
      <w:rPr>
        <w:rFonts w:hint="default"/>
        <w:lang w:val="en-US" w:eastAsia="zh-CN" w:bidi="ar-SA"/>
      </w:rPr>
    </w:lvl>
    <w:lvl w:ilvl="8">
      <w:start w:val="0"/>
      <w:numFmt w:val="bullet"/>
      <w:lvlText w:val="•"/>
      <w:lvlJc w:val="left"/>
      <w:pPr>
        <w:ind w:left="8191" w:hanging="134"/>
      </w:pPr>
      <w:rPr>
        <w:rFonts w:hint="default"/>
        <w:lang w:val="en-US" w:eastAsia="zh-CN" w:bidi="ar-SA"/>
      </w:rPr>
    </w:lvl>
  </w:abstractNum>
  <w:abstractNum w:abstractNumId="20">
    <w:nsid w:val="20A3D13A"/>
    <w:multiLevelType w:val="hybridMultilevel"/>
    <w:tmpl w:val="00000000"/>
    <w:lvl w:ilvl="0">
      <w:start w:val="1"/>
      <w:numFmt w:val="upperLetter"/>
      <w:lvlText w:val="%1"/>
      <w:lvlJc w:val="left"/>
      <w:pPr>
        <w:ind w:left="1068" w:hanging="666"/>
        <w:jc w:val="left"/>
      </w:pPr>
      <w:rPr>
        <w:rFonts w:hint="default"/>
        <w:lang w:val="en-US" w:eastAsia="zh-CN" w:bidi="ar-SA"/>
      </w:rPr>
    </w:lvl>
    <w:lvl w:ilvl="1">
      <w:start w:val="1"/>
      <w:numFmt w:val="decimal"/>
      <w:lvlText w:val="%1.%2"/>
      <w:lvlJc w:val="left"/>
      <w:pPr>
        <w:ind w:left="1068" w:hanging="666"/>
        <w:jc w:val="right"/>
      </w:pPr>
      <w:rPr>
        <w:rFonts w:ascii="Arial" w:eastAsia="Arial" w:hAnsi="Arial" w:cs="Arial" w:hint="default"/>
        <w:w w:val="99"/>
        <w:sz w:val="32"/>
        <w:szCs w:val="32"/>
        <w:lang w:val="en-US" w:eastAsia="zh-CN" w:bidi="ar-SA"/>
      </w:rPr>
    </w:lvl>
    <w:lvl w:ilvl="2">
      <w:start w:val="1"/>
      <w:numFmt w:val="decimal"/>
      <w:lvlText w:val="%3."/>
      <w:lvlJc w:val="left"/>
      <w:pPr>
        <w:ind w:left="1926" w:hanging="390"/>
        <w:jc w:val="left"/>
      </w:pPr>
      <w:rPr>
        <w:rFonts w:ascii="宋体" w:eastAsia="宋体" w:hAnsi="宋体" w:cs="宋体" w:hint="default"/>
        <w:spacing w:val="-1"/>
        <w:w w:val="74"/>
        <w:sz w:val="21"/>
        <w:szCs w:val="21"/>
        <w:lang w:val="en-US" w:eastAsia="zh-CN" w:bidi="ar-SA"/>
      </w:rPr>
    </w:lvl>
    <w:lvl w:ilvl="3">
      <w:start w:val="0"/>
      <w:numFmt w:val="bullet"/>
      <w:lvlText w:val=""/>
      <w:lvlJc w:val="left"/>
      <w:pPr>
        <w:ind w:left="2343" w:hanging="430"/>
      </w:pPr>
      <w:rPr>
        <w:rFonts w:ascii="Wingdings" w:eastAsia="Wingdings" w:hAnsi="Wingdings" w:cs="Wingdings" w:hint="default"/>
        <w:w w:val="99"/>
        <w:sz w:val="16"/>
        <w:szCs w:val="16"/>
        <w:lang w:val="en-US" w:eastAsia="zh-CN" w:bidi="ar-SA"/>
      </w:rPr>
    </w:lvl>
    <w:lvl w:ilvl="4">
      <w:start w:val="0"/>
      <w:numFmt w:val="bullet"/>
      <w:lvlText w:val="•"/>
      <w:lvlJc w:val="left"/>
      <w:pPr>
        <w:ind w:left="2040" w:hanging="430"/>
      </w:pPr>
      <w:rPr>
        <w:rFonts w:hint="default"/>
        <w:lang w:val="en-US" w:eastAsia="zh-CN" w:bidi="ar-SA"/>
      </w:rPr>
    </w:lvl>
    <w:lvl w:ilvl="5">
      <w:start w:val="0"/>
      <w:numFmt w:val="bullet"/>
      <w:lvlText w:val="•"/>
      <w:lvlJc w:val="left"/>
      <w:pPr>
        <w:ind w:left="2340" w:hanging="430"/>
      </w:pPr>
      <w:rPr>
        <w:rFonts w:hint="default"/>
        <w:lang w:val="en-US" w:eastAsia="zh-CN" w:bidi="ar-SA"/>
      </w:rPr>
    </w:lvl>
    <w:lvl w:ilvl="6">
      <w:start w:val="0"/>
      <w:numFmt w:val="bullet"/>
      <w:lvlText w:val="•"/>
      <w:lvlJc w:val="left"/>
      <w:pPr>
        <w:ind w:left="3849" w:hanging="430"/>
      </w:pPr>
      <w:rPr>
        <w:rFonts w:hint="default"/>
        <w:lang w:val="en-US" w:eastAsia="zh-CN" w:bidi="ar-SA"/>
      </w:rPr>
    </w:lvl>
    <w:lvl w:ilvl="7">
      <w:start w:val="0"/>
      <w:numFmt w:val="bullet"/>
      <w:lvlText w:val="•"/>
      <w:lvlJc w:val="left"/>
      <w:pPr>
        <w:ind w:left="5358" w:hanging="430"/>
      </w:pPr>
      <w:rPr>
        <w:rFonts w:hint="default"/>
        <w:lang w:val="en-US" w:eastAsia="zh-CN" w:bidi="ar-SA"/>
      </w:rPr>
    </w:lvl>
    <w:lvl w:ilvl="8">
      <w:start w:val="0"/>
      <w:numFmt w:val="bullet"/>
      <w:lvlText w:val="•"/>
      <w:lvlJc w:val="left"/>
      <w:pPr>
        <w:ind w:left="6867" w:hanging="430"/>
      </w:pPr>
      <w:rPr>
        <w:rFonts w:hint="default"/>
        <w:lang w:val="en-US" w:eastAsia="zh-CN" w:bidi="ar-SA"/>
      </w:rPr>
    </w:lvl>
  </w:abstractNum>
  <w:abstractNum w:abstractNumId="21">
    <w:nsid w:val="259D312F"/>
    <w:multiLevelType w:val="hybridMultilevel"/>
    <w:tmpl w:val="00000000"/>
    <w:lvl w:ilvl="0">
      <w:start w:val="0"/>
      <w:numFmt w:val="bullet"/>
      <w:lvlText w:val=""/>
      <w:lvlJc w:val="left"/>
      <w:pPr>
        <w:ind w:left="126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122" w:hanging="419"/>
      </w:pPr>
      <w:rPr>
        <w:rFonts w:hint="default"/>
        <w:lang w:val="en-US" w:eastAsia="zh-CN" w:bidi="ar-SA"/>
      </w:rPr>
    </w:lvl>
    <w:lvl w:ilvl="2">
      <w:start w:val="0"/>
      <w:numFmt w:val="bullet"/>
      <w:lvlText w:val="•"/>
      <w:lvlJc w:val="left"/>
      <w:pPr>
        <w:ind w:left="2985" w:hanging="419"/>
      </w:pPr>
      <w:rPr>
        <w:rFonts w:hint="default"/>
        <w:lang w:val="en-US" w:eastAsia="zh-CN" w:bidi="ar-SA"/>
      </w:rPr>
    </w:lvl>
    <w:lvl w:ilvl="3">
      <w:start w:val="0"/>
      <w:numFmt w:val="bullet"/>
      <w:lvlText w:val="•"/>
      <w:lvlJc w:val="left"/>
      <w:pPr>
        <w:ind w:left="3847" w:hanging="419"/>
      </w:pPr>
      <w:rPr>
        <w:rFonts w:hint="default"/>
        <w:lang w:val="en-US" w:eastAsia="zh-CN" w:bidi="ar-SA"/>
      </w:rPr>
    </w:lvl>
    <w:lvl w:ilvl="4">
      <w:start w:val="0"/>
      <w:numFmt w:val="bullet"/>
      <w:lvlText w:val="•"/>
      <w:lvlJc w:val="left"/>
      <w:pPr>
        <w:ind w:left="4710" w:hanging="419"/>
      </w:pPr>
      <w:rPr>
        <w:rFonts w:hint="default"/>
        <w:lang w:val="en-US" w:eastAsia="zh-CN" w:bidi="ar-SA"/>
      </w:rPr>
    </w:lvl>
    <w:lvl w:ilvl="5">
      <w:start w:val="0"/>
      <w:numFmt w:val="bullet"/>
      <w:lvlText w:val="•"/>
      <w:lvlJc w:val="left"/>
      <w:pPr>
        <w:ind w:left="5572" w:hanging="419"/>
      </w:pPr>
      <w:rPr>
        <w:rFonts w:hint="default"/>
        <w:lang w:val="en-US" w:eastAsia="zh-CN" w:bidi="ar-SA"/>
      </w:rPr>
    </w:lvl>
    <w:lvl w:ilvl="6">
      <w:start w:val="0"/>
      <w:numFmt w:val="bullet"/>
      <w:lvlText w:val="•"/>
      <w:lvlJc w:val="left"/>
      <w:pPr>
        <w:ind w:left="6435" w:hanging="419"/>
      </w:pPr>
      <w:rPr>
        <w:rFonts w:hint="default"/>
        <w:lang w:val="en-US" w:eastAsia="zh-CN" w:bidi="ar-SA"/>
      </w:rPr>
    </w:lvl>
    <w:lvl w:ilvl="7">
      <w:start w:val="0"/>
      <w:numFmt w:val="bullet"/>
      <w:lvlText w:val="•"/>
      <w:lvlJc w:val="left"/>
      <w:pPr>
        <w:ind w:left="7297" w:hanging="419"/>
      </w:pPr>
      <w:rPr>
        <w:rFonts w:hint="default"/>
        <w:lang w:val="en-US" w:eastAsia="zh-CN" w:bidi="ar-SA"/>
      </w:rPr>
    </w:lvl>
    <w:lvl w:ilvl="8">
      <w:start w:val="0"/>
      <w:numFmt w:val="bullet"/>
      <w:lvlText w:val="•"/>
      <w:lvlJc w:val="left"/>
      <w:pPr>
        <w:ind w:left="8160" w:hanging="419"/>
      </w:pPr>
      <w:rPr>
        <w:rFonts w:hint="default"/>
        <w:lang w:val="en-US" w:eastAsia="zh-CN" w:bidi="ar-SA"/>
      </w:rPr>
    </w:lvl>
  </w:abstractNum>
  <w:abstractNum w:abstractNumId="22">
    <w:nsid w:val="2776E699"/>
    <w:multiLevelType w:val="hybridMultilevel"/>
    <w:tmpl w:val="00000000"/>
    <w:lvl w:ilvl="0">
      <w:start w:val="1"/>
      <w:numFmt w:val="decimal"/>
      <w:lvlText w:val="%1"/>
      <w:lvlJc w:val="left"/>
      <w:pPr>
        <w:ind w:left="2126" w:hanging="302"/>
        <w:jc w:val="left"/>
      </w:pPr>
      <w:rPr>
        <w:rFonts w:hint="default"/>
        <w:lang w:val="en-US" w:eastAsia="zh-CN" w:bidi="ar-SA"/>
      </w:rPr>
    </w:lvl>
    <w:lvl w:ilvl="1">
      <w:start w:val="1"/>
      <w:numFmt w:val="decimal"/>
      <w:lvlText w:val="%1.%2"/>
      <w:lvlJc w:val="left"/>
      <w:pPr>
        <w:ind w:left="2126" w:hanging="302"/>
        <w:jc w:val="left"/>
      </w:pPr>
      <w:rPr>
        <w:rFonts w:ascii="宋体" w:eastAsia="宋体" w:hAnsi="宋体" w:cs="宋体" w:hint="default"/>
        <w:spacing w:val="-1"/>
        <w:w w:val="82"/>
        <w:sz w:val="20"/>
        <w:szCs w:val="20"/>
        <w:lang w:val="en-US" w:eastAsia="zh-CN" w:bidi="ar-SA"/>
      </w:rPr>
    </w:lvl>
    <w:lvl w:ilvl="2">
      <w:start w:val="0"/>
      <w:numFmt w:val="bullet"/>
      <w:lvlText w:val="•"/>
      <w:lvlJc w:val="left"/>
      <w:pPr>
        <w:ind w:left="3673" w:hanging="302"/>
      </w:pPr>
      <w:rPr>
        <w:rFonts w:hint="default"/>
        <w:lang w:val="en-US" w:eastAsia="zh-CN" w:bidi="ar-SA"/>
      </w:rPr>
    </w:lvl>
    <w:lvl w:ilvl="3">
      <w:start w:val="0"/>
      <w:numFmt w:val="bullet"/>
      <w:lvlText w:val="•"/>
      <w:lvlJc w:val="left"/>
      <w:pPr>
        <w:ind w:left="4449" w:hanging="302"/>
      </w:pPr>
      <w:rPr>
        <w:rFonts w:hint="default"/>
        <w:lang w:val="en-US" w:eastAsia="zh-CN" w:bidi="ar-SA"/>
      </w:rPr>
    </w:lvl>
    <w:lvl w:ilvl="4">
      <w:start w:val="0"/>
      <w:numFmt w:val="bullet"/>
      <w:lvlText w:val="•"/>
      <w:lvlJc w:val="left"/>
      <w:pPr>
        <w:ind w:left="5226" w:hanging="302"/>
      </w:pPr>
      <w:rPr>
        <w:rFonts w:hint="default"/>
        <w:lang w:val="en-US" w:eastAsia="zh-CN" w:bidi="ar-SA"/>
      </w:rPr>
    </w:lvl>
    <w:lvl w:ilvl="5">
      <w:start w:val="0"/>
      <w:numFmt w:val="bullet"/>
      <w:lvlText w:val="•"/>
      <w:lvlJc w:val="left"/>
      <w:pPr>
        <w:ind w:left="6002" w:hanging="302"/>
      </w:pPr>
      <w:rPr>
        <w:rFonts w:hint="default"/>
        <w:lang w:val="en-US" w:eastAsia="zh-CN" w:bidi="ar-SA"/>
      </w:rPr>
    </w:lvl>
    <w:lvl w:ilvl="6">
      <w:start w:val="0"/>
      <w:numFmt w:val="bullet"/>
      <w:lvlText w:val="•"/>
      <w:lvlJc w:val="left"/>
      <w:pPr>
        <w:ind w:left="6779" w:hanging="302"/>
      </w:pPr>
      <w:rPr>
        <w:rFonts w:hint="default"/>
        <w:lang w:val="en-US" w:eastAsia="zh-CN" w:bidi="ar-SA"/>
      </w:rPr>
    </w:lvl>
    <w:lvl w:ilvl="7">
      <w:start w:val="0"/>
      <w:numFmt w:val="bullet"/>
      <w:lvlText w:val="•"/>
      <w:lvlJc w:val="left"/>
      <w:pPr>
        <w:ind w:left="7555" w:hanging="302"/>
      </w:pPr>
      <w:rPr>
        <w:rFonts w:hint="default"/>
        <w:lang w:val="en-US" w:eastAsia="zh-CN" w:bidi="ar-SA"/>
      </w:rPr>
    </w:lvl>
    <w:lvl w:ilvl="8">
      <w:start w:val="0"/>
      <w:numFmt w:val="bullet"/>
      <w:lvlText w:val="•"/>
      <w:lvlJc w:val="left"/>
      <w:pPr>
        <w:ind w:left="8332" w:hanging="302"/>
      </w:pPr>
      <w:rPr>
        <w:rFonts w:hint="default"/>
        <w:lang w:val="en-US" w:eastAsia="zh-CN" w:bidi="ar-SA"/>
      </w:rPr>
    </w:lvl>
  </w:abstractNum>
  <w:abstractNum w:abstractNumId="23">
    <w:nsid w:val="2781AE03"/>
    <w:multiLevelType w:val="hybridMultilevel"/>
    <w:tmpl w:val="00000000"/>
    <w:lvl w:ilvl="0">
      <w:start w:val="1"/>
      <w:numFmt w:val="decimal"/>
      <w:lvlText w:val="%1."/>
      <w:lvlJc w:val="left"/>
      <w:pPr>
        <w:ind w:left="1642" w:hanging="390"/>
        <w:jc w:val="right"/>
      </w:pPr>
      <w:rPr>
        <w:rFonts w:ascii="宋体" w:eastAsia="宋体" w:hAnsi="宋体" w:cs="宋体" w:hint="default"/>
        <w:spacing w:val="-1"/>
        <w:w w:val="74"/>
        <w:sz w:val="21"/>
        <w:szCs w:val="21"/>
        <w:lang w:val="en-US" w:eastAsia="zh-CN" w:bidi="ar-SA"/>
      </w:rPr>
    </w:lvl>
    <w:lvl w:ilvl="1">
      <w:start w:val="0"/>
      <w:numFmt w:val="bullet"/>
      <w:lvlText w:val="•"/>
      <w:lvlJc w:val="left"/>
      <w:pPr>
        <w:ind w:left="2464" w:hanging="390"/>
      </w:pPr>
      <w:rPr>
        <w:rFonts w:hint="default"/>
        <w:lang w:val="en-US" w:eastAsia="zh-CN" w:bidi="ar-SA"/>
      </w:rPr>
    </w:lvl>
    <w:lvl w:ilvl="2">
      <w:start w:val="0"/>
      <w:numFmt w:val="bullet"/>
      <w:lvlText w:val="•"/>
      <w:lvlJc w:val="left"/>
      <w:pPr>
        <w:ind w:left="3289" w:hanging="390"/>
      </w:pPr>
      <w:rPr>
        <w:rFonts w:hint="default"/>
        <w:lang w:val="en-US" w:eastAsia="zh-CN" w:bidi="ar-SA"/>
      </w:rPr>
    </w:lvl>
    <w:lvl w:ilvl="3">
      <w:start w:val="0"/>
      <w:numFmt w:val="bullet"/>
      <w:lvlText w:val="•"/>
      <w:lvlJc w:val="left"/>
      <w:pPr>
        <w:ind w:left="4113" w:hanging="390"/>
      </w:pPr>
      <w:rPr>
        <w:rFonts w:hint="default"/>
        <w:lang w:val="en-US" w:eastAsia="zh-CN" w:bidi="ar-SA"/>
      </w:rPr>
    </w:lvl>
    <w:lvl w:ilvl="4">
      <w:start w:val="0"/>
      <w:numFmt w:val="bullet"/>
      <w:lvlText w:val="•"/>
      <w:lvlJc w:val="left"/>
      <w:pPr>
        <w:ind w:left="4938" w:hanging="390"/>
      </w:pPr>
      <w:rPr>
        <w:rFonts w:hint="default"/>
        <w:lang w:val="en-US" w:eastAsia="zh-CN" w:bidi="ar-SA"/>
      </w:rPr>
    </w:lvl>
    <w:lvl w:ilvl="5">
      <w:start w:val="0"/>
      <w:numFmt w:val="bullet"/>
      <w:lvlText w:val="•"/>
      <w:lvlJc w:val="left"/>
      <w:pPr>
        <w:ind w:left="5762" w:hanging="390"/>
      </w:pPr>
      <w:rPr>
        <w:rFonts w:hint="default"/>
        <w:lang w:val="en-US" w:eastAsia="zh-CN" w:bidi="ar-SA"/>
      </w:rPr>
    </w:lvl>
    <w:lvl w:ilvl="6">
      <w:start w:val="0"/>
      <w:numFmt w:val="bullet"/>
      <w:lvlText w:val="•"/>
      <w:lvlJc w:val="left"/>
      <w:pPr>
        <w:ind w:left="6587" w:hanging="390"/>
      </w:pPr>
      <w:rPr>
        <w:rFonts w:hint="default"/>
        <w:lang w:val="en-US" w:eastAsia="zh-CN" w:bidi="ar-SA"/>
      </w:rPr>
    </w:lvl>
    <w:lvl w:ilvl="7">
      <w:start w:val="0"/>
      <w:numFmt w:val="bullet"/>
      <w:lvlText w:val="•"/>
      <w:lvlJc w:val="left"/>
      <w:pPr>
        <w:ind w:left="7411" w:hanging="390"/>
      </w:pPr>
      <w:rPr>
        <w:rFonts w:hint="default"/>
        <w:lang w:val="en-US" w:eastAsia="zh-CN" w:bidi="ar-SA"/>
      </w:rPr>
    </w:lvl>
    <w:lvl w:ilvl="8">
      <w:start w:val="0"/>
      <w:numFmt w:val="bullet"/>
      <w:lvlText w:val="•"/>
      <w:lvlJc w:val="left"/>
      <w:pPr>
        <w:ind w:left="8236" w:hanging="390"/>
      </w:pPr>
      <w:rPr>
        <w:rFonts w:hint="default"/>
        <w:lang w:val="en-US" w:eastAsia="zh-CN" w:bidi="ar-SA"/>
      </w:rPr>
    </w:lvl>
  </w:abstractNum>
  <w:abstractNum w:abstractNumId="24">
    <w:nsid w:val="2EB9DDB3"/>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0"/>
      <w:numFmt w:val="bullet"/>
      <w:lvlText w:val="•"/>
      <w:lvlJc w:val="left"/>
      <w:pPr>
        <w:ind w:left="836" w:hanging="323"/>
      </w:pPr>
      <w:rPr>
        <w:rFonts w:hint="default"/>
        <w:lang w:val="en-US" w:eastAsia="zh-CN" w:bidi="ar-SA"/>
      </w:rPr>
    </w:lvl>
    <w:lvl w:ilvl="2">
      <w:start w:val="0"/>
      <w:numFmt w:val="bullet"/>
      <w:lvlText w:val="•"/>
      <w:lvlJc w:val="left"/>
      <w:pPr>
        <w:ind w:left="913" w:hanging="323"/>
      </w:pPr>
      <w:rPr>
        <w:rFonts w:hint="default"/>
        <w:lang w:val="en-US" w:eastAsia="zh-CN" w:bidi="ar-SA"/>
      </w:rPr>
    </w:lvl>
    <w:lvl w:ilvl="3">
      <w:start w:val="0"/>
      <w:numFmt w:val="bullet"/>
      <w:lvlText w:val="•"/>
      <w:lvlJc w:val="left"/>
      <w:pPr>
        <w:ind w:left="990" w:hanging="323"/>
      </w:pPr>
      <w:rPr>
        <w:rFonts w:hint="default"/>
        <w:lang w:val="en-US" w:eastAsia="zh-CN" w:bidi="ar-SA"/>
      </w:rPr>
    </w:lvl>
    <w:lvl w:ilvl="4">
      <w:start w:val="0"/>
      <w:numFmt w:val="bullet"/>
      <w:lvlText w:val="•"/>
      <w:lvlJc w:val="left"/>
      <w:pPr>
        <w:ind w:left="1067" w:hanging="323"/>
      </w:pPr>
      <w:rPr>
        <w:rFonts w:hint="default"/>
        <w:lang w:val="en-US" w:eastAsia="zh-CN" w:bidi="ar-SA"/>
      </w:rPr>
    </w:lvl>
    <w:lvl w:ilvl="5">
      <w:start w:val="0"/>
      <w:numFmt w:val="bullet"/>
      <w:lvlText w:val="•"/>
      <w:lvlJc w:val="left"/>
      <w:pPr>
        <w:ind w:left="1144" w:hanging="323"/>
      </w:pPr>
      <w:rPr>
        <w:rFonts w:hint="default"/>
        <w:lang w:val="en-US" w:eastAsia="zh-CN" w:bidi="ar-SA"/>
      </w:rPr>
    </w:lvl>
    <w:lvl w:ilvl="6">
      <w:start w:val="0"/>
      <w:numFmt w:val="bullet"/>
      <w:lvlText w:val="•"/>
      <w:lvlJc w:val="left"/>
      <w:pPr>
        <w:ind w:left="1221" w:hanging="323"/>
      </w:pPr>
      <w:rPr>
        <w:rFonts w:hint="default"/>
        <w:lang w:val="en-US" w:eastAsia="zh-CN" w:bidi="ar-SA"/>
      </w:rPr>
    </w:lvl>
    <w:lvl w:ilvl="7">
      <w:start w:val="0"/>
      <w:numFmt w:val="bullet"/>
      <w:lvlText w:val="•"/>
      <w:lvlJc w:val="left"/>
      <w:pPr>
        <w:ind w:left="1298" w:hanging="323"/>
      </w:pPr>
      <w:rPr>
        <w:rFonts w:hint="default"/>
        <w:lang w:val="en-US" w:eastAsia="zh-CN" w:bidi="ar-SA"/>
      </w:rPr>
    </w:lvl>
    <w:lvl w:ilvl="8">
      <w:start w:val="0"/>
      <w:numFmt w:val="bullet"/>
      <w:lvlText w:val="•"/>
      <w:lvlJc w:val="left"/>
      <w:pPr>
        <w:ind w:left="1375" w:hanging="323"/>
      </w:pPr>
      <w:rPr>
        <w:rFonts w:hint="default"/>
        <w:lang w:val="en-US" w:eastAsia="zh-CN" w:bidi="ar-SA"/>
      </w:rPr>
    </w:lvl>
  </w:abstractNum>
  <w:abstractNum w:abstractNumId="25">
    <w:nsid w:val="31B19554"/>
    <w:multiLevelType w:val="hybridMultilevel"/>
    <w:tmpl w:val="00000000"/>
    <w:lvl w:ilvl="0">
      <w:start w:val="0"/>
      <w:numFmt w:val="bullet"/>
      <w:lvlText w:val=""/>
      <w:lvlJc w:val="left"/>
      <w:pPr>
        <w:ind w:left="2058" w:hanging="430"/>
      </w:pPr>
      <w:rPr>
        <w:rFonts w:ascii="Wingdings" w:eastAsia="Wingdings" w:hAnsi="Wingdings" w:cs="Wingdings" w:hint="default"/>
        <w:w w:val="99"/>
        <w:sz w:val="16"/>
        <w:szCs w:val="16"/>
        <w:lang w:val="en-US" w:eastAsia="zh-CN" w:bidi="ar-SA"/>
      </w:rPr>
    </w:lvl>
    <w:lvl w:ilvl="1">
      <w:start w:val="0"/>
      <w:numFmt w:val="bullet"/>
      <w:lvlText w:val="•"/>
      <w:lvlJc w:val="left"/>
      <w:pPr>
        <w:ind w:left="2842" w:hanging="430"/>
      </w:pPr>
      <w:rPr>
        <w:rFonts w:hint="default"/>
        <w:lang w:val="en-US" w:eastAsia="zh-CN" w:bidi="ar-SA"/>
      </w:rPr>
    </w:lvl>
    <w:lvl w:ilvl="2">
      <w:start w:val="0"/>
      <w:numFmt w:val="bullet"/>
      <w:lvlText w:val="•"/>
      <w:lvlJc w:val="left"/>
      <w:pPr>
        <w:ind w:left="3625" w:hanging="430"/>
      </w:pPr>
      <w:rPr>
        <w:rFonts w:hint="default"/>
        <w:lang w:val="en-US" w:eastAsia="zh-CN" w:bidi="ar-SA"/>
      </w:rPr>
    </w:lvl>
    <w:lvl w:ilvl="3">
      <w:start w:val="0"/>
      <w:numFmt w:val="bullet"/>
      <w:lvlText w:val="•"/>
      <w:lvlJc w:val="left"/>
      <w:pPr>
        <w:ind w:left="4407" w:hanging="430"/>
      </w:pPr>
      <w:rPr>
        <w:rFonts w:hint="default"/>
        <w:lang w:val="en-US" w:eastAsia="zh-CN" w:bidi="ar-SA"/>
      </w:rPr>
    </w:lvl>
    <w:lvl w:ilvl="4">
      <w:start w:val="0"/>
      <w:numFmt w:val="bullet"/>
      <w:lvlText w:val="•"/>
      <w:lvlJc w:val="left"/>
      <w:pPr>
        <w:ind w:left="5190" w:hanging="430"/>
      </w:pPr>
      <w:rPr>
        <w:rFonts w:hint="default"/>
        <w:lang w:val="en-US" w:eastAsia="zh-CN" w:bidi="ar-SA"/>
      </w:rPr>
    </w:lvl>
    <w:lvl w:ilvl="5">
      <w:start w:val="0"/>
      <w:numFmt w:val="bullet"/>
      <w:lvlText w:val="•"/>
      <w:lvlJc w:val="left"/>
      <w:pPr>
        <w:ind w:left="5972" w:hanging="430"/>
      </w:pPr>
      <w:rPr>
        <w:rFonts w:hint="default"/>
        <w:lang w:val="en-US" w:eastAsia="zh-CN" w:bidi="ar-SA"/>
      </w:rPr>
    </w:lvl>
    <w:lvl w:ilvl="6">
      <w:start w:val="0"/>
      <w:numFmt w:val="bullet"/>
      <w:lvlText w:val="•"/>
      <w:lvlJc w:val="left"/>
      <w:pPr>
        <w:ind w:left="6755" w:hanging="430"/>
      </w:pPr>
      <w:rPr>
        <w:rFonts w:hint="default"/>
        <w:lang w:val="en-US" w:eastAsia="zh-CN" w:bidi="ar-SA"/>
      </w:rPr>
    </w:lvl>
    <w:lvl w:ilvl="7">
      <w:start w:val="0"/>
      <w:numFmt w:val="bullet"/>
      <w:lvlText w:val="•"/>
      <w:lvlJc w:val="left"/>
      <w:pPr>
        <w:ind w:left="7537" w:hanging="430"/>
      </w:pPr>
      <w:rPr>
        <w:rFonts w:hint="default"/>
        <w:lang w:val="en-US" w:eastAsia="zh-CN" w:bidi="ar-SA"/>
      </w:rPr>
    </w:lvl>
    <w:lvl w:ilvl="8">
      <w:start w:val="0"/>
      <w:numFmt w:val="bullet"/>
      <w:lvlText w:val="•"/>
      <w:lvlJc w:val="left"/>
      <w:pPr>
        <w:ind w:left="8320" w:hanging="430"/>
      </w:pPr>
      <w:rPr>
        <w:rFonts w:hint="default"/>
        <w:lang w:val="en-US" w:eastAsia="zh-CN" w:bidi="ar-SA"/>
      </w:rPr>
    </w:lvl>
  </w:abstractNum>
  <w:abstractNum w:abstractNumId="26">
    <w:nsid w:val="3A5E2E25"/>
    <w:multiLevelType w:val="hybridMultilevel"/>
    <w:tmpl w:val="00000000"/>
    <w:lvl w:ilvl="0">
      <w:start w:val="0"/>
      <w:numFmt w:val="bullet"/>
      <w:lvlText w:val=""/>
      <w:lvlJc w:val="left"/>
      <w:pPr>
        <w:ind w:left="1684" w:hanging="432"/>
      </w:pPr>
      <w:rPr>
        <w:rFonts w:ascii="Wingdings" w:eastAsia="Wingdings" w:hAnsi="Wingdings" w:cs="Wingdings" w:hint="default"/>
        <w:w w:val="99"/>
        <w:sz w:val="16"/>
        <w:szCs w:val="16"/>
        <w:lang w:val="en-US" w:eastAsia="zh-CN" w:bidi="ar-SA"/>
      </w:rPr>
    </w:lvl>
    <w:lvl w:ilvl="1">
      <w:start w:val="0"/>
      <w:numFmt w:val="bullet"/>
      <w:lvlText w:val=""/>
      <w:lvlJc w:val="left"/>
      <w:pPr>
        <w:ind w:left="1968" w:hanging="432"/>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32"/>
      </w:pPr>
      <w:rPr>
        <w:rFonts w:hint="default"/>
        <w:lang w:val="en-US" w:eastAsia="zh-CN" w:bidi="ar-SA"/>
      </w:rPr>
    </w:lvl>
    <w:lvl w:ilvl="3">
      <w:start w:val="0"/>
      <w:numFmt w:val="bullet"/>
      <w:lvlText w:val="•"/>
      <w:lvlJc w:val="left"/>
      <w:pPr>
        <w:ind w:left="3721" w:hanging="432"/>
      </w:pPr>
      <w:rPr>
        <w:rFonts w:hint="default"/>
        <w:lang w:val="en-US" w:eastAsia="zh-CN" w:bidi="ar-SA"/>
      </w:rPr>
    </w:lvl>
    <w:lvl w:ilvl="4">
      <w:start w:val="0"/>
      <w:numFmt w:val="bullet"/>
      <w:lvlText w:val="•"/>
      <w:lvlJc w:val="left"/>
      <w:pPr>
        <w:ind w:left="4601" w:hanging="432"/>
      </w:pPr>
      <w:rPr>
        <w:rFonts w:hint="default"/>
        <w:lang w:val="en-US" w:eastAsia="zh-CN" w:bidi="ar-SA"/>
      </w:rPr>
    </w:lvl>
    <w:lvl w:ilvl="5">
      <w:start w:val="0"/>
      <w:numFmt w:val="bullet"/>
      <w:lvlText w:val="•"/>
      <w:lvlJc w:val="left"/>
      <w:pPr>
        <w:ind w:left="5482" w:hanging="432"/>
      </w:pPr>
      <w:rPr>
        <w:rFonts w:hint="default"/>
        <w:lang w:val="en-US" w:eastAsia="zh-CN" w:bidi="ar-SA"/>
      </w:rPr>
    </w:lvl>
    <w:lvl w:ilvl="6">
      <w:start w:val="0"/>
      <w:numFmt w:val="bullet"/>
      <w:lvlText w:val="•"/>
      <w:lvlJc w:val="left"/>
      <w:pPr>
        <w:ind w:left="6363" w:hanging="432"/>
      </w:pPr>
      <w:rPr>
        <w:rFonts w:hint="default"/>
        <w:lang w:val="en-US" w:eastAsia="zh-CN" w:bidi="ar-SA"/>
      </w:rPr>
    </w:lvl>
    <w:lvl w:ilvl="7">
      <w:start w:val="0"/>
      <w:numFmt w:val="bullet"/>
      <w:lvlText w:val="•"/>
      <w:lvlJc w:val="left"/>
      <w:pPr>
        <w:ind w:left="7243" w:hanging="432"/>
      </w:pPr>
      <w:rPr>
        <w:rFonts w:hint="default"/>
        <w:lang w:val="en-US" w:eastAsia="zh-CN" w:bidi="ar-SA"/>
      </w:rPr>
    </w:lvl>
    <w:lvl w:ilvl="8">
      <w:start w:val="0"/>
      <w:numFmt w:val="bullet"/>
      <w:lvlText w:val="•"/>
      <w:lvlJc w:val="left"/>
      <w:pPr>
        <w:ind w:left="8124" w:hanging="432"/>
      </w:pPr>
      <w:rPr>
        <w:rFonts w:hint="default"/>
        <w:lang w:val="en-US" w:eastAsia="zh-CN" w:bidi="ar-SA"/>
      </w:rPr>
    </w:lvl>
  </w:abstractNum>
  <w:abstractNum w:abstractNumId="27">
    <w:nsid w:val="3ABBE807"/>
    <w:multiLevelType w:val="hybridMultilevel"/>
    <w:tmpl w:val="00000000"/>
    <w:lvl w:ilvl="0">
      <w:start w:val="3"/>
      <w:numFmt w:val="decimal"/>
      <w:lvlText w:val="%1."/>
      <w:lvlJc w:val="left"/>
      <w:pPr>
        <w:ind w:left="1265" w:hanging="323"/>
        <w:jc w:val="left"/>
      </w:pPr>
      <w:rPr>
        <w:rFonts w:ascii="宋体" w:eastAsia="宋体" w:hAnsi="宋体" w:cs="宋体" w:hint="default"/>
        <w:spacing w:val="-1"/>
        <w:w w:val="51"/>
        <w:sz w:val="18"/>
        <w:szCs w:val="18"/>
        <w:lang w:val="en-US" w:eastAsia="zh-CN" w:bidi="ar-SA"/>
      </w:rPr>
    </w:lvl>
    <w:lvl w:ilvl="1">
      <w:start w:val="2"/>
      <w:numFmt w:val="decimal"/>
      <w:lvlText w:val="%2."/>
      <w:lvlJc w:val="left"/>
      <w:pPr>
        <w:ind w:left="1926" w:hanging="390"/>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2060" w:hanging="390"/>
      </w:pPr>
      <w:rPr>
        <w:rFonts w:hint="default"/>
        <w:lang w:val="en-US" w:eastAsia="zh-CN" w:bidi="ar-SA"/>
      </w:rPr>
    </w:lvl>
    <w:lvl w:ilvl="3">
      <w:start w:val="0"/>
      <w:numFmt w:val="bullet"/>
      <w:lvlText w:val="•"/>
      <w:lvlJc w:val="left"/>
      <w:pPr>
        <w:ind w:left="2200" w:hanging="390"/>
      </w:pPr>
      <w:rPr>
        <w:rFonts w:hint="default"/>
        <w:lang w:val="en-US" w:eastAsia="zh-CN" w:bidi="ar-SA"/>
      </w:rPr>
    </w:lvl>
    <w:lvl w:ilvl="4">
      <w:start w:val="0"/>
      <w:numFmt w:val="bullet"/>
      <w:lvlText w:val="•"/>
      <w:lvlJc w:val="left"/>
      <w:pPr>
        <w:ind w:left="2341" w:hanging="390"/>
      </w:pPr>
      <w:rPr>
        <w:rFonts w:hint="default"/>
        <w:lang w:val="en-US" w:eastAsia="zh-CN" w:bidi="ar-SA"/>
      </w:rPr>
    </w:lvl>
    <w:lvl w:ilvl="5">
      <w:start w:val="0"/>
      <w:numFmt w:val="bullet"/>
      <w:lvlText w:val="•"/>
      <w:lvlJc w:val="left"/>
      <w:pPr>
        <w:ind w:left="2481" w:hanging="390"/>
      </w:pPr>
      <w:rPr>
        <w:rFonts w:hint="default"/>
        <w:lang w:val="en-US" w:eastAsia="zh-CN" w:bidi="ar-SA"/>
      </w:rPr>
    </w:lvl>
    <w:lvl w:ilvl="6">
      <w:start w:val="0"/>
      <w:numFmt w:val="bullet"/>
      <w:lvlText w:val="•"/>
      <w:lvlJc w:val="left"/>
      <w:pPr>
        <w:ind w:left="2622" w:hanging="390"/>
      </w:pPr>
      <w:rPr>
        <w:rFonts w:hint="default"/>
        <w:lang w:val="en-US" w:eastAsia="zh-CN" w:bidi="ar-SA"/>
      </w:rPr>
    </w:lvl>
    <w:lvl w:ilvl="7">
      <w:start w:val="0"/>
      <w:numFmt w:val="bullet"/>
      <w:lvlText w:val="•"/>
      <w:lvlJc w:val="left"/>
      <w:pPr>
        <w:ind w:left="2762" w:hanging="390"/>
      </w:pPr>
      <w:rPr>
        <w:rFonts w:hint="default"/>
        <w:lang w:val="en-US" w:eastAsia="zh-CN" w:bidi="ar-SA"/>
      </w:rPr>
    </w:lvl>
    <w:lvl w:ilvl="8">
      <w:start w:val="0"/>
      <w:numFmt w:val="bullet"/>
      <w:lvlText w:val="•"/>
      <w:lvlJc w:val="left"/>
      <w:pPr>
        <w:ind w:left="2903" w:hanging="390"/>
      </w:pPr>
      <w:rPr>
        <w:rFonts w:hint="default"/>
        <w:lang w:val="en-US" w:eastAsia="zh-CN" w:bidi="ar-SA"/>
      </w:rPr>
    </w:lvl>
  </w:abstractNum>
  <w:abstractNum w:abstractNumId="28">
    <w:nsid w:val="3B7D4845"/>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642" w:hanging="390"/>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1745" w:hanging="390"/>
      </w:pPr>
      <w:rPr>
        <w:rFonts w:hint="default"/>
        <w:lang w:val="en-US" w:eastAsia="zh-CN" w:bidi="ar-SA"/>
      </w:rPr>
    </w:lvl>
    <w:lvl w:ilvl="3">
      <w:start w:val="0"/>
      <w:numFmt w:val="bullet"/>
      <w:lvlText w:val="•"/>
      <w:lvlJc w:val="left"/>
      <w:pPr>
        <w:ind w:left="1851" w:hanging="390"/>
      </w:pPr>
      <w:rPr>
        <w:rFonts w:hint="default"/>
        <w:lang w:val="en-US" w:eastAsia="zh-CN" w:bidi="ar-SA"/>
      </w:rPr>
    </w:lvl>
    <w:lvl w:ilvl="4">
      <w:start w:val="0"/>
      <w:numFmt w:val="bullet"/>
      <w:lvlText w:val="•"/>
      <w:lvlJc w:val="left"/>
      <w:pPr>
        <w:ind w:left="1956" w:hanging="390"/>
      </w:pPr>
      <w:rPr>
        <w:rFonts w:hint="default"/>
        <w:lang w:val="en-US" w:eastAsia="zh-CN" w:bidi="ar-SA"/>
      </w:rPr>
    </w:lvl>
    <w:lvl w:ilvl="5">
      <w:start w:val="0"/>
      <w:numFmt w:val="bullet"/>
      <w:lvlText w:val="•"/>
      <w:lvlJc w:val="left"/>
      <w:pPr>
        <w:ind w:left="2062" w:hanging="390"/>
      </w:pPr>
      <w:rPr>
        <w:rFonts w:hint="default"/>
        <w:lang w:val="en-US" w:eastAsia="zh-CN" w:bidi="ar-SA"/>
      </w:rPr>
    </w:lvl>
    <w:lvl w:ilvl="6">
      <w:start w:val="0"/>
      <w:numFmt w:val="bullet"/>
      <w:lvlText w:val="•"/>
      <w:lvlJc w:val="left"/>
      <w:pPr>
        <w:ind w:left="2168" w:hanging="390"/>
      </w:pPr>
      <w:rPr>
        <w:rFonts w:hint="default"/>
        <w:lang w:val="en-US" w:eastAsia="zh-CN" w:bidi="ar-SA"/>
      </w:rPr>
    </w:lvl>
    <w:lvl w:ilvl="7">
      <w:start w:val="0"/>
      <w:numFmt w:val="bullet"/>
      <w:lvlText w:val="•"/>
      <w:lvlJc w:val="left"/>
      <w:pPr>
        <w:ind w:left="2273" w:hanging="390"/>
      </w:pPr>
      <w:rPr>
        <w:rFonts w:hint="default"/>
        <w:lang w:val="en-US" w:eastAsia="zh-CN" w:bidi="ar-SA"/>
      </w:rPr>
    </w:lvl>
    <w:lvl w:ilvl="8">
      <w:start w:val="0"/>
      <w:numFmt w:val="bullet"/>
      <w:lvlText w:val="•"/>
      <w:lvlJc w:val="left"/>
      <w:pPr>
        <w:ind w:left="2379" w:hanging="390"/>
      </w:pPr>
      <w:rPr>
        <w:rFonts w:hint="default"/>
        <w:lang w:val="en-US" w:eastAsia="zh-CN" w:bidi="ar-SA"/>
      </w:rPr>
    </w:lvl>
  </w:abstractNum>
  <w:abstractNum w:abstractNumId="29">
    <w:nsid w:val="3BE703CB"/>
    <w:multiLevelType w:val="hybridMultilevel"/>
    <w:tmpl w:val="00000000"/>
    <w:lvl w:ilvl="0">
      <w:start w:val="0"/>
      <w:numFmt w:val="bullet"/>
      <w:lvlText w:val=""/>
      <w:lvlJc w:val="left"/>
      <w:pPr>
        <w:ind w:left="466" w:hanging="367"/>
      </w:pPr>
      <w:rPr>
        <w:rFonts w:ascii="Wingdings" w:eastAsia="Wingdings" w:hAnsi="Wingdings" w:cs="Wingdings" w:hint="default"/>
        <w:w w:val="99"/>
        <w:sz w:val="16"/>
        <w:szCs w:val="16"/>
        <w:lang w:val="en-US" w:eastAsia="zh-CN" w:bidi="ar-SA"/>
      </w:rPr>
    </w:lvl>
    <w:lvl w:ilvl="1">
      <w:start w:val="0"/>
      <w:numFmt w:val="bullet"/>
      <w:lvlText w:val="•"/>
      <w:lvlJc w:val="left"/>
      <w:pPr>
        <w:ind w:left="557" w:hanging="367"/>
      </w:pPr>
      <w:rPr>
        <w:rFonts w:hint="default"/>
        <w:lang w:val="en-US" w:eastAsia="zh-CN" w:bidi="ar-SA"/>
      </w:rPr>
    </w:lvl>
    <w:lvl w:ilvl="2">
      <w:start w:val="0"/>
      <w:numFmt w:val="bullet"/>
      <w:lvlText w:val="•"/>
      <w:lvlJc w:val="left"/>
      <w:pPr>
        <w:ind w:left="654" w:hanging="367"/>
      </w:pPr>
      <w:rPr>
        <w:rFonts w:hint="default"/>
        <w:lang w:val="en-US" w:eastAsia="zh-CN" w:bidi="ar-SA"/>
      </w:rPr>
    </w:lvl>
    <w:lvl w:ilvl="3">
      <w:start w:val="0"/>
      <w:numFmt w:val="bullet"/>
      <w:lvlText w:val="•"/>
      <w:lvlJc w:val="left"/>
      <w:pPr>
        <w:ind w:left="751" w:hanging="367"/>
      </w:pPr>
      <w:rPr>
        <w:rFonts w:hint="default"/>
        <w:lang w:val="en-US" w:eastAsia="zh-CN" w:bidi="ar-SA"/>
      </w:rPr>
    </w:lvl>
    <w:lvl w:ilvl="4">
      <w:start w:val="0"/>
      <w:numFmt w:val="bullet"/>
      <w:lvlText w:val="•"/>
      <w:lvlJc w:val="left"/>
      <w:pPr>
        <w:ind w:left="848" w:hanging="367"/>
      </w:pPr>
      <w:rPr>
        <w:rFonts w:hint="default"/>
        <w:lang w:val="en-US" w:eastAsia="zh-CN" w:bidi="ar-SA"/>
      </w:rPr>
    </w:lvl>
    <w:lvl w:ilvl="5">
      <w:start w:val="0"/>
      <w:numFmt w:val="bullet"/>
      <w:lvlText w:val="•"/>
      <w:lvlJc w:val="left"/>
      <w:pPr>
        <w:ind w:left="945" w:hanging="367"/>
      </w:pPr>
      <w:rPr>
        <w:rFonts w:hint="default"/>
        <w:lang w:val="en-US" w:eastAsia="zh-CN" w:bidi="ar-SA"/>
      </w:rPr>
    </w:lvl>
    <w:lvl w:ilvl="6">
      <w:start w:val="0"/>
      <w:numFmt w:val="bullet"/>
      <w:lvlText w:val="•"/>
      <w:lvlJc w:val="left"/>
      <w:pPr>
        <w:ind w:left="1042" w:hanging="367"/>
      </w:pPr>
      <w:rPr>
        <w:rFonts w:hint="default"/>
        <w:lang w:val="en-US" w:eastAsia="zh-CN" w:bidi="ar-SA"/>
      </w:rPr>
    </w:lvl>
    <w:lvl w:ilvl="7">
      <w:start w:val="0"/>
      <w:numFmt w:val="bullet"/>
      <w:lvlText w:val="•"/>
      <w:lvlJc w:val="left"/>
      <w:pPr>
        <w:ind w:left="1139" w:hanging="367"/>
      </w:pPr>
      <w:rPr>
        <w:rFonts w:hint="default"/>
        <w:lang w:val="en-US" w:eastAsia="zh-CN" w:bidi="ar-SA"/>
      </w:rPr>
    </w:lvl>
    <w:lvl w:ilvl="8">
      <w:start w:val="0"/>
      <w:numFmt w:val="bullet"/>
      <w:lvlText w:val="•"/>
      <w:lvlJc w:val="left"/>
      <w:pPr>
        <w:ind w:left="1236" w:hanging="367"/>
      </w:pPr>
      <w:rPr>
        <w:rFonts w:hint="default"/>
        <w:lang w:val="en-US" w:eastAsia="zh-CN" w:bidi="ar-SA"/>
      </w:rPr>
    </w:lvl>
  </w:abstractNum>
  <w:abstractNum w:abstractNumId="30">
    <w:nsid w:val="3C6B21D3"/>
    <w:multiLevelType w:val="hybridMultilevel"/>
    <w:tmpl w:val="00000000"/>
    <w:lvl w:ilvl="0">
      <w:start w:val="1"/>
      <w:numFmt w:val="lowerLetter"/>
      <w:lvlText w:val="%1."/>
      <w:lvlJc w:val="left"/>
      <w:pPr>
        <w:ind w:left="2018" w:hanging="390"/>
        <w:jc w:val="left"/>
      </w:pPr>
      <w:rPr>
        <w:rFonts w:ascii="宋体" w:eastAsia="宋体" w:hAnsi="宋体" w:cs="宋体" w:hint="default"/>
        <w:w w:val="65"/>
        <w:sz w:val="21"/>
        <w:szCs w:val="21"/>
        <w:lang w:val="en-US" w:eastAsia="zh-CN" w:bidi="ar-SA"/>
      </w:rPr>
    </w:lvl>
    <w:lvl w:ilvl="1">
      <w:start w:val="0"/>
      <w:numFmt w:val="bullet"/>
      <w:lvlText w:val="•"/>
      <w:lvlJc w:val="left"/>
      <w:pPr>
        <w:ind w:left="2806" w:hanging="390"/>
      </w:pPr>
      <w:rPr>
        <w:rFonts w:hint="default"/>
        <w:lang w:val="en-US" w:eastAsia="zh-CN" w:bidi="ar-SA"/>
      </w:rPr>
    </w:lvl>
    <w:lvl w:ilvl="2">
      <w:start w:val="0"/>
      <w:numFmt w:val="bullet"/>
      <w:lvlText w:val="•"/>
      <w:lvlJc w:val="left"/>
      <w:pPr>
        <w:ind w:left="3593" w:hanging="390"/>
      </w:pPr>
      <w:rPr>
        <w:rFonts w:hint="default"/>
        <w:lang w:val="en-US" w:eastAsia="zh-CN" w:bidi="ar-SA"/>
      </w:rPr>
    </w:lvl>
    <w:lvl w:ilvl="3">
      <w:start w:val="0"/>
      <w:numFmt w:val="bullet"/>
      <w:lvlText w:val="•"/>
      <w:lvlJc w:val="left"/>
      <w:pPr>
        <w:ind w:left="4379" w:hanging="390"/>
      </w:pPr>
      <w:rPr>
        <w:rFonts w:hint="default"/>
        <w:lang w:val="en-US" w:eastAsia="zh-CN" w:bidi="ar-SA"/>
      </w:rPr>
    </w:lvl>
    <w:lvl w:ilvl="4">
      <w:start w:val="0"/>
      <w:numFmt w:val="bullet"/>
      <w:lvlText w:val="•"/>
      <w:lvlJc w:val="left"/>
      <w:pPr>
        <w:ind w:left="5166" w:hanging="390"/>
      </w:pPr>
      <w:rPr>
        <w:rFonts w:hint="default"/>
        <w:lang w:val="en-US" w:eastAsia="zh-CN" w:bidi="ar-SA"/>
      </w:rPr>
    </w:lvl>
    <w:lvl w:ilvl="5">
      <w:start w:val="0"/>
      <w:numFmt w:val="bullet"/>
      <w:lvlText w:val="•"/>
      <w:lvlJc w:val="left"/>
      <w:pPr>
        <w:ind w:left="5952" w:hanging="390"/>
      </w:pPr>
      <w:rPr>
        <w:rFonts w:hint="default"/>
        <w:lang w:val="en-US" w:eastAsia="zh-CN" w:bidi="ar-SA"/>
      </w:rPr>
    </w:lvl>
    <w:lvl w:ilvl="6">
      <w:start w:val="0"/>
      <w:numFmt w:val="bullet"/>
      <w:lvlText w:val="•"/>
      <w:lvlJc w:val="left"/>
      <w:pPr>
        <w:ind w:left="6739" w:hanging="390"/>
      </w:pPr>
      <w:rPr>
        <w:rFonts w:hint="default"/>
        <w:lang w:val="en-US" w:eastAsia="zh-CN" w:bidi="ar-SA"/>
      </w:rPr>
    </w:lvl>
    <w:lvl w:ilvl="7">
      <w:start w:val="0"/>
      <w:numFmt w:val="bullet"/>
      <w:lvlText w:val="•"/>
      <w:lvlJc w:val="left"/>
      <w:pPr>
        <w:ind w:left="7525" w:hanging="390"/>
      </w:pPr>
      <w:rPr>
        <w:rFonts w:hint="default"/>
        <w:lang w:val="en-US" w:eastAsia="zh-CN" w:bidi="ar-SA"/>
      </w:rPr>
    </w:lvl>
    <w:lvl w:ilvl="8">
      <w:start w:val="0"/>
      <w:numFmt w:val="bullet"/>
      <w:lvlText w:val="•"/>
      <w:lvlJc w:val="left"/>
      <w:pPr>
        <w:ind w:left="8312" w:hanging="390"/>
      </w:pPr>
      <w:rPr>
        <w:rFonts w:hint="default"/>
        <w:lang w:val="en-US" w:eastAsia="zh-CN" w:bidi="ar-SA"/>
      </w:rPr>
    </w:lvl>
  </w:abstractNum>
  <w:abstractNum w:abstractNumId="31">
    <w:nsid w:val="3E9B5671"/>
    <w:multiLevelType w:val="hybridMultilevel"/>
    <w:tmpl w:val="00000000"/>
    <w:lvl w:ilvl="0">
      <w:start w:val="0"/>
      <w:numFmt w:val="bullet"/>
      <w:lvlText w:val="-"/>
      <w:lvlJc w:val="left"/>
      <w:pPr>
        <w:ind w:left="2134" w:hanging="136"/>
      </w:pPr>
      <w:rPr>
        <w:rFonts w:ascii="Arial" w:eastAsia="Arial" w:hAnsi="Arial" w:cs="Arial" w:hint="default"/>
        <w:w w:val="99"/>
        <w:sz w:val="21"/>
        <w:szCs w:val="21"/>
        <w:lang w:val="en-US" w:eastAsia="zh-CN" w:bidi="ar-SA"/>
      </w:rPr>
    </w:lvl>
    <w:lvl w:ilvl="1">
      <w:start w:val="0"/>
      <w:numFmt w:val="bullet"/>
      <w:lvlText w:val="•"/>
      <w:lvlJc w:val="left"/>
      <w:pPr>
        <w:ind w:left="2914" w:hanging="136"/>
      </w:pPr>
      <w:rPr>
        <w:rFonts w:hint="default"/>
        <w:lang w:val="en-US" w:eastAsia="zh-CN" w:bidi="ar-SA"/>
      </w:rPr>
    </w:lvl>
    <w:lvl w:ilvl="2">
      <w:start w:val="0"/>
      <w:numFmt w:val="bullet"/>
      <w:lvlText w:val="•"/>
      <w:lvlJc w:val="left"/>
      <w:pPr>
        <w:ind w:left="3689" w:hanging="136"/>
      </w:pPr>
      <w:rPr>
        <w:rFonts w:hint="default"/>
        <w:lang w:val="en-US" w:eastAsia="zh-CN" w:bidi="ar-SA"/>
      </w:rPr>
    </w:lvl>
    <w:lvl w:ilvl="3">
      <w:start w:val="0"/>
      <w:numFmt w:val="bullet"/>
      <w:lvlText w:val="•"/>
      <w:lvlJc w:val="left"/>
      <w:pPr>
        <w:ind w:left="4463" w:hanging="136"/>
      </w:pPr>
      <w:rPr>
        <w:rFonts w:hint="default"/>
        <w:lang w:val="en-US" w:eastAsia="zh-CN" w:bidi="ar-SA"/>
      </w:rPr>
    </w:lvl>
    <w:lvl w:ilvl="4">
      <w:start w:val="0"/>
      <w:numFmt w:val="bullet"/>
      <w:lvlText w:val="•"/>
      <w:lvlJc w:val="left"/>
      <w:pPr>
        <w:ind w:left="5238" w:hanging="136"/>
      </w:pPr>
      <w:rPr>
        <w:rFonts w:hint="default"/>
        <w:lang w:val="en-US" w:eastAsia="zh-CN" w:bidi="ar-SA"/>
      </w:rPr>
    </w:lvl>
    <w:lvl w:ilvl="5">
      <w:start w:val="0"/>
      <w:numFmt w:val="bullet"/>
      <w:lvlText w:val="•"/>
      <w:lvlJc w:val="left"/>
      <w:pPr>
        <w:ind w:left="6012" w:hanging="136"/>
      </w:pPr>
      <w:rPr>
        <w:rFonts w:hint="default"/>
        <w:lang w:val="en-US" w:eastAsia="zh-CN" w:bidi="ar-SA"/>
      </w:rPr>
    </w:lvl>
    <w:lvl w:ilvl="6">
      <w:start w:val="0"/>
      <w:numFmt w:val="bullet"/>
      <w:lvlText w:val="•"/>
      <w:lvlJc w:val="left"/>
      <w:pPr>
        <w:ind w:left="6787" w:hanging="136"/>
      </w:pPr>
      <w:rPr>
        <w:rFonts w:hint="default"/>
        <w:lang w:val="en-US" w:eastAsia="zh-CN" w:bidi="ar-SA"/>
      </w:rPr>
    </w:lvl>
    <w:lvl w:ilvl="7">
      <w:start w:val="0"/>
      <w:numFmt w:val="bullet"/>
      <w:lvlText w:val="•"/>
      <w:lvlJc w:val="left"/>
      <w:pPr>
        <w:ind w:left="7561" w:hanging="136"/>
      </w:pPr>
      <w:rPr>
        <w:rFonts w:hint="default"/>
        <w:lang w:val="en-US" w:eastAsia="zh-CN" w:bidi="ar-SA"/>
      </w:rPr>
    </w:lvl>
    <w:lvl w:ilvl="8">
      <w:start w:val="0"/>
      <w:numFmt w:val="bullet"/>
      <w:lvlText w:val="•"/>
      <w:lvlJc w:val="left"/>
      <w:pPr>
        <w:ind w:left="8336" w:hanging="136"/>
      </w:pPr>
      <w:rPr>
        <w:rFonts w:hint="default"/>
        <w:lang w:val="en-US" w:eastAsia="zh-CN" w:bidi="ar-SA"/>
      </w:rPr>
    </w:lvl>
  </w:abstractNum>
  <w:abstractNum w:abstractNumId="32">
    <w:nsid w:val="3EB5DC81"/>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0"/>
      <w:numFmt w:val="bullet"/>
      <w:lvlText w:val="•"/>
      <w:lvlJc w:val="left"/>
      <w:pPr>
        <w:ind w:left="838" w:hanging="323"/>
      </w:pPr>
      <w:rPr>
        <w:rFonts w:hint="default"/>
        <w:lang w:val="en-US" w:eastAsia="zh-CN" w:bidi="ar-SA"/>
      </w:rPr>
    </w:lvl>
    <w:lvl w:ilvl="2">
      <w:start w:val="0"/>
      <w:numFmt w:val="bullet"/>
      <w:lvlText w:val="•"/>
      <w:lvlJc w:val="left"/>
      <w:pPr>
        <w:ind w:left="917" w:hanging="323"/>
      </w:pPr>
      <w:rPr>
        <w:rFonts w:hint="default"/>
        <w:lang w:val="en-US" w:eastAsia="zh-CN" w:bidi="ar-SA"/>
      </w:rPr>
    </w:lvl>
    <w:lvl w:ilvl="3">
      <w:start w:val="0"/>
      <w:numFmt w:val="bullet"/>
      <w:lvlText w:val="•"/>
      <w:lvlJc w:val="left"/>
      <w:pPr>
        <w:ind w:left="995" w:hanging="323"/>
      </w:pPr>
      <w:rPr>
        <w:rFonts w:hint="default"/>
        <w:lang w:val="en-US" w:eastAsia="zh-CN" w:bidi="ar-SA"/>
      </w:rPr>
    </w:lvl>
    <w:lvl w:ilvl="4">
      <w:start w:val="0"/>
      <w:numFmt w:val="bullet"/>
      <w:lvlText w:val="•"/>
      <w:lvlJc w:val="left"/>
      <w:pPr>
        <w:ind w:left="1074" w:hanging="323"/>
      </w:pPr>
      <w:rPr>
        <w:rFonts w:hint="default"/>
        <w:lang w:val="en-US" w:eastAsia="zh-CN" w:bidi="ar-SA"/>
      </w:rPr>
    </w:lvl>
    <w:lvl w:ilvl="5">
      <w:start w:val="0"/>
      <w:numFmt w:val="bullet"/>
      <w:lvlText w:val="•"/>
      <w:lvlJc w:val="left"/>
      <w:pPr>
        <w:ind w:left="1153" w:hanging="323"/>
      </w:pPr>
      <w:rPr>
        <w:rFonts w:hint="default"/>
        <w:lang w:val="en-US" w:eastAsia="zh-CN" w:bidi="ar-SA"/>
      </w:rPr>
    </w:lvl>
    <w:lvl w:ilvl="6">
      <w:start w:val="0"/>
      <w:numFmt w:val="bullet"/>
      <w:lvlText w:val="•"/>
      <w:lvlJc w:val="left"/>
      <w:pPr>
        <w:ind w:left="1231" w:hanging="323"/>
      </w:pPr>
      <w:rPr>
        <w:rFonts w:hint="default"/>
        <w:lang w:val="en-US" w:eastAsia="zh-CN" w:bidi="ar-SA"/>
      </w:rPr>
    </w:lvl>
    <w:lvl w:ilvl="7">
      <w:start w:val="0"/>
      <w:numFmt w:val="bullet"/>
      <w:lvlText w:val="•"/>
      <w:lvlJc w:val="left"/>
      <w:pPr>
        <w:ind w:left="1310" w:hanging="323"/>
      </w:pPr>
      <w:rPr>
        <w:rFonts w:hint="default"/>
        <w:lang w:val="en-US" w:eastAsia="zh-CN" w:bidi="ar-SA"/>
      </w:rPr>
    </w:lvl>
    <w:lvl w:ilvl="8">
      <w:start w:val="0"/>
      <w:numFmt w:val="bullet"/>
      <w:lvlText w:val="•"/>
      <w:lvlJc w:val="left"/>
      <w:pPr>
        <w:ind w:left="1388" w:hanging="323"/>
      </w:pPr>
      <w:rPr>
        <w:rFonts w:hint="default"/>
        <w:lang w:val="en-US" w:eastAsia="zh-CN" w:bidi="ar-SA"/>
      </w:rPr>
    </w:lvl>
  </w:abstractNum>
  <w:abstractNum w:abstractNumId="33">
    <w:nsid w:val="3F7559C4"/>
    <w:multiLevelType w:val="hybridMultilevel"/>
    <w:tmpl w:val="00000000"/>
    <w:lvl w:ilvl="0">
      <w:start w:val="0"/>
      <w:numFmt w:val="bullet"/>
      <w:lvlText w:val=""/>
      <w:lvlJc w:val="left"/>
      <w:pPr>
        <w:ind w:left="466" w:hanging="367"/>
      </w:pPr>
      <w:rPr>
        <w:rFonts w:ascii="Wingdings" w:eastAsia="Wingdings" w:hAnsi="Wingdings" w:cs="Wingdings" w:hint="default"/>
        <w:w w:val="99"/>
        <w:sz w:val="16"/>
        <w:szCs w:val="16"/>
        <w:lang w:val="en-US" w:eastAsia="zh-CN" w:bidi="ar-SA"/>
      </w:rPr>
    </w:lvl>
    <w:lvl w:ilvl="1">
      <w:start w:val="0"/>
      <w:numFmt w:val="bullet"/>
      <w:lvlText w:val="•"/>
      <w:lvlJc w:val="left"/>
      <w:pPr>
        <w:ind w:left="557" w:hanging="367"/>
      </w:pPr>
      <w:rPr>
        <w:rFonts w:hint="default"/>
        <w:lang w:val="en-US" w:eastAsia="zh-CN" w:bidi="ar-SA"/>
      </w:rPr>
    </w:lvl>
    <w:lvl w:ilvl="2">
      <w:start w:val="0"/>
      <w:numFmt w:val="bullet"/>
      <w:lvlText w:val="•"/>
      <w:lvlJc w:val="left"/>
      <w:pPr>
        <w:ind w:left="654" w:hanging="367"/>
      </w:pPr>
      <w:rPr>
        <w:rFonts w:hint="default"/>
        <w:lang w:val="en-US" w:eastAsia="zh-CN" w:bidi="ar-SA"/>
      </w:rPr>
    </w:lvl>
    <w:lvl w:ilvl="3">
      <w:start w:val="0"/>
      <w:numFmt w:val="bullet"/>
      <w:lvlText w:val="•"/>
      <w:lvlJc w:val="left"/>
      <w:pPr>
        <w:ind w:left="751" w:hanging="367"/>
      </w:pPr>
      <w:rPr>
        <w:rFonts w:hint="default"/>
        <w:lang w:val="en-US" w:eastAsia="zh-CN" w:bidi="ar-SA"/>
      </w:rPr>
    </w:lvl>
    <w:lvl w:ilvl="4">
      <w:start w:val="0"/>
      <w:numFmt w:val="bullet"/>
      <w:lvlText w:val="•"/>
      <w:lvlJc w:val="left"/>
      <w:pPr>
        <w:ind w:left="848" w:hanging="367"/>
      </w:pPr>
      <w:rPr>
        <w:rFonts w:hint="default"/>
        <w:lang w:val="en-US" w:eastAsia="zh-CN" w:bidi="ar-SA"/>
      </w:rPr>
    </w:lvl>
    <w:lvl w:ilvl="5">
      <w:start w:val="0"/>
      <w:numFmt w:val="bullet"/>
      <w:lvlText w:val="•"/>
      <w:lvlJc w:val="left"/>
      <w:pPr>
        <w:ind w:left="945" w:hanging="367"/>
      </w:pPr>
      <w:rPr>
        <w:rFonts w:hint="default"/>
        <w:lang w:val="en-US" w:eastAsia="zh-CN" w:bidi="ar-SA"/>
      </w:rPr>
    </w:lvl>
    <w:lvl w:ilvl="6">
      <w:start w:val="0"/>
      <w:numFmt w:val="bullet"/>
      <w:lvlText w:val="•"/>
      <w:lvlJc w:val="left"/>
      <w:pPr>
        <w:ind w:left="1042" w:hanging="367"/>
      </w:pPr>
      <w:rPr>
        <w:rFonts w:hint="default"/>
        <w:lang w:val="en-US" w:eastAsia="zh-CN" w:bidi="ar-SA"/>
      </w:rPr>
    </w:lvl>
    <w:lvl w:ilvl="7">
      <w:start w:val="0"/>
      <w:numFmt w:val="bullet"/>
      <w:lvlText w:val="•"/>
      <w:lvlJc w:val="left"/>
      <w:pPr>
        <w:ind w:left="1139" w:hanging="367"/>
      </w:pPr>
      <w:rPr>
        <w:rFonts w:hint="default"/>
        <w:lang w:val="en-US" w:eastAsia="zh-CN" w:bidi="ar-SA"/>
      </w:rPr>
    </w:lvl>
    <w:lvl w:ilvl="8">
      <w:start w:val="0"/>
      <w:numFmt w:val="bullet"/>
      <w:lvlText w:val="•"/>
      <w:lvlJc w:val="left"/>
      <w:pPr>
        <w:ind w:left="1236" w:hanging="367"/>
      </w:pPr>
      <w:rPr>
        <w:rFonts w:hint="default"/>
        <w:lang w:val="en-US" w:eastAsia="zh-CN" w:bidi="ar-SA"/>
      </w:rPr>
    </w:lvl>
  </w:abstractNum>
  <w:abstractNum w:abstractNumId="34">
    <w:nsid w:val="4253D46E"/>
    <w:multiLevelType w:val="hybridMultilevel"/>
    <w:tmpl w:val="00000000"/>
    <w:lvl w:ilvl="0">
      <w:start w:val="0"/>
      <w:numFmt w:val="bullet"/>
      <w:lvlText w:val=""/>
      <w:lvlJc w:val="left"/>
      <w:pPr>
        <w:ind w:left="1547"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374" w:hanging="419"/>
      </w:pPr>
      <w:rPr>
        <w:rFonts w:hint="default"/>
        <w:lang w:val="en-US" w:eastAsia="zh-CN" w:bidi="ar-SA"/>
      </w:rPr>
    </w:lvl>
    <w:lvl w:ilvl="2">
      <w:start w:val="0"/>
      <w:numFmt w:val="bullet"/>
      <w:lvlText w:val="•"/>
      <w:lvlJc w:val="left"/>
      <w:pPr>
        <w:ind w:left="3209" w:hanging="419"/>
      </w:pPr>
      <w:rPr>
        <w:rFonts w:hint="default"/>
        <w:lang w:val="en-US" w:eastAsia="zh-CN" w:bidi="ar-SA"/>
      </w:rPr>
    </w:lvl>
    <w:lvl w:ilvl="3">
      <w:start w:val="0"/>
      <w:numFmt w:val="bullet"/>
      <w:lvlText w:val="•"/>
      <w:lvlJc w:val="left"/>
      <w:pPr>
        <w:ind w:left="4043" w:hanging="419"/>
      </w:pPr>
      <w:rPr>
        <w:rFonts w:hint="default"/>
        <w:lang w:val="en-US" w:eastAsia="zh-CN" w:bidi="ar-SA"/>
      </w:rPr>
    </w:lvl>
    <w:lvl w:ilvl="4">
      <w:start w:val="0"/>
      <w:numFmt w:val="bullet"/>
      <w:lvlText w:val="•"/>
      <w:lvlJc w:val="left"/>
      <w:pPr>
        <w:ind w:left="4878" w:hanging="419"/>
      </w:pPr>
      <w:rPr>
        <w:rFonts w:hint="default"/>
        <w:lang w:val="en-US" w:eastAsia="zh-CN" w:bidi="ar-SA"/>
      </w:rPr>
    </w:lvl>
    <w:lvl w:ilvl="5">
      <w:start w:val="0"/>
      <w:numFmt w:val="bullet"/>
      <w:lvlText w:val="•"/>
      <w:lvlJc w:val="left"/>
      <w:pPr>
        <w:ind w:left="5712" w:hanging="419"/>
      </w:pPr>
      <w:rPr>
        <w:rFonts w:hint="default"/>
        <w:lang w:val="en-US" w:eastAsia="zh-CN" w:bidi="ar-SA"/>
      </w:rPr>
    </w:lvl>
    <w:lvl w:ilvl="6">
      <w:start w:val="0"/>
      <w:numFmt w:val="bullet"/>
      <w:lvlText w:val="•"/>
      <w:lvlJc w:val="left"/>
      <w:pPr>
        <w:ind w:left="6547" w:hanging="419"/>
      </w:pPr>
      <w:rPr>
        <w:rFonts w:hint="default"/>
        <w:lang w:val="en-US" w:eastAsia="zh-CN" w:bidi="ar-SA"/>
      </w:rPr>
    </w:lvl>
    <w:lvl w:ilvl="7">
      <w:start w:val="0"/>
      <w:numFmt w:val="bullet"/>
      <w:lvlText w:val="•"/>
      <w:lvlJc w:val="left"/>
      <w:pPr>
        <w:ind w:left="7381" w:hanging="419"/>
      </w:pPr>
      <w:rPr>
        <w:rFonts w:hint="default"/>
        <w:lang w:val="en-US" w:eastAsia="zh-CN" w:bidi="ar-SA"/>
      </w:rPr>
    </w:lvl>
    <w:lvl w:ilvl="8">
      <w:start w:val="0"/>
      <w:numFmt w:val="bullet"/>
      <w:lvlText w:val="•"/>
      <w:lvlJc w:val="left"/>
      <w:pPr>
        <w:ind w:left="8216" w:hanging="419"/>
      </w:pPr>
      <w:rPr>
        <w:rFonts w:hint="default"/>
        <w:lang w:val="en-US" w:eastAsia="zh-CN" w:bidi="ar-SA"/>
      </w:rPr>
    </w:lvl>
  </w:abstractNum>
  <w:abstractNum w:abstractNumId="35">
    <w:nsid w:val="42DAE81D"/>
    <w:multiLevelType w:val="hybridMultilevel"/>
    <w:tmpl w:val="00000000"/>
    <w:lvl w:ilvl="0">
      <w:start w:val="1"/>
      <w:numFmt w:val="lowerLetter"/>
      <w:lvlText w:val="%1."/>
      <w:lvlJc w:val="left"/>
      <w:pPr>
        <w:ind w:left="2017" w:hanging="388"/>
        <w:jc w:val="left"/>
      </w:pPr>
      <w:rPr>
        <w:rFonts w:ascii="宋体" w:eastAsia="宋体" w:hAnsi="宋体" w:cs="宋体" w:hint="default"/>
        <w:w w:val="65"/>
        <w:sz w:val="21"/>
        <w:szCs w:val="21"/>
        <w:lang w:val="en-US" w:eastAsia="zh-CN" w:bidi="ar-SA"/>
      </w:rPr>
    </w:lvl>
    <w:lvl w:ilvl="1">
      <w:start w:val="0"/>
      <w:numFmt w:val="bullet"/>
      <w:lvlText w:val="•"/>
      <w:lvlJc w:val="left"/>
      <w:pPr>
        <w:ind w:left="2806" w:hanging="388"/>
      </w:pPr>
      <w:rPr>
        <w:rFonts w:hint="default"/>
        <w:lang w:val="en-US" w:eastAsia="zh-CN" w:bidi="ar-SA"/>
      </w:rPr>
    </w:lvl>
    <w:lvl w:ilvl="2">
      <w:start w:val="0"/>
      <w:numFmt w:val="bullet"/>
      <w:lvlText w:val="•"/>
      <w:lvlJc w:val="left"/>
      <w:pPr>
        <w:ind w:left="3593" w:hanging="388"/>
      </w:pPr>
      <w:rPr>
        <w:rFonts w:hint="default"/>
        <w:lang w:val="en-US" w:eastAsia="zh-CN" w:bidi="ar-SA"/>
      </w:rPr>
    </w:lvl>
    <w:lvl w:ilvl="3">
      <w:start w:val="0"/>
      <w:numFmt w:val="bullet"/>
      <w:lvlText w:val="•"/>
      <w:lvlJc w:val="left"/>
      <w:pPr>
        <w:ind w:left="4379" w:hanging="388"/>
      </w:pPr>
      <w:rPr>
        <w:rFonts w:hint="default"/>
        <w:lang w:val="en-US" w:eastAsia="zh-CN" w:bidi="ar-SA"/>
      </w:rPr>
    </w:lvl>
    <w:lvl w:ilvl="4">
      <w:start w:val="0"/>
      <w:numFmt w:val="bullet"/>
      <w:lvlText w:val="•"/>
      <w:lvlJc w:val="left"/>
      <w:pPr>
        <w:ind w:left="5166" w:hanging="388"/>
      </w:pPr>
      <w:rPr>
        <w:rFonts w:hint="default"/>
        <w:lang w:val="en-US" w:eastAsia="zh-CN" w:bidi="ar-SA"/>
      </w:rPr>
    </w:lvl>
    <w:lvl w:ilvl="5">
      <w:start w:val="0"/>
      <w:numFmt w:val="bullet"/>
      <w:lvlText w:val="•"/>
      <w:lvlJc w:val="left"/>
      <w:pPr>
        <w:ind w:left="5952" w:hanging="388"/>
      </w:pPr>
      <w:rPr>
        <w:rFonts w:hint="default"/>
        <w:lang w:val="en-US" w:eastAsia="zh-CN" w:bidi="ar-SA"/>
      </w:rPr>
    </w:lvl>
    <w:lvl w:ilvl="6">
      <w:start w:val="0"/>
      <w:numFmt w:val="bullet"/>
      <w:lvlText w:val="•"/>
      <w:lvlJc w:val="left"/>
      <w:pPr>
        <w:ind w:left="6739" w:hanging="388"/>
      </w:pPr>
      <w:rPr>
        <w:rFonts w:hint="default"/>
        <w:lang w:val="en-US" w:eastAsia="zh-CN" w:bidi="ar-SA"/>
      </w:rPr>
    </w:lvl>
    <w:lvl w:ilvl="7">
      <w:start w:val="0"/>
      <w:numFmt w:val="bullet"/>
      <w:lvlText w:val="•"/>
      <w:lvlJc w:val="left"/>
      <w:pPr>
        <w:ind w:left="7525" w:hanging="388"/>
      </w:pPr>
      <w:rPr>
        <w:rFonts w:hint="default"/>
        <w:lang w:val="en-US" w:eastAsia="zh-CN" w:bidi="ar-SA"/>
      </w:rPr>
    </w:lvl>
    <w:lvl w:ilvl="8">
      <w:start w:val="0"/>
      <w:numFmt w:val="bullet"/>
      <w:lvlText w:val="•"/>
      <w:lvlJc w:val="left"/>
      <w:pPr>
        <w:ind w:left="8312" w:hanging="388"/>
      </w:pPr>
      <w:rPr>
        <w:rFonts w:hint="default"/>
        <w:lang w:val="en-US" w:eastAsia="zh-CN" w:bidi="ar-SA"/>
      </w:rPr>
    </w:lvl>
  </w:abstractNum>
  <w:abstractNum w:abstractNumId="36">
    <w:nsid w:val="44740CF6"/>
    <w:multiLevelType w:val="hybridMultilevel"/>
    <w:tmpl w:val="00000000"/>
    <w:lvl w:ilvl="0">
      <w:start w:val="0"/>
      <w:numFmt w:val="bullet"/>
      <w:lvlText w:val=""/>
      <w:lvlJc w:val="left"/>
      <w:pPr>
        <w:ind w:left="467" w:hanging="368"/>
      </w:pPr>
      <w:rPr>
        <w:rFonts w:ascii="Wingdings" w:eastAsia="Wingdings" w:hAnsi="Wingdings" w:cs="Wingdings" w:hint="default"/>
        <w:w w:val="99"/>
        <w:sz w:val="16"/>
        <w:szCs w:val="16"/>
        <w:lang w:val="en-US" w:eastAsia="zh-CN" w:bidi="ar-SA"/>
      </w:rPr>
    </w:lvl>
    <w:lvl w:ilvl="1">
      <w:start w:val="0"/>
      <w:numFmt w:val="bullet"/>
      <w:lvlText w:val="•"/>
      <w:lvlJc w:val="left"/>
      <w:pPr>
        <w:ind w:left="594" w:hanging="368"/>
      </w:pPr>
      <w:rPr>
        <w:rFonts w:hint="default"/>
        <w:lang w:val="en-US" w:eastAsia="zh-CN" w:bidi="ar-SA"/>
      </w:rPr>
    </w:lvl>
    <w:lvl w:ilvl="2">
      <w:start w:val="0"/>
      <w:numFmt w:val="bullet"/>
      <w:lvlText w:val="•"/>
      <w:lvlJc w:val="left"/>
      <w:pPr>
        <w:ind w:left="729" w:hanging="368"/>
      </w:pPr>
      <w:rPr>
        <w:rFonts w:hint="default"/>
        <w:lang w:val="en-US" w:eastAsia="zh-CN" w:bidi="ar-SA"/>
      </w:rPr>
    </w:lvl>
    <w:lvl w:ilvl="3">
      <w:start w:val="0"/>
      <w:numFmt w:val="bullet"/>
      <w:lvlText w:val="•"/>
      <w:lvlJc w:val="left"/>
      <w:pPr>
        <w:ind w:left="863" w:hanging="368"/>
      </w:pPr>
      <w:rPr>
        <w:rFonts w:hint="default"/>
        <w:lang w:val="en-US" w:eastAsia="zh-CN" w:bidi="ar-SA"/>
      </w:rPr>
    </w:lvl>
    <w:lvl w:ilvl="4">
      <w:start w:val="0"/>
      <w:numFmt w:val="bullet"/>
      <w:lvlText w:val="•"/>
      <w:lvlJc w:val="left"/>
      <w:pPr>
        <w:ind w:left="998" w:hanging="368"/>
      </w:pPr>
      <w:rPr>
        <w:rFonts w:hint="default"/>
        <w:lang w:val="en-US" w:eastAsia="zh-CN" w:bidi="ar-SA"/>
      </w:rPr>
    </w:lvl>
    <w:lvl w:ilvl="5">
      <w:start w:val="0"/>
      <w:numFmt w:val="bullet"/>
      <w:lvlText w:val="•"/>
      <w:lvlJc w:val="left"/>
      <w:pPr>
        <w:ind w:left="1132" w:hanging="368"/>
      </w:pPr>
      <w:rPr>
        <w:rFonts w:hint="default"/>
        <w:lang w:val="en-US" w:eastAsia="zh-CN" w:bidi="ar-SA"/>
      </w:rPr>
    </w:lvl>
    <w:lvl w:ilvl="6">
      <w:start w:val="0"/>
      <w:numFmt w:val="bullet"/>
      <w:lvlText w:val="•"/>
      <w:lvlJc w:val="left"/>
      <w:pPr>
        <w:ind w:left="1267" w:hanging="368"/>
      </w:pPr>
      <w:rPr>
        <w:rFonts w:hint="default"/>
        <w:lang w:val="en-US" w:eastAsia="zh-CN" w:bidi="ar-SA"/>
      </w:rPr>
    </w:lvl>
    <w:lvl w:ilvl="7">
      <w:start w:val="0"/>
      <w:numFmt w:val="bullet"/>
      <w:lvlText w:val="•"/>
      <w:lvlJc w:val="left"/>
      <w:pPr>
        <w:ind w:left="1401" w:hanging="368"/>
      </w:pPr>
      <w:rPr>
        <w:rFonts w:hint="default"/>
        <w:lang w:val="en-US" w:eastAsia="zh-CN" w:bidi="ar-SA"/>
      </w:rPr>
    </w:lvl>
    <w:lvl w:ilvl="8">
      <w:start w:val="0"/>
      <w:numFmt w:val="bullet"/>
      <w:lvlText w:val="•"/>
      <w:lvlJc w:val="left"/>
      <w:pPr>
        <w:ind w:left="1536" w:hanging="368"/>
      </w:pPr>
      <w:rPr>
        <w:rFonts w:hint="default"/>
        <w:lang w:val="en-US" w:eastAsia="zh-CN" w:bidi="ar-SA"/>
      </w:rPr>
    </w:lvl>
  </w:abstractNum>
  <w:abstractNum w:abstractNumId="37">
    <w:nsid w:val="44A95C72"/>
    <w:multiLevelType w:val="hybridMultilevel"/>
    <w:tmpl w:val="00000000"/>
    <w:lvl w:ilvl="0">
      <w:start w:val="3"/>
      <w:numFmt w:val="decimal"/>
      <w:lvlText w:val="%1"/>
      <w:lvlJc w:val="left"/>
      <w:pPr>
        <w:ind w:left="1187" w:hanging="785"/>
        <w:jc w:val="left"/>
      </w:pPr>
      <w:rPr>
        <w:rFonts w:hint="default"/>
        <w:lang w:val="en-US" w:eastAsia="zh-CN" w:bidi="ar-SA"/>
      </w:rPr>
    </w:lvl>
    <w:lvl w:ilvl="1">
      <w:start w:val="3"/>
      <w:numFmt w:val="decimal"/>
      <w:lvlText w:val="%1.%2"/>
      <w:lvlJc w:val="left"/>
      <w:pPr>
        <w:ind w:left="1187" w:hanging="785"/>
        <w:jc w:val="left"/>
      </w:pPr>
      <w:rPr>
        <w:rFonts w:hint="default"/>
        <w:lang w:val="en-US" w:eastAsia="zh-CN" w:bidi="ar-SA"/>
      </w:rPr>
    </w:lvl>
    <w:lvl w:ilvl="2">
      <w:start w:val="1"/>
      <w:numFmt w:val="decimal"/>
      <w:lvlText w:val="%1.%2.%3"/>
      <w:lvlJc w:val="left"/>
      <w:pPr>
        <w:ind w:left="1187" w:hanging="785"/>
        <w:jc w:val="right"/>
      </w:pPr>
      <w:rPr>
        <w:rFonts w:ascii="Arial" w:eastAsia="Arial" w:hAnsi="Arial" w:cs="Arial" w:hint="default"/>
        <w:spacing w:val="-1"/>
        <w:w w:val="99"/>
        <w:sz w:val="28"/>
        <w:szCs w:val="28"/>
        <w:lang w:val="en-US" w:eastAsia="zh-CN" w:bidi="ar-SA"/>
      </w:rPr>
    </w:lvl>
    <w:lvl w:ilvl="3">
      <w:start w:val="1"/>
      <w:numFmt w:val="decimal"/>
      <w:lvlText w:val="%4."/>
      <w:lvlJc w:val="left"/>
      <w:pPr>
        <w:ind w:left="1868" w:hanging="333"/>
        <w:jc w:val="left"/>
      </w:pPr>
      <w:rPr>
        <w:rFonts w:hint="default"/>
        <w:spacing w:val="-1"/>
        <w:w w:val="51"/>
        <w:lang w:val="en-US" w:eastAsia="zh-CN" w:bidi="ar-SA"/>
      </w:rPr>
    </w:lvl>
    <w:lvl w:ilvl="4">
      <w:start w:val="1"/>
      <w:numFmt w:val="decimal"/>
      <w:lvlText w:val="%5."/>
      <w:lvlJc w:val="left"/>
      <w:pPr>
        <w:ind w:left="2236" w:hanging="333"/>
        <w:jc w:val="left"/>
      </w:pPr>
      <w:rPr>
        <w:rFonts w:ascii="宋体" w:eastAsia="宋体" w:hAnsi="宋体" w:cs="宋体" w:hint="default"/>
        <w:spacing w:val="-1"/>
        <w:w w:val="51"/>
        <w:sz w:val="18"/>
        <w:szCs w:val="18"/>
        <w:lang w:val="en-US" w:eastAsia="zh-CN" w:bidi="ar-SA"/>
      </w:rPr>
    </w:lvl>
    <w:lvl w:ilvl="5">
      <w:start w:val="0"/>
      <w:numFmt w:val="bullet"/>
      <w:lvlText w:val="•"/>
      <w:lvlJc w:val="left"/>
      <w:pPr>
        <w:ind w:left="3503" w:hanging="333"/>
      </w:pPr>
      <w:rPr>
        <w:rFonts w:hint="default"/>
        <w:lang w:val="en-US" w:eastAsia="zh-CN" w:bidi="ar-SA"/>
      </w:rPr>
    </w:lvl>
    <w:lvl w:ilvl="6">
      <w:start w:val="0"/>
      <w:numFmt w:val="bullet"/>
      <w:lvlText w:val="•"/>
      <w:lvlJc w:val="left"/>
      <w:pPr>
        <w:ind w:left="4134" w:hanging="333"/>
      </w:pPr>
      <w:rPr>
        <w:rFonts w:hint="default"/>
        <w:lang w:val="en-US" w:eastAsia="zh-CN" w:bidi="ar-SA"/>
      </w:rPr>
    </w:lvl>
    <w:lvl w:ilvl="7">
      <w:start w:val="0"/>
      <w:numFmt w:val="bullet"/>
      <w:lvlText w:val="•"/>
      <w:lvlJc w:val="left"/>
      <w:pPr>
        <w:ind w:left="4766" w:hanging="333"/>
      </w:pPr>
      <w:rPr>
        <w:rFonts w:hint="default"/>
        <w:lang w:val="en-US" w:eastAsia="zh-CN" w:bidi="ar-SA"/>
      </w:rPr>
    </w:lvl>
    <w:lvl w:ilvl="8">
      <w:start w:val="0"/>
      <w:numFmt w:val="bullet"/>
      <w:lvlText w:val="•"/>
      <w:lvlJc w:val="left"/>
      <w:pPr>
        <w:ind w:left="5398" w:hanging="333"/>
      </w:pPr>
      <w:rPr>
        <w:rFonts w:hint="default"/>
        <w:lang w:val="en-US" w:eastAsia="zh-CN" w:bidi="ar-SA"/>
      </w:rPr>
    </w:lvl>
  </w:abstractNum>
  <w:abstractNum w:abstractNumId="38">
    <w:nsid w:val="490E5D8B"/>
    <w:multiLevelType w:val="hybridMultilevel"/>
    <w:tmpl w:val="00000000"/>
    <w:lvl w:ilvl="0">
      <w:start w:val="1"/>
      <w:numFmt w:val="decimal"/>
      <w:lvlText w:val="%1."/>
      <w:lvlJc w:val="left"/>
      <w:pPr>
        <w:ind w:left="1642" w:hanging="390"/>
        <w:jc w:val="left"/>
      </w:pPr>
      <w:rPr>
        <w:rFonts w:ascii="宋体" w:eastAsia="宋体" w:hAnsi="宋体" w:cs="宋体" w:hint="default"/>
        <w:spacing w:val="-1"/>
        <w:w w:val="74"/>
        <w:sz w:val="21"/>
        <w:szCs w:val="21"/>
        <w:lang w:val="en-US" w:eastAsia="zh-CN" w:bidi="ar-SA"/>
      </w:rPr>
    </w:lvl>
    <w:lvl w:ilvl="1">
      <w:start w:val="0"/>
      <w:numFmt w:val="bullet"/>
      <w:lvlText w:val="•"/>
      <w:lvlJc w:val="left"/>
      <w:pPr>
        <w:ind w:left="2464" w:hanging="390"/>
      </w:pPr>
      <w:rPr>
        <w:rFonts w:hint="default"/>
        <w:lang w:val="en-US" w:eastAsia="zh-CN" w:bidi="ar-SA"/>
      </w:rPr>
    </w:lvl>
    <w:lvl w:ilvl="2">
      <w:start w:val="0"/>
      <w:numFmt w:val="bullet"/>
      <w:lvlText w:val="•"/>
      <w:lvlJc w:val="left"/>
      <w:pPr>
        <w:ind w:left="3289" w:hanging="390"/>
      </w:pPr>
      <w:rPr>
        <w:rFonts w:hint="default"/>
        <w:lang w:val="en-US" w:eastAsia="zh-CN" w:bidi="ar-SA"/>
      </w:rPr>
    </w:lvl>
    <w:lvl w:ilvl="3">
      <w:start w:val="0"/>
      <w:numFmt w:val="bullet"/>
      <w:lvlText w:val="•"/>
      <w:lvlJc w:val="left"/>
      <w:pPr>
        <w:ind w:left="4113" w:hanging="390"/>
      </w:pPr>
      <w:rPr>
        <w:rFonts w:hint="default"/>
        <w:lang w:val="en-US" w:eastAsia="zh-CN" w:bidi="ar-SA"/>
      </w:rPr>
    </w:lvl>
    <w:lvl w:ilvl="4">
      <w:start w:val="0"/>
      <w:numFmt w:val="bullet"/>
      <w:lvlText w:val="•"/>
      <w:lvlJc w:val="left"/>
      <w:pPr>
        <w:ind w:left="4938" w:hanging="390"/>
      </w:pPr>
      <w:rPr>
        <w:rFonts w:hint="default"/>
        <w:lang w:val="en-US" w:eastAsia="zh-CN" w:bidi="ar-SA"/>
      </w:rPr>
    </w:lvl>
    <w:lvl w:ilvl="5">
      <w:start w:val="0"/>
      <w:numFmt w:val="bullet"/>
      <w:lvlText w:val="•"/>
      <w:lvlJc w:val="left"/>
      <w:pPr>
        <w:ind w:left="5762" w:hanging="390"/>
      </w:pPr>
      <w:rPr>
        <w:rFonts w:hint="default"/>
        <w:lang w:val="en-US" w:eastAsia="zh-CN" w:bidi="ar-SA"/>
      </w:rPr>
    </w:lvl>
    <w:lvl w:ilvl="6">
      <w:start w:val="0"/>
      <w:numFmt w:val="bullet"/>
      <w:lvlText w:val="•"/>
      <w:lvlJc w:val="left"/>
      <w:pPr>
        <w:ind w:left="6587" w:hanging="390"/>
      </w:pPr>
      <w:rPr>
        <w:rFonts w:hint="default"/>
        <w:lang w:val="en-US" w:eastAsia="zh-CN" w:bidi="ar-SA"/>
      </w:rPr>
    </w:lvl>
    <w:lvl w:ilvl="7">
      <w:start w:val="0"/>
      <w:numFmt w:val="bullet"/>
      <w:lvlText w:val="•"/>
      <w:lvlJc w:val="left"/>
      <w:pPr>
        <w:ind w:left="7411" w:hanging="390"/>
      </w:pPr>
      <w:rPr>
        <w:rFonts w:hint="default"/>
        <w:lang w:val="en-US" w:eastAsia="zh-CN" w:bidi="ar-SA"/>
      </w:rPr>
    </w:lvl>
    <w:lvl w:ilvl="8">
      <w:start w:val="0"/>
      <w:numFmt w:val="bullet"/>
      <w:lvlText w:val="•"/>
      <w:lvlJc w:val="left"/>
      <w:pPr>
        <w:ind w:left="8236" w:hanging="390"/>
      </w:pPr>
      <w:rPr>
        <w:rFonts w:hint="default"/>
        <w:lang w:val="en-US" w:eastAsia="zh-CN" w:bidi="ar-SA"/>
      </w:rPr>
    </w:lvl>
  </w:abstractNum>
  <w:abstractNum w:abstractNumId="39">
    <w:nsid w:val="4BB7C79B"/>
    <w:multiLevelType w:val="hybridMultilevel"/>
    <w:tmpl w:val="00000000"/>
    <w:lvl w:ilvl="0">
      <w:start w:val="1"/>
      <w:numFmt w:val="decimal"/>
      <w:lvlText w:val="%1."/>
      <w:lvlJc w:val="left"/>
      <w:pPr>
        <w:ind w:left="1926" w:hanging="390"/>
        <w:jc w:val="left"/>
      </w:pPr>
      <w:rPr>
        <w:rFonts w:ascii="宋体" w:eastAsia="宋体" w:hAnsi="宋体" w:cs="宋体" w:hint="default"/>
        <w:spacing w:val="-1"/>
        <w:w w:val="74"/>
        <w:sz w:val="21"/>
        <w:szCs w:val="21"/>
        <w:lang w:val="en-US" w:eastAsia="zh-CN" w:bidi="ar-SA"/>
      </w:rPr>
    </w:lvl>
    <w:lvl w:ilvl="1">
      <w:start w:val="0"/>
      <w:numFmt w:val="bullet"/>
      <w:lvlText w:val="•"/>
      <w:lvlJc w:val="left"/>
      <w:pPr>
        <w:ind w:left="2716" w:hanging="390"/>
      </w:pPr>
      <w:rPr>
        <w:rFonts w:hint="default"/>
        <w:lang w:val="en-US" w:eastAsia="zh-CN" w:bidi="ar-SA"/>
      </w:rPr>
    </w:lvl>
    <w:lvl w:ilvl="2">
      <w:start w:val="0"/>
      <w:numFmt w:val="bullet"/>
      <w:lvlText w:val="•"/>
      <w:lvlJc w:val="left"/>
      <w:pPr>
        <w:ind w:left="3513" w:hanging="390"/>
      </w:pPr>
      <w:rPr>
        <w:rFonts w:hint="default"/>
        <w:lang w:val="en-US" w:eastAsia="zh-CN" w:bidi="ar-SA"/>
      </w:rPr>
    </w:lvl>
    <w:lvl w:ilvl="3">
      <w:start w:val="0"/>
      <w:numFmt w:val="bullet"/>
      <w:lvlText w:val="•"/>
      <w:lvlJc w:val="left"/>
      <w:pPr>
        <w:ind w:left="4309" w:hanging="390"/>
      </w:pPr>
      <w:rPr>
        <w:rFonts w:hint="default"/>
        <w:lang w:val="en-US" w:eastAsia="zh-CN" w:bidi="ar-SA"/>
      </w:rPr>
    </w:lvl>
    <w:lvl w:ilvl="4">
      <w:start w:val="0"/>
      <w:numFmt w:val="bullet"/>
      <w:lvlText w:val="•"/>
      <w:lvlJc w:val="left"/>
      <w:pPr>
        <w:ind w:left="5106" w:hanging="390"/>
      </w:pPr>
      <w:rPr>
        <w:rFonts w:hint="default"/>
        <w:lang w:val="en-US" w:eastAsia="zh-CN" w:bidi="ar-SA"/>
      </w:rPr>
    </w:lvl>
    <w:lvl w:ilvl="5">
      <w:start w:val="0"/>
      <w:numFmt w:val="bullet"/>
      <w:lvlText w:val="•"/>
      <w:lvlJc w:val="left"/>
      <w:pPr>
        <w:ind w:left="5902" w:hanging="390"/>
      </w:pPr>
      <w:rPr>
        <w:rFonts w:hint="default"/>
        <w:lang w:val="en-US" w:eastAsia="zh-CN" w:bidi="ar-SA"/>
      </w:rPr>
    </w:lvl>
    <w:lvl w:ilvl="6">
      <w:start w:val="0"/>
      <w:numFmt w:val="bullet"/>
      <w:lvlText w:val="•"/>
      <w:lvlJc w:val="left"/>
      <w:pPr>
        <w:ind w:left="6699" w:hanging="390"/>
      </w:pPr>
      <w:rPr>
        <w:rFonts w:hint="default"/>
        <w:lang w:val="en-US" w:eastAsia="zh-CN" w:bidi="ar-SA"/>
      </w:rPr>
    </w:lvl>
    <w:lvl w:ilvl="7">
      <w:start w:val="0"/>
      <w:numFmt w:val="bullet"/>
      <w:lvlText w:val="•"/>
      <w:lvlJc w:val="left"/>
      <w:pPr>
        <w:ind w:left="7495" w:hanging="390"/>
      </w:pPr>
      <w:rPr>
        <w:rFonts w:hint="default"/>
        <w:lang w:val="en-US" w:eastAsia="zh-CN" w:bidi="ar-SA"/>
      </w:rPr>
    </w:lvl>
    <w:lvl w:ilvl="8">
      <w:start w:val="0"/>
      <w:numFmt w:val="bullet"/>
      <w:lvlText w:val="•"/>
      <w:lvlJc w:val="left"/>
      <w:pPr>
        <w:ind w:left="8292" w:hanging="390"/>
      </w:pPr>
      <w:rPr>
        <w:rFonts w:hint="default"/>
        <w:lang w:val="en-US" w:eastAsia="zh-CN" w:bidi="ar-SA"/>
      </w:rPr>
    </w:lvl>
  </w:abstractNum>
  <w:abstractNum w:abstractNumId="40">
    <w:nsid w:val="4D2B0ADE"/>
    <w:multiLevelType w:val="hybridMultilevel"/>
    <w:tmpl w:val="00000000"/>
    <w:lvl w:ilvl="0">
      <w:start w:val="1"/>
      <w:numFmt w:val="decimal"/>
      <w:lvlText w:val="%1."/>
      <w:lvlJc w:val="left"/>
      <w:pPr>
        <w:ind w:left="1585" w:hanging="333"/>
        <w:jc w:val="left"/>
      </w:pPr>
      <w:rPr>
        <w:rFonts w:ascii="宋体" w:eastAsia="宋体" w:hAnsi="宋体" w:cs="宋体" w:hint="default"/>
        <w:spacing w:val="-1"/>
        <w:w w:val="51"/>
        <w:sz w:val="18"/>
        <w:szCs w:val="18"/>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41">
    <w:nsid w:val="4EF1143E"/>
    <w:multiLevelType w:val="hybridMultilevel"/>
    <w:tmpl w:val="00000000"/>
    <w:lvl w:ilvl="0">
      <w:start w:val="0"/>
      <w:numFmt w:val="bullet"/>
      <w:lvlText w:val=""/>
      <w:lvlJc w:val="left"/>
      <w:pPr>
        <w:ind w:left="466" w:hanging="367"/>
      </w:pPr>
      <w:rPr>
        <w:rFonts w:ascii="Wingdings" w:eastAsia="Wingdings" w:hAnsi="Wingdings" w:cs="Wingdings" w:hint="default"/>
        <w:w w:val="99"/>
        <w:sz w:val="16"/>
        <w:szCs w:val="16"/>
        <w:lang w:val="en-US" w:eastAsia="zh-CN" w:bidi="ar-SA"/>
      </w:rPr>
    </w:lvl>
    <w:lvl w:ilvl="1">
      <w:start w:val="0"/>
      <w:numFmt w:val="bullet"/>
      <w:lvlText w:val="•"/>
      <w:lvlJc w:val="left"/>
      <w:pPr>
        <w:ind w:left="557" w:hanging="367"/>
      </w:pPr>
      <w:rPr>
        <w:rFonts w:hint="default"/>
        <w:lang w:val="en-US" w:eastAsia="zh-CN" w:bidi="ar-SA"/>
      </w:rPr>
    </w:lvl>
    <w:lvl w:ilvl="2">
      <w:start w:val="0"/>
      <w:numFmt w:val="bullet"/>
      <w:lvlText w:val="•"/>
      <w:lvlJc w:val="left"/>
      <w:pPr>
        <w:ind w:left="654" w:hanging="367"/>
      </w:pPr>
      <w:rPr>
        <w:rFonts w:hint="default"/>
        <w:lang w:val="en-US" w:eastAsia="zh-CN" w:bidi="ar-SA"/>
      </w:rPr>
    </w:lvl>
    <w:lvl w:ilvl="3">
      <w:start w:val="0"/>
      <w:numFmt w:val="bullet"/>
      <w:lvlText w:val="•"/>
      <w:lvlJc w:val="left"/>
      <w:pPr>
        <w:ind w:left="751" w:hanging="367"/>
      </w:pPr>
      <w:rPr>
        <w:rFonts w:hint="default"/>
        <w:lang w:val="en-US" w:eastAsia="zh-CN" w:bidi="ar-SA"/>
      </w:rPr>
    </w:lvl>
    <w:lvl w:ilvl="4">
      <w:start w:val="0"/>
      <w:numFmt w:val="bullet"/>
      <w:lvlText w:val="•"/>
      <w:lvlJc w:val="left"/>
      <w:pPr>
        <w:ind w:left="848" w:hanging="367"/>
      </w:pPr>
      <w:rPr>
        <w:rFonts w:hint="default"/>
        <w:lang w:val="en-US" w:eastAsia="zh-CN" w:bidi="ar-SA"/>
      </w:rPr>
    </w:lvl>
    <w:lvl w:ilvl="5">
      <w:start w:val="0"/>
      <w:numFmt w:val="bullet"/>
      <w:lvlText w:val="•"/>
      <w:lvlJc w:val="left"/>
      <w:pPr>
        <w:ind w:left="945" w:hanging="367"/>
      </w:pPr>
      <w:rPr>
        <w:rFonts w:hint="default"/>
        <w:lang w:val="en-US" w:eastAsia="zh-CN" w:bidi="ar-SA"/>
      </w:rPr>
    </w:lvl>
    <w:lvl w:ilvl="6">
      <w:start w:val="0"/>
      <w:numFmt w:val="bullet"/>
      <w:lvlText w:val="•"/>
      <w:lvlJc w:val="left"/>
      <w:pPr>
        <w:ind w:left="1042" w:hanging="367"/>
      </w:pPr>
      <w:rPr>
        <w:rFonts w:hint="default"/>
        <w:lang w:val="en-US" w:eastAsia="zh-CN" w:bidi="ar-SA"/>
      </w:rPr>
    </w:lvl>
    <w:lvl w:ilvl="7">
      <w:start w:val="0"/>
      <w:numFmt w:val="bullet"/>
      <w:lvlText w:val="•"/>
      <w:lvlJc w:val="left"/>
      <w:pPr>
        <w:ind w:left="1139" w:hanging="367"/>
      </w:pPr>
      <w:rPr>
        <w:rFonts w:hint="default"/>
        <w:lang w:val="en-US" w:eastAsia="zh-CN" w:bidi="ar-SA"/>
      </w:rPr>
    </w:lvl>
    <w:lvl w:ilvl="8">
      <w:start w:val="0"/>
      <w:numFmt w:val="bullet"/>
      <w:lvlText w:val="•"/>
      <w:lvlJc w:val="left"/>
      <w:pPr>
        <w:ind w:left="1236" w:hanging="367"/>
      </w:pPr>
      <w:rPr>
        <w:rFonts w:hint="default"/>
        <w:lang w:val="en-US" w:eastAsia="zh-CN" w:bidi="ar-SA"/>
      </w:rPr>
    </w:lvl>
  </w:abstractNum>
  <w:abstractNum w:abstractNumId="42">
    <w:nsid w:val="4FBC5733"/>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43">
    <w:nsid w:val="523E4533"/>
    <w:multiLevelType w:val="hybridMultilevel"/>
    <w:tmpl w:val="00000000"/>
    <w:lvl w:ilvl="0">
      <w:start w:val="0"/>
      <w:numFmt w:val="bullet"/>
      <w:lvlText w:val=""/>
      <w:lvlJc w:val="left"/>
      <w:pPr>
        <w:ind w:left="467" w:hanging="368"/>
      </w:pPr>
      <w:rPr>
        <w:rFonts w:ascii="Wingdings" w:eastAsia="Wingdings" w:hAnsi="Wingdings" w:cs="Wingdings" w:hint="default"/>
        <w:w w:val="99"/>
        <w:sz w:val="16"/>
        <w:szCs w:val="16"/>
        <w:lang w:val="en-US" w:eastAsia="zh-CN" w:bidi="ar-SA"/>
      </w:rPr>
    </w:lvl>
    <w:lvl w:ilvl="1">
      <w:start w:val="0"/>
      <w:numFmt w:val="bullet"/>
      <w:lvlText w:val="•"/>
      <w:lvlJc w:val="left"/>
      <w:pPr>
        <w:ind w:left="594" w:hanging="368"/>
      </w:pPr>
      <w:rPr>
        <w:rFonts w:hint="default"/>
        <w:lang w:val="en-US" w:eastAsia="zh-CN" w:bidi="ar-SA"/>
      </w:rPr>
    </w:lvl>
    <w:lvl w:ilvl="2">
      <w:start w:val="0"/>
      <w:numFmt w:val="bullet"/>
      <w:lvlText w:val="•"/>
      <w:lvlJc w:val="left"/>
      <w:pPr>
        <w:ind w:left="729" w:hanging="368"/>
      </w:pPr>
      <w:rPr>
        <w:rFonts w:hint="default"/>
        <w:lang w:val="en-US" w:eastAsia="zh-CN" w:bidi="ar-SA"/>
      </w:rPr>
    </w:lvl>
    <w:lvl w:ilvl="3">
      <w:start w:val="0"/>
      <w:numFmt w:val="bullet"/>
      <w:lvlText w:val="•"/>
      <w:lvlJc w:val="left"/>
      <w:pPr>
        <w:ind w:left="863" w:hanging="368"/>
      </w:pPr>
      <w:rPr>
        <w:rFonts w:hint="default"/>
        <w:lang w:val="en-US" w:eastAsia="zh-CN" w:bidi="ar-SA"/>
      </w:rPr>
    </w:lvl>
    <w:lvl w:ilvl="4">
      <w:start w:val="0"/>
      <w:numFmt w:val="bullet"/>
      <w:lvlText w:val="•"/>
      <w:lvlJc w:val="left"/>
      <w:pPr>
        <w:ind w:left="998" w:hanging="368"/>
      </w:pPr>
      <w:rPr>
        <w:rFonts w:hint="default"/>
        <w:lang w:val="en-US" w:eastAsia="zh-CN" w:bidi="ar-SA"/>
      </w:rPr>
    </w:lvl>
    <w:lvl w:ilvl="5">
      <w:start w:val="0"/>
      <w:numFmt w:val="bullet"/>
      <w:lvlText w:val="•"/>
      <w:lvlJc w:val="left"/>
      <w:pPr>
        <w:ind w:left="1132" w:hanging="368"/>
      </w:pPr>
      <w:rPr>
        <w:rFonts w:hint="default"/>
        <w:lang w:val="en-US" w:eastAsia="zh-CN" w:bidi="ar-SA"/>
      </w:rPr>
    </w:lvl>
    <w:lvl w:ilvl="6">
      <w:start w:val="0"/>
      <w:numFmt w:val="bullet"/>
      <w:lvlText w:val="•"/>
      <w:lvlJc w:val="left"/>
      <w:pPr>
        <w:ind w:left="1267" w:hanging="368"/>
      </w:pPr>
      <w:rPr>
        <w:rFonts w:hint="default"/>
        <w:lang w:val="en-US" w:eastAsia="zh-CN" w:bidi="ar-SA"/>
      </w:rPr>
    </w:lvl>
    <w:lvl w:ilvl="7">
      <w:start w:val="0"/>
      <w:numFmt w:val="bullet"/>
      <w:lvlText w:val="•"/>
      <w:lvlJc w:val="left"/>
      <w:pPr>
        <w:ind w:left="1401" w:hanging="368"/>
      </w:pPr>
      <w:rPr>
        <w:rFonts w:hint="default"/>
        <w:lang w:val="en-US" w:eastAsia="zh-CN" w:bidi="ar-SA"/>
      </w:rPr>
    </w:lvl>
    <w:lvl w:ilvl="8">
      <w:start w:val="0"/>
      <w:numFmt w:val="bullet"/>
      <w:lvlText w:val="•"/>
      <w:lvlJc w:val="left"/>
      <w:pPr>
        <w:ind w:left="1536" w:hanging="368"/>
      </w:pPr>
      <w:rPr>
        <w:rFonts w:hint="default"/>
        <w:lang w:val="en-US" w:eastAsia="zh-CN" w:bidi="ar-SA"/>
      </w:rPr>
    </w:lvl>
  </w:abstractNum>
  <w:abstractNum w:abstractNumId="44">
    <w:nsid w:val="5242AE0C"/>
    <w:multiLevelType w:val="hybridMultilevel"/>
    <w:tmpl w:val="00000000"/>
    <w:lvl w:ilvl="0">
      <w:start w:val="3"/>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right"/>
      </w:pPr>
      <w:rPr>
        <w:rFonts w:ascii="Arial" w:eastAsia="Arial" w:hAnsi="Arial" w:cs="Arial" w:hint="default"/>
        <w:spacing w:val="-1"/>
        <w:w w:val="99"/>
        <w:sz w:val="32"/>
        <w:szCs w:val="32"/>
        <w:lang w:val="en-US" w:eastAsia="zh-CN" w:bidi="ar-SA"/>
      </w:rPr>
    </w:lvl>
    <w:lvl w:ilvl="2">
      <w:start w:val="0"/>
      <w:numFmt w:val="bullet"/>
      <w:lvlText w:val=""/>
      <w:lvlJc w:val="left"/>
      <w:pPr>
        <w:ind w:left="1967" w:hanging="431"/>
      </w:pPr>
      <w:rPr>
        <w:rFonts w:ascii="Wingdings" w:eastAsia="Wingdings" w:hAnsi="Wingdings" w:cs="Wingdings" w:hint="default"/>
        <w:w w:val="99"/>
        <w:sz w:val="16"/>
        <w:szCs w:val="16"/>
        <w:lang w:val="en-US" w:eastAsia="zh-CN" w:bidi="ar-SA"/>
      </w:rPr>
    </w:lvl>
    <w:lvl w:ilvl="3">
      <w:start w:val="0"/>
      <w:numFmt w:val="bullet"/>
      <w:lvlText w:val="•"/>
      <w:lvlJc w:val="left"/>
      <w:pPr>
        <w:ind w:left="3721" w:hanging="431"/>
      </w:pPr>
      <w:rPr>
        <w:rFonts w:hint="default"/>
        <w:lang w:val="en-US" w:eastAsia="zh-CN" w:bidi="ar-SA"/>
      </w:rPr>
    </w:lvl>
    <w:lvl w:ilvl="4">
      <w:start w:val="0"/>
      <w:numFmt w:val="bullet"/>
      <w:lvlText w:val="•"/>
      <w:lvlJc w:val="left"/>
      <w:pPr>
        <w:ind w:left="4601" w:hanging="431"/>
      </w:pPr>
      <w:rPr>
        <w:rFonts w:hint="default"/>
        <w:lang w:val="en-US" w:eastAsia="zh-CN" w:bidi="ar-SA"/>
      </w:rPr>
    </w:lvl>
    <w:lvl w:ilvl="5">
      <w:start w:val="0"/>
      <w:numFmt w:val="bullet"/>
      <w:lvlText w:val="•"/>
      <w:lvlJc w:val="left"/>
      <w:pPr>
        <w:ind w:left="5482" w:hanging="431"/>
      </w:pPr>
      <w:rPr>
        <w:rFonts w:hint="default"/>
        <w:lang w:val="en-US" w:eastAsia="zh-CN" w:bidi="ar-SA"/>
      </w:rPr>
    </w:lvl>
    <w:lvl w:ilvl="6">
      <w:start w:val="0"/>
      <w:numFmt w:val="bullet"/>
      <w:lvlText w:val="•"/>
      <w:lvlJc w:val="left"/>
      <w:pPr>
        <w:ind w:left="6363" w:hanging="431"/>
      </w:pPr>
      <w:rPr>
        <w:rFonts w:hint="default"/>
        <w:lang w:val="en-US" w:eastAsia="zh-CN" w:bidi="ar-SA"/>
      </w:rPr>
    </w:lvl>
    <w:lvl w:ilvl="7">
      <w:start w:val="0"/>
      <w:numFmt w:val="bullet"/>
      <w:lvlText w:val="•"/>
      <w:lvlJc w:val="left"/>
      <w:pPr>
        <w:ind w:left="7243" w:hanging="431"/>
      </w:pPr>
      <w:rPr>
        <w:rFonts w:hint="default"/>
        <w:lang w:val="en-US" w:eastAsia="zh-CN" w:bidi="ar-SA"/>
      </w:rPr>
    </w:lvl>
    <w:lvl w:ilvl="8">
      <w:start w:val="0"/>
      <w:numFmt w:val="bullet"/>
      <w:lvlText w:val="•"/>
      <w:lvlJc w:val="left"/>
      <w:pPr>
        <w:ind w:left="8124" w:hanging="431"/>
      </w:pPr>
      <w:rPr>
        <w:rFonts w:hint="default"/>
        <w:lang w:val="en-US" w:eastAsia="zh-CN" w:bidi="ar-SA"/>
      </w:rPr>
    </w:lvl>
  </w:abstractNum>
  <w:abstractNum w:abstractNumId="45">
    <w:nsid w:val="52656966"/>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46">
    <w:nsid w:val="53715CD2"/>
    <w:multiLevelType w:val="hybridMultilevel"/>
    <w:tmpl w:val="00000000"/>
    <w:lvl w:ilvl="0">
      <w:start w:val="0"/>
      <w:numFmt w:val="bullet"/>
      <w:lvlText w:val=""/>
      <w:lvlJc w:val="left"/>
      <w:pPr>
        <w:ind w:left="109" w:hanging="368"/>
      </w:pPr>
      <w:rPr>
        <w:rFonts w:ascii="Wingdings" w:eastAsia="Wingdings" w:hAnsi="Wingdings" w:cs="Wingdings" w:hint="default"/>
        <w:w w:val="99"/>
        <w:sz w:val="16"/>
        <w:szCs w:val="16"/>
        <w:lang w:val="en-US" w:eastAsia="zh-CN" w:bidi="ar-SA"/>
      </w:rPr>
    </w:lvl>
    <w:lvl w:ilvl="1">
      <w:start w:val="0"/>
      <w:numFmt w:val="bullet"/>
      <w:lvlText w:val="•"/>
      <w:lvlJc w:val="left"/>
      <w:pPr>
        <w:ind w:left="813" w:hanging="368"/>
      </w:pPr>
      <w:rPr>
        <w:rFonts w:hint="default"/>
        <w:lang w:val="en-US" w:eastAsia="zh-CN" w:bidi="ar-SA"/>
      </w:rPr>
    </w:lvl>
    <w:lvl w:ilvl="2">
      <w:start w:val="0"/>
      <w:numFmt w:val="bullet"/>
      <w:lvlText w:val="•"/>
      <w:lvlJc w:val="left"/>
      <w:pPr>
        <w:ind w:left="1527" w:hanging="368"/>
      </w:pPr>
      <w:rPr>
        <w:rFonts w:hint="default"/>
        <w:lang w:val="en-US" w:eastAsia="zh-CN" w:bidi="ar-SA"/>
      </w:rPr>
    </w:lvl>
    <w:lvl w:ilvl="3">
      <w:start w:val="0"/>
      <w:numFmt w:val="bullet"/>
      <w:lvlText w:val="•"/>
      <w:lvlJc w:val="left"/>
      <w:pPr>
        <w:ind w:left="2240" w:hanging="368"/>
      </w:pPr>
      <w:rPr>
        <w:rFonts w:hint="default"/>
        <w:lang w:val="en-US" w:eastAsia="zh-CN" w:bidi="ar-SA"/>
      </w:rPr>
    </w:lvl>
    <w:lvl w:ilvl="4">
      <w:start w:val="0"/>
      <w:numFmt w:val="bullet"/>
      <w:lvlText w:val="•"/>
      <w:lvlJc w:val="left"/>
      <w:pPr>
        <w:ind w:left="2954" w:hanging="368"/>
      </w:pPr>
      <w:rPr>
        <w:rFonts w:hint="default"/>
        <w:lang w:val="en-US" w:eastAsia="zh-CN" w:bidi="ar-SA"/>
      </w:rPr>
    </w:lvl>
    <w:lvl w:ilvl="5">
      <w:start w:val="0"/>
      <w:numFmt w:val="bullet"/>
      <w:lvlText w:val="•"/>
      <w:lvlJc w:val="left"/>
      <w:pPr>
        <w:ind w:left="3667" w:hanging="368"/>
      </w:pPr>
      <w:rPr>
        <w:rFonts w:hint="default"/>
        <w:lang w:val="en-US" w:eastAsia="zh-CN" w:bidi="ar-SA"/>
      </w:rPr>
    </w:lvl>
    <w:lvl w:ilvl="6">
      <w:start w:val="0"/>
      <w:numFmt w:val="bullet"/>
      <w:lvlText w:val="•"/>
      <w:lvlJc w:val="left"/>
      <w:pPr>
        <w:ind w:left="4381" w:hanging="368"/>
      </w:pPr>
      <w:rPr>
        <w:rFonts w:hint="default"/>
        <w:lang w:val="en-US" w:eastAsia="zh-CN" w:bidi="ar-SA"/>
      </w:rPr>
    </w:lvl>
    <w:lvl w:ilvl="7">
      <w:start w:val="0"/>
      <w:numFmt w:val="bullet"/>
      <w:lvlText w:val="•"/>
      <w:lvlJc w:val="left"/>
      <w:pPr>
        <w:ind w:left="5094" w:hanging="368"/>
      </w:pPr>
      <w:rPr>
        <w:rFonts w:hint="default"/>
        <w:lang w:val="en-US" w:eastAsia="zh-CN" w:bidi="ar-SA"/>
      </w:rPr>
    </w:lvl>
    <w:lvl w:ilvl="8">
      <w:start w:val="0"/>
      <w:numFmt w:val="bullet"/>
      <w:lvlText w:val="•"/>
      <w:lvlJc w:val="left"/>
      <w:pPr>
        <w:ind w:left="5808" w:hanging="368"/>
      </w:pPr>
      <w:rPr>
        <w:rFonts w:hint="default"/>
        <w:lang w:val="en-US" w:eastAsia="zh-CN" w:bidi="ar-SA"/>
      </w:rPr>
    </w:lvl>
  </w:abstractNum>
  <w:abstractNum w:abstractNumId="47">
    <w:nsid w:val="542F1E72"/>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48">
    <w:nsid w:val="54BD8111"/>
    <w:multiLevelType w:val="hybridMultilevel"/>
    <w:tmpl w:val="00000000"/>
    <w:lvl w:ilvl="0">
      <w:start w:val="0"/>
      <w:numFmt w:val="bullet"/>
      <w:lvlText w:val=""/>
      <w:lvlJc w:val="left"/>
      <w:pPr>
        <w:ind w:left="466" w:hanging="367"/>
      </w:pPr>
      <w:rPr>
        <w:rFonts w:ascii="Wingdings" w:eastAsia="Wingdings" w:hAnsi="Wingdings" w:cs="Wingdings" w:hint="default"/>
        <w:w w:val="99"/>
        <w:sz w:val="16"/>
        <w:szCs w:val="16"/>
        <w:lang w:val="en-US" w:eastAsia="zh-CN" w:bidi="ar-SA"/>
      </w:rPr>
    </w:lvl>
    <w:lvl w:ilvl="1">
      <w:start w:val="0"/>
      <w:numFmt w:val="bullet"/>
      <w:lvlText w:val="•"/>
      <w:lvlJc w:val="left"/>
      <w:pPr>
        <w:ind w:left="557" w:hanging="367"/>
      </w:pPr>
      <w:rPr>
        <w:rFonts w:hint="default"/>
        <w:lang w:val="en-US" w:eastAsia="zh-CN" w:bidi="ar-SA"/>
      </w:rPr>
    </w:lvl>
    <w:lvl w:ilvl="2">
      <w:start w:val="0"/>
      <w:numFmt w:val="bullet"/>
      <w:lvlText w:val="•"/>
      <w:lvlJc w:val="left"/>
      <w:pPr>
        <w:ind w:left="654" w:hanging="367"/>
      </w:pPr>
      <w:rPr>
        <w:rFonts w:hint="default"/>
        <w:lang w:val="en-US" w:eastAsia="zh-CN" w:bidi="ar-SA"/>
      </w:rPr>
    </w:lvl>
    <w:lvl w:ilvl="3">
      <w:start w:val="0"/>
      <w:numFmt w:val="bullet"/>
      <w:lvlText w:val="•"/>
      <w:lvlJc w:val="left"/>
      <w:pPr>
        <w:ind w:left="751" w:hanging="367"/>
      </w:pPr>
      <w:rPr>
        <w:rFonts w:hint="default"/>
        <w:lang w:val="en-US" w:eastAsia="zh-CN" w:bidi="ar-SA"/>
      </w:rPr>
    </w:lvl>
    <w:lvl w:ilvl="4">
      <w:start w:val="0"/>
      <w:numFmt w:val="bullet"/>
      <w:lvlText w:val="•"/>
      <w:lvlJc w:val="left"/>
      <w:pPr>
        <w:ind w:left="848" w:hanging="367"/>
      </w:pPr>
      <w:rPr>
        <w:rFonts w:hint="default"/>
        <w:lang w:val="en-US" w:eastAsia="zh-CN" w:bidi="ar-SA"/>
      </w:rPr>
    </w:lvl>
    <w:lvl w:ilvl="5">
      <w:start w:val="0"/>
      <w:numFmt w:val="bullet"/>
      <w:lvlText w:val="•"/>
      <w:lvlJc w:val="left"/>
      <w:pPr>
        <w:ind w:left="945" w:hanging="367"/>
      </w:pPr>
      <w:rPr>
        <w:rFonts w:hint="default"/>
        <w:lang w:val="en-US" w:eastAsia="zh-CN" w:bidi="ar-SA"/>
      </w:rPr>
    </w:lvl>
    <w:lvl w:ilvl="6">
      <w:start w:val="0"/>
      <w:numFmt w:val="bullet"/>
      <w:lvlText w:val="•"/>
      <w:lvlJc w:val="left"/>
      <w:pPr>
        <w:ind w:left="1042" w:hanging="367"/>
      </w:pPr>
      <w:rPr>
        <w:rFonts w:hint="default"/>
        <w:lang w:val="en-US" w:eastAsia="zh-CN" w:bidi="ar-SA"/>
      </w:rPr>
    </w:lvl>
    <w:lvl w:ilvl="7">
      <w:start w:val="0"/>
      <w:numFmt w:val="bullet"/>
      <w:lvlText w:val="•"/>
      <w:lvlJc w:val="left"/>
      <w:pPr>
        <w:ind w:left="1139" w:hanging="367"/>
      </w:pPr>
      <w:rPr>
        <w:rFonts w:hint="default"/>
        <w:lang w:val="en-US" w:eastAsia="zh-CN" w:bidi="ar-SA"/>
      </w:rPr>
    </w:lvl>
    <w:lvl w:ilvl="8">
      <w:start w:val="0"/>
      <w:numFmt w:val="bullet"/>
      <w:lvlText w:val="•"/>
      <w:lvlJc w:val="left"/>
      <w:pPr>
        <w:ind w:left="1236" w:hanging="367"/>
      </w:pPr>
      <w:rPr>
        <w:rFonts w:hint="default"/>
        <w:lang w:val="en-US" w:eastAsia="zh-CN" w:bidi="ar-SA"/>
      </w:rPr>
    </w:lvl>
  </w:abstractNum>
  <w:abstractNum w:abstractNumId="49">
    <w:nsid w:val="55122285"/>
    <w:multiLevelType w:val="hybridMultilevel"/>
    <w:tmpl w:val="00000000"/>
    <w:lvl w:ilvl="0">
      <w:start w:val="0"/>
      <w:numFmt w:val="bullet"/>
      <w:lvlText w:val=""/>
      <w:lvlJc w:val="left"/>
      <w:pPr>
        <w:ind w:left="126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50">
    <w:nsid w:val="558303BC"/>
    <w:multiLevelType w:val="hybridMultilevel"/>
    <w:tmpl w:val="00000000"/>
    <w:lvl w:ilvl="0">
      <w:start w:val="1"/>
      <w:numFmt w:val="lowerLetter"/>
      <w:lvlText w:val="%1."/>
      <w:lvlJc w:val="left"/>
      <w:pPr>
        <w:ind w:left="2301" w:hanging="388"/>
        <w:jc w:val="left"/>
      </w:pPr>
      <w:rPr>
        <w:rFonts w:ascii="宋体" w:eastAsia="宋体" w:hAnsi="宋体" w:cs="宋体" w:hint="default"/>
        <w:w w:val="65"/>
        <w:sz w:val="21"/>
        <w:szCs w:val="21"/>
        <w:lang w:val="en-US" w:eastAsia="zh-CN" w:bidi="ar-SA"/>
      </w:rPr>
    </w:lvl>
    <w:lvl w:ilvl="1">
      <w:start w:val="0"/>
      <w:numFmt w:val="bullet"/>
      <w:lvlText w:val="•"/>
      <w:lvlJc w:val="left"/>
      <w:pPr>
        <w:ind w:left="3058" w:hanging="388"/>
      </w:pPr>
      <w:rPr>
        <w:rFonts w:hint="default"/>
        <w:lang w:val="en-US" w:eastAsia="zh-CN" w:bidi="ar-SA"/>
      </w:rPr>
    </w:lvl>
    <w:lvl w:ilvl="2">
      <w:start w:val="0"/>
      <w:numFmt w:val="bullet"/>
      <w:lvlText w:val="•"/>
      <w:lvlJc w:val="left"/>
      <w:pPr>
        <w:ind w:left="3817" w:hanging="388"/>
      </w:pPr>
      <w:rPr>
        <w:rFonts w:hint="default"/>
        <w:lang w:val="en-US" w:eastAsia="zh-CN" w:bidi="ar-SA"/>
      </w:rPr>
    </w:lvl>
    <w:lvl w:ilvl="3">
      <w:start w:val="0"/>
      <w:numFmt w:val="bullet"/>
      <w:lvlText w:val="•"/>
      <w:lvlJc w:val="left"/>
      <w:pPr>
        <w:ind w:left="4575" w:hanging="388"/>
      </w:pPr>
      <w:rPr>
        <w:rFonts w:hint="default"/>
        <w:lang w:val="en-US" w:eastAsia="zh-CN" w:bidi="ar-SA"/>
      </w:rPr>
    </w:lvl>
    <w:lvl w:ilvl="4">
      <w:start w:val="0"/>
      <w:numFmt w:val="bullet"/>
      <w:lvlText w:val="•"/>
      <w:lvlJc w:val="left"/>
      <w:pPr>
        <w:ind w:left="5334" w:hanging="388"/>
      </w:pPr>
      <w:rPr>
        <w:rFonts w:hint="default"/>
        <w:lang w:val="en-US" w:eastAsia="zh-CN" w:bidi="ar-SA"/>
      </w:rPr>
    </w:lvl>
    <w:lvl w:ilvl="5">
      <w:start w:val="0"/>
      <w:numFmt w:val="bullet"/>
      <w:lvlText w:val="•"/>
      <w:lvlJc w:val="left"/>
      <w:pPr>
        <w:ind w:left="6092" w:hanging="388"/>
      </w:pPr>
      <w:rPr>
        <w:rFonts w:hint="default"/>
        <w:lang w:val="en-US" w:eastAsia="zh-CN" w:bidi="ar-SA"/>
      </w:rPr>
    </w:lvl>
    <w:lvl w:ilvl="6">
      <w:start w:val="0"/>
      <w:numFmt w:val="bullet"/>
      <w:lvlText w:val="•"/>
      <w:lvlJc w:val="left"/>
      <w:pPr>
        <w:ind w:left="6851" w:hanging="388"/>
      </w:pPr>
      <w:rPr>
        <w:rFonts w:hint="default"/>
        <w:lang w:val="en-US" w:eastAsia="zh-CN" w:bidi="ar-SA"/>
      </w:rPr>
    </w:lvl>
    <w:lvl w:ilvl="7">
      <w:start w:val="0"/>
      <w:numFmt w:val="bullet"/>
      <w:lvlText w:val="•"/>
      <w:lvlJc w:val="left"/>
      <w:pPr>
        <w:ind w:left="7609" w:hanging="388"/>
      </w:pPr>
      <w:rPr>
        <w:rFonts w:hint="default"/>
        <w:lang w:val="en-US" w:eastAsia="zh-CN" w:bidi="ar-SA"/>
      </w:rPr>
    </w:lvl>
    <w:lvl w:ilvl="8">
      <w:start w:val="0"/>
      <w:numFmt w:val="bullet"/>
      <w:lvlText w:val="•"/>
      <w:lvlJc w:val="left"/>
      <w:pPr>
        <w:ind w:left="8368" w:hanging="388"/>
      </w:pPr>
      <w:rPr>
        <w:rFonts w:hint="default"/>
        <w:lang w:val="en-US" w:eastAsia="zh-CN" w:bidi="ar-SA"/>
      </w:rPr>
    </w:lvl>
  </w:abstractNum>
  <w:abstractNum w:abstractNumId="51">
    <w:nsid w:val="56C96383"/>
    <w:multiLevelType w:val="hybridMultilevel"/>
    <w:tmpl w:val="00000000"/>
    <w:lvl w:ilvl="0">
      <w:start w:val="1"/>
      <w:numFmt w:val="decimal"/>
      <w:lvlText w:val="%1."/>
      <w:lvlJc w:val="left"/>
      <w:pPr>
        <w:ind w:left="1926" w:hanging="390"/>
        <w:jc w:val="left"/>
      </w:pPr>
      <w:rPr>
        <w:rFonts w:ascii="宋体" w:eastAsia="宋体" w:hAnsi="宋体" w:cs="宋体" w:hint="default"/>
        <w:spacing w:val="-1"/>
        <w:w w:val="74"/>
        <w:sz w:val="21"/>
        <w:szCs w:val="21"/>
        <w:lang w:val="en-US" w:eastAsia="zh-CN" w:bidi="ar-SA"/>
      </w:rPr>
    </w:lvl>
    <w:lvl w:ilvl="1">
      <w:start w:val="0"/>
      <w:numFmt w:val="bullet"/>
      <w:lvlText w:val="•"/>
      <w:lvlJc w:val="left"/>
      <w:pPr>
        <w:ind w:left="2716" w:hanging="390"/>
      </w:pPr>
      <w:rPr>
        <w:rFonts w:hint="default"/>
        <w:lang w:val="en-US" w:eastAsia="zh-CN" w:bidi="ar-SA"/>
      </w:rPr>
    </w:lvl>
    <w:lvl w:ilvl="2">
      <w:start w:val="0"/>
      <w:numFmt w:val="bullet"/>
      <w:lvlText w:val="•"/>
      <w:lvlJc w:val="left"/>
      <w:pPr>
        <w:ind w:left="3513" w:hanging="390"/>
      </w:pPr>
      <w:rPr>
        <w:rFonts w:hint="default"/>
        <w:lang w:val="en-US" w:eastAsia="zh-CN" w:bidi="ar-SA"/>
      </w:rPr>
    </w:lvl>
    <w:lvl w:ilvl="3">
      <w:start w:val="0"/>
      <w:numFmt w:val="bullet"/>
      <w:lvlText w:val="•"/>
      <w:lvlJc w:val="left"/>
      <w:pPr>
        <w:ind w:left="4309" w:hanging="390"/>
      </w:pPr>
      <w:rPr>
        <w:rFonts w:hint="default"/>
        <w:lang w:val="en-US" w:eastAsia="zh-CN" w:bidi="ar-SA"/>
      </w:rPr>
    </w:lvl>
    <w:lvl w:ilvl="4">
      <w:start w:val="0"/>
      <w:numFmt w:val="bullet"/>
      <w:lvlText w:val="•"/>
      <w:lvlJc w:val="left"/>
      <w:pPr>
        <w:ind w:left="5106" w:hanging="390"/>
      </w:pPr>
      <w:rPr>
        <w:rFonts w:hint="default"/>
        <w:lang w:val="en-US" w:eastAsia="zh-CN" w:bidi="ar-SA"/>
      </w:rPr>
    </w:lvl>
    <w:lvl w:ilvl="5">
      <w:start w:val="0"/>
      <w:numFmt w:val="bullet"/>
      <w:lvlText w:val="•"/>
      <w:lvlJc w:val="left"/>
      <w:pPr>
        <w:ind w:left="5902" w:hanging="390"/>
      </w:pPr>
      <w:rPr>
        <w:rFonts w:hint="default"/>
        <w:lang w:val="en-US" w:eastAsia="zh-CN" w:bidi="ar-SA"/>
      </w:rPr>
    </w:lvl>
    <w:lvl w:ilvl="6">
      <w:start w:val="0"/>
      <w:numFmt w:val="bullet"/>
      <w:lvlText w:val="•"/>
      <w:lvlJc w:val="left"/>
      <w:pPr>
        <w:ind w:left="6699" w:hanging="390"/>
      </w:pPr>
      <w:rPr>
        <w:rFonts w:hint="default"/>
        <w:lang w:val="en-US" w:eastAsia="zh-CN" w:bidi="ar-SA"/>
      </w:rPr>
    </w:lvl>
    <w:lvl w:ilvl="7">
      <w:start w:val="0"/>
      <w:numFmt w:val="bullet"/>
      <w:lvlText w:val="•"/>
      <w:lvlJc w:val="left"/>
      <w:pPr>
        <w:ind w:left="7495" w:hanging="390"/>
      </w:pPr>
      <w:rPr>
        <w:rFonts w:hint="default"/>
        <w:lang w:val="en-US" w:eastAsia="zh-CN" w:bidi="ar-SA"/>
      </w:rPr>
    </w:lvl>
    <w:lvl w:ilvl="8">
      <w:start w:val="0"/>
      <w:numFmt w:val="bullet"/>
      <w:lvlText w:val="•"/>
      <w:lvlJc w:val="left"/>
      <w:pPr>
        <w:ind w:left="8292" w:hanging="390"/>
      </w:pPr>
      <w:rPr>
        <w:rFonts w:hint="default"/>
        <w:lang w:val="en-US" w:eastAsia="zh-CN" w:bidi="ar-SA"/>
      </w:rPr>
    </w:lvl>
  </w:abstractNum>
  <w:abstractNum w:abstractNumId="52">
    <w:nsid w:val="5924C083"/>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53">
    <w:nsid w:val="5A55AA46"/>
    <w:multiLevelType w:val="hybridMultilevel"/>
    <w:tmpl w:val="00000000"/>
    <w:lvl w:ilvl="0">
      <w:start w:val="0"/>
      <w:numFmt w:val="bullet"/>
      <w:lvlText w:val=""/>
      <w:lvlJc w:val="left"/>
      <w:pPr>
        <w:ind w:left="468" w:hanging="369"/>
      </w:pPr>
      <w:rPr>
        <w:rFonts w:ascii="Wingdings" w:eastAsia="Wingdings" w:hAnsi="Wingdings" w:cs="Wingdings" w:hint="default"/>
        <w:w w:val="99"/>
        <w:sz w:val="16"/>
        <w:szCs w:val="16"/>
        <w:lang w:val="en-US" w:eastAsia="zh-CN" w:bidi="ar-SA"/>
      </w:rPr>
    </w:lvl>
    <w:lvl w:ilvl="1">
      <w:start w:val="0"/>
      <w:numFmt w:val="bullet"/>
      <w:lvlText w:val="•"/>
      <w:lvlJc w:val="left"/>
      <w:pPr>
        <w:ind w:left="702" w:hanging="369"/>
      </w:pPr>
      <w:rPr>
        <w:rFonts w:hint="default"/>
        <w:lang w:val="en-US" w:eastAsia="zh-CN" w:bidi="ar-SA"/>
      </w:rPr>
    </w:lvl>
    <w:lvl w:ilvl="2">
      <w:start w:val="0"/>
      <w:numFmt w:val="bullet"/>
      <w:lvlText w:val="•"/>
      <w:lvlJc w:val="left"/>
      <w:pPr>
        <w:ind w:left="944" w:hanging="369"/>
      </w:pPr>
      <w:rPr>
        <w:rFonts w:hint="default"/>
        <w:lang w:val="en-US" w:eastAsia="zh-CN" w:bidi="ar-SA"/>
      </w:rPr>
    </w:lvl>
    <w:lvl w:ilvl="3">
      <w:start w:val="0"/>
      <w:numFmt w:val="bullet"/>
      <w:lvlText w:val="•"/>
      <w:lvlJc w:val="left"/>
      <w:pPr>
        <w:ind w:left="1186" w:hanging="369"/>
      </w:pPr>
      <w:rPr>
        <w:rFonts w:hint="default"/>
        <w:lang w:val="en-US" w:eastAsia="zh-CN" w:bidi="ar-SA"/>
      </w:rPr>
    </w:lvl>
    <w:lvl w:ilvl="4">
      <w:start w:val="0"/>
      <w:numFmt w:val="bullet"/>
      <w:lvlText w:val="•"/>
      <w:lvlJc w:val="left"/>
      <w:pPr>
        <w:ind w:left="1428" w:hanging="369"/>
      </w:pPr>
      <w:rPr>
        <w:rFonts w:hint="default"/>
        <w:lang w:val="en-US" w:eastAsia="zh-CN" w:bidi="ar-SA"/>
      </w:rPr>
    </w:lvl>
    <w:lvl w:ilvl="5">
      <w:start w:val="0"/>
      <w:numFmt w:val="bullet"/>
      <w:lvlText w:val="•"/>
      <w:lvlJc w:val="left"/>
      <w:pPr>
        <w:ind w:left="1671" w:hanging="369"/>
      </w:pPr>
      <w:rPr>
        <w:rFonts w:hint="default"/>
        <w:lang w:val="en-US" w:eastAsia="zh-CN" w:bidi="ar-SA"/>
      </w:rPr>
    </w:lvl>
    <w:lvl w:ilvl="6">
      <w:start w:val="0"/>
      <w:numFmt w:val="bullet"/>
      <w:lvlText w:val="•"/>
      <w:lvlJc w:val="left"/>
      <w:pPr>
        <w:ind w:left="1913" w:hanging="369"/>
      </w:pPr>
      <w:rPr>
        <w:rFonts w:hint="default"/>
        <w:lang w:val="en-US" w:eastAsia="zh-CN" w:bidi="ar-SA"/>
      </w:rPr>
    </w:lvl>
    <w:lvl w:ilvl="7">
      <w:start w:val="0"/>
      <w:numFmt w:val="bullet"/>
      <w:lvlText w:val="•"/>
      <w:lvlJc w:val="left"/>
      <w:pPr>
        <w:ind w:left="2155" w:hanging="369"/>
      </w:pPr>
      <w:rPr>
        <w:rFonts w:hint="default"/>
        <w:lang w:val="en-US" w:eastAsia="zh-CN" w:bidi="ar-SA"/>
      </w:rPr>
    </w:lvl>
    <w:lvl w:ilvl="8">
      <w:start w:val="0"/>
      <w:numFmt w:val="bullet"/>
      <w:lvlText w:val="•"/>
      <w:lvlJc w:val="left"/>
      <w:pPr>
        <w:ind w:left="2397" w:hanging="369"/>
      </w:pPr>
      <w:rPr>
        <w:rFonts w:hint="default"/>
        <w:lang w:val="en-US" w:eastAsia="zh-CN" w:bidi="ar-SA"/>
      </w:rPr>
    </w:lvl>
  </w:abstractNum>
  <w:abstractNum w:abstractNumId="54">
    <w:nsid w:val="5A8A740A"/>
    <w:multiLevelType w:val="hybridMultilevel"/>
    <w:tmpl w:val="00000000"/>
    <w:lvl w:ilvl="0">
      <w:start w:val="0"/>
      <w:numFmt w:val="bullet"/>
      <w:lvlText w:val=""/>
      <w:lvlJc w:val="left"/>
      <w:pPr>
        <w:ind w:left="465" w:hanging="366"/>
      </w:pPr>
      <w:rPr>
        <w:rFonts w:ascii="Wingdings" w:eastAsia="Wingdings" w:hAnsi="Wingdings" w:cs="Wingdings" w:hint="default"/>
        <w:w w:val="99"/>
        <w:sz w:val="16"/>
        <w:szCs w:val="16"/>
        <w:lang w:val="en-US" w:eastAsia="zh-CN" w:bidi="ar-SA"/>
      </w:rPr>
    </w:lvl>
    <w:lvl w:ilvl="1">
      <w:start w:val="0"/>
      <w:numFmt w:val="bullet"/>
      <w:lvlText w:val="•"/>
      <w:lvlJc w:val="left"/>
      <w:pPr>
        <w:ind w:left="823" w:hanging="366"/>
      </w:pPr>
      <w:rPr>
        <w:rFonts w:hint="default"/>
        <w:lang w:val="en-US" w:eastAsia="zh-CN" w:bidi="ar-SA"/>
      </w:rPr>
    </w:lvl>
    <w:lvl w:ilvl="2">
      <w:start w:val="0"/>
      <w:numFmt w:val="bullet"/>
      <w:lvlText w:val="•"/>
      <w:lvlJc w:val="left"/>
      <w:pPr>
        <w:ind w:left="1186" w:hanging="366"/>
      </w:pPr>
      <w:rPr>
        <w:rFonts w:hint="default"/>
        <w:lang w:val="en-US" w:eastAsia="zh-CN" w:bidi="ar-SA"/>
      </w:rPr>
    </w:lvl>
    <w:lvl w:ilvl="3">
      <w:start w:val="0"/>
      <w:numFmt w:val="bullet"/>
      <w:lvlText w:val="•"/>
      <w:lvlJc w:val="left"/>
      <w:pPr>
        <w:ind w:left="1549" w:hanging="366"/>
      </w:pPr>
      <w:rPr>
        <w:rFonts w:hint="default"/>
        <w:lang w:val="en-US" w:eastAsia="zh-CN" w:bidi="ar-SA"/>
      </w:rPr>
    </w:lvl>
    <w:lvl w:ilvl="4">
      <w:start w:val="0"/>
      <w:numFmt w:val="bullet"/>
      <w:lvlText w:val="•"/>
      <w:lvlJc w:val="left"/>
      <w:pPr>
        <w:ind w:left="1912" w:hanging="366"/>
      </w:pPr>
      <w:rPr>
        <w:rFonts w:hint="default"/>
        <w:lang w:val="en-US" w:eastAsia="zh-CN" w:bidi="ar-SA"/>
      </w:rPr>
    </w:lvl>
    <w:lvl w:ilvl="5">
      <w:start w:val="0"/>
      <w:numFmt w:val="bullet"/>
      <w:lvlText w:val="•"/>
      <w:lvlJc w:val="left"/>
      <w:pPr>
        <w:ind w:left="2275" w:hanging="366"/>
      </w:pPr>
      <w:rPr>
        <w:rFonts w:hint="default"/>
        <w:lang w:val="en-US" w:eastAsia="zh-CN" w:bidi="ar-SA"/>
      </w:rPr>
    </w:lvl>
    <w:lvl w:ilvl="6">
      <w:start w:val="0"/>
      <w:numFmt w:val="bullet"/>
      <w:lvlText w:val="•"/>
      <w:lvlJc w:val="left"/>
      <w:pPr>
        <w:ind w:left="2638" w:hanging="366"/>
      </w:pPr>
      <w:rPr>
        <w:rFonts w:hint="default"/>
        <w:lang w:val="en-US" w:eastAsia="zh-CN" w:bidi="ar-SA"/>
      </w:rPr>
    </w:lvl>
    <w:lvl w:ilvl="7">
      <w:start w:val="0"/>
      <w:numFmt w:val="bullet"/>
      <w:lvlText w:val="•"/>
      <w:lvlJc w:val="left"/>
      <w:pPr>
        <w:ind w:left="3001" w:hanging="366"/>
      </w:pPr>
      <w:rPr>
        <w:rFonts w:hint="default"/>
        <w:lang w:val="en-US" w:eastAsia="zh-CN" w:bidi="ar-SA"/>
      </w:rPr>
    </w:lvl>
    <w:lvl w:ilvl="8">
      <w:start w:val="0"/>
      <w:numFmt w:val="bullet"/>
      <w:lvlText w:val="•"/>
      <w:lvlJc w:val="left"/>
      <w:pPr>
        <w:ind w:left="3364" w:hanging="366"/>
      </w:pPr>
      <w:rPr>
        <w:rFonts w:hint="default"/>
        <w:lang w:val="en-US" w:eastAsia="zh-CN" w:bidi="ar-SA"/>
      </w:rPr>
    </w:lvl>
  </w:abstractNum>
  <w:abstractNum w:abstractNumId="55">
    <w:nsid w:val="5AEFD4C0"/>
    <w:multiLevelType w:val="hybridMultilevel"/>
    <w:tmpl w:val="00000000"/>
    <w:lvl w:ilvl="0">
      <w:start w:val="0"/>
      <w:numFmt w:val="bullet"/>
      <w:lvlText w:val=""/>
      <w:lvlJc w:val="left"/>
      <w:pPr>
        <w:ind w:left="126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122" w:hanging="419"/>
      </w:pPr>
      <w:rPr>
        <w:rFonts w:hint="default"/>
        <w:lang w:val="en-US" w:eastAsia="zh-CN" w:bidi="ar-SA"/>
      </w:rPr>
    </w:lvl>
    <w:lvl w:ilvl="2">
      <w:start w:val="0"/>
      <w:numFmt w:val="bullet"/>
      <w:lvlText w:val="•"/>
      <w:lvlJc w:val="left"/>
      <w:pPr>
        <w:ind w:left="2985" w:hanging="419"/>
      </w:pPr>
      <w:rPr>
        <w:rFonts w:hint="default"/>
        <w:lang w:val="en-US" w:eastAsia="zh-CN" w:bidi="ar-SA"/>
      </w:rPr>
    </w:lvl>
    <w:lvl w:ilvl="3">
      <w:start w:val="0"/>
      <w:numFmt w:val="bullet"/>
      <w:lvlText w:val="•"/>
      <w:lvlJc w:val="left"/>
      <w:pPr>
        <w:ind w:left="3847" w:hanging="419"/>
      </w:pPr>
      <w:rPr>
        <w:rFonts w:hint="default"/>
        <w:lang w:val="en-US" w:eastAsia="zh-CN" w:bidi="ar-SA"/>
      </w:rPr>
    </w:lvl>
    <w:lvl w:ilvl="4">
      <w:start w:val="0"/>
      <w:numFmt w:val="bullet"/>
      <w:lvlText w:val="•"/>
      <w:lvlJc w:val="left"/>
      <w:pPr>
        <w:ind w:left="4710" w:hanging="419"/>
      </w:pPr>
      <w:rPr>
        <w:rFonts w:hint="default"/>
        <w:lang w:val="en-US" w:eastAsia="zh-CN" w:bidi="ar-SA"/>
      </w:rPr>
    </w:lvl>
    <w:lvl w:ilvl="5">
      <w:start w:val="0"/>
      <w:numFmt w:val="bullet"/>
      <w:lvlText w:val="•"/>
      <w:lvlJc w:val="left"/>
      <w:pPr>
        <w:ind w:left="5572" w:hanging="419"/>
      </w:pPr>
      <w:rPr>
        <w:rFonts w:hint="default"/>
        <w:lang w:val="en-US" w:eastAsia="zh-CN" w:bidi="ar-SA"/>
      </w:rPr>
    </w:lvl>
    <w:lvl w:ilvl="6">
      <w:start w:val="0"/>
      <w:numFmt w:val="bullet"/>
      <w:lvlText w:val="•"/>
      <w:lvlJc w:val="left"/>
      <w:pPr>
        <w:ind w:left="6435" w:hanging="419"/>
      </w:pPr>
      <w:rPr>
        <w:rFonts w:hint="default"/>
        <w:lang w:val="en-US" w:eastAsia="zh-CN" w:bidi="ar-SA"/>
      </w:rPr>
    </w:lvl>
    <w:lvl w:ilvl="7">
      <w:start w:val="0"/>
      <w:numFmt w:val="bullet"/>
      <w:lvlText w:val="•"/>
      <w:lvlJc w:val="left"/>
      <w:pPr>
        <w:ind w:left="7297" w:hanging="419"/>
      </w:pPr>
      <w:rPr>
        <w:rFonts w:hint="default"/>
        <w:lang w:val="en-US" w:eastAsia="zh-CN" w:bidi="ar-SA"/>
      </w:rPr>
    </w:lvl>
    <w:lvl w:ilvl="8">
      <w:start w:val="0"/>
      <w:numFmt w:val="bullet"/>
      <w:lvlText w:val="•"/>
      <w:lvlJc w:val="left"/>
      <w:pPr>
        <w:ind w:left="8160" w:hanging="419"/>
      </w:pPr>
      <w:rPr>
        <w:rFonts w:hint="default"/>
        <w:lang w:val="en-US" w:eastAsia="zh-CN" w:bidi="ar-SA"/>
      </w:rPr>
    </w:lvl>
  </w:abstractNum>
  <w:abstractNum w:abstractNumId="56">
    <w:nsid w:val="5EDEB407"/>
    <w:multiLevelType w:val="hybridMultilevel"/>
    <w:tmpl w:val="00000000"/>
    <w:lvl w:ilvl="0">
      <w:start w:val="1"/>
      <w:numFmt w:val="decimal"/>
      <w:lvlText w:val="%1."/>
      <w:lvlJc w:val="left"/>
      <w:pPr>
        <w:ind w:left="1959" w:hanging="331"/>
        <w:jc w:val="right"/>
      </w:pPr>
      <w:rPr>
        <w:rFonts w:hint="default"/>
        <w:spacing w:val="-1"/>
        <w:w w:val="51"/>
        <w:lang w:val="en-US" w:eastAsia="zh-CN" w:bidi="ar-SA"/>
      </w:rPr>
    </w:lvl>
    <w:lvl w:ilvl="1">
      <w:start w:val="1"/>
      <w:numFmt w:val="decimal"/>
      <w:lvlText w:val="%2."/>
      <w:lvlJc w:val="left"/>
      <w:pPr>
        <w:ind w:left="2243" w:hanging="331"/>
        <w:jc w:val="left"/>
      </w:pPr>
      <w:rPr>
        <w:rFonts w:ascii="宋体" w:eastAsia="宋体" w:hAnsi="宋体" w:cs="宋体" w:hint="default"/>
        <w:spacing w:val="-1"/>
        <w:w w:val="51"/>
        <w:sz w:val="18"/>
        <w:szCs w:val="18"/>
        <w:lang w:val="en-US" w:eastAsia="zh-CN" w:bidi="ar-SA"/>
      </w:rPr>
    </w:lvl>
    <w:lvl w:ilvl="2">
      <w:start w:val="0"/>
      <w:numFmt w:val="bullet"/>
      <w:lvlText w:val="•"/>
      <w:lvlJc w:val="left"/>
      <w:pPr>
        <w:ind w:left="3089" w:hanging="331"/>
      </w:pPr>
      <w:rPr>
        <w:rFonts w:hint="default"/>
        <w:lang w:val="en-US" w:eastAsia="zh-CN" w:bidi="ar-SA"/>
      </w:rPr>
    </w:lvl>
    <w:lvl w:ilvl="3">
      <w:start w:val="0"/>
      <w:numFmt w:val="bullet"/>
      <w:lvlText w:val="•"/>
      <w:lvlJc w:val="left"/>
      <w:pPr>
        <w:ind w:left="3939" w:hanging="331"/>
      </w:pPr>
      <w:rPr>
        <w:rFonts w:hint="default"/>
        <w:lang w:val="en-US" w:eastAsia="zh-CN" w:bidi="ar-SA"/>
      </w:rPr>
    </w:lvl>
    <w:lvl w:ilvl="4">
      <w:start w:val="0"/>
      <w:numFmt w:val="bullet"/>
      <w:lvlText w:val="•"/>
      <w:lvlJc w:val="left"/>
      <w:pPr>
        <w:ind w:left="4788" w:hanging="331"/>
      </w:pPr>
      <w:rPr>
        <w:rFonts w:hint="default"/>
        <w:lang w:val="en-US" w:eastAsia="zh-CN" w:bidi="ar-SA"/>
      </w:rPr>
    </w:lvl>
    <w:lvl w:ilvl="5">
      <w:start w:val="0"/>
      <w:numFmt w:val="bullet"/>
      <w:lvlText w:val="•"/>
      <w:lvlJc w:val="left"/>
      <w:pPr>
        <w:ind w:left="5638" w:hanging="331"/>
      </w:pPr>
      <w:rPr>
        <w:rFonts w:hint="default"/>
        <w:lang w:val="en-US" w:eastAsia="zh-CN" w:bidi="ar-SA"/>
      </w:rPr>
    </w:lvl>
    <w:lvl w:ilvl="6">
      <w:start w:val="0"/>
      <w:numFmt w:val="bullet"/>
      <w:lvlText w:val="•"/>
      <w:lvlJc w:val="left"/>
      <w:pPr>
        <w:ind w:left="6487" w:hanging="331"/>
      </w:pPr>
      <w:rPr>
        <w:rFonts w:hint="default"/>
        <w:lang w:val="en-US" w:eastAsia="zh-CN" w:bidi="ar-SA"/>
      </w:rPr>
    </w:lvl>
    <w:lvl w:ilvl="7">
      <w:start w:val="0"/>
      <w:numFmt w:val="bullet"/>
      <w:lvlText w:val="•"/>
      <w:lvlJc w:val="left"/>
      <w:pPr>
        <w:ind w:left="7337" w:hanging="331"/>
      </w:pPr>
      <w:rPr>
        <w:rFonts w:hint="default"/>
        <w:lang w:val="en-US" w:eastAsia="zh-CN" w:bidi="ar-SA"/>
      </w:rPr>
    </w:lvl>
    <w:lvl w:ilvl="8">
      <w:start w:val="0"/>
      <w:numFmt w:val="bullet"/>
      <w:lvlText w:val="•"/>
      <w:lvlJc w:val="left"/>
      <w:pPr>
        <w:ind w:left="8186" w:hanging="331"/>
      </w:pPr>
      <w:rPr>
        <w:rFonts w:hint="default"/>
        <w:lang w:val="en-US" w:eastAsia="zh-CN" w:bidi="ar-SA"/>
      </w:rPr>
    </w:lvl>
  </w:abstractNum>
  <w:abstractNum w:abstractNumId="57">
    <w:nsid w:val="5F5DBF53"/>
    <w:multiLevelType w:val="hybridMultilevel"/>
    <w:tmpl w:val="00000000"/>
    <w:lvl w:ilvl="0">
      <w:start w:val="1"/>
      <w:numFmt w:val="decimal"/>
      <w:lvlText w:val="%1."/>
      <w:lvlJc w:val="left"/>
      <w:pPr>
        <w:ind w:left="1641" w:hanging="389"/>
        <w:jc w:val="left"/>
      </w:pPr>
      <w:rPr>
        <w:rFonts w:ascii="宋体" w:eastAsia="宋体" w:hAnsi="宋体" w:cs="宋体" w:hint="default"/>
        <w:spacing w:val="-1"/>
        <w:w w:val="74"/>
        <w:sz w:val="21"/>
        <w:szCs w:val="21"/>
        <w:lang w:val="en-US" w:eastAsia="zh-CN" w:bidi="ar-SA"/>
      </w:rPr>
    </w:lvl>
    <w:lvl w:ilvl="1">
      <w:start w:val="0"/>
      <w:numFmt w:val="bullet"/>
      <w:lvlText w:val="•"/>
      <w:lvlJc w:val="left"/>
      <w:pPr>
        <w:ind w:left="2464" w:hanging="389"/>
      </w:pPr>
      <w:rPr>
        <w:rFonts w:hint="default"/>
        <w:lang w:val="en-US" w:eastAsia="zh-CN" w:bidi="ar-SA"/>
      </w:rPr>
    </w:lvl>
    <w:lvl w:ilvl="2">
      <w:start w:val="0"/>
      <w:numFmt w:val="bullet"/>
      <w:lvlText w:val="•"/>
      <w:lvlJc w:val="left"/>
      <w:pPr>
        <w:ind w:left="3289" w:hanging="389"/>
      </w:pPr>
      <w:rPr>
        <w:rFonts w:hint="default"/>
        <w:lang w:val="en-US" w:eastAsia="zh-CN" w:bidi="ar-SA"/>
      </w:rPr>
    </w:lvl>
    <w:lvl w:ilvl="3">
      <w:start w:val="0"/>
      <w:numFmt w:val="bullet"/>
      <w:lvlText w:val="•"/>
      <w:lvlJc w:val="left"/>
      <w:pPr>
        <w:ind w:left="4113" w:hanging="389"/>
      </w:pPr>
      <w:rPr>
        <w:rFonts w:hint="default"/>
        <w:lang w:val="en-US" w:eastAsia="zh-CN" w:bidi="ar-SA"/>
      </w:rPr>
    </w:lvl>
    <w:lvl w:ilvl="4">
      <w:start w:val="0"/>
      <w:numFmt w:val="bullet"/>
      <w:lvlText w:val="•"/>
      <w:lvlJc w:val="left"/>
      <w:pPr>
        <w:ind w:left="4938" w:hanging="389"/>
      </w:pPr>
      <w:rPr>
        <w:rFonts w:hint="default"/>
        <w:lang w:val="en-US" w:eastAsia="zh-CN" w:bidi="ar-SA"/>
      </w:rPr>
    </w:lvl>
    <w:lvl w:ilvl="5">
      <w:start w:val="0"/>
      <w:numFmt w:val="bullet"/>
      <w:lvlText w:val="•"/>
      <w:lvlJc w:val="left"/>
      <w:pPr>
        <w:ind w:left="5762" w:hanging="389"/>
      </w:pPr>
      <w:rPr>
        <w:rFonts w:hint="default"/>
        <w:lang w:val="en-US" w:eastAsia="zh-CN" w:bidi="ar-SA"/>
      </w:rPr>
    </w:lvl>
    <w:lvl w:ilvl="6">
      <w:start w:val="0"/>
      <w:numFmt w:val="bullet"/>
      <w:lvlText w:val="•"/>
      <w:lvlJc w:val="left"/>
      <w:pPr>
        <w:ind w:left="6587" w:hanging="389"/>
      </w:pPr>
      <w:rPr>
        <w:rFonts w:hint="default"/>
        <w:lang w:val="en-US" w:eastAsia="zh-CN" w:bidi="ar-SA"/>
      </w:rPr>
    </w:lvl>
    <w:lvl w:ilvl="7">
      <w:start w:val="0"/>
      <w:numFmt w:val="bullet"/>
      <w:lvlText w:val="•"/>
      <w:lvlJc w:val="left"/>
      <w:pPr>
        <w:ind w:left="7411" w:hanging="389"/>
      </w:pPr>
      <w:rPr>
        <w:rFonts w:hint="default"/>
        <w:lang w:val="en-US" w:eastAsia="zh-CN" w:bidi="ar-SA"/>
      </w:rPr>
    </w:lvl>
    <w:lvl w:ilvl="8">
      <w:start w:val="0"/>
      <w:numFmt w:val="bullet"/>
      <w:lvlText w:val="•"/>
      <w:lvlJc w:val="left"/>
      <w:pPr>
        <w:ind w:left="8236" w:hanging="389"/>
      </w:pPr>
      <w:rPr>
        <w:rFonts w:hint="default"/>
        <w:lang w:val="en-US" w:eastAsia="zh-CN" w:bidi="ar-SA"/>
      </w:rPr>
    </w:lvl>
  </w:abstractNum>
  <w:abstractNum w:abstractNumId="58">
    <w:nsid w:val="5F703868"/>
    <w:multiLevelType w:val="hybridMultilevel"/>
    <w:tmpl w:val="00000000"/>
    <w:lvl w:ilvl="0">
      <w:start w:val="0"/>
      <w:numFmt w:val="bullet"/>
      <w:lvlText w:val=""/>
      <w:lvlJc w:val="left"/>
      <w:pPr>
        <w:ind w:left="1955" w:hanging="42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29"/>
      </w:pPr>
      <w:rPr>
        <w:rFonts w:hint="default"/>
        <w:lang w:val="en-US" w:eastAsia="zh-CN" w:bidi="ar-SA"/>
      </w:rPr>
    </w:lvl>
    <w:lvl w:ilvl="2">
      <w:start w:val="0"/>
      <w:numFmt w:val="bullet"/>
      <w:lvlText w:val="•"/>
      <w:lvlJc w:val="left"/>
      <w:pPr>
        <w:ind w:left="3545" w:hanging="429"/>
      </w:pPr>
      <w:rPr>
        <w:rFonts w:hint="default"/>
        <w:lang w:val="en-US" w:eastAsia="zh-CN" w:bidi="ar-SA"/>
      </w:rPr>
    </w:lvl>
    <w:lvl w:ilvl="3">
      <w:start w:val="0"/>
      <w:numFmt w:val="bullet"/>
      <w:lvlText w:val="•"/>
      <w:lvlJc w:val="left"/>
      <w:pPr>
        <w:ind w:left="4337" w:hanging="429"/>
      </w:pPr>
      <w:rPr>
        <w:rFonts w:hint="default"/>
        <w:lang w:val="en-US" w:eastAsia="zh-CN" w:bidi="ar-SA"/>
      </w:rPr>
    </w:lvl>
    <w:lvl w:ilvl="4">
      <w:start w:val="0"/>
      <w:numFmt w:val="bullet"/>
      <w:lvlText w:val="•"/>
      <w:lvlJc w:val="left"/>
      <w:pPr>
        <w:ind w:left="5130" w:hanging="429"/>
      </w:pPr>
      <w:rPr>
        <w:rFonts w:hint="default"/>
        <w:lang w:val="en-US" w:eastAsia="zh-CN" w:bidi="ar-SA"/>
      </w:rPr>
    </w:lvl>
    <w:lvl w:ilvl="5">
      <w:start w:val="0"/>
      <w:numFmt w:val="bullet"/>
      <w:lvlText w:val="•"/>
      <w:lvlJc w:val="left"/>
      <w:pPr>
        <w:ind w:left="5922" w:hanging="429"/>
      </w:pPr>
      <w:rPr>
        <w:rFonts w:hint="default"/>
        <w:lang w:val="en-US" w:eastAsia="zh-CN" w:bidi="ar-SA"/>
      </w:rPr>
    </w:lvl>
    <w:lvl w:ilvl="6">
      <w:start w:val="0"/>
      <w:numFmt w:val="bullet"/>
      <w:lvlText w:val="•"/>
      <w:lvlJc w:val="left"/>
      <w:pPr>
        <w:ind w:left="6715" w:hanging="429"/>
      </w:pPr>
      <w:rPr>
        <w:rFonts w:hint="default"/>
        <w:lang w:val="en-US" w:eastAsia="zh-CN" w:bidi="ar-SA"/>
      </w:rPr>
    </w:lvl>
    <w:lvl w:ilvl="7">
      <w:start w:val="0"/>
      <w:numFmt w:val="bullet"/>
      <w:lvlText w:val="•"/>
      <w:lvlJc w:val="left"/>
      <w:pPr>
        <w:ind w:left="7507" w:hanging="429"/>
      </w:pPr>
      <w:rPr>
        <w:rFonts w:hint="default"/>
        <w:lang w:val="en-US" w:eastAsia="zh-CN" w:bidi="ar-SA"/>
      </w:rPr>
    </w:lvl>
    <w:lvl w:ilvl="8">
      <w:start w:val="0"/>
      <w:numFmt w:val="bullet"/>
      <w:lvlText w:val="•"/>
      <w:lvlJc w:val="left"/>
      <w:pPr>
        <w:ind w:left="8300" w:hanging="429"/>
      </w:pPr>
      <w:rPr>
        <w:rFonts w:hint="default"/>
        <w:lang w:val="en-US" w:eastAsia="zh-CN" w:bidi="ar-SA"/>
      </w:rPr>
    </w:lvl>
  </w:abstractNum>
  <w:abstractNum w:abstractNumId="59">
    <w:nsid w:val="5F9742E9"/>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60">
    <w:nsid w:val="60457C57"/>
    <w:multiLevelType w:val="hybridMultilevel"/>
    <w:tmpl w:val="00000000"/>
    <w:lvl w:ilvl="0">
      <w:start w:val="2"/>
      <w:numFmt w:val="decimal"/>
      <w:lvlText w:val="%1."/>
      <w:lvlJc w:val="left"/>
      <w:pPr>
        <w:ind w:left="1637" w:hanging="385"/>
        <w:jc w:val="left"/>
      </w:pPr>
      <w:rPr>
        <w:rFonts w:ascii="宋体" w:eastAsia="宋体" w:hAnsi="宋体" w:cs="宋体" w:hint="default"/>
        <w:spacing w:val="-1"/>
        <w:w w:val="74"/>
        <w:sz w:val="21"/>
        <w:szCs w:val="21"/>
        <w:lang w:val="en-US" w:eastAsia="zh-CN" w:bidi="ar-SA"/>
      </w:rPr>
    </w:lvl>
    <w:lvl w:ilvl="1">
      <w:start w:val="2"/>
      <w:numFmt w:val="decimal"/>
      <w:lvlText w:val="%2."/>
      <w:lvlJc w:val="left"/>
      <w:pPr>
        <w:ind w:left="1920" w:hanging="385"/>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2805" w:hanging="385"/>
      </w:pPr>
      <w:rPr>
        <w:rFonts w:hint="default"/>
        <w:lang w:val="en-US" w:eastAsia="zh-CN" w:bidi="ar-SA"/>
      </w:rPr>
    </w:lvl>
    <w:lvl w:ilvl="3">
      <w:start w:val="0"/>
      <w:numFmt w:val="bullet"/>
      <w:lvlText w:val="•"/>
      <w:lvlJc w:val="left"/>
      <w:pPr>
        <w:ind w:left="3690" w:hanging="385"/>
      </w:pPr>
      <w:rPr>
        <w:rFonts w:hint="default"/>
        <w:lang w:val="en-US" w:eastAsia="zh-CN" w:bidi="ar-SA"/>
      </w:rPr>
    </w:lvl>
    <w:lvl w:ilvl="4">
      <w:start w:val="0"/>
      <w:numFmt w:val="bullet"/>
      <w:lvlText w:val="•"/>
      <w:lvlJc w:val="left"/>
      <w:pPr>
        <w:ind w:left="4575" w:hanging="385"/>
      </w:pPr>
      <w:rPr>
        <w:rFonts w:hint="default"/>
        <w:lang w:val="en-US" w:eastAsia="zh-CN" w:bidi="ar-SA"/>
      </w:rPr>
    </w:lvl>
    <w:lvl w:ilvl="5">
      <w:start w:val="0"/>
      <w:numFmt w:val="bullet"/>
      <w:lvlText w:val="•"/>
      <w:lvlJc w:val="left"/>
      <w:pPr>
        <w:ind w:left="5460" w:hanging="385"/>
      </w:pPr>
      <w:rPr>
        <w:rFonts w:hint="default"/>
        <w:lang w:val="en-US" w:eastAsia="zh-CN" w:bidi="ar-SA"/>
      </w:rPr>
    </w:lvl>
    <w:lvl w:ilvl="6">
      <w:start w:val="0"/>
      <w:numFmt w:val="bullet"/>
      <w:lvlText w:val="•"/>
      <w:lvlJc w:val="left"/>
      <w:pPr>
        <w:ind w:left="6345" w:hanging="385"/>
      </w:pPr>
      <w:rPr>
        <w:rFonts w:hint="default"/>
        <w:lang w:val="en-US" w:eastAsia="zh-CN" w:bidi="ar-SA"/>
      </w:rPr>
    </w:lvl>
    <w:lvl w:ilvl="7">
      <w:start w:val="0"/>
      <w:numFmt w:val="bullet"/>
      <w:lvlText w:val="•"/>
      <w:lvlJc w:val="left"/>
      <w:pPr>
        <w:ind w:left="7230" w:hanging="385"/>
      </w:pPr>
      <w:rPr>
        <w:rFonts w:hint="default"/>
        <w:lang w:val="en-US" w:eastAsia="zh-CN" w:bidi="ar-SA"/>
      </w:rPr>
    </w:lvl>
    <w:lvl w:ilvl="8">
      <w:start w:val="0"/>
      <w:numFmt w:val="bullet"/>
      <w:lvlText w:val="•"/>
      <w:lvlJc w:val="left"/>
      <w:pPr>
        <w:ind w:left="8115" w:hanging="385"/>
      </w:pPr>
      <w:rPr>
        <w:rFonts w:hint="default"/>
        <w:lang w:val="en-US" w:eastAsia="zh-CN" w:bidi="ar-SA"/>
      </w:rPr>
    </w:lvl>
  </w:abstractNum>
  <w:abstractNum w:abstractNumId="61">
    <w:nsid w:val="62F2C1EC"/>
    <w:multiLevelType w:val="hybridMultilevel"/>
    <w:tmpl w:val="00000000"/>
    <w:lvl w:ilvl="0">
      <w:start w:val="3"/>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585" w:hanging="333"/>
        <w:jc w:val="left"/>
      </w:pPr>
      <w:rPr>
        <w:rFonts w:ascii="宋体" w:eastAsia="宋体" w:hAnsi="宋体" w:cs="宋体" w:hint="default"/>
        <w:spacing w:val="-1"/>
        <w:w w:val="51"/>
        <w:sz w:val="18"/>
        <w:szCs w:val="18"/>
        <w:lang w:val="en-US" w:eastAsia="zh-CN" w:bidi="ar-SA"/>
      </w:rPr>
    </w:lvl>
    <w:lvl w:ilvl="2">
      <w:start w:val="0"/>
      <w:numFmt w:val="bullet"/>
      <w:lvlText w:val="•"/>
      <w:lvlJc w:val="left"/>
      <w:pPr>
        <w:ind w:left="1700" w:hanging="333"/>
      </w:pPr>
      <w:rPr>
        <w:rFonts w:hint="default"/>
        <w:lang w:val="en-US" w:eastAsia="zh-CN" w:bidi="ar-SA"/>
      </w:rPr>
    </w:lvl>
    <w:lvl w:ilvl="3">
      <w:start w:val="0"/>
      <w:numFmt w:val="bullet"/>
      <w:lvlText w:val="•"/>
      <w:lvlJc w:val="left"/>
      <w:pPr>
        <w:ind w:left="1820" w:hanging="333"/>
      </w:pPr>
      <w:rPr>
        <w:rFonts w:hint="default"/>
        <w:lang w:val="en-US" w:eastAsia="zh-CN" w:bidi="ar-SA"/>
      </w:rPr>
    </w:lvl>
    <w:lvl w:ilvl="4">
      <w:start w:val="0"/>
      <w:numFmt w:val="bullet"/>
      <w:lvlText w:val="•"/>
      <w:lvlJc w:val="left"/>
      <w:pPr>
        <w:ind w:left="1940" w:hanging="333"/>
      </w:pPr>
      <w:rPr>
        <w:rFonts w:hint="default"/>
        <w:lang w:val="en-US" w:eastAsia="zh-CN" w:bidi="ar-SA"/>
      </w:rPr>
    </w:lvl>
    <w:lvl w:ilvl="5">
      <w:start w:val="0"/>
      <w:numFmt w:val="bullet"/>
      <w:lvlText w:val="•"/>
      <w:lvlJc w:val="left"/>
      <w:pPr>
        <w:ind w:left="2060" w:hanging="333"/>
      </w:pPr>
      <w:rPr>
        <w:rFonts w:hint="default"/>
        <w:lang w:val="en-US" w:eastAsia="zh-CN" w:bidi="ar-SA"/>
      </w:rPr>
    </w:lvl>
    <w:lvl w:ilvl="6">
      <w:start w:val="0"/>
      <w:numFmt w:val="bullet"/>
      <w:lvlText w:val="•"/>
      <w:lvlJc w:val="left"/>
      <w:pPr>
        <w:ind w:left="2180" w:hanging="333"/>
      </w:pPr>
      <w:rPr>
        <w:rFonts w:hint="default"/>
        <w:lang w:val="en-US" w:eastAsia="zh-CN" w:bidi="ar-SA"/>
      </w:rPr>
    </w:lvl>
    <w:lvl w:ilvl="7">
      <w:start w:val="0"/>
      <w:numFmt w:val="bullet"/>
      <w:lvlText w:val="•"/>
      <w:lvlJc w:val="left"/>
      <w:pPr>
        <w:ind w:left="2300" w:hanging="333"/>
      </w:pPr>
      <w:rPr>
        <w:rFonts w:hint="default"/>
        <w:lang w:val="en-US" w:eastAsia="zh-CN" w:bidi="ar-SA"/>
      </w:rPr>
    </w:lvl>
    <w:lvl w:ilvl="8">
      <w:start w:val="0"/>
      <w:numFmt w:val="bullet"/>
      <w:lvlText w:val="•"/>
      <w:lvlJc w:val="left"/>
      <w:pPr>
        <w:ind w:left="2421" w:hanging="333"/>
      </w:pPr>
      <w:rPr>
        <w:rFonts w:hint="default"/>
        <w:lang w:val="en-US" w:eastAsia="zh-CN" w:bidi="ar-SA"/>
      </w:rPr>
    </w:lvl>
  </w:abstractNum>
  <w:abstractNum w:abstractNumId="62">
    <w:nsid w:val="66CC31AC"/>
    <w:multiLevelType w:val="hybridMultilevel"/>
    <w:tmpl w:val="00000000"/>
    <w:lvl w:ilvl="0">
      <w:start w:val="0"/>
      <w:numFmt w:val="bullet"/>
      <w:lvlText w:val=""/>
      <w:lvlJc w:val="left"/>
      <w:pPr>
        <w:ind w:left="1681" w:hanging="429"/>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29"/>
      </w:pPr>
      <w:rPr>
        <w:rFonts w:hint="default"/>
        <w:lang w:val="en-US" w:eastAsia="zh-CN" w:bidi="ar-SA"/>
      </w:rPr>
    </w:lvl>
    <w:lvl w:ilvl="2">
      <w:start w:val="0"/>
      <w:numFmt w:val="bullet"/>
      <w:lvlText w:val="•"/>
      <w:lvlJc w:val="left"/>
      <w:pPr>
        <w:ind w:left="3321" w:hanging="429"/>
      </w:pPr>
      <w:rPr>
        <w:rFonts w:hint="default"/>
        <w:lang w:val="en-US" w:eastAsia="zh-CN" w:bidi="ar-SA"/>
      </w:rPr>
    </w:lvl>
    <w:lvl w:ilvl="3">
      <w:start w:val="0"/>
      <w:numFmt w:val="bullet"/>
      <w:lvlText w:val="•"/>
      <w:lvlJc w:val="left"/>
      <w:pPr>
        <w:ind w:left="4141" w:hanging="429"/>
      </w:pPr>
      <w:rPr>
        <w:rFonts w:hint="default"/>
        <w:lang w:val="en-US" w:eastAsia="zh-CN" w:bidi="ar-SA"/>
      </w:rPr>
    </w:lvl>
    <w:lvl w:ilvl="4">
      <w:start w:val="0"/>
      <w:numFmt w:val="bullet"/>
      <w:lvlText w:val="•"/>
      <w:lvlJc w:val="left"/>
      <w:pPr>
        <w:ind w:left="4962" w:hanging="429"/>
      </w:pPr>
      <w:rPr>
        <w:rFonts w:hint="default"/>
        <w:lang w:val="en-US" w:eastAsia="zh-CN" w:bidi="ar-SA"/>
      </w:rPr>
    </w:lvl>
    <w:lvl w:ilvl="5">
      <w:start w:val="0"/>
      <w:numFmt w:val="bullet"/>
      <w:lvlText w:val="•"/>
      <w:lvlJc w:val="left"/>
      <w:pPr>
        <w:ind w:left="5782" w:hanging="429"/>
      </w:pPr>
      <w:rPr>
        <w:rFonts w:hint="default"/>
        <w:lang w:val="en-US" w:eastAsia="zh-CN" w:bidi="ar-SA"/>
      </w:rPr>
    </w:lvl>
    <w:lvl w:ilvl="6">
      <w:start w:val="0"/>
      <w:numFmt w:val="bullet"/>
      <w:lvlText w:val="•"/>
      <w:lvlJc w:val="left"/>
      <w:pPr>
        <w:ind w:left="6603" w:hanging="429"/>
      </w:pPr>
      <w:rPr>
        <w:rFonts w:hint="default"/>
        <w:lang w:val="en-US" w:eastAsia="zh-CN" w:bidi="ar-SA"/>
      </w:rPr>
    </w:lvl>
    <w:lvl w:ilvl="7">
      <w:start w:val="0"/>
      <w:numFmt w:val="bullet"/>
      <w:lvlText w:val="•"/>
      <w:lvlJc w:val="left"/>
      <w:pPr>
        <w:ind w:left="7423" w:hanging="429"/>
      </w:pPr>
      <w:rPr>
        <w:rFonts w:hint="default"/>
        <w:lang w:val="en-US" w:eastAsia="zh-CN" w:bidi="ar-SA"/>
      </w:rPr>
    </w:lvl>
    <w:lvl w:ilvl="8">
      <w:start w:val="0"/>
      <w:numFmt w:val="bullet"/>
      <w:lvlText w:val="•"/>
      <w:lvlJc w:val="left"/>
      <w:pPr>
        <w:ind w:left="8244" w:hanging="429"/>
      </w:pPr>
      <w:rPr>
        <w:rFonts w:hint="default"/>
        <w:lang w:val="en-US" w:eastAsia="zh-CN" w:bidi="ar-SA"/>
      </w:rPr>
    </w:lvl>
  </w:abstractNum>
  <w:abstractNum w:abstractNumId="63">
    <w:nsid w:val="6705F559"/>
    <w:multiLevelType w:val="hybridMultilevel"/>
    <w:tmpl w:val="00000000"/>
    <w:lvl w:ilvl="0">
      <w:start w:val="2"/>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right"/>
      </w:pPr>
      <w:rPr>
        <w:rFonts w:ascii="Arial" w:eastAsia="Arial" w:hAnsi="Arial" w:cs="Arial" w:hint="default"/>
        <w:spacing w:val="-1"/>
        <w:w w:val="99"/>
        <w:sz w:val="32"/>
        <w:szCs w:val="32"/>
        <w:lang w:val="en-US" w:eastAsia="zh-CN" w:bidi="ar-SA"/>
      </w:rPr>
    </w:lvl>
    <w:lvl w:ilvl="2">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3">
      <w:start w:val="0"/>
      <w:numFmt w:val="bullet"/>
      <w:lvlText w:val=""/>
      <w:lvlJc w:val="left"/>
      <w:pPr>
        <w:ind w:left="1955" w:hanging="421"/>
      </w:pPr>
      <w:rPr>
        <w:rFonts w:ascii="Wingdings" w:eastAsia="Wingdings" w:hAnsi="Wingdings" w:cs="Wingdings" w:hint="default"/>
        <w:w w:val="99"/>
        <w:sz w:val="16"/>
        <w:szCs w:val="16"/>
        <w:lang w:val="en-US" w:eastAsia="zh-CN" w:bidi="ar-SA"/>
      </w:rPr>
    </w:lvl>
    <w:lvl w:ilvl="4">
      <w:start w:val="0"/>
      <w:numFmt w:val="bullet"/>
      <w:lvlText w:val="•"/>
      <w:lvlJc w:val="left"/>
      <w:pPr>
        <w:ind w:left="3941" w:hanging="421"/>
      </w:pPr>
      <w:rPr>
        <w:rFonts w:hint="default"/>
        <w:lang w:val="en-US" w:eastAsia="zh-CN" w:bidi="ar-SA"/>
      </w:rPr>
    </w:lvl>
    <w:lvl w:ilvl="5">
      <w:start w:val="0"/>
      <w:numFmt w:val="bullet"/>
      <w:lvlText w:val="•"/>
      <w:lvlJc w:val="left"/>
      <w:pPr>
        <w:ind w:left="4932" w:hanging="421"/>
      </w:pPr>
      <w:rPr>
        <w:rFonts w:hint="default"/>
        <w:lang w:val="en-US" w:eastAsia="zh-CN" w:bidi="ar-SA"/>
      </w:rPr>
    </w:lvl>
    <w:lvl w:ilvl="6">
      <w:start w:val="0"/>
      <w:numFmt w:val="bullet"/>
      <w:lvlText w:val="•"/>
      <w:lvlJc w:val="left"/>
      <w:pPr>
        <w:ind w:left="5922" w:hanging="421"/>
      </w:pPr>
      <w:rPr>
        <w:rFonts w:hint="default"/>
        <w:lang w:val="en-US" w:eastAsia="zh-CN" w:bidi="ar-SA"/>
      </w:rPr>
    </w:lvl>
    <w:lvl w:ilvl="7">
      <w:start w:val="0"/>
      <w:numFmt w:val="bullet"/>
      <w:lvlText w:val="•"/>
      <w:lvlJc w:val="left"/>
      <w:pPr>
        <w:ind w:left="6913" w:hanging="421"/>
      </w:pPr>
      <w:rPr>
        <w:rFonts w:hint="default"/>
        <w:lang w:val="en-US" w:eastAsia="zh-CN" w:bidi="ar-SA"/>
      </w:rPr>
    </w:lvl>
    <w:lvl w:ilvl="8">
      <w:start w:val="0"/>
      <w:numFmt w:val="bullet"/>
      <w:lvlText w:val="•"/>
      <w:lvlJc w:val="left"/>
      <w:pPr>
        <w:ind w:left="7904" w:hanging="421"/>
      </w:pPr>
      <w:rPr>
        <w:rFonts w:hint="default"/>
        <w:lang w:val="en-US" w:eastAsia="zh-CN" w:bidi="ar-SA"/>
      </w:rPr>
    </w:lvl>
  </w:abstractNum>
  <w:abstractNum w:abstractNumId="64">
    <w:nsid w:val="681EE2F5"/>
    <w:multiLevelType w:val="hybridMultilevel"/>
    <w:tmpl w:val="00000000"/>
    <w:lvl w:ilvl="0">
      <w:start w:val="1"/>
      <w:numFmt w:val="decimal"/>
      <w:lvlText w:val="%1."/>
      <w:lvlJc w:val="left"/>
      <w:pPr>
        <w:ind w:left="1585" w:hanging="333"/>
        <w:jc w:val="left"/>
      </w:pPr>
      <w:rPr>
        <w:rFonts w:ascii="宋体" w:eastAsia="宋体" w:hAnsi="宋体" w:cs="宋体" w:hint="default"/>
        <w:spacing w:val="-1"/>
        <w:w w:val="51"/>
        <w:sz w:val="18"/>
        <w:szCs w:val="18"/>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65">
    <w:nsid w:val="6E515E84"/>
    <w:multiLevelType w:val="hybridMultilevel"/>
    <w:tmpl w:val="00000000"/>
    <w:lvl w:ilvl="0">
      <w:start w:val="0"/>
      <w:numFmt w:val="bullet"/>
      <w:lvlText w:val=""/>
      <w:lvlJc w:val="left"/>
      <w:pPr>
        <w:ind w:left="1966" w:hanging="430"/>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30"/>
      </w:pPr>
      <w:rPr>
        <w:rFonts w:hint="default"/>
        <w:lang w:val="en-US" w:eastAsia="zh-CN" w:bidi="ar-SA"/>
      </w:rPr>
    </w:lvl>
    <w:lvl w:ilvl="2">
      <w:start w:val="0"/>
      <w:numFmt w:val="bullet"/>
      <w:lvlText w:val="•"/>
      <w:lvlJc w:val="left"/>
      <w:pPr>
        <w:ind w:left="3545" w:hanging="430"/>
      </w:pPr>
      <w:rPr>
        <w:rFonts w:hint="default"/>
        <w:lang w:val="en-US" w:eastAsia="zh-CN" w:bidi="ar-SA"/>
      </w:rPr>
    </w:lvl>
    <w:lvl w:ilvl="3">
      <w:start w:val="0"/>
      <w:numFmt w:val="bullet"/>
      <w:lvlText w:val="•"/>
      <w:lvlJc w:val="left"/>
      <w:pPr>
        <w:ind w:left="4337" w:hanging="430"/>
      </w:pPr>
      <w:rPr>
        <w:rFonts w:hint="default"/>
        <w:lang w:val="en-US" w:eastAsia="zh-CN" w:bidi="ar-SA"/>
      </w:rPr>
    </w:lvl>
    <w:lvl w:ilvl="4">
      <w:start w:val="0"/>
      <w:numFmt w:val="bullet"/>
      <w:lvlText w:val="•"/>
      <w:lvlJc w:val="left"/>
      <w:pPr>
        <w:ind w:left="5130" w:hanging="430"/>
      </w:pPr>
      <w:rPr>
        <w:rFonts w:hint="default"/>
        <w:lang w:val="en-US" w:eastAsia="zh-CN" w:bidi="ar-SA"/>
      </w:rPr>
    </w:lvl>
    <w:lvl w:ilvl="5">
      <w:start w:val="0"/>
      <w:numFmt w:val="bullet"/>
      <w:lvlText w:val="•"/>
      <w:lvlJc w:val="left"/>
      <w:pPr>
        <w:ind w:left="5922" w:hanging="430"/>
      </w:pPr>
      <w:rPr>
        <w:rFonts w:hint="default"/>
        <w:lang w:val="en-US" w:eastAsia="zh-CN" w:bidi="ar-SA"/>
      </w:rPr>
    </w:lvl>
    <w:lvl w:ilvl="6">
      <w:start w:val="0"/>
      <w:numFmt w:val="bullet"/>
      <w:lvlText w:val="•"/>
      <w:lvlJc w:val="left"/>
      <w:pPr>
        <w:ind w:left="6715" w:hanging="430"/>
      </w:pPr>
      <w:rPr>
        <w:rFonts w:hint="default"/>
        <w:lang w:val="en-US" w:eastAsia="zh-CN" w:bidi="ar-SA"/>
      </w:rPr>
    </w:lvl>
    <w:lvl w:ilvl="7">
      <w:start w:val="0"/>
      <w:numFmt w:val="bullet"/>
      <w:lvlText w:val="•"/>
      <w:lvlJc w:val="left"/>
      <w:pPr>
        <w:ind w:left="7507" w:hanging="430"/>
      </w:pPr>
      <w:rPr>
        <w:rFonts w:hint="default"/>
        <w:lang w:val="en-US" w:eastAsia="zh-CN" w:bidi="ar-SA"/>
      </w:rPr>
    </w:lvl>
    <w:lvl w:ilvl="8">
      <w:start w:val="0"/>
      <w:numFmt w:val="bullet"/>
      <w:lvlText w:val="•"/>
      <w:lvlJc w:val="left"/>
      <w:pPr>
        <w:ind w:left="8300" w:hanging="430"/>
      </w:pPr>
      <w:rPr>
        <w:rFonts w:hint="default"/>
        <w:lang w:val="en-US" w:eastAsia="zh-CN" w:bidi="ar-SA"/>
      </w:rPr>
    </w:lvl>
  </w:abstractNum>
  <w:abstractNum w:abstractNumId="66">
    <w:nsid w:val="6F5C8BB3"/>
    <w:multiLevelType w:val="hybridMultilevel"/>
    <w:tmpl w:val="00000000"/>
    <w:lvl w:ilvl="0">
      <w:start w:val="0"/>
      <w:numFmt w:val="bullet"/>
      <w:lvlText w:val=""/>
      <w:lvlJc w:val="left"/>
      <w:pPr>
        <w:ind w:left="466" w:hanging="367"/>
      </w:pPr>
      <w:rPr>
        <w:rFonts w:ascii="Wingdings" w:eastAsia="Wingdings" w:hAnsi="Wingdings" w:cs="Wingdings" w:hint="default"/>
        <w:w w:val="99"/>
        <w:sz w:val="16"/>
        <w:szCs w:val="16"/>
        <w:lang w:val="en-US" w:eastAsia="zh-CN" w:bidi="ar-SA"/>
      </w:rPr>
    </w:lvl>
    <w:lvl w:ilvl="1">
      <w:start w:val="0"/>
      <w:numFmt w:val="bullet"/>
      <w:lvlText w:val="•"/>
      <w:lvlJc w:val="left"/>
      <w:pPr>
        <w:ind w:left="823" w:hanging="367"/>
      </w:pPr>
      <w:rPr>
        <w:rFonts w:hint="default"/>
        <w:lang w:val="en-US" w:eastAsia="zh-CN" w:bidi="ar-SA"/>
      </w:rPr>
    </w:lvl>
    <w:lvl w:ilvl="2">
      <w:start w:val="0"/>
      <w:numFmt w:val="bullet"/>
      <w:lvlText w:val="•"/>
      <w:lvlJc w:val="left"/>
      <w:pPr>
        <w:ind w:left="1186" w:hanging="367"/>
      </w:pPr>
      <w:rPr>
        <w:rFonts w:hint="default"/>
        <w:lang w:val="en-US" w:eastAsia="zh-CN" w:bidi="ar-SA"/>
      </w:rPr>
    </w:lvl>
    <w:lvl w:ilvl="3">
      <w:start w:val="0"/>
      <w:numFmt w:val="bullet"/>
      <w:lvlText w:val="•"/>
      <w:lvlJc w:val="left"/>
      <w:pPr>
        <w:ind w:left="1549" w:hanging="367"/>
      </w:pPr>
      <w:rPr>
        <w:rFonts w:hint="default"/>
        <w:lang w:val="en-US" w:eastAsia="zh-CN" w:bidi="ar-SA"/>
      </w:rPr>
    </w:lvl>
    <w:lvl w:ilvl="4">
      <w:start w:val="0"/>
      <w:numFmt w:val="bullet"/>
      <w:lvlText w:val="•"/>
      <w:lvlJc w:val="left"/>
      <w:pPr>
        <w:ind w:left="1912" w:hanging="367"/>
      </w:pPr>
      <w:rPr>
        <w:rFonts w:hint="default"/>
        <w:lang w:val="en-US" w:eastAsia="zh-CN" w:bidi="ar-SA"/>
      </w:rPr>
    </w:lvl>
    <w:lvl w:ilvl="5">
      <w:start w:val="0"/>
      <w:numFmt w:val="bullet"/>
      <w:lvlText w:val="•"/>
      <w:lvlJc w:val="left"/>
      <w:pPr>
        <w:ind w:left="2275" w:hanging="367"/>
      </w:pPr>
      <w:rPr>
        <w:rFonts w:hint="default"/>
        <w:lang w:val="en-US" w:eastAsia="zh-CN" w:bidi="ar-SA"/>
      </w:rPr>
    </w:lvl>
    <w:lvl w:ilvl="6">
      <w:start w:val="0"/>
      <w:numFmt w:val="bullet"/>
      <w:lvlText w:val="•"/>
      <w:lvlJc w:val="left"/>
      <w:pPr>
        <w:ind w:left="2638" w:hanging="367"/>
      </w:pPr>
      <w:rPr>
        <w:rFonts w:hint="default"/>
        <w:lang w:val="en-US" w:eastAsia="zh-CN" w:bidi="ar-SA"/>
      </w:rPr>
    </w:lvl>
    <w:lvl w:ilvl="7">
      <w:start w:val="0"/>
      <w:numFmt w:val="bullet"/>
      <w:lvlText w:val="•"/>
      <w:lvlJc w:val="left"/>
      <w:pPr>
        <w:ind w:left="3001" w:hanging="367"/>
      </w:pPr>
      <w:rPr>
        <w:rFonts w:hint="default"/>
        <w:lang w:val="en-US" w:eastAsia="zh-CN" w:bidi="ar-SA"/>
      </w:rPr>
    </w:lvl>
    <w:lvl w:ilvl="8">
      <w:start w:val="0"/>
      <w:numFmt w:val="bullet"/>
      <w:lvlText w:val="•"/>
      <w:lvlJc w:val="left"/>
      <w:pPr>
        <w:ind w:left="3364" w:hanging="367"/>
      </w:pPr>
      <w:rPr>
        <w:rFonts w:hint="default"/>
        <w:lang w:val="en-US" w:eastAsia="zh-CN" w:bidi="ar-SA"/>
      </w:rPr>
    </w:lvl>
  </w:abstractNum>
  <w:abstractNum w:abstractNumId="67">
    <w:nsid w:val="712E83A4"/>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926" w:hanging="390"/>
        <w:jc w:val="left"/>
      </w:pPr>
      <w:rPr>
        <w:rFonts w:ascii="宋体" w:eastAsia="宋体" w:hAnsi="宋体" w:cs="宋体" w:hint="default"/>
        <w:spacing w:val="-1"/>
        <w:w w:val="74"/>
        <w:sz w:val="21"/>
        <w:szCs w:val="21"/>
        <w:lang w:val="en-US" w:eastAsia="zh-CN" w:bidi="ar-SA"/>
      </w:rPr>
    </w:lvl>
    <w:lvl w:ilvl="2">
      <w:start w:val="0"/>
      <w:numFmt w:val="bullet"/>
      <w:lvlText w:val="•"/>
      <w:lvlJc w:val="left"/>
      <w:pPr>
        <w:ind w:left="1878" w:hanging="390"/>
      </w:pPr>
      <w:rPr>
        <w:rFonts w:hint="default"/>
        <w:lang w:val="en-US" w:eastAsia="zh-CN" w:bidi="ar-SA"/>
      </w:rPr>
    </w:lvl>
    <w:lvl w:ilvl="3">
      <w:start w:val="0"/>
      <w:numFmt w:val="bullet"/>
      <w:lvlText w:val="•"/>
      <w:lvlJc w:val="left"/>
      <w:pPr>
        <w:ind w:left="1836" w:hanging="390"/>
      </w:pPr>
      <w:rPr>
        <w:rFonts w:hint="default"/>
        <w:lang w:val="en-US" w:eastAsia="zh-CN" w:bidi="ar-SA"/>
      </w:rPr>
    </w:lvl>
    <w:lvl w:ilvl="4">
      <w:start w:val="0"/>
      <w:numFmt w:val="bullet"/>
      <w:lvlText w:val="•"/>
      <w:lvlJc w:val="left"/>
      <w:pPr>
        <w:ind w:left="1795" w:hanging="390"/>
      </w:pPr>
      <w:rPr>
        <w:rFonts w:hint="default"/>
        <w:lang w:val="en-US" w:eastAsia="zh-CN" w:bidi="ar-SA"/>
      </w:rPr>
    </w:lvl>
    <w:lvl w:ilvl="5">
      <w:start w:val="0"/>
      <w:numFmt w:val="bullet"/>
      <w:lvlText w:val="•"/>
      <w:lvlJc w:val="left"/>
      <w:pPr>
        <w:ind w:left="1753" w:hanging="390"/>
      </w:pPr>
      <w:rPr>
        <w:rFonts w:hint="default"/>
        <w:lang w:val="en-US" w:eastAsia="zh-CN" w:bidi="ar-SA"/>
      </w:rPr>
    </w:lvl>
    <w:lvl w:ilvl="6">
      <w:start w:val="0"/>
      <w:numFmt w:val="bullet"/>
      <w:lvlText w:val="•"/>
      <w:lvlJc w:val="left"/>
      <w:pPr>
        <w:ind w:left="1712" w:hanging="390"/>
      </w:pPr>
      <w:rPr>
        <w:rFonts w:hint="default"/>
        <w:lang w:val="en-US" w:eastAsia="zh-CN" w:bidi="ar-SA"/>
      </w:rPr>
    </w:lvl>
    <w:lvl w:ilvl="7">
      <w:start w:val="0"/>
      <w:numFmt w:val="bullet"/>
      <w:lvlText w:val="•"/>
      <w:lvlJc w:val="left"/>
      <w:pPr>
        <w:ind w:left="1670" w:hanging="390"/>
      </w:pPr>
      <w:rPr>
        <w:rFonts w:hint="default"/>
        <w:lang w:val="en-US" w:eastAsia="zh-CN" w:bidi="ar-SA"/>
      </w:rPr>
    </w:lvl>
    <w:lvl w:ilvl="8">
      <w:start w:val="0"/>
      <w:numFmt w:val="bullet"/>
      <w:lvlText w:val="•"/>
      <w:lvlJc w:val="left"/>
      <w:pPr>
        <w:ind w:left="1629" w:hanging="390"/>
      </w:pPr>
      <w:rPr>
        <w:rFonts w:hint="default"/>
        <w:lang w:val="en-US" w:eastAsia="zh-CN" w:bidi="ar-SA"/>
      </w:rPr>
    </w:lvl>
  </w:abstractNum>
  <w:abstractNum w:abstractNumId="68">
    <w:nsid w:val="71A431FD"/>
    <w:multiLevelType w:val="hybridMultilevel"/>
    <w:tmpl w:val="00000000"/>
    <w:lvl w:ilvl="0">
      <w:start w:val="0"/>
      <w:numFmt w:val="bullet"/>
      <w:lvlText w:val=""/>
      <w:lvlJc w:val="left"/>
      <w:pPr>
        <w:ind w:left="1253" w:hanging="432"/>
      </w:pPr>
      <w:rPr>
        <w:rFonts w:ascii="Wingdings" w:eastAsia="Wingdings" w:hAnsi="Wingdings" w:cs="Wingdings" w:hint="default"/>
        <w:w w:val="99"/>
        <w:sz w:val="16"/>
        <w:szCs w:val="16"/>
        <w:lang w:val="en-US" w:eastAsia="zh-CN" w:bidi="ar-SA"/>
      </w:rPr>
    </w:lvl>
    <w:lvl w:ilvl="1">
      <w:start w:val="0"/>
      <w:numFmt w:val="bullet"/>
      <w:lvlText w:val=""/>
      <w:lvlJc w:val="left"/>
      <w:pPr>
        <w:ind w:left="1963" w:hanging="427"/>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27"/>
      </w:pPr>
      <w:rPr>
        <w:rFonts w:hint="default"/>
        <w:lang w:val="en-US" w:eastAsia="zh-CN" w:bidi="ar-SA"/>
      </w:rPr>
    </w:lvl>
    <w:lvl w:ilvl="3">
      <w:start w:val="0"/>
      <w:numFmt w:val="bullet"/>
      <w:lvlText w:val="•"/>
      <w:lvlJc w:val="left"/>
      <w:pPr>
        <w:ind w:left="3721" w:hanging="427"/>
      </w:pPr>
      <w:rPr>
        <w:rFonts w:hint="default"/>
        <w:lang w:val="en-US" w:eastAsia="zh-CN" w:bidi="ar-SA"/>
      </w:rPr>
    </w:lvl>
    <w:lvl w:ilvl="4">
      <w:start w:val="0"/>
      <w:numFmt w:val="bullet"/>
      <w:lvlText w:val="•"/>
      <w:lvlJc w:val="left"/>
      <w:pPr>
        <w:ind w:left="4601" w:hanging="427"/>
      </w:pPr>
      <w:rPr>
        <w:rFonts w:hint="default"/>
        <w:lang w:val="en-US" w:eastAsia="zh-CN" w:bidi="ar-SA"/>
      </w:rPr>
    </w:lvl>
    <w:lvl w:ilvl="5">
      <w:start w:val="0"/>
      <w:numFmt w:val="bullet"/>
      <w:lvlText w:val="•"/>
      <w:lvlJc w:val="left"/>
      <w:pPr>
        <w:ind w:left="5482" w:hanging="427"/>
      </w:pPr>
      <w:rPr>
        <w:rFonts w:hint="default"/>
        <w:lang w:val="en-US" w:eastAsia="zh-CN" w:bidi="ar-SA"/>
      </w:rPr>
    </w:lvl>
    <w:lvl w:ilvl="6">
      <w:start w:val="0"/>
      <w:numFmt w:val="bullet"/>
      <w:lvlText w:val="•"/>
      <w:lvlJc w:val="left"/>
      <w:pPr>
        <w:ind w:left="6363" w:hanging="427"/>
      </w:pPr>
      <w:rPr>
        <w:rFonts w:hint="default"/>
        <w:lang w:val="en-US" w:eastAsia="zh-CN" w:bidi="ar-SA"/>
      </w:rPr>
    </w:lvl>
    <w:lvl w:ilvl="7">
      <w:start w:val="0"/>
      <w:numFmt w:val="bullet"/>
      <w:lvlText w:val="•"/>
      <w:lvlJc w:val="left"/>
      <w:pPr>
        <w:ind w:left="7243" w:hanging="427"/>
      </w:pPr>
      <w:rPr>
        <w:rFonts w:hint="default"/>
        <w:lang w:val="en-US" w:eastAsia="zh-CN" w:bidi="ar-SA"/>
      </w:rPr>
    </w:lvl>
    <w:lvl w:ilvl="8">
      <w:start w:val="0"/>
      <w:numFmt w:val="bullet"/>
      <w:lvlText w:val="•"/>
      <w:lvlJc w:val="left"/>
      <w:pPr>
        <w:ind w:left="8124" w:hanging="427"/>
      </w:pPr>
      <w:rPr>
        <w:rFonts w:hint="default"/>
        <w:lang w:val="en-US" w:eastAsia="zh-CN" w:bidi="ar-SA"/>
      </w:rPr>
    </w:lvl>
  </w:abstractNum>
  <w:abstractNum w:abstractNumId="69">
    <w:nsid w:val="73360576"/>
    <w:multiLevelType w:val="hybridMultilevel"/>
    <w:tmpl w:val="00000000"/>
    <w:lvl w:ilvl="0">
      <w:start w:val="2"/>
      <w:numFmt w:val="decimal"/>
      <w:lvlText w:val="%1"/>
      <w:lvlJc w:val="left"/>
      <w:pPr>
        <w:ind w:left="1838" w:hanging="296"/>
        <w:jc w:val="left"/>
      </w:pPr>
      <w:rPr>
        <w:rFonts w:ascii="微软雅黑" w:eastAsia="微软雅黑" w:hAnsi="微软雅黑" w:cs="微软雅黑" w:hint="default"/>
        <w:b/>
        <w:bCs/>
        <w:w w:val="79"/>
        <w:sz w:val="24"/>
        <w:szCs w:val="24"/>
        <w:lang w:val="en-US" w:eastAsia="zh-CN" w:bidi="ar-SA"/>
      </w:rPr>
    </w:lvl>
    <w:lvl w:ilvl="1">
      <w:start w:val="1"/>
      <w:numFmt w:val="decimal"/>
      <w:lvlText w:val="%1.%2"/>
      <w:lvlJc w:val="left"/>
      <w:pPr>
        <w:ind w:left="2126" w:hanging="302"/>
        <w:jc w:val="left"/>
      </w:pPr>
      <w:rPr>
        <w:rFonts w:ascii="宋体" w:eastAsia="宋体" w:hAnsi="宋体" w:cs="宋体" w:hint="default"/>
        <w:spacing w:val="-1"/>
        <w:w w:val="82"/>
        <w:sz w:val="20"/>
        <w:szCs w:val="20"/>
        <w:lang w:val="en-US" w:eastAsia="zh-CN" w:bidi="ar-SA"/>
      </w:rPr>
    </w:lvl>
    <w:lvl w:ilvl="2">
      <w:start w:val="0"/>
      <w:numFmt w:val="bullet"/>
      <w:lvlText w:val="•"/>
      <w:lvlJc w:val="left"/>
      <w:pPr>
        <w:ind w:left="2982" w:hanging="302"/>
      </w:pPr>
      <w:rPr>
        <w:rFonts w:hint="default"/>
        <w:lang w:val="en-US" w:eastAsia="zh-CN" w:bidi="ar-SA"/>
      </w:rPr>
    </w:lvl>
    <w:lvl w:ilvl="3">
      <w:start w:val="0"/>
      <w:numFmt w:val="bullet"/>
      <w:lvlText w:val="•"/>
      <w:lvlJc w:val="left"/>
      <w:pPr>
        <w:ind w:left="3845" w:hanging="302"/>
      </w:pPr>
      <w:rPr>
        <w:rFonts w:hint="default"/>
        <w:lang w:val="en-US" w:eastAsia="zh-CN" w:bidi="ar-SA"/>
      </w:rPr>
    </w:lvl>
    <w:lvl w:ilvl="4">
      <w:start w:val="0"/>
      <w:numFmt w:val="bullet"/>
      <w:lvlText w:val="•"/>
      <w:lvlJc w:val="left"/>
      <w:pPr>
        <w:ind w:left="4708" w:hanging="302"/>
      </w:pPr>
      <w:rPr>
        <w:rFonts w:hint="default"/>
        <w:lang w:val="en-US" w:eastAsia="zh-CN" w:bidi="ar-SA"/>
      </w:rPr>
    </w:lvl>
    <w:lvl w:ilvl="5">
      <w:start w:val="0"/>
      <w:numFmt w:val="bullet"/>
      <w:lvlText w:val="•"/>
      <w:lvlJc w:val="left"/>
      <w:pPr>
        <w:ind w:left="5571" w:hanging="302"/>
      </w:pPr>
      <w:rPr>
        <w:rFonts w:hint="default"/>
        <w:lang w:val="en-US" w:eastAsia="zh-CN" w:bidi="ar-SA"/>
      </w:rPr>
    </w:lvl>
    <w:lvl w:ilvl="6">
      <w:start w:val="0"/>
      <w:numFmt w:val="bullet"/>
      <w:lvlText w:val="•"/>
      <w:lvlJc w:val="left"/>
      <w:pPr>
        <w:ind w:left="6434" w:hanging="302"/>
      </w:pPr>
      <w:rPr>
        <w:rFonts w:hint="default"/>
        <w:lang w:val="en-US" w:eastAsia="zh-CN" w:bidi="ar-SA"/>
      </w:rPr>
    </w:lvl>
    <w:lvl w:ilvl="7">
      <w:start w:val="0"/>
      <w:numFmt w:val="bullet"/>
      <w:lvlText w:val="•"/>
      <w:lvlJc w:val="left"/>
      <w:pPr>
        <w:ind w:left="7297" w:hanging="302"/>
      </w:pPr>
      <w:rPr>
        <w:rFonts w:hint="default"/>
        <w:lang w:val="en-US" w:eastAsia="zh-CN" w:bidi="ar-SA"/>
      </w:rPr>
    </w:lvl>
    <w:lvl w:ilvl="8">
      <w:start w:val="0"/>
      <w:numFmt w:val="bullet"/>
      <w:lvlText w:val="•"/>
      <w:lvlJc w:val="left"/>
      <w:pPr>
        <w:ind w:left="8159" w:hanging="302"/>
      </w:pPr>
      <w:rPr>
        <w:rFonts w:hint="default"/>
        <w:lang w:val="en-US" w:eastAsia="zh-CN" w:bidi="ar-SA"/>
      </w:rPr>
    </w:lvl>
  </w:abstractNum>
  <w:abstractNum w:abstractNumId="70">
    <w:nsid w:val="764A903D"/>
    <w:multiLevelType w:val="hybridMultilevel"/>
    <w:tmpl w:val="00000000"/>
    <w:lvl w:ilvl="0">
      <w:start w:val="0"/>
      <w:numFmt w:val="bullet"/>
      <w:lvlText w:val=""/>
      <w:lvlJc w:val="left"/>
      <w:pPr>
        <w:ind w:left="469" w:hanging="369"/>
      </w:pPr>
      <w:rPr>
        <w:rFonts w:ascii="Wingdings" w:eastAsia="Wingdings" w:hAnsi="Wingdings" w:cs="Wingdings" w:hint="default"/>
        <w:w w:val="99"/>
        <w:sz w:val="16"/>
        <w:szCs w:val="16"/>
        <w:lang w:val="en-US" w:eastAsia="zh-CN" w:bidi="ar-SA"/>
      </w:rPr>
    </w:lvl>
    <w:lvl w:ilvl="1">
      <w:start w:val="0"/>
      <w:numFmt w:val="bullet"/>
      <w:lvlText w:val="•"/>
      <w:lvlJc w:val="left"/>
      <w:pPr>
        <w:ind w:left="773" w:hanging="369"/>
      </w:pPr>
      <w:rPr>
        <w:rFonts w:hint="default"/>
        <w:lang w:val="en-US" w:eastAsia="zh-CN" w:bidi="ar-SA"/>
      </w:rPr>
    </w:lvl>
    <w:lvl w:ilvl="2">
      <w:start w:val="0"/>
      <w:numFmt w:val="bullet"/>
      <w:lvlText w:val="•"/>
      <w:lvlJc w:val="left"/>
      <w:pPr>
        <w:ind w:left="1087" w:hanging="369"/>
      </w:pPr>
      <w:rPr>
        <w:rFonts w:hint="default"/>
        <w:lang w:val="en-US" w:eastAsia="zh-CN" w:bidi="ar-SA"/>
      </w:rPr>
    </w:lvl>
    <w:lvl w:ilvl="3">
      <w:start w:val="0"/>
      <w:numFmt w:val="bullet"/>
      <w:lvlText w:val="•"/>
      <w:lvlJc w:val="left"/>
      <w:pPr>
        <w:ind w:left="1401" w:hanging="369"/>
      </w:pPr>
      <w:rPr>
        <w:rFonts w:hint="default"/>
        <w:lang w:val="en-US" w:eastAsia="zh-CN" w:bidi="ar-SA"/>
      </w:rPr>
    </w:lvl>
    <w:lvl w:ilvl="4">
      <w:start w:val="0"/>
      <w:numFmt w:val="bullet"/>
      <w:lvlText w:val="•"/>
      <w:lvlJc w:val="left"/>
      <w:pPr>
        <w:ind w:left="1715" w:hanging="369"/>
      </w:pPr>
      <w:rPr>
        <w:rFonts w:hint="default"/>
        <w:lang w:val="en-US" w:eastAsia="zh-CN" w:bidi="ar-SA"/>
      </w:rPr>
    </w:lvl>
    <w:lvl w:ilvl="5">
      <w:start w:val="0"/>
      <w:numFmt w:val="bullet"/>
      <w:lvlText w:val="•"/>
      <w:lvlJc w:val="left"/>
      <w:pPr>
        <w:ind w:left="2029" w:hanging="369"/>
      </w:pPr>
      <w:rPr>
        <w:rFonts w:hint="default"/>
        <w:lang w:val="en-US" w:eastAsia="zh-CN" w:bidi="ar-SA"/>
      </w:rPr>
    </w:lvl>
    <w:lvl w:ilvl="6">
      <w:start w:val="0"/>
      <w:numFmt w:val="bullet"/>
      <w:lvlText w:val="•"/>
      <w:lvlJc w:val="left"/>
      <w:pPr>
        <w:ind w:left="2342" w:hanging="369"/>
      </w:pPr>
      <w:rPr>
        <w:rFonts w:hint="default"/>
        <w:lang w:val="en-US" w:eastAsia="zh-CN" w:bidi="ar-SA"/>
      </w:rPr>
    </w:lvl>
    <w:lvl w:ilvl="7">
      <w:start w:val="0"/>
      <w:numFmt w:val="bullet"/>
      <w:lvlText w:val="•"/>
      <w:lvlJc w:val="left"/>
      <w:pPr>
        <w:ind w:left="2656" w:hanging="369"/>
      </w:pPr>
      <w:rPr>
        <w:rFonts w:hint="default"/>
        <w:lang w:val="en-US" w:eastAsia="zh-CN" w:bidi="ar-SA"/>
      </w:rPr>
    </w:lvl>
    <w:lvl w:ilvl="8">
      <w:start w:val="0"/>
      <w:numFmt w:val="bullet"/>
      <w:lvlText w:val="•"/>
      <w:lvlJc w:val="left"/>
      <w:pPr>
        <w:ind w:left="2970" w:hanging="369"/>
      </w:pPr>
      <w:rPr>
        <w:rFonts w:hint="default"/>
        <w:lang w:val="en-US" w:eastAsia="zh-CN" w:bidi="ar-SA"/>
      </w:rPr>
    </w:lvl>
  </w:abstractNum>
  <w:abstractNum w:abstractNumId="71">
    <w:nsid w:val="7B67C28C"/>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0"/>
      <w:numFmt w:val="bullet"/>
      <w:lvlText w:val="•"/>
      <w:lvlJc w:val="left"/>
      <w:pPr>
        <w:ind w:left="943" w:hanging="323"/>
      </w:pPr>
      <w:rPr>
        <w:rFonts w:hint="default"/>
        <w:lang w:val="en-US" w:eastAsia="zh-CN" w:bidi="ar-SA"/>
      </w:rPr>
    </w:lvl>
    <w:lvl w:ilvl="2">
      <w:start w:val="0"/>
      <w:numFmt w:val="bullet"/>
      <w:lvlText w:val="•"/>
      <w:lvlJc w:val="left"/>
      <w:pPr>
        <w:ind w:left="1126" w:hanging="323"/>
      </w:pPr>
      <w:rPr>
        <w:rFonts w:hint="default"/>
        <w:lang w:val="en-US" w:eastAsia="zh-CN" w:bidi="ar-SA"/>
      </w:rPr>
    </w:lvl>
    <w:lvl w:ilvl="3">
      <w:start w:val="0"/>
      <w:numFmt w:val="bullet"/>
      <w:lvlText w:val="•"/>
      <w:lvlJc w:val="left"/>
      <w:pPr>
        <w:ind w:left="1309" w:hanging="323"/>
      </w:pPr>
      <w:rPr>
        <w:rFonts w:hint="default"/>
        <w:lang w:val="en-US" w:eastAsia="zh-CN" w:bidi="ar-SA"/>
      </w:rPr>
    </w:lvl>
    <w:lvl w:ilvl="4">
      <w:start w:val="0"/>
      <w:numFmt w:val="bullet"/>
      <w:lvlText w:val="•"/>
      <w:lvlJc w:val="left"/>
      <w:pPr>
        <w:ind w:left="1492" w:hanging="323"/>
      </w:pPr>
      <w:rPr>
        <w:rFonts w:hint="default"/>
        <w:lang w:val="en-US" w:eastAsia="zh-CN" w:bidi="ar-SA"/>
      </w:rPr>
    </w:lvl>
    <w:lvl w:ilvl="5">
      <w:start w:val="0"/>
      <w:numFmt w:val="bullet"/>
      <w:lvlText w:val="•"/>
      <w:lvlJc w:val="left"/>
      <w:pPr>
        <w:ind w:left="1675" w:hanging="323"/>
      </w:pPr>
      <w:rPr>
        <w:rFonts w:hint="default"/>
        <w:lang w:val="en-US" w:eastAsia="zh-CN" w:bidi="ar-SA"/>
      </w:rPr>
    </w:lvl>
    <w:lvl w:ilvl="6">
      <w:start w:val="0"/>
      <w:numFmt w:val="bullet"/>
      <w:lvlText w:val="•"/>
      <w:lvlJc w:val="left"/>
      <w:pPr>
        <w:ind w:left="1858" w:hanging="323"/>
      </w:pPr>
      <w:rPr>
        <w:rFonts w:hint="default"/>
        <w:lang w:val="en-US" w:eastAsia="zh-CN" w:bidi="ar-SA"/>
      </w:rPr>
    </w:lvl>
    <w:lvl w:ilvl="7">
      <w:start w:val="0"/>
      <w:numFmt w:val="bullet"/>
      <w:lvlText w:val="•"/>
      <w:lvlJc w:val="left"/>
      <w:pPr>
        <w:ind w:left="2041" w:hanging="323"/>
      </w:pPr>
      <w:rPr>
        <w:rFonts w:hint="default"/>
        <w:lang w:val="en-US" w:eastAsia="zh-CN" w:bidi="ar-SA"/>
      </w:rPr>
    </w:lvl>
    <w:lvl w:ilvl="8">
      <w:start w:val="0"/>
      <w:numFmt w:val="bullet"/>
      <w:lvlText w:val="•"/>
      <w:lvlJc w:val="left"/>
      <w:pPr>
        <w:ind w:left="2224" w:hanging="323"/>
      </w:pPr>
      <w:rPr>
        <w:rFonts w:hint="default"/>
        <w:lang w:val="en-US" w:eastAsia="zh-CN" w:bidi="ar-SA"/>
      </w:rPr>
    </w:lvl>
  </w:abstractNum>
  <w:abstractNum w:abstractNumId="72">
    <w:nsid w:val="7B89A59B"/>
    <w:multiLevelType w:val="hybridMultilevel"/>
    <w:tmpl w:val="00000000"/>
    <w:lvl w:ilvl="0">
      <w:start w:val="2"/>
      <w:numFmt w:val="decimal"/>
      <w:lvlText w:val="%1."/>
      <w:lvlJc w:val="left"/>
      <w:pPr>
        <w:ind w:left="750" w:hanging="323"/>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926" w:hanging="390"/>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1878" w:hanging="390"/>
      </w:pPr>
      <w:rPr>
        <w:rFonts w:hint="default"/>
        <w:lang w:val="en-US" w:eastAsia="zh-CN" w:bidi="ar-SA"/>
      </w:rPr>
    </w:lvl>
    <w:lvl w:ilvl="3">
      <w:start w:val="0"/>
      <w:numFmt w:val="bullet"/>
      <w:lvlText w:val="•"/>
      <w:lvlJc w:val="left"/>
      <w:pPr>
        <w:ind w:left="1836" w:hanging="390"/>
      </w:pPr>
      <w:rPr>
        <w:rFonts w:hint="default"/>
        <w:lang w:val="en-US" w:eastAsia="zh-CN" w:bidi="ar-SA"/>
      </w:rPr>
    </w:lvl>
    <w:lvl w:ilvl="4">
      <w:start w:val="0"/>
      <w:numFmt w:val="bullet"/>
      <w:lvlText w:val="•"/>
      <w:lvlJc w:val="left"/>
      <w:pPr>
        <w:ind w:left="1795" w:hanging="390"/>
      </w:pPr>
      <w:rPr>
        <w:rFonts w:hint="default"/>
        <w:lang w:val="en-US" w:eastAsia="zh-CN" w:bidi="ar-SA"/>
      </w:rPr>
    </w:lvl>
    <w:lvl w:ilvl="5">
      <w:start w:val="0"/>
      <w:numFmt w:val="bullet"/>
      <w:lvlText w:val="•"/>
      <w:lvlJc w:val="left"/>
      <w:pPr>
        <w:ind w:left="1753" w:hanging="390"/>
      </w:pPr>
      <w:rPr>
        <w:rFonts w:hint="default"/>
        <w:lang w:val="en-US" w:eastAsia="zh-CN" w:bidi="ar-SA"/>
      </w:rPr>
    </w:lvl>
    <w:lvl w:ilvl="6">
      <w:start w:val="0"/>
      <w:numFmt w:val="bullet"/>
      <w:lvlText w:val="•"/>
      <w:lvlJc w:val="left"/>
      <w:pPr>
        <w:ind w:left="1712" w:hanging="390"/>
      </w:pPr>
      <w:rPr>
        <w:rFonts w:hint="default"/>
        <w:lang w:val="en-US" w:eastAsia="zh-CN" w:bidi="ar-SA"/>
      </w:rPr>
    </w:lvl>
    <w:lvl w:ilvl="7">
      <w:start w:val="0"/>
      <w:numFmt w:val="bullet"/>
      <w:lvlText w:val="•"/>
      <w:lvlJc w:val="left"/>
      <w:pPr>
        <w:ind w:left="1670" w:hanging="390"/>
      </w:pPr>
      <w:rPr>
        <w:rFonts w:hint="default"/>
        <w:lang w:val="en-US" w:eastAsia="zh-CN" w:bidi="ar-SA"/>
      </w:rPr>
    </w:lvl>
    <w:lvl w:ilvl="8">
      <w:start w:val="0"/>
      <w:numFmt w:val="bullet"/>
      <w:lvlText w:val="•"/>
      <w:lvlJc w:val="left"/>
      <w:pPr>
        <w:ind w:left="1629" w:hanging="390"/>
      </w:pPr>
      <w:rPr>
        <w:rFonts w:hint="default"/>
        <w:lang w:val="en-US" w:eastAsia="zh-CN" w:bidi="ar-SA"/>
      </w:rPr>
    </w:lvl>
  </w:abstractNum>
  <w:abstractNum w:abstractNumId="73">
    <w:nsid w:val="7CF18A3B"/>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74">
    <w:nsid w:val="7DF39847"/>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75">
    <w:nsid w:val="7EC79616"/>
    <w:multiLevelType w:val="hybridMultilevel"/>
    <w:tmpl w:val="00000000"/>
    <w:lvl w:ilvl="0">
      <w:start w:val="1"/>
      <w:numFmt w:val="decimal"/>
      <w:lvlText w:val="%1."/>
      <w:lvlJc w:val="left"/>
      <w:pPr>
        <w:ind w:left="1867" w:hanging="332"/>
        <w:jc w:val="right"/>
      </w:pPr>
      <w:rPr>
        <w:rFonts w:ascii="宋体" w:eastAsia="宋体" w:hAnsi="宋体" w:cs="宋体" w:hint="default"/>
        <w:spacing w:val="-1"/>
        <w:w w:val="51"/>
        <w:sz w:val="18"/>
        <w:szCs w:val="18"/>
        <w:lang w:val="en-US" w:eastAsia="zh-CN" w:bidi="ar-SA"/>
      </w:rPr>
    </w:lvl>
    <w:lvl w:ilvl="1">
      <w:start w:val="1"/>
      <w:numFmt w:val="decimal"/>
      <w:lvlText w:val="%2."/>
      <w:lvlJc w:val="left"/>
      <w:pPr>
        <w:ind w:left="1641" w:hanging="389"/>
        <w:jc w:val="right"/>
      </w:pPr>
      <w:rPr>
        <w:rFonts w:ascii="宋体" w:eastAsia="宋体" w:hAnsi="宋体" w:cs="宋体" w:hint="default"/>
        <w:spacing w:val="-1"/>
        <w:w w:val="74"/>
        <w:sz w:val="21"/>
        <w:szCs w:val="21"/>
        <w:lang w:val="en-US" w:eastAsia="zh-CN" w:bidi="ar-SA"/>
      </w:rPr>
    </w:lvl>
    <w:lvl w:ilvl="2">
      <w:start w:val="0"/>
      <w:numFmt w:val="bullet"/>
      <w:lvlText w:val="•"/>
      <w:lvlJc w:val="left"/>
      <w:pPr>
        <w:ind w:left="2088" w:hanging="389"/>
      </w:pPr>
      <w:rPr>
        <w:rFonts w:hint="default"/>
        <w:lang w:val="en-US" w:eastAsia="zh-CN" w:bidi="ar-SA"/>
      </w:rPr>
    </w:lvl>
    <w:lvl w:ilvl="3">
      <w:start w:val="0"/>
      <w:numFmt w:val="bullet"/>
      <w:lvlText w:val="•"/>
      <w:lvlJc w:val="left"/>
      <w:pPr>
        <w:ind w:left="2317" w:hanging="389"/>
      </w:pPr>
      <w:rPr>
        <w:rFonts w:hint="default"/>
        <w:lang w:val="en-US" w:eastAsia="zh-CN" w:bidi="ar-SA"/>
      </w:rPr>
    </w:lvl>
    <w:lvl w:ilvl="4">
      <w:start w:val="0"/>
      <w:numFmt w:val="bullet"/>
      <w:lvlText w:val="•"/>
      <w:lvlJc w:val="left"/>
      <w:pPr>
        <w:ind w:left="2545" w:hanging="389"/>
      </w:pPr>
      <w:rPr>
        <w:rFonts w:hint="default"/>
        <w:lang w:val="en-US" w:eastAsia="zh-CN" w:bidi="ar-SA"/>
      </w:rPr>
    </w:lvl>
    <w:lvl w:ilvl="5">
      <w:start w:val="0"/>
      <w:numFmt w:val="bullet"/>
      <w:lvlText w:val="•"/>
      <w:lvlJc w:val="left"/>
      <w:pPr>
        <w:ind w:left="2774" w:hanging="389"/>
      </w:pPr>
      <w:rPr>
        <w:rFonts w:hint="default"/>
        <w:lang w:val="en-US" w:eastAsia="zh-CN" w:bidi="ar-SA"/>
      </w:rPr>
    </w:lvl>
    <w:lvl w:ilvl="6">
      <w:start w:val="0"/>
      <w:numFmt w:val="bullet"/>
      <w:lvlText w:val="•"/>
      <w:lvlJc w:val="left"/>
      <w:pPr>
        <w:ind w:left="3002" w:hanging="389"/>
      </w:pPr>
      <w:rPr>
        <w:rFonts w:hint="default"/>
        <w:lang w:val="en-US" w:eastAsia="zh-CN" w:bidi="ar-SA"/>
      </w:rPr>
    </w:lvl>
    <w:lvl w:ilvl="7">
      <w:start w:val="0"/>
      <w:numFmt w:val="bullet"/>
      <w:lvlText w:val="•"/>
      <w:lvlJc w:val="left"/>
      <w:pPr>
        <w:ind w:left="3231" w:hanging="389"/>
      </w:pPr>
      <w:rPr>
        <w:rFonts w:hint="default"/>
        <w:lang w:val="en-US" w:eastAsia="zh-CN" w:bidi="ar-SA"/>
      </w:rPr>
    </w:lvl>
    <w:lvl w:ilvl="8">
      <w:start w:val="0"/>
      <w:numFmt w:val="bullet"/>
      <w:lvlText w:val="•"/>
      <w:lvlJc w:val="left"/>
      <w:pPr>
        <w:ind w:left="3459" w:hanging="389"/>
      </w:pPr>
      <w:rPr>
        <w:rFonts w:hint="default"/>
        <w:lang w:val="en-US" w:eastAsia="zh-CN" w:bidi="ar-SA"/>
      </w:rPr>
    </w:lvl>
  </w:abstractNum>
  <w:abstractNum w:abstractNumId="76">
    <w:nsid w:val="7F1C2D5F"/>
    <w:multiLevelType w:val="hybridMultilevel"/>
    <w:tmpl w:val="00000000"/>
    <w:lvl w:ilvl="0">
      <w:start w:val="0"/>
      <w:numFmt w:val="bullet"/>
      <w:lvlText w:val=""/>
      <w:lvlJc w:val="left"/>
      <w:pPr>
        <w:ind w:left="468" w:hanging="369"/>
      </w:pPr>
      <w:rPr>
        <w:rFonts w:ascii="Wingdings" w:eastAsia="Wingdings" w:hAnsi="Wingdings" w:cs="Wingdings" w:hint="default"/>
        <w:w w:val="99"/>
        <w:sz w:val="16"/>
        <w:szCs w:val="16"/>
        <w:lang w:val="en-US" w:eastAsia="zh-CN" w:bidi="ar-SA"/>
      </w:rPr>
    </w:lvl>
    <w:lvl w:ilvl="1">
      <w:start w:val="0"/>
      <w:numFmt w:val="bullet"/>
      <w:lvlText w:val="•"/>
      <w:lvlJc w:val="left"/>
      <w:pPr>
        <w:ind w:left="773" w:hanging="369"/>
      </w:pPr>
      <w:rPr>
        <w:rFonts w:hint="default"/>
        <w:lang w:val="en-US" w:eastAsia="zh-CN" w:bidi="ar-SA"/>
      </w:rPr>
    </w:lvl>
    <w:lvl w:ilvl="2">
      <w:start w:val="0"/>
      <w:numFmt w:val="bullet"/>
      <w:lvlText w:val="•"/>
      <w:lvlJc w:val="left"/>
      <w:pPr>
        <w:ind w:left="1087" w:hanging="369"/>
      </w:pPr>
      <w:rPr>
        <w:rFonts w:hint="default"/>
        <w:lang w:val="en-US" w:eastAsia="zh-CN" w:bidi="ar-SA"/>
      </w:rPr>
    </w:lvl>
    <w:lvl w:ilvl="3">
      <w:start w:val="0"/>
      <w:numFmt w:val="bullet"/>
      <w:lvlText w:val="•"/>
      <w:lvlJc w:val="left"/>
      <w:pPr>
        <w:ind w:left="1401" w:hanging="369"/>
      </w:pPr>
      <w:rPr>
        <w:rFonts w:hint="default"/>
        <w:lang w:val="en-US" w:eastAsia="zh-CN" w:bidi="ar-SA"/>
      </w:rPr>
    </w:lvl>
    <w:lvl w:ilvl="4">
      <w:start w:val="0"/>
      <w:numFmt w:val="bullet"/>
      <w:lvlText w:val="•"/>
      <w:lvlJc w:val="left"/>
      <w:pPr>
        <w:ind w:left="1715" w:hanging="369"/>
      </w:pPr>
      <w:rPr>
        <w:rFonts w:hint="default"/>
        <w:lang w:val="en-US" w:eastAsia="zh-CN" w:bidi="ar-SA"/>
      </w:rPr>
    </w:lvl>
    <w:lvl w:ilvl="5">
      <w:start w:val="0"/>
      <w:numFmt w:val="bullet"/>
      <w:lvlText w:val="•"/>
      <w:lvlJc w:val="left"/>
      <w:pPr>
        <w:ind w:left="2029" w:hanging="369"/>
      </w:pPr>
      <w:rPr>
        <w:rFonts w:hint="default"/>
        <w:lang w:val="en-US" w:eastAsia="zh-CN" w:bidi="ar-SA"/>
      </w:rPr>
    </w:lvl>
    <w:lvl w:ilvl="6">
      <w:start w:val="0"/>
      <w:numFmt w:val="bullet"/>
      <w:lvlText w:val="•"/>
      <w:lvlJc w:val="left"/>
      <w:pPr>
        <w:ind w:left="2342" w:hanging="369"/>
      </w:pPr>
      <w:rPr>
        <w:rFonts w:hint="default"/>
        <w:lang w:val="en-US" w:eastAsia="zh-CN" w:bidi="ar-SA"/>
      </w:rPr>
    </w:lvl>
    <w:lvl w:ilvl="7">
      <w:start w:val="0"/>
      <w:numFmt w:val="bullet"/>
      <w:lvlText w:val="•"/>
      <w:lvlJc w:val="left"/>
      <w:pPr>
        <w:ind w:left="2656" w:hanging="369"/>
      </w:pPr>
      <w:rPr>
        <w:rFonts w:hint="default"/>
        <w:lang w:val="en-US" w:eastAsia="zh-CN" w:bidi="ar-SA"/>
      </w:rPr>
    </w:lvl>
    <w:lvl w:ilvl="8">
      <w:start w:val="0"/>
      <w:numFmt w:val="bullet"/>
      <w:lvlText w:val="•"/>
      <w:lvlJc w:val="left"/>
      <w:pPr>
        <w:ind w:left="2970" w:hanging="369"/>
      </w:pPr>
      <w:rPr>
        <w:rFonts w:hint="default"/>
        <w:lang w:val="en-US" w:eastAsia="zh-CN" w:bidi="ar-SA"/>
      </w:rPr>
    </w:lvl>
  </w:abstractNum>
  <w:num w:numId="1">
    <w:abstractNumId w:val="19"/>
  </w:num>
  <w:num w:numId="2">
    <w:abstractNumId w:val="31"/>
  </w:num>
  <w:num w:numId="3">
    <w:abstractNumId w:val="50"/>
  </w:num>
  <w:num w:numId="4">
    <w:abstractNumId w:val="30"/>
  </w:num>
  <w:num w:numId="5">
    <w:abstractNumId w:val="25"/>
  </w:num>
  <w:num w:numId="6">
    <w:abstractNumId w:val="13"/>
  </w:num>
  <w:num w:numId="7">
    <w:abstractNumId w:val="3"/>
  </w:num>
  <w:num w:numId="8">
    <w:abstractNumId w:val="9"/>
  </w:num>
  <w:num w:numId="9">
    <w:abstractNumId w:val="62"/>
  </w:num>
  <w:num w:numId="10">
    <w:abstractNumId w:val="65"/>
  </w:num>
  <w:num w:numId="11">
    <w:abstractNumId w:val="15"/>
  </w:num>
  <w:num w:numId="12">
    <w:abstractNumId w:val="66"/>
  </w:num>
  <w:num w:numId="13">
    <w:abstractNumId w:val="54"/>
  </w:num>
  <w:num w:numId="14">
    <w:abstractNumId w:val="20"/>
  </w:num>
  <w:num w:numId="15">
    <w:abstractNumId w:val="47"/>
  </w:num>
  <w:num w:numId="16">
    <w:abstractNumId w:val="58"/>
  </w:num>
  <w:num w:numId="17">
    <w:abstractNumId w:val="38"/>
  </w:num>
  <w:num w:numId="18">
    <w:abstractNumId w:val="57"/>
  </w:num>
  <w:num w:numId="19">
    <w:abstractNumId w:val="35"/>
  </w:num>
  <w:num w:numId="20">
    <w:abstractNumId w:val="26"/>
  </w:num>
  <w:num w:numId="21">
    <w:abstractNumId w:val="60"/>
  </w:num>
  <w:num w:numId="22">
    <w:abstractNumId w:val="18"/>
  </w:num>
  <w:num w:numId="23">
    <w:abstractNumId w:val="11"/>
  </w:num>
  <w:num w:numId="24">
    <w:abstractNumId w:val="5"/>
  </w:num>
  <w:num w:numId="25">
    <w:abstractNumId w:val="34"/>
  </w:num>
  <w:num w:numId="26">
    <w:abstractNumId w:val="56"/>
  </w:num>
  <w:num w:numId="27">
    <w:abstractNumId w:val="27"/>
  </w:num>
  <w:num w:numId="28">
    <w:abstractNumId w:val="37"/>
  </w:num>
  <w:num w:numId="29">
    <w:abstractNumId w:val="23"/>
  </w:num>
  <w:num w:numId="30">
    <w:abstractNumId w:val="12"/>
  </w:num>
  <w:num w:numId="31">
    <w:abstractNumId w:val="7"/>
  </w:num>
  <w:num w:numId="32">
    <w:abstractNumId w:val="14"/>
  </w:num>
  <w:num w:numId="33">
    <w:abstractNumId w:val="49"/>
  </w:num>
  <w:num w:numId="34">
    <w:abstractNumId w:val="74"/>
  </w:num>
  <w:num w:numId="35">
    <w:abstractNumId w:val="61"/>
  </w:num>
  <w:num w:numId="36">
    <w:abstractNumId w:val="16"/>
  </w:num>
  <w:num w:numId="37">
    <w:abstractNumId w:val="75"/>
  </w:num>
  <w:num w:numId="38">
    <w:abstractNumId w:val="39"/>
  </w:num>
  <w:num w:numId="39">
    <w:abstractNumId w:val="64"/>
  </w:num>
  <w:num w:numId="40">
    <w:abstractNumId w:val="24"/>
  </w:num>
  <w:num w:numId="41">
    <w:abstractNumId w:val="51"/>
  </w:num>
  <w:num w:numId="42">
    <w:abstractNumId w:val="40"/>
  </w:num>
  <w:num w:numId="43">
    <w:abstractNumId w:val="32"/>
  </w:num>
  <w:num w:numId="44">
    <w:abstractNumId w:val="55"/>
  </w:num>
  <w:num w:numId="45">
    <w:abstractNumId w:val="2"/>
  </w:num>
  <w:num w:numId="46">
    <w:abstractNumId w:val="52"/>
  </w:num>
  <w:num w:numId="47">
    <w:abstractNumId w:val="67"/>
  </w:num>
  <w:num w:numId="48">
    <w:abstractNumId w:val="4"/>
  </w:num>
  <w:num w:numId="49">
    <w:abstractNumId w:val="72"/>
  </w:num>
  <w:num w:numId="50">
    <w:abstractNumId w:val="21"/>
  </w:num>
  <w:num w:numId="51">
    <w:abstractNumId w:val="28"/>
  </w:num>
  <w:num w:numId="52">
    <w:abstractNumId w:val="71"/>
  </w:num>
  <w:num w:numId="53">
    <w:abstractNumId w:val="68"/>
  </w:num>
  <w:num w:numId="54">
    <w:abstractNumId w:val="44"/>
  </w:num>
  <w:num w:numId="55">
    <w:abstractNumId w:val="73"/>
  </w:num>
  <w:num w:numId="56">
    <w:abstractNumId w:val="1"/>
  </w:num>
  <w:num w:numId="57">
    <w:abstractNumId w:val="36"/>
  </w:num>
  <w:num w:numId="58">
    <w:abstractNumId w:val="76"/>
  </w:num>
  <w:num w:numId="59">
    <w:abstractNumId w:val="43"/>
  </w:num>
  <w:num w:numId="60">
    <w:abstractNumId w:val="70"/>
  </w:num>
  <w:num w:numId="61">
    <w:abstractNumId w:val="46"/>
  </w:num>
  <w:num w:numId="62">
    <w:abstractNumId w:val="48"/>
  </w:num>
  <w:num w:numId="63">
    <w:abstractNumId w:val="41"/>
  </w:num>
  <w:num w:numId="64">
    <w:abstractNumId w:val="0"/>
  </w:num>
  <w:num w:numId="65">
    <w:abstractNumId w:val="10"/>
  </w:num>
  <w:num w:numId="66">
    <w:abstractNumId w:val="29"/>
  </w:num>
  <w:num w:numId="67">
    <w:abstractNumId w:val="33"/>
  </w:num>
  <w:num w:numId="68">
    <w:abstractNumId w:val="53"/>
  </w:num>
  <w:num w:numId="69">
    <w:abstractNumId w:val="17"/>
  </w:num>
  <w:num w:numId="70">
    <w:abstractNumId w:val="63"/>
  </w:num>
  <w:num w:numId="71">
    <w:abstractNumId w:val="42"/>
  </w:num>
  <w:num w:numId="72">
    <w:abstractNumId w:val="6"/>
  </w:num>
  <w:num w:numId="73">
    <w:abstractNumId w:val="59"/>
  </w:num>
  <w:num w:numId="74">
    <w:abstractNumId w:val="69"/>
  </w:num>
  <w:num w:numId="75">
    <w:abstractNumId w:val="22"/>
  </w:num>
  <w:num w:numId="76">
    <w:abstractNumId w:val="45"/>
  </w:num>
  <w:num w:numId="7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37"/>
      <w:ind w:left="1562"/>
      <w:outlineLvl w:val="0"/>
    </w:pPr>
    <w:rPr>
      <w:rFonts w:ascii="黑体" w:eastAsia="黑体" w:hAnsi="黑体" w:cs="黑体"/>
      <w:sz w:val="44"/>
      <w:szCs w:val="44"/>
      <w:lang w:val="en-US" w:eastAsia="zh-CN" w:bidi="ar-SA"/>
    </w:rPr>
  </w:style>
  <w:style w:type="paragraph" w:styleId="Heading2">
    <w:name w:val="heading 2"/>
    <w:basedOn w:val="Normal"/>
    <w:uiPriority w:val="1"/>
    <w:qFormat/>
    <w:pPr>
      <w:ind w:left="1033" w:hanging="632"/>
      <w:outlineLvl w:val="1"/>
    </w:pPr>
    <w:rPr>
      <w:rFonts w:ascii="黑体" w:eastAsia="黑体" w:hAnsi="黑体" w:cs="黑体"/>
      <w:sz w:val="32"/>
      <w:szCs w:val="32"/>
      <w:lang w:val="en-US" w:eastAsia="zh-CN" w:bidi="ar-SA"/>
    </w:rPr>
  </w:style>
  <w:style w:type="paragraph" w:styleId="Heading3">
    <w:name w:val="heading 3"/>
    <w:basedOn w:val="Normal"/>
    <w:uiPriority w:val="1"/>
    <w:qFormat/>
    <w:pPr>
      <w:ind w:left="119"/>
      <w:outlineLvl w:val="2"/>
    </w:pPr>
    <w:rPr>
      <w:rFonts w:ascii="黑体" w:eastAsia="黑体" w:hAnsi="黑体" w:cs="黑体"/>
      <w:sz w:val="28"/>
      <w:szCs w:val="28"/>
      <w:lang w:val="en-US" w:eastAsia="zh-CN" w:bidi="ar-SA"/>
    </w:rPr>
  </w:style>
  <w:style w:type="paragraph" w:styleId="Heading4">
    <w:name w:val="heading 4"/>
    <w:basedOn w:val="Normal"/>
    <w:uiPriority w:val="1"/>
    <w:qFormat/>
    <w:pPr>
      <w:spacing w:before="66"/>
      <w:ind w:left="1287"/>
      <w:outlineLvl w:val="3"/>
    </w:pPr>
    <w:rPr>
      <w:rFonts w:ascii="黑体" w:eastAsia="黑体" w:hAnsi="黑体" w:cs="黑体"/>
      <w:sz w:val="24"/>
      <w:szCs w:val="24"/>
      <w:lang w:val="en-US" w:eastAsia="zh-CN" w:bidi="ar-SA"/>
    </w:rPr>
  </w:style>
  <w:style w:type="paragraph" w:styleId="Heading5">
    <w:name w:val="heading 5"/>
    <w:basedOn w:val="Normal"/>
    <w:uiPriority w:val="1"/>
    <w:qFormat/>
    <w:pPr>
      <w:ind w:left="1935"/>
      <w:outlineLvl w:val="4"/>
    </w:pPr>
    <w:rPr>
      <w:rFonts w:ascii="Arial" w:eastAsia="Arial" w:hAnsi="Arial" w:cs="Arial"/>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99"/>
      <w:ind w:left="1838" w:hanging="297"/>
    </w:pPr>
    <w:rPr>
      <w:rFonts w:ascii="微软雅黑" w:eastAsia="微软雅黑" w:hAnsi="微软雅黑" w:cs="微软雅黑"/>
      <w:b/>
      <w:bCs/>
      <w:sz w:val="24"/>
      <w:szCs w:val="24"/>
      <w:lang w:val="en-US" w:eastAsia="zh-CN" w:bidi="ar-SA"/>
    </w:rPr>
  </w:style>
  <w:style w:type="paragraph" w:styleId="TOC2">
    <w:name w:val="toc 2"/>
    <w:basedOn w:val="Normal"/>
    <w:uiPriority w:val="1"/>
    <w:qFormat/>
    <w:pPr>
      <w:spacing w:before="162"/>
      <w:ind w:left="1842" w:hanging="302"/>
    </w:pPr>
    <w:rPr>
      <w:rFonts w:ascii="宋体" w:eastAsia="宋体" w:hAnsi="宋体" w:cs="宋体"/>
      <w:sz w:val="20"/>
      <w:szCs w:val="20"/>
      <w:lang w:val="en-US" w:eastAsia="zh-CN" w:bidi="ar-SA"/>
    </w:rPr>
  </w:style>
  <w:style w:type="paragraph" w:styleId="TOC3">
    <w:name w:val="toc 3"/>
    <w:basedOn w:val="Normal"/>
    <w:uiPriority w:val="1"/>
    <w:qFormat/>
    <w:pPr>
      <w:spacing w:before="162"/>
      <w:ind w:left="2126" w:hanging="303"/>
    </w:pPr>
    <w:rPr>
      <w:rFonts w:ascii="宋体" w:eastAsia="宋体" w:hAnsi="宋体" w:cs="宋体"/>
      <w:sz w:val="20"/>
      <w:szCs w:val="20"/>
      <w:lang w:val="en-US" w:eastAsia="zh-CN" w:bidi="ar-SA"/>
    </w:rPr>
  </w:style>
  <w:style w:type="paragraph" w:styleId="TOC4">
    <w:name w:val="toc 4"/>
    <w:basedOn w:val="Normal"/>
    <w:uiPriority w:val="1"/>
    <w:qFormat/>
    <w:pPr>
      <w:spacing w:before="162"/>
      <w:ind w:left="2256"/>
    </w:pPr>
    <w:rPr>
      <w:rFonts w:ascii="宋体" w:eastAsia="宋体" w:hAnsi="宋体" w:cs="宋体"/>
      <w:sz w:val="20"/>
      <w:szCs w:val="20"/>
      <w:lang w:val="en-US" w:eastAsia="zh-CN" w:bidi="ar-SA"/>
    </w:r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51"/>
      <w:ind w:left="5131"/>
    </w:pPr>
    <w:rPr>
      <w:rFonts w:ascii="Arial" w:eastAsia="Arial" w:hAnsi="Arial" w:cs="Arial"/>
      <w:sz w:val="59"/>
      <w:szCs w:val="59"/>
      <w:lang w:val="en-US" w:eastAsia="zh-CN" w:bidi="ar-SA"/>
    </w:rPr>
  </w:style>
  <w:style w:type="paragraph" w:styleId="ListParagraph">
    <w:name w:val="List Paragraph"/>
    <w:basedOn w:val="Normal"/>
    <w:uiPriority w:val="1"/>
    <w:qFormat/>
    <w:pPr>
      <w:ind w:left="1955" w:hanging="432"/>
    </w:pPr>
    <w:rPr>
      <w:rFonts w:ascii="宋体" w:eastAsia="宋体" w:hAnsi="宋体" w:cs="宋体"/>
      <w:lang w:val="en-US" w:eastAsia="zh-CN" w:bidi="ar-SA"/>
    </w:rPr>
  </w:style>
  <w:style w:type="paragraph" w:customStyle="1" w:styleId="TableParagraph">
    <w:name w:val="Table Paragraph"/>
    <w:basedOn w:val="Normal"/>
    <w:uiPriority w:val="1"/>
    <w:qFormat/>
    <w:pPr>
      <w:spacing w:before="105"/>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header" Target="header37.xml" /><Relationship Id="rId101" Type="http://schemas.openxmlformats.org/officeDocument/2006/relationships/footer" Target="footer52.xml" /><Relationship Id="rId102" Type="http://schemas.openxmlformats.org/officeDocument/2006/relationships/footer" Target="footer53.xml" /><Relationship Id="rId103" Type="http://schemas.openxmlformats.org/officeDocument/2006/relationships/header" Target="header38.xml" /><Relationship Id="rId104" Type="http://schemas.openxmlformats.org/officeDocument/2006/relationships/header" Target="header39.xml" /><Relationship Id="rId105" Type="http://schemas.openxmlformats.org/officeDocument/2006/relationships/footer" Target="footer54.xml" /><Relationship Id="rId106" Type="http://schemas.openxmlformats.org/officeDocument/2006/relationships/footer" Target="footer55.xml" /><Relationship Id="rId107" Type="http://schemas.openxmlformats.org/officeDocument/2006/relationships/image" Target="media/image11.jpeg" /><Relationship Id="rId108" Type="http://schemas.openxmlformats.org/officeDocument/2006/relationships/header" Target="header40.xml" /><Relationship Id="rId109" Type="http://schemas.openxmlformats.org/officeDocument/2006/relationships/header" Target="header41.xml" /><Relationship Id="rId11" Type="http://schemas.openxmlformats.org/officeDocument/2006/relationships/footer" Target="footer6.xml" /><Relationship Id="rId110" Type="http://schemas.openxmlformats.org/officeDocument/2006/relationships/footer" Target="footer56.xml" /><Relationship Id="rId111" Type="http://schemas.openxmlformats.org/officeDocument/2006/relationships/footer" Target="footer57.xml" /><Relationship Id="rId112" Type="http://schemas.openxmlformats.org/officeDocument/2006/relationships/header" Target="header42.xml" /><Relationship Id="rId113" Type="http://schemas.openxmlformats.org/officeDocument/2006/relationships/header" Target="header43.xml" /><Relationship Id="rId114" Type="http://schemas.openxmlformats.org/officeDocument/2006/relationships/footer" Target="footer58.xml" /><Relationship Id="rId115" Type="http://schemas.openxmlformats.org/officeDocument/2006/relationships/footer" Target="footer59.xml" /><Relationship Id="rId116" Type="http://schemas.openxmlformats.org/officeDocument/2006/relationships/image" Target="media/image12.jpeg" /><Relationship Id="rId117" Type="http://schemas.openxmlformats.org/officeDocument/2006/relationships/header" Target="header44.xml" /><Relationship Id="rId118" Type="http://schemas.openxmlformats.org/officeDocument/2006/relationships/header" Target="header45.xml" /><Relationship Id="rId119" Type="http://schemas.openxmlformats.org/officeDocument/2006/relationships/footer" Target="footer60.xml" /><Relationship Id="rId12" Type="http://schemas.openxmlformats.org/officeDocument/2006/relationships/footer" Target="footer7.xml" /><Relationship Id="rId120" Type="http://schemas.openxmlformats.org/officeDocument/2006/relationships/footer" Target="footer61.xml" /><Relationship Id="rId121" Type="http://schemas.openxmlformats.org/officeDocument/2006/relationships/header" Target="header46.xml" /><Relationship Id="rId122" Type="http://schemas.openxmlformats.org/officeDocument/2006/relationships/header" Target="header47.xml" /><Relationship Id="rId123" Type="http://schemas.openxmlformats.org/officeDocument/2006/relationships/footer" Target="footer62.xml" /><Relationship Id="rId124" Type="http://schemas.openxmlformats.org/officeDocument/2006/relationships/footer" Target="footer63.xml" /><Relationship Id="rId125" Type="http://schemas.openxmlformats.org/officeDocument/2006/relationships/header" Target="header48.xml" /><Relationship Id="rId126" Type="http://schemas.openxmlformats.org/officeDocument/2006/relationships/header" Target="header49.xml" /><Relationship Id="rId127" Type="http://schemas.openxmlformats.org/officeDocument/2006/relationships/footer" Target="footer64.xml" /><Relationship Id="rId128" Type="http://schemas.openxmlformats.org/officeDocument/2006/relationships/footer" Target="footer65.xml" /><Relationship Id="rId129" Type="http://schemas.openxmlformats.org/officeDocument/2006/relationships/image" Target="media/image13.jpeg" /><Relationship Id="rId13" Type="http://schemas.openxmlformats.org/officeDocument/2006/relationships/footer" Target="footer8.xml" /><Relationship Id="rId130" Type="http://schemas.openxmlformats.org/officeDocument/2006/relationships/header" Target="header50.xml" /><Relationship Id="rId131" Type="http://schemas.openxmlformats.org/officeDocument/2006/relationships/header" Target="header51.xml" /><Relationship Id="rId132" Type="http://schemas.openxmlformats.org/officeDocument/2006/relationships/footer" Target="footer66.xml" /><Relationship Id="rId133" Type="http://schemas.openxmlformats.org/officeDocument/2006/relationships/footer" Target="footer67.xml" /><Relationship Id="rId134" Type="http://schemas.openxmlformats.org/officeDocument/2006/relationships/header" Target="header52.xml" /><Relationship Id="rId135" Type="http://schemas.openxmlformats.org/officeDocument/2006/relationships/header" Target="header53.xml" /><Relationship Id="rId136" Type="http://schemas.openxmlformats.org/officeDocument/2006/relationships/footer" Target="footer68.xml" /><Relationship Id="rId137" Type="http://schemas.openxmlformats.org/officeDocument/2006/relationships/footer" Target="footer69.xml" /><Relationship Id="rId138" Type="http://schemas.openxmlformats.org/officeDocument/2006/relationships/header" Target="header54.xml" /><Relationship Id="rId139" Type="http://schemas.openxmlformats.org/officeDocument/2006/relationships/header" Target="header55.xml" /><Relationship Id="rId14" Type="http://schemas.openxmlformats.org/officeDocument/2006/relationships/footer" Target="footer9.xml" /><Relationship Id="rId140" Type="http://schemas.openxmlformats.org/officeDocument/2006/relationships/footer" Target="footer70.xml" /><Relationship Id="rId141" Type="http://schemas.openxmlformats.org/officeDocument/2006/relationships/footer" Target="footer71.xml" /><Relationship Id="rId142" Type="http://schemas.openxmlformats.org/officeDocument/2006/relationships/header" Target="header56.xml" /><Relationship Id="rId143" Type="http://schemas.openxmlformats.org/officeDocument/2006/relationships/header" Target="header57.xml" /><Relationship Id="rId144" Type="http://schemas.openxmlformats.org/officeDocument/2006/relationships/footer" Target="footer72.xml" /><Relationship Id="rId145" Type="http://schemas.openxmlformats.org/officeDocument/2006/relationships/footer" Target="footer73.xml" /><Relationship Id="rId146" Type="http://schemas.openxmlformats.org/officeDocument/2006/relationships/image" Target="media/image14.jpeg" /><Relationship Id="rId147" Type="http://schemas.openxmlformats.org/officeDocument/2006/relationships/header" Target="header58.xml" /><Relationship Id="rId148" Type="http://schemas.openxmlformats.org/officeDocument/2006/relationships/header" Target="header59.xml" /><Relationship Id="rId149" Type="http://schemas.openxmlformats.org/officeDocument/2006/relationships/footer" Target="footer74.xml" /><Relationship Id="rId15" Type="http://schemas.openxmlformats.org/officeDocument/2006/relationships/footer" Target="footer10.xml" /><Relationship Id="rId150" Type="http://schemas.openxmlformats.org/officeDocument/2006/relationships/footer" Target="footer75.xml" /><Relationship Id="rId151" Type="http://schemas.openxmlformats.org/officeDocument/2006/relationships/header" Target="header60.xml" /><Relationship Id="rId152" Type="http://schemas.openxmlformats.org/officeDocument/2006/relationships/header" Target="header61.xml" /><Relationship Id="rId153" Type="http://schemas.openxmlformats.org/officeDocument/2006/relationships/footer" Target="footer76.xml" /><Relationship Id="rId154" Type="http://schemas.openxmlformats.org/officeDocument/2006/relationships/footer" Target="footer77.xml" /><Relationship Id="rId155" Type="http://schemas.openxmlformats.org/officeDocument/2006/relationships/image" Target="media/image15.jpeg" /><Relationship Id="rId156" Type="http://schemas.openxmlformats.org/officeDocument/2006/relationships/header" Target="header62.xml" /><Relationship Id="rId157" Type="http://schemas.openxmlformats.org/officeDocument/2006/relationships/header" Target="header63.xml" /><Relationship Id="rId158" Type="http://schemas.openxmlformats.org/officeDocument/2006/relationships/footer" Target="footer78.xml" /><Relationship Id="rId159" Type="http://schemas.openxmlformats.org/officeDocument/2006/relationships/footer" Target="footer79.xml" /><Relationship Id="rId16" Type="http://schemas.openxmlformats.org/officeDocument/2006/relationships/footer" Target="footer11.xml" /><Relationship Id="rId160" Type="http://schemas.openxmlformats.org/officeDocument/2006/relationships/hyperlink" Target="https://d.book118.com/335120333032011123" TargetMode="External" /><Relationship Id="rId161" Type="http://schemas.openxmlformats.org/officeDocument/2006/relationships/header" Target="header64.xml" /><Relationship Id="rId162" Type="http://schemas.openxmlformats.org/officeDocument/2006/relationships/header" Target="header65.xml" /><Relationship Id="rId163" Type="http://schemas.openxmlformats.org/officeDocument/2006/relationships/footer" Target="footer80.xml" /><Relationship Id="rId164" Type="http://schemas.openxmlformats.org/officeDocument/2006/relationships/footer" Target="footer81.xml" /><Relationship Id="rId165" Type="http://schemas.openxmlformats.org/officeDocument/2006/relationships/theme" Target="theme/theme1.xml" /><Relationship Id="rId166" Type="http://schemas.openxmlformats.org/officeDocument/2006/relationships/numbering" Target="numbering.xml" /><Relationship Id="rId167" Type="http://schemas.openxmlformats.org/officeDocument/2006/relationships/styles" Target="styles.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image" Target="media/image4.jpeg" /><Relationship Id="rId23" Type="http://schemas.openxmlformats.org/officeDocument/2006/relationships/header" Target="header1.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header" Target="header2.xml" /><Relationship Id="rId27" Type="http://schemas.openxmlformats.org/officeDocument/2006/relationships/header" Target="header3.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header" Target="header4.xml" /><Relationship Id="rId31" Type="http://schemas.openxmlformats.org/officeDocument/2006/relationships/header" Target="header5.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header" Target="header6.xml" /><Relationship Id="rId35" Type="http://schemas.openxmlformats.org/officeDocument/2006/relationships/header" Target="header7.xml" /><Relationship Id="rId36" Type="http://schemas.openxmlformats.org/officeDocument/2006/relationships/footer" Target="footer22.xml" /><Relationship Id="rId37" Type="http://schemas.openxmlformats.org/officeDocument/2006/relationships/footer" Target="footer23.xml" /><Relationship Id="rId38" Type="http://schemas.openxmlformats.org/officeDocument/2006/relationships/header" Target="header8.xml" /><Relationship Id="rId39" Type="http://schemas.openxmlformats.org/officeDocument/2006/relationships/header" Target="header9.xml" /><Relationship Id="rId4" Type="http://schemas.openxmlformats.org/officeDocument/2006/relationships/footer" Target="footer1.xml" /><Relationship Id="rId40" Type="http://schemas.openxmlformats.org/officeDocument/2006/relationships/footer" Target="footer24.xml" /><Relationship Id="rId41" Type="http://schemas.openxmlformats.org/officeDocument/2006/relationships/footer" Target="footer25.xml" /><Relationship Id="rId42" Type="http://schemas.openxmlformats.org/officeDocument/2006/relationships/header" Target="header10.xml" /><Relationship Id="rId43" Type="http://schemas.openxmlformats.org/officeDocument/2006/relationships/header" Target="header11.xml" /><Relationship Id="rId44" Type="http://schemas.openxmlformats.org/officeDocument/2006/relationships/footer" Target="footer26.xml" /><Relationship Id="rId45" Type="http://schemas.openxmlformats.org/officeDocument/2006/relationships/footer" Target="footer27.xml" /><Relationship Id="rId46" Type="http://schemas.openxmlformats.org/officeDocument/2006/relationships/header" Target="header12.xml" /><Relationship Id="rId47" Type="http://schemas.openxmlformats.org/officeDocument/2006/relationships/header" Target="header13.xml" /><Relationship Id="rId48" Type="http://schemas.openxmlformats.org/officeDocument/2006/relationships/footer" Target="footer28.xml" /><Relationship Id="rId49" Type="http://schemas.openxmlformats.org/officeDocument/2006/relationships/footer" Target="footer29.xml" /><Relationship Id="rId5" Type="http://schemas.openxmlformats.org/officeDocument/2006/relationships/footer" Target="footer2.xml" /><Relationship Id="rId50" Type="http://schemas.openxmlformats.org/officeDocument/2006/relationships/header" Target="header14.xml" /><Relationship Id="rId51" Type="http://schemas.openxmlformats.org/officeDocument/2006/relationships/header" Target="header15.xml" /><Relationship Id="rId52" Type="http://schemas.openxmlformats.org/officeDocument/2006/relationships/footer" Target="footer30.xml" /><Relationship Id="rId53" Type="http://schemas.openxmlformats.org/officeDocument/2006/relationships/footer" Target="footer31.xml" /><Relationship Id="rId54" Type="http://schemas.openxmlformats.org/officeDocument/2006/relationships/image" Target="media/image6.jpeg" /><Relationship Id="rId55" Type="http://schemas.openxmlformats.org/officeDocument/2006/relationships/header" Target="header16.xml" /><Relationship Id="rId56" Type="http://schemas.openxmlformats.org/officeDocument/2006/relationships/header" Target="header17.xml" /><Relationship Id="rId57" Type="http://schemas.openxmlformats.org/officeDocument/2006/relationships/footer" Target="footer32.xml" /><Relationship Id="rId58" Type="http://schemas.openxmlformats.org/officeDocument/2006/relationships/footer" Target="footer33.xml" /><Relationship Id="rId59" Type="http://schemas.openxmlformats.org/officeDocument/2006/relationships/header" Target="header18.xml" /><Relationship Id="rId6" Type="http://schemas.openxmlformats.org/officeDocument/2006/relationships/footer" Target="footer3.xml" /><Relationship Id="rId60" Type="http://schemas.openxmlformats.org/officeDocument/2006/relationships/header" Target="header19.xml" /><Relationship Id="rId61" Type="http://schemas.openxmlformats.org/officeDocument/2006/relationships/footer" Target="footer34.xml" /><Relationship Id="rId62" Type="http://schemas.openxmlformats.org/officeDocument/2006/relationships/footer" Target="footer35.xml" /><Relationship Id="rId63" Type="http://schemas.openxmlformats.org/officeDocument/2006/relationships/image" Target="media/image7.jpeg" /><Relationship Id="rId64" Type="http://schemas.openxmlformats.org/officeDocument/2006/relationships/header" Target="header20.xml" /><Relationship Id="rId65" Type="http://schemas.openxmlformats.org/officeDocument/2006/relationships/header" Target="header21.xml" /><Relationship Id="rId66" Type="http://schemas.openxmlformats.org/officeDocument/2006/relationships/footer" Target="footer36.xml" /><Relationship Id="rId67" Type="http://schemas.openxmlformats.org/officeDocument/2006/relationships/footer" Target="footer37.xml" /><Relationship Id="rId68" Type="http://schemas.openxmlformats.org/officeDocument/2006/relationships/header" Target="header22.xml" /><Relationship Id="rId69" Type="http://schemas.openxmlformats.org/officeDocument/2006/relationships/header" Target="header23.xml" /><Relationship Id="rId7" Type="http://schemas.openxmlformats.org/officeDocument/2006/relationships/image" Target="media/image1.jpeg" /><Relationship Id="rId70" Type="http://schemas.openxmlformats.org/officeDocument/2006/relationships/footer" Target="footer38.xml" /><Relationship Id="rId71" Type="http://schemas.openxmlformats.org/officeDocument/2006/relationships/footer" Target="footer39.xml" /><Relationship Id="rId72" Type="http://schemas.openxmlformats.org/officeDocument/2006/relationships/header" Target="header24.xml" /><Relationship Id="rId73" Type="http://schemas.openxmlformats.org/officeDocument/2006/relationships/header" Target="header25.xml" /><Relationship Id="rId74" Type="http://schemas.openxmlformats.org/officeDocument/2006/relationships/footer" Target="footer40.xml" /><Relationship Id="rId75" Type="http://schemas.openxmlformats.org/officeDocument/2006/relationships/footer" Target="footer41.xml" /><Relationship Id="rId76" Type="http://schemas.openxmlformats.org/officeDocument/2006/relationships/header" Target="header26.xml" /><Relationship Id="rId77" Type="http://schemas.openxmlformats.org/officeDocument/2006/relationships/header" Target="header27.xml" /><Relationship Id="rId78" Type="http://schemas.openxmlformats.org/officeDocument/2006/relationships/footer" Target="footer42.xml" /><Relationship Id="rId79" Type="http://schemas.openxmlformats.org/officeDocument/2006/relationships/footer" Target="footer43.xml" /><Relationship Id="rId8" Type="http://schemas.openxmlformats.org/officeDocument/2006/relationships/image" Target="media/image2.jpeg" /><Relationship Id="rId80" Type="http://schemas.openxmlformats.org/officeDocument/2006/relationships/image" Target="media/image8.jpeg" /><Relationship Id="rId81" Type="http://schemas.openxmlformats.org/officeDocument/2006/relationships/header" Target="header28.xml" /><Relationship Id="rId82" Type="http://schemas.openxmlformats.org/officeDocument/2006/relationships/header" Target="header29.xml" /><Relationship Id="rId83" Type="http://schemas.openxmlformats.org/officeDocument/2006/relationships/footer" Target="footer44.xml" /><Relationship Id="rId84" Type="http://schemas.openxmlformats.org/officeDocument/2006/relationships/footer" Target="footer45.xml" /><Relationship Id="rId85" Type="http://schemas.openxmlformats.org/officeDocument/2006/relationships/header" Target="header30.xml" /><Relationship Id="rId86" Type="http://schemas.openxmlformats.org/officeDocument/2006/relationships/header" Target="header31.xml" /><Relationship Id="rId87" Type="http://schemas.openxmlformats.org/officeDocument/2006/relationships/footer" Target="footer46.xml" /><Relationship Id="rId88" Type="http://schemas.openxmlformats.org/officeDocument/2006/relationships/footer" Target="footer47.xml" /><Relationship Id="rId89" Type="http://schemas.openxmlformats.org/officeDocument/2006/relationships/image" Target="media/image9.jpeg" /><Relationship Id="rId9" Type="http://schemas.openxmlformats.org/officeDocument/2006/relationships/footer" Target="footer4.xml" /><Relationship Id="rId90" Type="http://schemas.openxmlformats.org/officeDocument/2006/relationships/image" Target="media/image10.jpeg" /><Relationship Id="rId91" Type="http://schemas.openxmlformats.org/officeDocument/2006/relationships/header" Target="header32.xml" /><Relationship Id="rId92" Type="http://schemas.openxmlformats.org/officeDocument/2006/relationships/header" Target="header33.xml" /><Relationship Id="rId93" Type="http://schemas.openxmlformats.org/officeDocument/2006/relationships/footer" Target="footer48.xml" /><Relationship Id="rId94" Type="http://schemas.openxmlformats.org/officeDocument/2006/relationships/footer" Target="footer49.xml" /><Relationship Id="rId95" Type="http://schemas.openxmlformats.org/officeDocument/2006/relationships/header" Target="header34.xml" /><Relationship Id="rId96" Type="http://schemas.openxmlformats.org/officeDocument/2006/relationships/header" Target="header35.xml" /><Relationship Id="rId97" Type="http://schemas.openxmlformats.org/officeDocument/2006/relationships/footer" Target="footer50.xml" /><Relationship Id="rId98" Type="http://schemas.openxmlformats.org/officeDocument/2006/relationships/footer" Target="footer51.xml" /><Relationship Id="rId99" Type="http://schemas.openxmlformats.org/officeDocument/2006/relationships/header" Target="header36.xml" /></Relationships>
</file>

<file path=word/_rels/header1.xml.rels><?xml version="1.0" encoding="utf-8" standalone="yes"?><Relationships xmlns="http://schemas.openxmlformats.org/package/2006/relationships"><Relationship Id="rId1" Type="http://schemas.openxmlformats.org/officeDocument/2006/relationships/image" Target="media/image5.jpeg" /></Relationships>
</file>

<file path=word/_rels/header2.xml.rels><?xml version="1.0" encoding="utf-8" standalone="yes"?><Relationships xmlns="http://schemas.openxmlformats.org/package/2006/relationships"><Relationship Id="rId1" Type="http://schemas.openxmlformats.org/officeDocument/2006/relationships/image" Target="media/image5.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_rels/header19.xml.rels><?xml version="1.0" encoding="utf-8" standalone="yes"?><Relationships xmlns="http://schemas.openxmlformats.org/package/2006/relationships"><Relationship Id="rId1" Type="http://schemas.openxmlformats.org/officeDocument/2006/relationships/image" Target="media/image5.jpeg" /></Relationships>
</file>

<file path=word/_rels/header20.xml.rels><?xml version="1.0" encoding="utf-8" standalone="yes"?><Relationships xmlns="http://schemas.openxmlformats.org/package/2006/relationships"><Relationship Id="rId1" Type="http://schemas.openxmlformats.org/officeDocument/2006/relationships/image" Target="media/image5.jpeg" /></Relationships>
</file>

<file path=word/_rels/header21.xml.rels><?xml version="1.0" encoding="utf-8" standalone="yes"?><Relationships xmlns="http://schemas.openxmlformats.org/package/2006/relationships"><Relationship Id="rId1" Type="http://schemas.openxmlformats.org/officeDocument/2006/relationships/image" Target="media/image5.jpeg" /></Relationships>
</file>

<file path=word/_rels/header22.xml.rels><?xml version="1.0" encoding="utf-8" standalone="yes"?><Relationships xmlns="http://schemas.openxmlformats.org/package/2006/relationships"><Relationship Id="rId1" Type="http://schemas.openxmlformats.org/officeDocument/2006/relationships/image" Target="media/image5.jpeg" /></Relationships>
</file>

<file path=word/_rels/header23.xml.rels><?xml version="1.0" encoding="utf-8" standalone="yes"?><Relationships xmlns="http://schemas.openxmlformats.org/package/2006/relationships"><Relationship Id="rId1" Type="http://schemas.openxmlformats.org/officeDocument/2006/relationships/image" Target="media/image5.jpeg" /></Relationships>
</file>

<file path=word/_rels/header24.xml.rels><?xml version="1.0" encoding="utf-8" standalone="yes"?><Relationships xmlns="http://schemas.openxmlformats.org/package/2006/relationships"><Relationship Id="rId1" Type="http://schemas.openxmlformats.org/officeDocument/2006/relationships/image" Target="media/image5.jpeg" /></Relationships>
</file>

<file path=word/_rels/header25.xml.rels><?xml version="1.0" encoding="utf-8" standalone="yes"?><Relationships xmlns="http://schemas.openxmlformats.org/package/2006/relationships"><Relationship Id="rId1" Type="http://schemas.openxmlformats.org/officeDocument/2006/relationships/image" Target="media/image5.jpeg" /></Relationships>
</file>

<file path=word/_rels/header26.xml.rels><?xml version="1.0" encoding="utf-8" standalone="yes"?><Relationships xmlns="http://schemas.openxmlformats.org/package/2006/relationships"><Relationship Id="rId1" Type="http://schemas.openxmlformats.org/officeDocument/2006/relationships/image" Target="media/image5.jpeg" /></Relationships>
</file>

<file path=word/_rels/header27.xml.rels><?xml version="1.0" encoding="utf-8" standalone="yes"?><Relationships xmlns="http://schemas.openxmlformats.org/package/2006/relationships"><Relationship Id="rId1" Type="http://schemas.openxmlformats.org/officeDocument/2006/relationships/image" Target="media/image5.jpeg" /></Relationships>
</file>

<file path=word/_rels/header28.xml.rels><?xml version="1.0" encoding="utf-8" standalone="yes"?><Relationships xmlns="http://schemas.openxmlformats.org/package/2006/relationships"><Relationship Id="rId1" Type="http://schemas.openxmlformats.org/officeDocument/2006/relationships/image" Target="media/image5.jpeg" /></Relationships>
</file>

<file path=word/_rels/header29.xml.rels><?xml version="1.0" encoding="utf-8" standalone="yes"?><Relationships xmlns="http://schemas.openxmlformats.org/package/2006/relationships"><Relationship Id="rId1" Type="http://schemas.openxmlformats.org/officeDocument/2006/relationships/image" Target="media/image5.jpeg" /></Relationships>
</file>

<file path=word/_rels/header30.xml.rels><?xml version="1.0" encoding="utf-8" standalone="yes"?><Relationships xmlns="http://schemas.openxmlformats.org/package/2006/relationships"><Relationship Id="rId1" Type="http://schemas.openxmlformats.org/officeDocument/2006/relationships/image" Target="media/image5.jpeg" /></Relationships>
</file>

<file path=word/_rels/header31.xml.rels><?xml version="1.0" encoding="utf-8" standalone="yes"?><Relationships xmlns="http://schemas.openxmlformats.org/package/2006/relationships"><Relationship Id="rId1" Type="http://schemas.openxmlformats.org/officeDocument/2006/relationships/image" Target="media/image5.jpeg" /></Relationships>
</file>

<file path=word/_rels/header32.xml.rels><?xml version="1.0" encoding="utf-8" standalone="yes"?><Relationships xmlns="http://schemas.openxmlformats.org/package/2006/relationships"><Relationship Id="rId1" Type="http://schemas.openxmlformats.org/officeDocument/2006/relationships/image" Target="media/image5.jpeg" /></Relationships>
</file>

<file path=word/_rels/header33.xml.rels><?xml version="1.0" encoding="utf-8" standalone="yes"?><Relationships xmlns="http://schemas.openxmlformats.org/package/2006/relationships"><Relationship Id="rId1" Type="http://schemas.openxmlformats.org/officeDocument/2006/relationships/image" Target="media/image5.jpeg" /></Relationships>
</file>

<file path=word/_rels/header34.xml.rels><?xml version="1.0" encoding="utf-8" standalone="yes"?><Relationships xmlns="http://schemas.openxmlformats.org/package/2006/relationships"><Relationship Id="rId1" Type="http://schemas.openxmlformats.org/officeDocument/2006/relationships/image" Target="media/image5.jpeg" /></Relationships>
</file>

<file path=word/_rels/header35.xml.rels><?xml version="1.0" encoding="utf-8" standalone="yes"?><Relationships xmlns="http://schemas.openxmlformats.org/package/2006/relationships"><Relationship Id="rId1" Type="http://schemas.openxmlformats.org/officeDocument/2006/relationships/image" Target="media/image5.jpeg" /></Relationships>
</file>

<file path=word/_rels/header36.xml.rels><?xml version="1.0" encoding="utf-8" standalone="yes"?><Relationships xmlns="http://schemas.openxmlformats.org/package/2006/relationships"><Relationship Id="rId1" Type="http://schemas.openxmlformats.org/officeDocument/2006/relationships/image" Target="media/image5.jpeg" /></Relationships>
</file>

<file path=word/_rels/header37.xml.rels><?xml version="1.0" encoding="utf-8" standalone="yes"?><Relationships xmlns="http://schemas.openxmlformats.org/package/2006/relationships"><Relationship Id="rId1" Type="http://schemas.openxmlformats.org/officeDocument/2006/relationships/image" Target="media/image5.jpeg" /></Relationships>
</file>

<file path=word/_rels/header38.xml.rels><?xml version="1.0" encoding="utf-8" standalone="yes"?><Relationships xmlns="http://schemas.openxmlformats.org/package/2006/relationships"><Relationship Id="rId1" Type="http://schemas.openxmlformats.org/officeDocument/2006/relationships/image" Target="media/image5.jpeg" /></Relationships>
</file>

<file path=word/_rels/header39.xml.rels><?xml version="1.0" encoding="utf-8" standalone="yes"?><Relationships xmlns="http://schemas.openxmlformats.org/package/2006/relationships"><Relationship Id="rId1" Type="http://schemas.openxmlformats.org/officeDocument/2006/relationships/image" Target="media/image5.jpeg" /></Relationships>
</file>

<file path=word/_rels/header40.xml.rels><?xml version="1.0" encoding="utf-8" standalone="yes"?><Relationships xmlns="http://schemas.openxmlformats.org/package/2006/relationships"><Relationship Id="rId1" Type="http://schemas.openxmlformats.org/officeDocument/2006/relationships/image" Target="media/image5.jpeg" /></Relationships>
</file>

<file path=word/_rels/header41.xml.rels><?xml version="1.0" encoding="utf-8" standalone="yes"?><Relationships xmlns="http://schemas.openxmlformats.org/package/2006/relationships"><Relationship Id="rId1" Type="http://schemas.openxmlformats.org/officeDocument/2006/relationships/image" Target="media/image5.jpeg" /></Relationships>
</file>

<file path=word/_rels/header42.xml.rels><?xml version="1.0" encoding="utf-8" standalone="yes"?><Relationships xmlns="http://schemas.openxmlformats.org/package/2006/relationships"><Relationship Id="rId1" Type="http://schemas.openxmlformats.org/officeDocument/2006/relationships/image" Target="media/image5.jpeg" /></Relationships>
</file>

<file path=word/_rels/header43.xml.rels><?xml version="1.0" encoding="utf-8" standalone="yes"?><Relationships xmlns="http://schemas.openxmlformats.org/package/2006/relationships"><Relationship Id="rId1" Type="http://schemas.openxmlformats.org/officeDocument/2006/relationships/image" Target="media/image5.jpeg" /></Relationships>
</file>

<file path=word/_rels/header44.xml.rels><?xml version="1.0" encoding="utf-8" standalone="yes"?><Relationships xmlns="http://schemas.openxmlformats.org/package/2006/relationships"><Relationship Id="rId1" Type="http://schemas.openxmlformats.org/officeDocument/2006/relationships/image" Target="media/image5.jpeg" /></Relationships>
</file>

<file path=word/_rels/header45.xml.rels><?xml version="1.0" encoding="utf-8" standalone="yes"?><Relationships xmlns="http://schemas.openxmlformats.org/package/2006/relationships"><Relationship Id="rId1" Type="http://schemas.openxmlformats.org/officeDocument/2006/relationships/image" Target="media/image5.jpeg" /></Relationships>
</file>

<file path=word/_rels/header46.xml.rels><?xml version="1.0" encoding="utf-8" standalone="yes"?><Relationships xmlns="http://schemas.openxmlformats.org/package/2006/relationships"><Relationship Id="rId1" Type="http://schemas.openxmlformats.org/officeDocument/2006/relationships/image" Target="media/image5.jpeg" /></Relationships>
</file>

<file path=word/_rels/header47.xml.rels><?xml version="1.0" encoding="utf-8" standalone="yes"?><Relationships xmlns="http://schemas.openxmlformats.org/package/2006/relationships"><Relationship Id="rId1" Type="http://schemas.openxmlformats.org/officeDocument/2006/relationships/image" Target="media/image5.jpeg" /></Relationships>
</file>

<file path=word/_rels/header48.xml.rels><?xml version="1.0" encoding="utf-8" standalone="yes"?><Relationships xmlns="http://schemas.openxmlformats.org/package/2006/relationships"><Relationship Id="rId1" Type="http://schemas.openxmlformats.org/officeDocument/2006/relationships/image" Target="media/image5.jpeg" /></Relationships>
</file>

<file path=word/_rels/header49.xml.rels><?xml version="1.0" encoding="utf-8" standalone="yes"?><Relationships xmlns="http://schemas.openxmlformats.org/package/2006/relationships"><Relationship Id="rId1" Type="http://schemas.openxmlformats.org/officeDocument/2006/relationships/image" Target="media/image5.jpeg" /></Relationships>
</file>

<file path=word/_rels/header50.xml.rels><?xml version="1.0" encoding="utf-8" standalone="yes"?><Relationships xmlns="http://schemas.openxmlformats.org/package/2006/relationships"><Relationship Id="rId1" Type="http://schemas.openxmlformats.org/officeDocument/2006/relationships/image" Target="media/image5.jpeg" /></Relationships>
</file>

<file path=word/_rels/header51.xml.rels><?xml version="1.0" encoding="utf-8" standalone="yes"?><Relationships xmlns="http://schemas.openxmlformats.org/package/2006/relationships"><Relationship Id="rId1" Type="http://schemas.openxmlformats.org/officeDocument/2006/relationships/image" Target="media/image5.jpeg" /></Relationships>
</file>

<file path=word/_rels/header52.xml.rels><?xml version="1.0" encoding="utf-8" standalone="yes"?><Relationships xmlns="http://schemas.openxmlformats.org/package/2006/relationships"><Relationship Id="rId1" Type="http://schemas.openxmlformats.org/officeDocument/2006/relationships/image" Target="media/image5.jpeg" /></Relationships>
</file>

<file path=word/_rels/header53.xml.rels><?xml version="1.0" encoding="utf-8" standalone="yes"?><Relationships xmlns="http://schemas.openxmlformats.org/package/2006/relationships"><Relationship Id="rId1" Type="http://schemas.openxmlformats.org/officeDocument/2006/relationships/image" Target="media/image5.jpeg" /></Relationships>
</file>

<file path=word/_rels/header54.xml.rels><?xml version="1.0" encoding="utf-8" standalone="yes"?><Relationships xmlns="http://schemas.openxmlformats.org/package/2006/relationships"><Relationship Id="rId1" Type="http://schemas.openxmlformats.org/officeDocument/2006/relationships/image" Target="media/image5.jpeg" /></Relationships>
</file>

<file path=word/_rels/header55.xml.rels><?xml version="1.0" encoding="utf-8" standalone="yes"?><Relationships xmlns="http://schemas.openxmlformats.org/package/2006/relationships"><Relationship Id="rId1" Type="http://schemas.openxmlformats.org/officeDocument/2006/relationships/image" Target="media/image5.jpeg" /></Relationships>
</file>

<file path=word/_rels/header56.xml.rels><?xml version="1.0" encoding="utf-8" standalone="yes"?><Relationships xmlns="http://schemas.openxmlformats.org/package/2006/relationships"><Relationship Id="rId1" Type="http://schemas.openxmlformats.org/officeDocument/2006/relationships/image" Target="media/image5.jpeg" /></Relationships>
</file>

<file path=word/_rels/header57.xml.rels><?xml version="1.0" encoding="utf-8" standalone="yes"?><Relationships xmlns="http://schemas.openxmlformats.org/package/2006/relationships"><Relationship Id="rId1" Type="http://schemas.openxmlformats.org/officeDocument/2006/relationships/image" Target="media/image5.jpeg" /></Relationships>
</file>

<file path=word/_rels/header58.xml.rels><?xml version="1.0" encoding="utf-8" standalone="yes"?><Relationships xmlns="http://schemas.openxmlformats.org/package/2006/relationships"><Relationship Id="rId1" Type="http://schemas.openxmlformats.org/officeDocument/2006/relationships/image" Target="media/image5.jpeg" /></Relationships>
</file>

<file path=word/_rels/header59.xml.rels><?xml version="1.0" encoding="utf-8" standalone="yes"?><Relationships xmlns="http://schemas.openxmlformats.org/package/2006/relationships"><Relationship Id="rId1" Type="http://schemas.openxmlformats.org/officeDocument/2006/relationships/image" Target="media/image5.jpeg" /></Relationships>
</file>

<file path=word/_rels/header60.xml.rels><?xml version="1.0" encoding="utf-8" standalone="yes"?><Relationships xmlns="http://schemas.openxmlformats.org/package/2006/relationships"><Relationship Id="rId1" Type="http://schemas.openxmlformats.org/officeDocument/2006/relationships/image" Target="media/image5.jpeg" /></Relationships>
</file>

<file path=word/_rels/header61.xml.rels><?xml version="1.0" encoding="utf-8" standalone="yes"?><Relationships xmlns="http://schemas.openxmlformats.org/package/2006/relationships"><Relationship Id="rId1" Type="http://schemas.openxmlformats.org/officeDocument/2006/relationships/image" Target="media/image5.jpeg" /></Relationships>
</file>

<file path=word/_rels/header62.xml.rels><?xml version="1.0" encoding="utf-8" standalone="yes"?><Relationships xmlns="http://schemas.openxmlformats.org/package/2006/relationships"><Relationship Id="rId1" Type="http://schemas.openxmlformats.org/officeDocument/2006/relationships/image" Target="media/image5.jpeg" /></Relationships>
</file>

<file path=word/_rels/header63.xml.rels><?xml version="1.0" encoding="utf-8" standalone="yes"?><Relationships xmlns="http://schemas.openxmlformats.org/package/2006/relationships"><Relationship Id="rId1" Type="http://schemas.openxmlformats.org/officeDocument/2006/relationships/image" Target="media/image5.jpeg" /></Relationships>
</file>

<file path=word/_rels/header64.xml.rels><?xml version="1.0" encoding="utf-8" standalone="yes"?><Relationships xmlns="http://schemas.openxmlformats.org/package/2006/relationships"><Relationship Id="rId1" Type="http://schemas.openxmlformats.org/officeDocument/2006/relationships/image" Target="media/image5.jpeg" /></Relationships>
</file>

<file path=word/_rels/header65.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2024-03-16T00:52:23Z</dcterms:created>
  <dcterms:modified xsi:type="dcterms:W3CDTF">2024-03-16T00:52:23Z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2015-08-12T00:00:00Z</vt:filetime>
  </property>
  <property fmtid="{D5CDD505-2E9C-101B-9397-08002B2CF9AE}" pid="3" name="Creator">
    <vt:lpwstr>Arbortext 5.4</vt:lpwstr>
  </property>
  <property fmtid="{D5CDD505-2E9C-101B-9397-08002B2CF9AE}" pid="4" name="LastSaved">
    <vt:filetime>2024-03-16T00:00:00Z</vt:filetime>
  </property>
</Properties>
</file>