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PP胶水项目规划设计方案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9" w:history="1">
        <w:r>
          <w:rPr>
            <w:rFonts w:ascii="仿宋" w:eastAsia="仿宋" w:hAnsi="仿宋" w:cs="仿宋" w:hint="eastAsia"/>
            <w:lang w:eastAsia="zh-CN"/>
          </w:rPr>
          <w:t>序言</w:t>
        </w:r>
        <w:r>
          <w:tab/>
        </w:r>
        <w:r>
          <w:fldChar w:fldCharType="begin"/>
        </w:r>
        <w:r>
          <w:instrText xml:space="preserve"> PAGEREF _Toc15559 \h </w:instrText>
        </w:r>
        <w:r>
          <w:fldChar w:fldCharType="separate"/>
        </w:r>
        <w:r>
          <w:t>3</w:t>
        </w:r>
        <w:r>
          <w:fldChar w:fldCharType="end"/>
        </w:r>
      </w:hyperlink>
    </w:p>
    <w:p>
      <w:pPr>
        <w:pStyle w:val="TOC1"/>
        <w:tabs>
          <w:tab w:val="right" w:leader="dot" w:pos="8306"/>
        </w:tabs>
      </w:pPr>
      <w:hyperlink w:anchor="_Toc15519" w:history="1">
        <w:r>
          <w:rPr>
            <w:rFonts w:ascii="仿宋" w:eastAsia="仿宋" w:hAnsi="仿宋" w:cs="仿宋" w:hint="eastAsia"/>
            <w:lang w:eastAsia="zh-CN"/>
          </w:rPr>
          <w:t>一、PP胶水项目土建工程</w:t>
        </w:r>
        <w:r>
          <w:tab/>
        </w:r>
        <w:r>
          <w:fldChar w:fldCharType="begin"/>
        </w:r>
        <w:r>
          <w:instrText xml:space="preserve"> PAGEREF _Toc15519 \h </w:instrText>
        </w:r>
        <w:r>
          <w:fldChar w:fldCharType="separate"/>
        </w:r>
        <w:r>
          <w:t>3</w:t>
        </w:r>
        <w:r>
          <w:fldChar w:fldCharType="end"/>
        </w:r>
      </w:hyperlink>
    </w:p>
    <w:p>
      <w:pPr>
        <w:pStyle w:val="TOC2"/>
        <w:tabs>
          <w:tab w:val="right" w:leader="dot" w:pos="8306"/>
        </w:tabs>
      </w:pPr>
      <w:hyperlink w:anchor="_Toc7840" w:history="1">
        <w:r>
          <w:rPr>
            <w:rFonts w:ascii="仿宋" w:eastAsia="仿宋" w:hAnsi="仿宋" w:cs="仿宋" w:hint="eastAsia"/>
            <w:lang w:eastAsia="zh-CN"/>
          </w:rPr>
          <w:t>(一)、建筑工程设计原则</w:t>
        </w:r>
        <w:r>
          <w:tab/>
        </w:r>
        <w:r>
          <w:fldChar w:fldCharType="begin"/>
        </w:r>
        <w:r>
          <w:instrText xml:space="preserve"> PAGEREF _Toc7840 \h </w:instrText>
        </w:r>
        <w:r>
          <w:fldChar w:fldCharType="separate"/>
        </w:r>
        <w:r>
          <w:t>3</w:t>
        </w:r>
        <w:r>
          <w:fldChar w:fldCharType="end"/>
        </w:r>
      </w:hyperlink>
    </w:p>
    <w:p>
      <w:pPr>
        <w:pStyle w:val="TOC2"/>
        <w:tabs>
          <w:tab w:val="right" w:leader="dot" w:pos="8306"/>
        </w:tabs>
      </w:pPr>
      <w:hyperlink w:anchor="_Toc17653" w:history="1">
        <w:r>
          <w:rPr>
            <w:rFonts w:ascii="仿宋" w:eastAsia="仿宋" w:hAnsi="仿宋" w:cs="仿宋" w:hint="eastAsia"/>
            <w:lang w:eastAsia="zh-CN"/>
          </w:rPr>
          <w:t>(二)、土建工程设计年限及安全等级</w:t>
        </w:r>
        <w:r>
          <w:tab/>
        </w:r>
        <w:r>
          <w:fldChar w:fldCharType="begin"/>
        </w:r>
        <w:r>
          <w:instrText xml:space="preserve"> PAGEREF _Toc17653 \h </w:instrText>
        </w:r>
        <w:r>
          <w:fldChar w:fldCharType="separate"/>
        </w:r>
        <w:r>
          <w:t>4</w:t>
        </w:r>
        <w:r>
          <w:fldChar w:fldCharType="end"/>
        </w:r>
      </w:hyperlink>
    </w:p>
    <w:p>
      <w:pPr>
        <w:pStyle w:val="TOC2"/>
        <w:tabs>
          <w:tab w:val="right" w:leader="dot" w:pos="8306"/>
        </w:tabs>
      </w:pPr>
      <w:hyperlink w:anchor="_Toc23064" w:history="1">
        <w:r>
          <w:rPr>
            <w:rFonts w:ascii="仿宋" w:eastAsia="仿宋" w:hAnsi="仿宋" w:cs="仿宋" w:hint="eastAsia"/>
            <w:lang w:eastAsia="zh-CN"/>
          </w:rPr>
          <w:t>(三)、建筑工程设计总体要求</w:t>
        </w:r>
        <w:r>
          <w:tab/>
        </w:r>
        <w:r>
          <w:fldChar w:fldCharType="begin"/>
        </w:r>
        <w:r>
          <w:instrText xml:space="preserve"> PAGEREF _Toc23064 \h </w:instrText>
        </w:r>
        <w:r>
          <w:fldChar w:fldCharType="separate"/>
        </w:r>
        <w:r>
          <w:t>5</w:t>
        </w:r>
        <w:r>
          <w:fldChar w:fldCharType="end"/>
        </w:r>
      </w:hyperlink>
    </w:p>
    <w:p>
      <w:pPr>
        <w:pStyle w:val="TOC2"/>
        <w:tabs>
          <w:tab w:val="right" w:leader="dot" w:pos="8306"/>
        </w:tabs>
      </w:pPr>
      <w:hyperlink w:anchor="_Toc31414" w:history="1">
        <w:r>
          <w:rPr>
            <w:rFonts w:ascii="仿宋" w:eastAsia="仿宋" w:hAnsi="仿宋" w:cs="仿宋" w:hint="eastAsia"/>
            <w:lang w:eastAsia="zh-CN"/>
          </w:rPr>
          <w:t>(四)、土建工程建设指标</w:t>
        </w:r>
        <w:r>
          <w:tab/>
        </w:r>
        <w:r>
          <w:fldChar w:fldCharType="begin"/>
        </w:r>
        <w:r>
          <w:instrText xml:space="preserve"> PAGEREF _Toc31414 \h </w:instrText>
        </w:r>
        <w:r>
          <w:fldChar w:fldCharType="separate"/>
        </w:r>
        <w:r>
          <w:t>6</w:t>
        </w:r>
        <w:r>
          <w:fldChar w:fldCharType="end"/>
        </w:r>
      </w:hyperlink>
    </w:p>
    <w:p>
      <w:pPr>
        <w:pStyle w:val="TOC1"/>
        <w:tabs>
          <w:tab w:val="right" w:leader="dot" w:pos="8306"/>
        </w:tabs>
      </w:pPr>
      <w:hyperlink w:anchor="_Toc20346" w:history="1">
        <w:r>
          <w:rPr>
            <w:rFonts w:ascii="仿宋" w:eastAsia="仿宋" w:hAnsi="仿宋" w:cs="仿宋" w:hint="eastAsia"/>
            <w:lang w:eastAsia="zh-CN"/>
          </w:rPr>
          <w:t>二、PP胶水项目建设背景及必要性分析</w:t>
        </w:r>
        <w:r>
          <w:tab/>
        </w:r>
        <w:r>
          <w:fldChar w:fldCharType="begin"/>
        </w:r>
        <w:r>
          <w:instrText xml:space="preserve"> PAGEREF _Toc20346 \h </w:instrText>
        </w:r>
        <w:r>
          <w:fldChar w:fldCharType="separate"/>
        </w:r>
        <w:r>
          <w:t>6</w:t>
        </w:r>
        <w:r>
          <w:fldChar w:fldCharType="end"/>
        </w:r>
      </w:hyperlink>
    </w:p>
    <w:p>
      <w:pPr>
        <w:pStyle w:val="TOC2"/>
        <w:tabs>
          <w:tab w:val="right" w:leader="dot" w:pos="8306"/>
        </w:tabs>
      </w:pPr>
      <w:hyperlink w:anchor="_Toc26948" w:history="1">
        <w:r>
          <w:rPr>
            <w:rFonts w:ascii="仿宋" w:eastAsia="仿宋" w:hAnsi="仿宋" w:cs="仿宋" w:hint="eastAsia"/>
            <w:lang w:eastAsia="zh-CN"/>
          </w:rPr>
          <w:t>(一)、PP胶水项目背景分析</w:t>
        </w:r>
        <w:r>
          <w:tab/>
        </w:r>
        <w:r>
          <w:fldChar w:fldCharType="begin"/>
        </w:r>
        <w:r>
          <w:instrText xml:space="preserve"> PAGEREF _Toc26948 \h </w:instrText>
        </w:r>
        <w:r>
          <w:fldChar w:fldCharType="separate"/>
        </w:r>
        <w:r>
          <w:t>6</w:t>
        </w:r>
        <w:r>
          <w:fldChar w:fldCharType="end"/>
        </w:r>
      </w:hyperlink>
    </w:p>
    <w:p>
      <w:pPr>
        <w:pStyle w:val="TOC2"/>
        <w:tabs>
          <w:tab w:val="right" w:leader="dot" w:pos="8306"/>
        </w:tabs>
      </w:pPr>
      <w:hyperlink w:anchor="_Toc24533" w:history="1">
        <w:r>
          <w:rPr>
            <w:rFonts w:ascii="仿宋" w:eastAsia="仿宋" w:hAnsi="仿宋" w:cs="仿宋" w:hint="eastAsia"/>
            <w:lang w:eastAsia="zh-CN"/>
          </w:rPr>
          <w:t>(二)、PP胶水项目建设必要性分析</w:t>
        </w:r>
        <w:r>
          <w:tab/>
        </w:r>
        <w:r>
          <w:fldChar w:fldCharType="begin"/>
        </w:r>
        <w:r>
          <w:instrText xml:space="preserve"> PAGEREF _Toc24533 \h </w:instrText>
        </w:r>
        <w:r>
          <w:fldChar w:fldCharType="separate"/>
        </w:r>
        <w:r>
          <w:t>8</w:t>
        </w:r>
        <w:r>
          <w:fldChar w:fldCharType="end"/>
        </w:r>
      </w:hyperlink>
    </w:p>
    <w:p>
      <w:pPr>
        <w:pStyle w:val="TOC1"/>
        <w:tabs>
          <w:tab w:val="right" w:leader="dot" w:pos="8306"/>
        </w:tabs>
      </w:pPr>
      <w:hyperlink w:anchor="_Toc19396" w:history="1">
        <w:r>
          <w:rPr>
            <w:rFonts w:ascii="仿宋" w:eastAsia="仿宋" w:hAnsi="仿宋" w:cs="仿宋" w:hint="eastAsia"/>
            <w:lang w:eastAsia="zh-CN"/>
          </w:rPr>
          <w:t>三、PP胶水项目概论</w:t>
        </w:r>
        <w:r>
          <w:tab/>
        </w:r>
        <w:r>
          <w:fldChar w:fldCharType="begin"/>
        </w:r>
        <w:r>
          <w:instrText xml:space="preserve"> PAGEREF _Toc19396 \h </w:instrText>
        </w:r>
        <w:r>
          <w:fldChar w:fldCharType="separate"/>
        </w:r>
        <w:r>
          <w:t>9</w:t>
        </w:r>
        <w:r>
          <w:fldChar w:fldCharType="end"/>
        </w:r>
      </w:hyperlink>
    </w:p>
    <w:p>
      <w:pPr>
        <w:pStyle w:val="TOC2"/>
        <w:tabs>
          <w:tab w:val="right" w:leader="dot" w:pos="8306"/>
        </w:tabs>
      </w:pPr>
      <w:hyperlink w:anchor="_Toc1735" w:history="1">
        <w:r>
          <w:rPr>
            <w:rFonts w:ascii="仿宋" w:eastAsia="仿宋" w:hAnsi="仿宋" w:cs="仿宋" w:hint="eastAsia"/>
            <w:lang w:eastAsia="zh-CN"/>
          </w:rPr>
          <w:t>(一)、PP胶水项目概况</w:t>
        </w:r>
        <w:r>
          <w:tab/>
        </w:r>
        <w:r>
          <w:fldChar w:fldCharType="begin"/>
        </w:r>
        <w:r>
          <w:instrText xml:space="preserve"> PAGEREF _Toc1735 \h </w:instrText>
        </w:r>
        <w:r>
          <w:fldChar w:fldCharType="separate"/>
        </w:r>
        <w:r>
          <w:t>9</w:t>
        </w:r>
        <w:r>
          <w:fldChar w:fldCharType="end"/>
        </w:r>
      </w:hyperlink>
    </w:p>
    <w:p>
      <w:pPr>
        <w:pStyle w:val="TOC2"/>
        <w:tabs>
          <w:tab w:val="right" w:leader="dot" w:pos="8306"/>
        </w:tabs>
      </w:pPr>
      <w:hyperlink w:anchor="_Toc20538" w:history="1">
        <w:r>
          <w:rPr>
            <w:rFonts w:ascii="仿宋" w:eastAsia="仿宋" w:hAnsi="仿宋" w:cs="仿宋" w:hint="eastAsia"/>
            <w:lang w:eastAsia="zh-CN"/>
          </w:rPr>
          <w:t>(二)、PP胶水项目目标</w:t>
        </w:r>
        <w:r>
          <w:tab/>
        </w:r>
        <w:r>
          <w:fldChar w:fldCharType="begin"/>
        </w:r>
        <w:r>
          <w:instrText xml:space="preserve"> PAGEREF _Toc20538 \h </w:instrText>
        </w:r>
        <w:r>
          <w:fldChar w:fldCharType="separate"/>
        </w:r>
        <w:r>
          <w:t>11</w:t>
        </w:r>
        <w:r>
          <w:fldChar w:fldCharType="end"/>
        </w:r>
      </w:hyperlink>
    </w:p>
    <w:p>
      <w:pPr>
        <w:pStyle w:val="TOC2"/>
        <w:tabs>
          <w:tab w:val="right" w:leader="dot" w:pos="8306"/>
        </w:tabs>
      </w:pPr>
      <w:hyperlink w:anchor="_Toc24475" w:history="1">
        <w:r>
          <w:rPr>
            <w:rFonts w:ascii="仿宋" w:eastAsia="仿宋" w:hAnsi="仿宋" w:cs="仿宋" w:hint="eastAsia"/>
            <w:lang w:eastAsia="zh-CN"/>
          </w:rPr>
          <w:t>(三)、PP胶水项目提出的理由</w:t>
        </w:r>
        <w:r>
          <w:tab/>
        </w:r>
        <w:r>
          <w:fldChar w:fldCharType="begin"/>
        </w:r>
        <w:r>
          <w:instrText xml:space="preserve"> PAGEREF _Toc24475 \h </w:instrText>
        </w:r>
        <w:r>
          <w:fldChar w:fldCharType="separate"/>
        </w:r>
        <w:r>
          <w:t>12</w:t>
        </w:r>
        <w:r>
          <w:fldChar w:fldCharType="end"/>
        </w:r>
      </w:hyperlink>
    </w:p>
    <w:p>
      <w:pPr>
        <w:pStyle w:val="TOC2"/>
        <w:tabs>
          <w:tab w:val="right" w:leader="dot" w:pos="8306"/>
        </w:tabs>
      </w:pPr>
      <w:hyperlink w:anchor="_Toc7356" w:history="1">
        <w:r>
          <w:rPr>
            <w:rFonts w:ascii="仿宋" w:eastAsia="仿宋" w:hAnsi="仿宋" w:cs="仿宋" w:hint="eastAsia"/>
            <w:lang w:eastAsia="zh-CN"/>
          </w:rPr>
          <w:t>(四)、PP胶水项目意义</w:t>
        </w:r>
        <w:r>
          <w:tab/>
        </w:r>
        <w:r>
          <w:fldChar w:fldCharType="begin"/>
        </w:r>
        <w:r>
          <w:instrText xml:space="preserve"> PAGEREF _Toc7356 \h </w:instrText>
        </w:r>
        <w:r>
          <w:fldChar w:fldCharType="separate"/>
        </w:r>
        <w:r>
          <w:t>14</w:t>
        </w:r>
        <w:r>
          <w:fldChar w:fldCharType="end"/>
        </w:r>
      </w:hyperlink>
    </w:p>
    <w:p>
      <w:pPr>
        <w:pStyle w:val="TOC2"/>
        <w:tabs>
          <w:tab w:val="right" w:leader="dot" w:pos="8306"/>
        </w:tabs>
      </w:pPr>
      <w:hyperlink w:anchor="_Toc22584" w:history="1">
        <w:r>
          <w:rPr>
            <w:rFonts w:ascii="仿宋" w:eastAsia="仿宋" w:hAnsi="仿宋" w:cs="仿宋" w:hint="eastAsia"/>
            <w:lang w:eastAsia="zh-CN"/>
          </w:rPr>
          <w:t>(五)、PP胶水项目背景</w:t>
        </w:r>
        <w:r>
          <w:tab/>
        </w:r>
        <w:r>
          <w:fldChar w:fldCharType="begin"/>
        </w:r>
        <w:r>
          <w:instrText xml:space="preserve"> PAGEREF _Toc22584 \h </w:instrText>
        </w:r>
        <w:r>
          <w:fldChar w:fldCharType="separate"/>
        </w:r>
        <w:r>
          <w:t>15</w:t>
        </w:r>
        <w:r>
          <w:fldChar w:fldCharType="end"/>
        </w:r>
      </w:hyperlink>
    </w:p>
    <w:p>
      <w:pPr>
        <w:pStyle w:val="TOC1"/>
        <w:tabs>
          <w:tab w:val="right" w:leader="dot" w:pos="8306"/>
        </w:tabs>
      </w:pPr>
      <w:hyperlink w:anchor="_Toc28438" w:history="1">
        <w:r>
          <w:rPr>
            <w:rFonts w:ascii="仿宋" w:eastAsia="仿宋" w:hAnsi="仿宋" w:cs="仿宋" w:hint="eastAsia"/>
            <w:lang w:eastAsia="zh-CN"/>
          </w:rPr>
          <w:t>四、工艺说明</w:t>
        </w:r>
        <w:r>
          <w:tab/>
        </w:r>
        <w:r>
          <w:fldChar w:fldCharType="begin"/>
        </w:r>
        <w:r>
          <w:instrText xml:space="preserve"> PAGEREF _Toc28438 \h </w:instrText>
        </w:r>
        <w:r>
          <w:fldChar w:fldCharType="separate"/>
        </w:r>
        <w:r>
          <w:t>16</w:t>
        </w:r>
        <w:r>
          <w:fldChar w:fldCharType="end"/>
        </w:r>
      </w:hyperlink>
    </w:p>
    <w:p>
      <w:pPr>
        <w:pStyle w:val="TOC2"/>
        <w:tabs>
          <w:tab w:val="right" w:leader="dot" w:pos="8306"/>
        </w:tabs>
      </w:pPr>
      <w:hyperlink w:anchor="_Toc10426" w:history="1">
        <w:r>
          <w:rPr>
            <w:rFonts w:ascii="仿宋" w:eastAsia="仿宋" w:hAnsi="仿宋" w:cs="仿宋" w:hint="eastAsia"/>
            <w:lang w:eastAsia="zh-CN"/>
          </w:rPr>
          <w:t>(一)、技术管理特点</w:t>
        </w:r>
        <w:r>
          <w:tab/>
        </w:r>
        <w:r>
          <w:fldChar w:fldCharType="begin"/>
        </w:r>
        <w:r>
          <w:instrText xml:space="preserve"> PAGEREF _Toc10426 \h </w:instrText>
        </w:r>
        <w:r>
          <w:fldChar w:fldCharType="separate"/>
        </w:r>
        <w:r>
          <w:t>16</w:t>
        </w:r>
        <w:r>
          <w:fldChar w:fldCharType="end"/>
        </w:r>
      </w:hyperlink>
    </w:p>
    <w:p>
      <w:pPr>
        <w:pStyle w:val="TOC2"/>
        <w:tabs>
          <w:tab w:val="right" w:leader="dot" w:pos="8306"/>
        </w:tabs>
      </w:pPr>
      <w:hyperlink w:anchor="_Toc12933" w:history="1">
        <w:r>
          <w:rPr>
            <w:rFonts w:ascii="仿宋" w:eastAsia="仿宋" w:hAnsi="仿宋" w:cs="仿宋" w:hint="eastAsia"/>
            <w:lang w:eastAsia="zh-CN"/>
          </w:rPr>
          <w:t>(二)、PP胶水项目工艺技术设计方案</w:t>
        </w:r>
        <w:r>
          <w:tab/>
        </w:r>
        <w:r>
          <w:fldChar w:fldCharType="begin"/>
        </w:r>
        <w:r>
          <w:instrText xml:space="preserve"> PAGEREF _Toc12933 \h </w:instrText>
        </w:r>
        <w:r>
          <w:fldChar w:fldCharType="separate"/>
        </w:r>
        <w:r>
          <w:t>17</w:t>
        </w:r>
        <w:r>
          <w:fldChar w:fldCharType="end"/>
        </w:r>
      </w:hyperlink>
    </w:p>
    <w:p>
      <w:pPr>
        <w:pStyle w:val="TOC2"/>
        <w:tabs>
          <w:tab w:val="right" w:leader="dot" w:pos="8306"/>
        </w:tabs>
      </w:pPr>
      <w:hyperlink w:anchor="_Toc7342" w:history="1">
        <w:r>
          <w:rPr>
            <w:rFonts w:ascii="仿宋" w:eastAsia="仿宋" w:hAnsi="仿宋" w:cs="仿宋" w:hint="eastAsia"/>
            <w:lang w:eastAsia="zh-CN"/>
          </w:rPr>
          <w:t>(三)、设备选型方案</w:t>
        </w:r>
        <w:r>
          <w:tab/>
        </w:r>
        <w:r>
          <w:fldChar w:fldCharType="begin"/>
        </w:r>
        <w:r>
          <w:instrText xml:space="preserve"> PAGEREF _Toc7342 \h </w:instrText>
        </w:r>
        <w:r>
          <w:fldChar w:fldCharType="separate"/>
        </w:r>
        <w:r>
          <w:t>18</w:t>
        </w:r>
        <w:r>
          <w:fldChar w:fldCharType="end"/>
        </w:r>
      </w:hyperlink>
    </w:p>
    <w:p>
      <w:pPr>
        <w:pStyle w:val="TOC1"/>
        <w:tabs>
          <w:tab w:val="right" w:leader="dot" w:pos="8306"/>
        </w:tabs>
      </w:pPr>
      <w:hyperlink w:anchor="_Toc1155" w:history="1">
        <w:r>
          <w:rPr>
            <w:rFonts w:ascii="仿宋" w:eastAsia="仿宋" w:hAnsi="仿宋" w:cs="仿宋" w:hint="eastAsia"/>
            <w:lang w:eastAsia="zh-CN"/>
          </w:rPr>
          <w:t>五、PP胶水项目建设单位说明</w:t>
        </w:r>
        <w:r>
          <w:tab/>
        </w:r>
        <w:r>
          <w:fldChar w:fldCharType="begin"/>
        </w:r>
        <w:r>
          <w:instrText xml:space="preserve"> PAGEREF _Toc1155 \h </w:instrText>
        </w:r>
        <w:r>
          <w:fldChar w:fldCharType="separate"/>
        </w:r>
        <w:r>
          <w:t>19</w:t>
        </w:r>
        <w:r>
          <w:fldChar w:fldCharType="end"/>
        </w:r>
      </w:hyperlink>
    </w:p>
    <w:p>
      <w:pPr>
        <w:pStyle w:val="TOC2"/>
        <w:tabs>
          <w:tab w:val="right" w:leader="dot" w:pos="8306"/>
        </w:tabs>
      </w:pPr>
      <w:hyperlink w:anchor="_Toc25412" w:history="1">
        <w:r>
          <w:rPr>
            <w:rFonts w:ascii="仿宋" w:eastAsia="仿宋" w:hAnsi="仿宋" w:cs="仿宋" w:hint="eastAsia"/>
            <w:lang w:eastAsia="zh-CN"/>
          </w:rPr>
          <w:t>(一)、PP胶水项目承办单位基本情况</w:t>
        </w:r>
        <w:r>
          <w:tab/>
        </w:r>
        <w:r>
          <w:fldChar w:fldCharType="begin"/>
        </w:r>
        <w:r>
          <w:instrText xml:space="preserve"> PAGEREF _Toc25412 \h </w:instrText>
        </w:r>
        <w:r>
          <w:fldChar w:fldCharType="separate"/>
        </w:r>
        <w:r>
          <w:t>19</w:t>
        </w:r>
        <w:r>
          <w:fldChar w:fldCharType="end"/>
        </w:r>
      </w:hyperlink>
    </w:p>
    <w:p>
      <w:pPr>
        <w:pStyle w:val="TOC2"/>
        <w:tabs>
          <w:tab w:val="right" w:leader="dot" w:pos="8306"/>
        </w:tabs>
      </w:pPr>
      <w:hyperlink w:anchor="_Toc10421" w:history="1">
        <w:r>
          <w:rPr>
            <w:rFonts w:ascii="仿宋" w:eastAsia="仿宋" w:hAnsi="仿宋" w:cs="仿宋" w:hint="eastAsia"/>
            <w:lang w:eastAsia="zh-CN"/>
          </w:rPr>
          <w:t>(二)、公司经济效益分析</w:t>
        </w:r>
        <w:r>
          <w:tab/>
        </w:r>
        <w:r>
          <w:fldChar w:fldCharType="begin"/>
        </w:r>
        <w:r>
          <w:instrText xml:space="preserve"> PAGEREF _Toc10421 \h </w:instrText>
        </w:r>
        <w:r>
          <w:fldChar w:fldCharType="separate"/>
        </w:r>
        <w:r>
          <w:t>20</w:t>
        </w:r>
        <w:r>
          <w:fldChar w:fldCharType="end"/>
        </w:r>
      </w:hyperlink>
    </w:p>
    <w:p>
      <w:pPr>
        <w:pStyle w:val="TOC1"/>
        <w:tabs>
          <w:tab w:val="right" w:leader="dot" w:pos="8306"/>
        </w:tabs>
      </w:pPr>
      <w:hyperlink w:anchor="_Toc1523" w:history="1">
        <w:r>
          <w:rPr>
            <w:rFonts w:ascii="仿宋" w:eastAsia="仿宋" w:hAnsi="仿宋" w:cs="仿宋" w:hint="eastAsia"/>
            <w:lang w:eastAsia="zh-CN"/>
          </w:rPr>
          <w:t>六、PP胶水项目可持续发展</w:t>
        </w:r>
        <w:r>
          <w:tab/>
        </w:r>
        <w:r>
          <w:fldChar w:fldCharType="begin"/>
        </w:r>
        <w:r>
          <w:instrText xml:space="preserve"> PAGEREF _Toc1523 \h </w:instrText>
        </w:r>
        <w:r>
          <w:fldChar w:fldCharType="separate"/>
        </w:r>
        <w:r>
          <w:t>21</w:t>
        </w:r>
        <w:r>
          <w:fldChar w:fldCharType="end"/>
        </w:r>
      </w:hyperlink>
    </w:p>
    <w:p>
      <w:pPr>
        <w:pStyle w:val="TOC2"/>
        <w:tabs>
          <w:tab w:val="right" w:leader="dot" w:pos="8306"/>
        </w:tabs>
      </w:pPr>
      <w:hyperlink w:anchor="_Toc11639" w:history="1">
        <w:r>
          <w:rPr>
            <w:rFonts w:ascii="仿宋" w:eastAsia="仿宋" w:hAnsi="仿宋" w:cs="仿宋" w:hint="eastAsia"/>
            <w:lang w:eastAsia="zh-CN"/>
          </w:rPr>
          <w:t>(一)、可持续战略与实践</w:t>
        </w:r>
        <w:r>
          <w:tab/>
        </w:r>
        <w:r>
          <w:fldChar w:fldCharType="begin"/>
        </w:r>
        <w:r>
          <w:instrText xml:space="preserve"> PAGEREF _Toc11639 \h </w:instrText>
        </w:r>
        <w:r>
          <w:fldChar w:fldCharType="separate"/>
        </w:r>
        <w:r>
          <w:t>21</w:t>
        </w:r>
        <w:r>
          <w:fldChar w:fldCharType="end"/>
        </w:r>
      </w:hyperlink>
    </w:p>
    <w:p>
      <w:pPr>
        <w:pStyle w:val="TOC2"/>
        <w:tabs>
          <w:tab w:val="right" w:leader="dot" w:pos="8306"/>
        </w:tabs>
      </w:pPr>
      <w:hyperlink w:anchor="_Toc24932" w:history="1">
        <w:r>
          <w:rPr>
            <w:rFonts w:ascii="仿宋" w:eastAsia="仿宋" w:hAnsi="仿宋" w:cs="仿宋" w:hint="eastAsia"/>
            <w:lang w:eastAsia="zh-CN"/>
          </w:rPr>
          <w:t>(二)、环保与社会责任</w:t>
        </w:r>
        <w:r>
          <w:tab/>
        </w:r>
        <w:r>
          <w:fldChar w:fldCharType="begin"/>
        </w:r>
        <w:r>
          <w:instrText xml:space="preserve"> PAGEREF _Toc24932 \h </w:instrText>
        </w:r>
        <w:r>
          <w:fldChar w:fldCharType="separate"/>
        </w:r>
        <w:r>
          <w:t>22</w:t>
        </w:r>
        <w:r>
          <w:fldChar w:fldCharType="end"/>
        </w:r>
      </w:hyperlink>
    </w:p>
    <w:p>
      <w:pPr>
        <w:pStyle w:val="TOC1"/>
        <w:tabs>
          <w:tab w:val="right" w:leader="dot" w:pos="8306"/>
        </w:tabs>
      </w:pPr>
      <w:hyperlink w:anchor="_Toc19869" w:history="1">
        <w:r>
          <w:rPr>
            <w:rFonts w:ascii="仿宋" w:eastAsia="仿宋" w:hAnsi="仿宋" w:cs="仿宋" w:hint="eastAsia"/>
            <w:lang w:eastAsia="zh-CN"/>
          </w:rPr>
          <w:t>七、PP胶水项目环境影响分析</w:t>
        </w:r>
        <w:r>
          <w:tab/>
        </w:r>
        <w:r>
          <w:fldChar w:fldCharType="begin"/>
        </w:r>
        <w:r>
          <w:instrText xml:space="preserve"> PAGEREF _Toc19869 \h </w:instrText>
        </w:r>
        <w:r>
          <w:fldChar w:fldCharType="separate"/>
        </w:r>
        <w:r>
          <w:t>23</w:t>
        </w:r>
        <w:r>
          <w:fldChar w:fldCharType="end"/>
        </w:r>
      </w:hyperlink>
    </w:p>
    <w:p>
      <w:pPr>
        <w:pStyle w:val="TOC2"/>
        <w:tabs>
          <w:tab w:val="right" w:leader="dot" w:pos="8306"/>
        </w:tabs>
      </w:pPr>
      <w:hyperlink w:anchor="_Toc6823" w:history="1">
        <w:r>
          <w:rPr>
            <w:rFonts w:ascii="仿宋" w:eastAsia="仿宋" w:hAnsi="仿宋" w:cs="仿宋" w:hint="eastAsia"/>
            <w:lang w:eastAsia="zh-CN"/>
          </w:rPr>
          <w:t>(一)、建设区域环境质量现状</w:t>
        </w:r>
        <w:r>
          <w:tab/>
        </w:r>
        <w:r>
          <w:fldChar w:fldCharType="begin"/>
        </w:r>
        <w:r>
          <w:instrText xml:space="preserve"> PAGEREF _Toc6823 \h </w:instrText>
        </w:r>
        <w:r>
          <w:fldChar w:fldCharType="separate"/>
        </w:r>
        <w:r>
          <w:t>23</w:t>
        </w:r>
        <w:r>
          <w:fldChar w:fldCharType="end"/>
        </w:r>
      </w:hyperlink>
    </w:p>
    <w:p>
      <w:pPr>
        <w:pStyle w:val="TOC2"/>
        <w:tabs>
          <w:tab w:val="right" w:leader="dot" w:pos="8306"/>
        </w:tabs>
      </w:pPr>
      <w:hyperlink w:anchor="_Toc16732" w:history="1">
        <w:r>
          <w:rPr>
            <w:rFonts w:ascii="仿宋" w:eastAsia="仿宋" w:hAnsi="仿宋" w:cs="仿宋" w:hint="eastAsia"/>
            <w:lang w:eastAsia="zh-CN"/>
          </w:rPr>
          <w:t>(二)、建设期环境保护</w:t>
        </w:r>
        <w:r>
          <w:tab/>
        </w:r>
        <w:r>
          <w:fldChar w:fldCharType="begin"/>
        </w:r>
        <w:r>
          <w:instrText xml:space="preserve"> PAGEREF _Toc16732 \h </w:instrText>
        </w:r>
        <w:r>
          <w:fldChar w:fldCharType="separate"/>
        </w:r>
        <w:r>
          <w:t>24</w:t>
        </w:r>
        <w:r>
          <w:fldChar w:fldCharType="end"/>
        </w:r>
      </w:hyperlink>
    </w:p>
    <w:p>
      <w:pPr>
        <w:pStyle w:val="TOC2"/>
        <w:tabs>
          <w:tab w:val="right" w:leader="dot" w:pos="8306"/>
        </w:tabs>
      </w:pPr>
      <w:hyperlink w:anchor="_Toc6897" w:history="1">
        <w:r>
          <w:rPr>
            <w:rFonts w:ascii="仿宋" w:eastAsia="仿宋" w:hAnsi="仿宋" w:cs="仿宋" w:hint="eastAsia"/>
            <w:lang w:eastAsia="zh-CN"/>
          </w:rPr>
          <w:t>(三)、运营期环境保护</w:t>
        </w:r>
        <w:r>
          <w:tab/>
        </w:r>
        <w:r>
          <w:fldChar w:fldCharType="begin"/>
        </w:r>
        <w:r>
          <w:instrText xml:space="preserve"> PAGEREF _Toc6897 \h </w:instrText>
        </w:r>
        <w:r>
          <w:fldChar w:fldCharType="separate"/>
        </w:r>
        <w:r>
          <w:t>25</w:t>
        </w:r>
        <w:r>
          <w:fldChar w:fldCharType="end"/>
        </w:r>
      </w:hyperlink>
    </w:p>
    <w:p>
      <w:pPr>
        <w:pStyle w:val="TOC2"/>
        <w:tabs>
          <w:tab w:val="right" w:leader="dot" w:pos="8306"/>
        </w:tabs>
      </w:pPr>
      <w:hyperlink w:anchor="_Toc32645" w:history="1">
        <w:r>
          <w:rPr>
            <w:rFonts w:ascii="仿宋" w:eastAsia="仿宋" w:hAnsi="仿宋" w:cs="仿宋" w:hint="eastAsia"/>
            <w:lang w:eastAsia="zh-CN"/>
          </w:rPr>
          <w:t>(四)、PP胶水项目建设对区域经济的影响</w:t>
        </w:r>
        <w:r>
          <w:tab/>
        </w:r>
        <w:r>
          <w:fldChar w:fldCharType="begin"/>
        </w:r>
        <w:r>
          <w:instrText xml:space="preserve"> PAGEREF _Toc32645 \h </w:instrText>
        </w:r>
        <w:r>
          <w:fldChar w:fldCharType="separate"/>
        </w:r>
        <w:r>
          <w:t>27</w:t>
        </w:r>
        <w:r>
          <w:fldChar w:fldCharType="end"/>
        </w:r>
      </w:hyperlink>
    </w:p>
    <w:p>
      <w:pPr>
        <w:pStyle w:val="TOC2"/>
        <w:tabs>
          <w:tab w:val="right" w:leader="dot" w:pos="8306"/>
        </w:tabs>
      </w:pPr>
      <w:hyperlink w:anchor="_Toc11901" w:history="1">
        <w:r>
          <w:rPr>
            <w:rFonts w:ascii="仿宋" w:eastAsia="仿宋" w:hAnsi="仿宋" w:cs="仿宋" w:hint="eastAsia"/>
            <w:lang w:eastAsia="zh-CN"/>
          </w:rPr>
          <w:t>(五)、废弃物处理</w:t>
        </w:r>
        <w:r>
          <w:tab/>
        </w:r>
        <w:r>
          <w:fldChar w:fldCharType="begin"/>
        </w:r>
        <w:r>
          <w:instrText xml:space="preserve"> PAGEREF _Toc11901 \h </w:instrText>
        </w:r>
        <w:r>
          <w:fldChar w:fldCharType="separate"/>
        </w:r>
        <w:r>
          <w:t>28</w:t>
        </w:r>
        <w:r>
          <w:fldChar w:fldCharType="end"/>
        </w:r>
      </w:hyperlink>
    </w:p>
    <w:p>
      <w:pPr>
        <w:pStyle w:val="TOC2"/>
        <w:tabs>
          <w:tab w:val="right" w:leader="dot" w:pos="8306"/>
        </w:tabs>
      </w:pPr>
      <w:hyperlink w:anchor="_Toc14702" w:history="1">
        <w:r>
          <w:rPr>
            <w:rFonts w:ascii="仿宋" w:eastAsia="仿宋" w:hAnsi="仿宋" w:cs="仿宋" w:hint="eastAsia"/>
            <w:lang w:eastAsia="zh-CN"/>
          </w:rPr>
          <w:t>(六)、特殊环境影响分析</w:t>
        </w:r>
        <w:r>
          <w:tab/>
        </w:r>
        <w:r>
          <w:fldChar w:fldCharType="begin"/>
        </w:r>
        <w:r>
          <w:instrText xml:space="preserve"> PAGEREF _Toc14702 \h </w:instrText>
        </w:r>
        <w:r>
          <w:fldChar w:fldCharType="separate"/>
        </w:r>
        <w:r>
          <w:t>30</w:t>
        </w:r>
        <w:r>
          <w:fldChar w:fldCharType="end"/>
        </w:r>
      </w:hyperlink>
    </w:p>
    <w:p>
      <w:pPr>
        <w:pStyle w:val="TOC2"/>
        <w:tabs>
          <w:tab w:val="right" w:leader="dot" w:pos="8306"/>
        </w:tabs>
      </w:pPr>
      <w:hyperlink w:anchor="_Toc1859" w:history="1">
        <w:r>
          <w:rPr>
            <w:rFonts w:ascii="仿宋" w:eastAsia="仿宋" w:hAnsi="仿宋" w:cs="仿宋" w:hint="eastAsia"/>
            <w:lang w:eastAsia="zh-CN"/>
          </w:rPr>
          <w:t>(七)、清洁生产</w:t>
        </w:r>
        <w:r>
          <w:tab/>
        </w:r>
        <w:r>
          <w:fldChar w:fldCharType="begin"/>
        </w:r>
        <w:r>
          <w:instrText xml:space="preserve"> PAGEREF _Toc1859 \h </w:instrText>
        </w:r>
        <w:r>
          <w:fldChar w:fldCharType="separate"/>
        </w:r>
        <w:r>
          <w:t>31</w:t>
        </w:r>
        <w:r>
          <w:fldChar w:fldCharType="end"/>
        </w:r>
      </w:hyperlink>
    </w:p>
    <w:p>
      <w:pPr>
        <w:pStyle w:val="TOC2"/>
        <w:tabs>
          <w:tab w:val="right" w:leader="dot" w:pos="8306"/>
        </w:tabs>
      </w:pPr>
      <w:hyperlink w:anchor="_Toc28472" w:history="1">
        <w:r>
          <w:rPr>
            <w:rFonts w:ascii="仿宋" w:eastAsia="仿宋" w:hAnsi="仿宋" w:cs="仿宋" w:hint="eastAsia"/>
            <w:lang w:eastAsia="zh-CN"/>
          </w:rPr>
          <w:t>(八)、环境保护综合评价</w:t>
        </w:r>
        <w:r>
          <w:tab/>
        </w:r>
        <w:r>
          <w:fldChar w:fldCharType="begin"/>
        </w:r>
        <w:r>
          <w:instrText xml:space="preserve"> PAGEREF _Toc28472 \h </w:instrText>
        </w:r>
        <w:r>
          <w:fldChar w:fldCharType="separate"/>
        </w:r>
        <w:r>
          <w:t>32</w:t>
        </w:r>
        <w:r>
          <w:fldChar w:fldCharType="end"/>
        </w:r>
      </w:hyperlink>
    </w:p>
    <w:p>
      <w:pPr>
        <w:pStyle w:val="TOC1"/>
        <w:tabs>
          <w:tab w:val="right" w:leader="dot" w:pos="8306"/>
        </w:tabs>
      </w:pPr>
      <w:hyperlink w:anchor="_Toc10919" w:history="1">
        <w:r>
          <w:rPr>
            <w:rFonts w:ascii="仿宋" w:eastAsia="仿宋" w:hAnsi="仿宋" w:cs="仿宋" w:hint="eastAsia"/>
            <w:lang w:eastAsia="zh-CN"/>
          </w:rPr>
          <w:t>八、PP胶水项目创新与研发</w:t>
        </w:r>
        <w:r>
          <w:tab/>
        </w:r>
        <w:r>
          <w:fldChar w:fldCharType="begin"/>
        </w:r>
        <w:r>
          <w:instrText xml:space="preserve"> PAGEREF _Toc10919 \h </w:instrText>
        </w:r>
        <w:r>
          <w:fldChar w:fldCharType="separate"/>
        </w:r>
        <w:r>
          <w:t>33</w:t>
        </w:r>
        <w:r>
          <w:fldChar w:fldCharType="end"/>
        </w:r>
      </w:hyperlink>
    </w:p>
    <w:p>
      <w:pPr>
        <w:pStyle w:val="TOC2"/>
        <w:tabs>
          <w:tab w:val="right" w:leader="dot" w:pos="8306"/>
        </w:tabs>
      </w:pPr>
      <w:hyperlink w:anchor="_Toc10084" w:history="1">
        <w:r>
          <w:rPr>
            <w:rFonts w:ascii="仿宋" w:eastAsia="仿宋" w:hAnsi="仿宋" w:cs="仿宋" w:hint="eastAsia"/>
            <w:lang w:eastAsia="zh-CN"/>
          </w:rPr>
          <w:t>(一)、创新策略与方向</w:t>
        </w:r>
        <w:r>
          <w:tab/>
        </w:r>
        <w:r>
          <w:fldChar w:fldCharType="begin"/>
        </w:r>
        <w:r>
          <w:instrText xml:space="preserve"> PAGEREF _Toc10084 \h </w:instrText>
        </w:r>
        <w:r>
          <w:fldChar w:fldCharType="separate"/>
        </w:r>
        <w:r>
          <w:t>33</w:t>
        </w:r>
        <w:r>
          <w:fldChar w:fldCharType="end"/>
        </w:r>
      </w:hyperlink>
    </w:p>
    <w:p>
      <w:pPr>
        <w:pStyle w:val="TOC2"/>
        <w:tabs>
          <w:tab w:val="right" w:leader="dot" w:pos="8306"/>
        </w:tabs>
      </w:pPr>
      <w:hyperlink w:anchor="_Toc18758" w:history="1">
        <w:r>
          <w:rPr>
            <w:rFonts w:ascii="仿宋" w:eastAsia="仿宋" w:hAnsi="仿宋" w:cs="仿宋" w:hint="eastAsia"/>
            <w:lang w:eastAsia="zh-CN"/>
          </w:rPr>
          <w:t>(二)、研发规划与投入</w:t>
        </w:r>
        <w:r>
          <w:tab/>
        </w:r>
        <w:r>
          <w:fldChar w:fldCharType="begin"/>
        </w:r>
        <w:r>
          <w:instrText xml:space="preserve"> PAGEREF _Toc18758 \h </w:instrText>
        </w:r>
        <w:r>
          <w:fldChar w:fldCharType="separate"/>
        </w:r>
        <w:r>
          <w:t>35</w:t>
        </w:r>
        <w:r>
          <w:fldChar w:fldCharType="end"/>
        </w:r>
      </w:hyperlink>
    </w:p>
    <w:p>
      <w:pPr>
        <w:pStyle w:val="TOC1"/>
        <w:tabs>
          <w:tab w:val="right" w:leader="dot" w:pos="8306"/>
        </w:tabs>
      </w:pPr>
      <w:hyperlink w:anchor="_Toc27588" w:history="1">
        <w:r>
          <w:rPr>
            <w:rFonts w:ascii="仿宋" w:eastAsia="仿宋" w:hAnsi="仿宋" w:cs="仿宋" w:hint="eastAsia"/>
            <w:lang w:eastAsia="zh-CN"/>
          </w:rPr>
          <w:t>九、PP胶水项目财务管理</w:t>
        </w:r>
        <w:r>
          <w:tab/>
        </w:r>
        <w:r>
          <w:fldChar w:fldCharType="begin"/>
        </w:r>
        <w:r>
          <w:instrText xml:space="preserve"> PAGEREF _Toc27588 \h </w:instrText>
        </w:r>
        <w:r>
          <w:fldChar w:fldCharType="separate"/>
        </w:r>
        <w:r>
          <w:t>36</w:t>
        </w:r>
        <w:r>
          <w:fldChar w:fldCharType="end"/>
        </w:r>
      </w:hyperlink>
    </w:p>
    <w:p>
      <w:pPr>
        <w:pStyle w:val="TOC2"/>
        <w:tabs>
          <w:tab w:val="right" w:leader="dot" w:pos="8306"/>
        </w:tabs>
      </w:pPr>
      <w:hyperlink w:anchor="_Toc14990" w:history="1">
        <w:r>
          <w:rPr>
            <w:rFonts w:ascii="仿宋" w:eastAsia="仿宋" w:hAnsi="仿宋" w:cs="仿宋" w:hint="eastAsia"/>
            <w:lang w:eastAsia="zh-CN"/>
          </w:rPr>
          <w:t>(一)、资金需求大</w:t>
        </w:r>
        <w:r>
          <w:tab/>
        </w:r>
        <w:r>
          <w:fldChar w:fldCharType="begin"/>
        </w:r>
        <w:r>
          <w:instrText xml:space="preserve"> PAGEREF _Toc14990 \h </w:instrText>
        </w:r>
        <w:r>
          <w:fldChar w:fldCharType="separate"/>
        </w:r>
        <w:r>
          <w:t>36</w:t>
        </w:r>
        <w:r>
          <w:fldChar w:fldCharType="end"/>
        </w:r>
      </w:hyperlink>
    </w:p>
    <w:p>
      <w:pPr>
        <w:pStyle w:val="TOC2"/>
        <w:tabs>
          <w:tab w:val="right" w:leader="dot" w:pos="8306"/>
        </w:tabs>
      </w:pPr>
      <w:hyperlink w:anchor="_Toc32594" w:history="1">
        <w:r>
          <w:rPr>
            <w:rFonts w:ascii="仿宋" w:eastAsia="仿宋" w:hAnsi="仿宋" w:cs="仿宋" w:hint="eastAsia"/>
            <w:lang w:eastAsia="zh-CN"/>
          </w:rPr>
          <w:t>(二)、研发周期长</w:t>
        </w:r>
        <w:r>
          <w:tab/>
        </w:r>
        <w:r>
          <w:fldChar w:fldCharType="begin"/>
        </w:r>
        <w:r>
          <w:instrText xml:space="preserve"> PAGEREF _Toc32594 \h </w:instrText>
        </w:r>
        <w:r>
          <w:fldChar w:fldCharType="separate"/>
        </w:r>
        <w:r>
          <w:t>37</w:t>
        </w:r>
        <w:r>
          <w:fldChar w:fldCharType="end"/>
        </w:r>
      </w:hyperlink>
    </w:p>
    <w:p>
      <w:pPr>
        <w:pStyle w:val="TOC2"/>
        <w:tabs>
          <w:tab w:val="right" w:leader="dot" w:pos="8306"/>
        </w:tabs>
      </w:pPr>
      <w:hyperlink w:anchor="_Toc25036" w:history="1">
        <w:r>
          <w:rPr>
            <w:rFonts w:ascii="仿宋" w:eastAsia="仿宋" w:hAnsi="仿宋" w:cs="仿宋" w:hint="eastAsia"/>
            <w:lang w:eastAsia="zh-CN"/>
          </w:rPr>
          <w:t>(三)、市场风险大</w:t>
        </w:r>
        <w:r>
          <w:tab/>
        </w:r>
        <w:r>
          <w:fldChar w:fldCharType="begin"/>
        </w:r>
        <w:r>
          <w:instrText xml:space="preserve"> PAGEREF _Toc25036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5" w:history="1">
        <w:r>
          <w:rPr>
            <w:rFonts w:ascii="仿宋" w:eastAsia="仿宋" w:hAnsi="仿宋" w:cs="仿宋" w:hint="eastAsia"/>
            <w:lang w:eastAsia="zh-CN"/>
          </w:rPr>
          <w:t>(四)、利润率高</w:t>
        </w:r>
        <w:r>
          <w:tab/>
        </w:r>
        <w:r>
          <w:fldChar w:fldCharType="begin"/>
        </w:r>
        <w:r>
          <w:instrText xml:space="preserve"> PAGEREF _Toc7035 \h </w:instrText>
        </w:r>
        <w:r>
          <w:fldChar w:fldCharType="separate"/>
        </w:r>
        <w:r>
          <w:t>41</w:t>
        </w:r>
        <w:r>
          <w:fldChar w:fldCharType="end"/>
        </w:r>
      </w:hyperlink>
    </w:p>
    <w:p>
      <w:pPr>
        <w:pStyle w:val="TOC1"/>
        <w:tabs>
          <w:tab w:val="right" w:leader="dot" w:pos="8306"/>
        </w:tabs>
      </w:pPr>
      <w:hyperlink w:anchor="_Toc12487" w:history="1">
        <w:r>
          <w:rPr>
            <w:rFonts w:ascii="仿宋" w:eastAsia="仿宋" w:hAnsi="仿宋" w:cs="仿宋" w:hint="eastAsia"/>
            <w:lang w:eastAsia="zh-CN"/>
          </w:rPr>
          <w:t>十、PP胶水项目人力资源管理</w:t>
        </w:r>
        <w:r>
          <w:tab/>
        </w:r>
        <w:r>
          <w:fldChar w:fldCharType="begin"/>
        </w:r>
        <w:r>
          <w:instrText xml:space="preserve"> PAGEREF _Toc12487 \h </w:instrText>
        </w:r>
        <w:r>
          <w:fldChar w:fldCharType="separate"/>
        </w:r>
        <w:r>
          <w:t>43</w:t>
        </w:r>
        <w:r>
          <w:fldChar w:fldCharType="end"/>
        </w:r>
      </w:hyperlink>
    </w:p>
    <w:p>
      <w:pPr>
        <w:pStyle w:val="TOC2"/>
        <w:tabs>
          <w:tab w:val="right" w:leader="dot" w:pos="8306"/>
        </w:tabs>
      </w:pPr>
      <w:hyperlink w:anchor="_Toc14542" w:history="1">
        <w:r>
          <w:rPr>
            <w:rFonts w:ascii="仿宋" w:eastAsia="仿宋" w:hAnsi="仿宋" w:cs="仿宋" w:hint="eastAsia"/>
            <w:lang w:eastAsia="zh-CN"/>
          </w:rPr>
          <w:t>(一)、建立健全的预算管理制度</w:t>
        </w:r>
        <w:r>
          <w:tab/>
        </w:r>
        <w:r>
          <w:fldChar w:fldCharType="begin"/>
        </w:r>
        <w:r>
          <w:instrText xml:space="preserve"> PAGEREF _Toc14542 \h </w:instrText>
        </w:r>
        <w:r>
          <w:fldChar w:fldCharType="separate"/>
        </w:r>
        <w:r>
          <w:t>43</w:t>
        </w:r>
        <w:r>
          <w:fldChar w:fldCharType="end"/>
        </w:r>
      </w:hyperlink>
    </w:p>
    <w:p>
      <w:pPr>
        <w:pStyle w:val="TOC2"/>
        <w:tabs>
          <w:tab w:val="right" w:leader="dot" w:pos="8306"/>
        </w:tabs>
      </w:pPr>
      <w:hyperlink w:anchor="_Toc23592" w:history="1">
        <w:r>
          <w:rPr>
            <w:rFonts w:ascii="仿宋" w:eastAsia="仿宋" w:hAnsi="仿宋" w:cs="仿宋" w:hint="eastAsia"/>
            <w:lang w:eastAsia="zh-CN"/>
          </w:rPr>
          <w:t>(二)、加强资金流动监控</w:t>
        </w:r>
        <w:r>
          <w:tab/>
        </w:r>
        <w:r>
          <w:fldChar w:fldCharType="begin"/>
        </w:r>
        <w:r>
          <w:instrText xml:space="preserve"> PAGEREF _Toc23592 \h </w:instrText>
        </w:r>
        <w:r>
          <w:fldChar w:fldCharType="separate"/>
        </w:r>
        <w:r>
          <w:t>45</w:t>
        </w:r>
        <w:r>
          <w:fldChar w:fldCharType="end"/>
        </w:r>
      </w:hyperlink>
    </w:p>
    <w:p>
      <w:pPr>
        <w:pStyle w:val="TOC2"/>
        <w:tabs>
          <w:tab w:val="right" w:leader="dot" w:pos="8306"/>
        </w:tabs>
      </w:pPr>
      <w:hyperlink w:anchor="_Toc17981" w:history="1">
        <w:r>
          <w:rPr>
            <w:rFonts w:ascii="仿宋" w:eastAsia="仿宋" w:hAnsi="仿宋" w:cs="仿宋" w:hint="eastAsia"/>
            <w:lang w:eastAsia="zh-CN"/>
          </w:rPr>
          <w:t>(三)、制定完善的风险控制机制</w:t>
        </w:r>
        <w:r>
          <w:tab/>
        </w:r>
        <w:r>
          <w:fldChar w:fldCharType="begin"/>
        </w:r>
        <w:r>
          <w:instrText xml:space="preserve"> PAGEREF _Toc17981 \h </w:instrText>
        </w:r>
        <w:r>
          <w:fldChar w:fldCharType="separate"/>
        </w:r>
        <w:r>
          <w:t>46</w:t>
        </w:r>
        <w:r>
          <w:fldChar w:fldCharType="end"/>
        </w:r>
      </w:hyperlink>
    </w:p>
    <w:p>
      <w:pPr>
        <w:pStyle w:val="TOC2"/>
        <w:tabs>
          <w:tab w:val="right" w:leader="dot" w:pos="8306"/>
        </w:tabs>
      </w:pPr>
      <w:hyperlink w:anchor="_Toc14402" w:history="1">
        <w:r>
          <w:rPr>
            <w:rFonts w:ascii="仿宋" w:eastAsia="仿宋" w:hAnsi="仿宋" w:cs="仿宋" w:hint="eastAsia"/>
            <w:lang w:eastAsia="zh-CN"/>
          </w:rPr>
          <w:t>(四)、优化成本管理</w:t>
        </w:r>
        <w:r>
          <w:tab/>
        </w:r>
        <w:r>
          <w:fldChar w:fldCharType="begin"/>
        </w:r>
        <w:r>
          <w:instrText xml:space="preserve"> PAGEREF _Toc14402 \h </w:instrText>
        </w:r>
        <w:r>
          <w:fldChar w:fldCharType="separate"/>
        </w:r>
        <w:r>
          <w:t>47</w:t>
        </w:r>
        <w:r>
          <w:fldChar w:fldCharType="end"/>
        </w:r>
      </w:hyperlink>
    </w:p>
    <w:p>
      <w:pPr>
        <w:pStyle w:val="TOC1"/>
        <w:tabs>
          <w:tab w:val="right" w:leader="dot" w:pos="8306"/>
        </w:tabs>
      </w:pPr>
      <w:hyperlink w:anchor="_Toc2898" w:history="1">
        <w:r>
          <w:rPr>
            <w:rFonts w:ascii="仿宋" w:eastAsia="仿宋" w:hAnsi="仿宋" w:cs="仿宋" w:hint="eastAsia"/>
            <w:lang w:eastAsia="zh-CN"/>
          </w:rPr>
          <w:t>十一、PP胶水项目社会影响</w:t>
        </w:r>
        <w:r>
          <w:tab/>
        </w:r>
        <w:r>
          <w:fldChar w:fldCharType="begin"/>
        </w:r>
        <w:r>
          <w:instrText xml:space="preserve"> PAGEREF _Toc2898 \h </w:instrText>
        </w:r>
        <w:r>
          <w:fldChar w:fldCharType="separate"/>
        </w:r>
        <w:r>
          <w:t>49</w:t>
        </w:r>
        <w:r>
          <w:fldChar w:fldCharType="end"/>
        </w:r>
      </w:hyperlink>
    </w:p>
    <w:p>
      <w:pPr>
        <w:pStyle w:val="TOC2"/>
        <w:tabs>
          <w:tab w:val="right" w:leader="dot" w:pos="8306"/>
        </w:tabs>
      </w:pPr>
      <w:hyperlink w:anchor="_Toc10488" w:history="1">
        <w:r>
          <w:rPr>
            <w:rFonts w:ascii="仿宋" w:eastAsia="仿宋" w:hAnsi="仿宋" w:cs="仿宋" w:hint="eastAsia"/>
            <w:lang w:eastAsia="zh-CN"/>
          </w:rPr>
          <w:t>(一)、社会责任与义务</w:t>
        </w:r>
        <w:r>
          <w:tab/>
        </w:r>
        <w:r>
          <w:fldChar w:fldCharType="begin"/>
        </w:r>
        <w:r>
          <w:instrText xml:space="preserve"> PAGEREF _Toc10488 \h </w:instrText>
        </w:r>
        <w:r>
          <w:fldChar w:fldCharType="separate"/>
        </w:r>
        <w:r>
          <w:t>49</w:t>
        </w:r>
        <w:r>
          <w:fldChar w:fldCharType="end"/>
        </w:r>
      </w:hyperlink>
    </w:p>
    <w:p>
      <w:pPr>
        <w:pStyle w:val="TOC2"/>
        <w:tabs>
          <w:tab w:val="right" w:leader="dot" w:pos="8306"/>
        </w:tabs>
      </w:pPr>
      <w:hyperlink w:anchor="_Toc5370" w:history="1">
        <w:r>
          <w:rPr>
            <w:rFonts w:ascii="仿宋" w:eastAsia="仿宋" w:hAnsi="仿宋" w:cs="仿宋" w:hint="eastAsia"/>
            <w:lang w:eastAsia="zh-CN"/>
          </w:rPr>
          <w:t>(二)、社会参与与沟通</w:t>
        </w:r>
        <w:r>
          <w:tab/>
        </w:r>
        <w:r>
          <w:fldChar w:fldCharType="begin"/>
        </w:r>
        <w:r>
          <w:instrText xml:space="preserve"> PAGEREF _Toc5370 \h </w:instrText>
        </w:r>
        <w:r>
          <w:fldChar w:fldCharType="separate"/>
        </w:r>
        <w:r>
          <w:t>49</w:t>
        </w:r>
        <w:r>
          <w:fldChar w:fldCharType="end"/>
        </w:r>
      </w:hyperlink>
    </w:p>
    <w:p>
      <w:pPr>
        <w:pStyle w:val="TOC1"/>
        <w:tabs>
          <w:tab w:val="right" w:leader="dot" w:pos="8306"/>
        </w:tabs>
      </w:pPr>
      <w:hyperlink w:anchor="_Toc9669" w:history="1">
        <w:r>
          <w:rPr>
            <w:rFonts w:ascii="仿宋" w:eastAsia="仿宋" w:hAnsi="仿宋" w:cs="仿宋" w:hint="eastAsia"/>
            <w:lang w:eastAsia="zh-CN"/>
          </w:rPr>
          <w:t>十二、PP胶水项目投资规划</w:t>
        </w:r>
        <w:r>
          <w:tab/>
        </w:r>
        <w:r>
          <w:fldChar w:fldCharType="begin"/>
        </w:r>
        <w:r>
          <w:instrText xml:space="preserve"> PAGEREF _Toc9669 \h </w:instrText>
        </w:r>
        <w:r>
          <w:fldChar w:fldCharType="separate"/>
        </w:r>
        <w:r>
          <w:t>50</w:t>
        </w:r>
        <w:r>
          <w:fldChar w:fldCharType="end"/>
        </w:r>
      </w:hyperlink>
    </w:p>
    <w:p>
      <w:pPr>
        <w:pStyle w:val="TOC2"/>
        <w:tabs>
          <w:tab w:val="right" w:leader="dot" w:pos="8306"/>
        </w:tabs>
      </w:pPr>
      <w:hyperlink w:anchor="_Toc18913" w:history="1">
        <w:r>
          <w:rPr>
            <w:rFonts w:ascii="仿宋" w:eastAsia="仿宋" w:hAnsi="仿宋" w:cs="仿宋" w:hint="eastAsia"/>
            <w:lang w:eastAsia="zh-CN"/>
          </w:rPr>
          <w:t>(一)、PP胶水项目总投资估算</w:t>
        </w:r>
        <w:r>
          <w:tab/>
        </w:r>
        <w:r>
          <w:fldChar w:fldCharType="begin"/>
        </w:r>
        <w:r>
          <w:instrText xml:space="preserve"> PAGEREF _Toc18913 \h </w:instrText>
        </w:r>
        <w:r>
          <w:fldChar w:fldCharType="separate"/>
        </w:r>
        <w:r>
          <w:t>50</w:t>
        </w:r>
        <w:r>
          <w:fldChar w:fldCharType="end"/>
        </w:r>
      </w:hyperlink>
    </w:p>
    <w:p>
      <w:pPr>
        <w:pStyle w:val="TOC2"/>
        <w:tabs>
          <w:tab w:val="right" w:leader="dot" w:pos="8306"/>
        </w:tabs>
      </w:pPr>
      <w:hyperlink w:anchor="_Toc6978" w:history="1">
        <w:r>
          <w:rPr>
            <w:rFonts w:ascii="仿宋" w:eastAsia="仿宋" w:hAnsi="仿宋" w:cs="仿宋" w:hint="eastAsia"/>
            <w:lang w:eastAsia="zh-CN"/>
          </w:rPr>
          <w:t>(二)、资金筹措</w:t>
        </w:r>
        <w:r>
          <w:tab/>
        </w:r>
        <w:r>
          <w:fldChar w:fldCharType="begin"/>
        </w:r>
        <w:r>
          <w:instrText xml:space="preserve"> PAGEREF _Toc6978 \h </w:instrText>
        </w:r>
        <w:r>
          <w:fldChar w:fldCharType="separate"/>
        </w:r>
        <w:r>
          <w:t>52</w:t>
        </w:r>
        <w:r>
          <w:fldChar w:fldCharType="end"/>
        </w:r>
      </w:hyperlink>
    </w:p>
    <w:p>
      <w:pPr>
        <w:pStyle w:val="TOC1"/>
        <w:tabs>
          <w:tab w:val="right" w:leader="dot" w:pos="8306"/>
        </w:tabs>
      </w:pPr>
      <w:hyperlink w:anchor="_Toc27250" w:history="1">
        <w:r>
          <w:rPr>
            <w:rFonts w:ascii="仿宋" w:eastAsia="仿宋" w:hAnsi="仿宋" w:cs="仿宋" w:hint="eastAsia"/>
            <w:lang w:eastAsia="zh-CN"/>
          </w:rPr>
          <w:t>十三、PP胶水项目变更管理</w:t>
        </w:r>
        <w:r>
          <w:tab/>
        </w:r>
        <w:r>
          <w:fldChar w:fldCharType="begin"/>
        </w:r>
        <w:r>
          <w:instrText xml:space="preserve"> PAGEREF _Toc27250 \h </w:instrText>
        </w:r>
        <w:r>
          <w:fldChar w:fldCharType="separate"/>
        </w:r>
        <w:r>
          <w:t>52</w:t>
        </w:r>
        <w:r>
          <w:fldChar w:fldCharType="end"/>
        </w:r>
      </w:hyperlink>
    </w:p>
    <w:p>
      <w:pPr>
        <w:pStyle w:val="TOC2"/>
        <w:tabs>
          <w:tab w:val="right" w:leader="dot" w:pos="8306"/>
        </w:tabs>
      </w:pPr>
      <w:hyperlink w:anchor="_Toc32153" w:history="1">
        <w:r>
          <w:rPr>
            <w:rFonts w:ascii="仿宋" w:eastAsia="仿宋" w:hAnsi="仿宋" w:cs="仿宋" w:hint="eastAsia"/>
            <w:lang w:eastAsia="zh-CN"/>
          </w:rPr>
          <w:t>(一)、变更申请与评估</w:t>
        </w:r>
        <w:r>
          <w:tab/>
        </w:r>
        <w:r>
          <w:fldChar w:fldCharType="begin"/>
        </w:r>
        <w:r>
          <w:instrText xml:space="preserve"> PAGEREF _Toc32153 \h </w:instrText>
        </w:r>
        <w:r>
          <w:fldChar w:fldCharType="separate"/>
        </w:r>
        <w:r>
          <w:t>52</w:t>
        </w:r>
        <w:r>
          <w:fldChar w:fldCharType="end"/>
        </w:r>
      </w:hyperlink>
    </w:p>
    <w:p>
      <w:pPr>
        <w:pStyle w:val="TOC2"/>
        <w:tabs>
          <w:tab w:val="right" w:leader="dot" w:pos="8306"/>
        </w:tabs>
      </w:pPr>
      <w:hyperlink w:anchor="_Toc8685" w:history="1">
        <w:r>
          <w:rPr>
            <w:rFonts w:ascii="仿宋" w:eastAsia="仿宋" w:hAnsi="仿宋" w:cs="仿宋" w:hint="eastAsia"/>
            <w:lang w:eastAsia="zh-CN"/>
          </w:rPr>
          <w:t>(二)、变更实施与控制</w:t>
        </w:r>
        <w:r>
          <w:tab/>
        </w:r>
        <w:r>
          <w:fldChar w:fldCharType="begin"/>
        </w:r>
        <w:r>
          <w:instrText xml:space="preserve"> PAGEREF _Toc8685 \h </w:instrText>
        </w:r>
        <w:r>
          <w:fldChar w:fldCharType="separate"/>
        </w:r>
        <w:r>
          <w:t>53</w:t>
        </w:r>
        <w:r>
          <w:fldChar w:fldCharType="end"/>
        </w:r>
      </w:hyperlink>
    </w:p>
    <w:p>
      <w:pPr>
        <w:pStyle w:val="TOC1"/>
        <w:tabs>
          <w:tab w:val="right" w:leader="dot" w:pos="8306"/>
        </w:tabs>
      </w:pPr>
      <w:hyperlink w:anchor="_Toc15299" w:history="1">
        <w:r>
          <w:rPr>
            <w:rFonts w:ascii="仿宋" w:eastAsia="仿宋" w:hAnsi="仿宋" w:cs="仿宋" w:hint="eastAsia"/>
            <w:lang w:eastAsia="zh-CN"/>
          </w:rPr>
          <w:t>十四、PP胶水项目实施保障措施</w:t>
        </w:r>
        <w:r>
          <w:tab/>
        </w:r>
        <w:r>
          <w:fldChar w:fldCharType="begin"/>
        </w:r>
        <w:r>
          <w:instrText xml:space="preserve"> PAGEREF _Toc15299 \h </w:instrText>
        </w:r>
        <w:r>
          <w:fldChar w:fldCharType="separate"/>
        </w:r>
        <w:r>
          <w:t>53</w:t>
        </w:r>
        <w:r>
          <w:fldChar w:fldCharType="end"/>
        </w:r>
      </w:hyperlink>
    </w:p>
    <w:p>
      <w:pPr>
        <w:pStyle w:val="TOC2"/>
        <w:tabs>
          <w:tab w:val="right" w:leader="dot" w:pos="8306"/>
        </w:tabs>
      </w:pPr>
      <w:hyperlink w:anchor="_Toc14655" w:history="1">
        <w:r>
          <w:rPr>
            <w:rFonts w:ascii="仿宋" w:eastAsia="仿宋" w:hAnsi="仿宋" w:cs="仿宋" w:hint="eastAsia"/>
            <w:lang w:eastAsia="zh-CN"/>
          </w:rPr>
          <w:t>(一)、PP胶水项目实施保障机制</w:t>
        </w:r>
        <w:r>
          <w:tab/>
        </w:r>
        <w:r>
          <w:fldChar w:fldCharType="begin"/>
        </w:r>
        <w:r>
          <w:instrText xml:space="preserve"> PAGEREF _Toc14655 \h </w:instrText>
        </w:r>
        <w:r>
          <w:fldChar w:fldCharType="separate"/>
        </w:r>
        <w:r>
          <w:t>53</w:t>
        </w:r>
        <w:r>
          <w:fldChar w:fldCharType="end"/>
        </w:r>
      </w:hyperlink>
    </w:p>
    <w:p>
      <w:pPr>
        <w:pStyle w:val="TOC2"/>
        <w:tabs>
          <w:tab w:val="right" w:leader="dot" w:pos="8306"/>
        </w:tabs>
      </w:pPr>
      <w:hyperlink w:anchor="_Toc388" w:history="1">
        <w:r>
          <w:rPr>
            <w:rFonts w:ascii="仿宋" w:eastAsia="仿宋" w:hAnsi="仿宋" w:cs="仿宋" w:hint="eastAsia"/>
            <w:lang w:eastAsia="zh-CN"/>
          </w:rPr>
          <w:t>(二)、PP胶水项目法律合规要求</w:t>
        </w:r>
        <w:r>
          <w:tab/>
        </w:r>
        <w:r>
          <w:fldChar w:fldCharType="begin"/>
        </w:r>
        <w:r>
          <w:instrText xml:space="preserve"> PAGEREF _Toc388 \h </w:instrText>
        </w:r>
        <w:r>
          <w:fldChar w:fldCharType="separate"/>
        </w:r>
        <w:r>
          <w:t>57</w:t>
        </w:r>
        <w:r>
          <w:fldChar w:fldCharType="end"/>
        </w:r>
      </w:hyperlink>
    </w:p>
    <w:p>
      <w:pPr>
        <w:pStyle w:val="TOC2"/>
        <w:tabs>
          <w:tab w:val="right" w:leader="dot" w:pos="8306"/>
        </w:tabs>
      </w:pPr>
      <w:hyperlink w:anchor="_Toc16761" w:history="1">
        <w:r>
          <w:rPr>
            <w:rFonts w:ascii="仿宋" w:eastAsia="仿宋" w:hAnsi="仿宋" w:cs="仿宋" w:hint="eastAsia"/>
            <w:lang w:eastAsia="zh-CN"/>
          </w:rPr>
          <w:t>(三)、PP胶水项目合同管理与法律事务</w:t>
        </w:r>
        <w:r>
          <w:tab/>
        </w:r>
        <w:r>
          <w:fldChar w:fldCharType="begin"/>
        </w:r>
        <w:r>
          <w:instrText xml:space="preserve"> PAGEREF _Toc16761 \h </w:instrText>
        </w:r>
        <w:r>
          <w:fldChar w:fldCharType="separate"/>
        </w:r>
        <w:r>
          <w:t>61</w:t>
        </w:r>
        <w:r>
          <w:fldChar w:fldCharType="end"/>
        </w:r>
      </w:hyperlink>
    </w:p>
    <w:p>
      <w:pPr>
        <w:pStyle w:val="TOC2"/>
        <w:tabs>
          <w:tab w:val="right" w:leader="dot" w:pos="8306"/>
        </w:tabs>
      </w:pPr>
      <w:hyperlink w:anchor="_Toc26243" w:history="1">
        <w:r>
          <w:rPr>
            <w:rFonts w:ascii="仿宋" w:eastAsia="仿宋" w:hAnsi="仿宋" w:cs="仿宋" w:hint="eastAsia"/>
            <w:lang w:eastAsia="zh-CN"/>
          </w:rPr>
          <w:t>(四)、PP胶水项目知识产权保护策略</w:t>
        </w:r>
        <w:r>
          <w:tab/>
        </w:r>
        <w:r>
          <w:fldChar w:fldCharType="begin"/>
        </w:r>
        <w:r>
          <w:instrText xml:space="preserve"> PAGEREF _Toc26243 \h </w:instrText>
        </w:r>
        <w:r>
          <w:fldChar w:fldCharType="separate"/>
        </w:r>
        <w:r>
          <w:t>67</w:t>
        </w:r>
        <w:r>
          <w:fldChar w:fldCharType="end"/>
        </w:r>
      </w:hyperlink>
    </w:p>
    <w:p>
      <w:pPr>
        <w:pStyle w:val="TOC1"/>
        <w:tabs>
          <w:tab w:val="right" w:leader="dot" w:pos="8306"/>
        </w:tabs>
      </w:pPr>
      <w:hyperlink w:anchor="_Toc31510" w:history="1">
        <w:r>
          <w:rPr>
            <w:rFonts w:ascii="仿宋" w:eastAsia="仿宋" w:hAnsi="仿宋" w:cs="仿宋" w:hint="eastAsia"/>
            <w:lang w:eastAsia="zh-CN"/>
          </w:rPr>
          <w:t>十五、PP胶水项目工程方案分析</w:t>
        </w:r>
        <w:r>
          <w:tab/>
        </w:r>
        <w:r>
          <w:fldChar w:fldCharType="begin"/>
        </w:r>
        <w:r>
          <w:instrText xml:space="preserve"> PAGEREF _Toc31510 \h </w:instrText>
        </w:r>
        <w:r>
          <w:fldChar w:fldCharType="separate"/>
        </w:r>
        <w:r>
          <w:t>70</w:t>
        </w:r>
        <w:r>
          <w:fldChar w:fldCharType="end"/>
        </w:r>
      </w:hyperlink>
    </w:p>
    <w:p>
      <w:pPr>
        <w:pStyle w:val="TOC2"/>
        <w:tabs>
          <w:tab w:val="right" w:leader="dot" w:pos="8306"/>
        </w:tabs>
      </w:pPr>
      <w:hyperlink w:anchor="_Toc23287" w:history="1">
        <w:r>
          <w:rPr>
            <w:rFonts w:ascii="仿宋" w:eastAsia="仿宋" w:hAnsi="仿宋" w:cs="仿宋" w:hint="eastAsia"/>
            <w:lang w:eastAsia="zh-CN"/>
          </w:rPr>
          <w:t>(一)、建筑工程设计原则</w:t>
        </w:r>
        <w:r>
          <w:tab/>
        </w:r>
        <w:r>
          <w:fldChar w:fldCharType="begin"/>
        </w:r>
        <w:r>
          <w:instrText xml:space="preserve"> PAGEREF _Toc23287 \h </w:instrText>
        </w:r>
        <w:r>
          <w:fldChar w:fldCharType="separate"/>
        </w:r>
        <w:r>
          <w:t>70</w:t>
        </w:r>
        <w:r>
          <w:fldChar w:fldCharType="end"/>
        </w:r>
      </w:hyperlink>
    </w:p>
    <w:p>
      <w:pPr>
        <w:pStyle w:val="TOC2"/>
        <w:tabs>
          <w:tab w:val="right" w:leader="dot" w:pos="8306"/>
        </w:tabs>
      </w:pPr>
      <w:hyperlink w:anchor="_Toc10363" w:history="1">
        <w:r>
          <w:rPr>
            <w:rFonts w:ascii="仿宋" w:eastAsia="仿宋" w:hAnsi="仿宋" w:cs="仿宋" w:hint="eastAsia"/>
            <w:lang w:eastAsia="zh-CN"/>
          </w:rPr>
          <w:t>(二)、土建工程建设指标</w:t>
        </w:r>
        <w:r>
          <w:tab/>
        </w:r>
        <w:r>
          <w:fldChar w:fldCharType="begin"/>
        </w:r>
        <w:r>
          <w:instrText xml:space="preserve"> PAGEREF _Toc10363 \h </w:instrText>
        </w:r>
        <w:r>
          <w:fldChar w:fldCharType="separate"/>
        </w:r>
        <w:r>
          <w:t>73</w:t>
        </w:r>
        <w:r>
          <w:fldChar w:fldCharType="end"/>
        </w:r>
      </w:hyperlink>
    </w:p>
    <w:p>
      <w:pPr>
        <w:pStyle w:val="TOC1"/>
        <w:tabs>
          <w:tab w:val="right" w:leader="dot" w:pos="8306"/>
        </w:tabs>
      </w:pPr>
      <w:hyperlink w:anchor="_Toc26285" w:history="1">
        <w:r>
          <w:rPr>
            <w:rFonts w:ascii="仿宋" w:eastAsia="仿宋" w:hAnsi="仿宋" w:cs="仿宋" w:hint="eastAsia"/>
            <w:lang w:eastAsia="zh-CN"/>
          </w:rPr>
          <w:t>十六、供应链管理</w:t>
        </w:r>
        <w:r>
          <w:tab/>
        </w:r>
        <w:r>
          <w:fldChar w:fldCharType="begin"/>
        </w:r>
        <w:r>
          <w:instrText xml:space="preserve"> PAGEREF _Toc26285 \h </w:instrText>
        </w:r>
        <w:r>
          <w:fldChar w:fldCharType="separate"/>
        </w:r>
        <w:r>
          <w:t>75</w:t>
        </w:r>
        <w:r>
          <w:fldChar w:fldCharType="end"/>
        </w:r>
      </w:hyperlink>
    </w:p>
    <w:p>
      <w:pPr>
        <w:pStyle w:val="TOC2"/>
        <w:tabs>
          <w:tab w:val="right" w:leader="dot" w:pos="8306"/>
        </w:tabs>
      </w:pPr>
      <w:hyperlink w:anchor="_Toc11594" w:history="1">
        <w:r>
          <w:rPr>
            <w:rFonts w:ascii="仿宋" w:eastAsia="仿宋" w:hAnsi="仿宋" w:cs="仿宋" w:hint="eastAsia"/>
            <w:lang w:eastAsia="zh-CN"/>
          </w:rPr>
          <w:t>(一)、供应链战略规划</w:t>
        </w:r>
        <w:r>
          <w:tab/>
        </w:r>
        <w:r>
          <w:fldChar w:fldCharType="begin"/>
        </w:r>
        <w:r>
          <w:instrText xml:space="preserve"> PAGEREF _Toc11594 \h </w:instrText>
        </w:r>
        <w:r>
          <w:fldChar w:fldCharType="separate"/>
        </w:r>
        <w:r>
          <w:t>75</w:t>
        </w:r>
        <w:r>
          <w:fldChar w:fldCharType="end"/>
        </w:r>
      </w:hyperlink>
    </w:p>
    <w:p>
      <w:pPr>
        <w:pStyle w:val="TOC2"/>
        <w:tabs>
          <w:tab w:val="right" w:leader="dot" w:pos="8306"/>
        </w:tabs>
      </w:pPr>
      <w:hyperlink w:anchor="_Toc13703" w:history="1">
        <w:r>
          <w:rPr>
            <w:rFonts w:ascii="仿宋" w:eastAsia="仿宋" w:hAnsi="仿宋" w:cs="仿宋" w:hint="eastAsia"/>
            <w:lang w:eastAsia="zh-CN"/>
          </w:rPr>
          <w:t>(二)、供应商选择与合作</w:t>
        </w:r>
        <w:r>
          <w:tab/>
        </w:r>
        <w:r>
          <w:fldChar w:fldCharType="begin"/>
        </w:r>
        <w:r>
          <w:instrText xml:space="preserve"> PAGEREF _Toc13703 \h </w:instrText>
        </w:r>
        <w:r>
          <w:fldChar w:fldCharType="separate"/>
        </w:r>
        <w:r>
          <w:t>76</w:t>
        </w:r>
        <w:r>
          <w:fldChar w:fldCharType="end"/>
        </w:r>
      </w:hyperlink>
    </w:p>
    <w:p>
      <w:pPr>
        <w:pStyle w:val="TOC2"/>
        <w:tabs>
          <w:tab w:val="right" w:leader="dot" w:pos="8306"/>
        </w:tabs>
      </w:pPr>
      <w:hyperlink w:anchor="_Toc10628" w:history="1">
        <w:r>
          <w:rPr>
            <w:rFonts w:ascii="仿宋" w:eastAsia="仿宋" w:hAnsi="仿宋" w:cs="仿宋" w:hint="eastAsia"/>
            <w:lang w:eastAsia="zh-CN"/>
          </w:rPr>
          <w:t>(三)、物流与库存管理</w:t>
        </w:r>
        <w:r>
          <w:tab/>
        </w:r>
        <w:r>
          <w:fldChar w:fldCharType="begin"/>
        </w:r>
        <w:r>
          <w:instrText xml:space="preserve"> PAGEREF _Toc10628 \h </w:instrText>
        </w:r>
        <w:r>
          <w:fldChar w:fldCharType="separate"/>
        </w:r>
        <w:r>
          <w:t>77</w:t>
        </w:r>
        <w:r>
          <w:fldChar w:fldCharType="end"/>
        </w:r>
      </w:hyperlink>
    </w:p>
    <w:p>
      <w:pPr>
        <w:pStyle w:val="TOC1"/>
        <w:tabs>
          <w:tab w:val="right" w:leader="dot" w:pos="8306"/>
        </w:tabs>
      </w:pPr>
      <w:hyperlink w:anchor="_Toc1182" w:history="1">
        <w:r>
          <w:rPr>
            <w:rFonts w:ascii="仿宋" w:eastAsia="仿宋" w:hAnsi="仿宋" w:cs="仿宋" w:hint="eastAsia"/>
            <w:lang w:eastAsia="zh-CN"/>
          </w:rPr>
          <w:t>十七、PP胶水项目治理与监督</w:t>
        </w:r>
        <w:r>
          <w:tab/>
        </w:r>
        <w:r>
          <w:fldChar w:fldCharType="begin"/>
        </w:r>
        <w:r>
          <w:instrText xml:space="preserve"> PAGEREF _Toc1182 \h </w:instrText>
        </w:r>
        <w:r>
          <w:fldChar w:fldCharType="separate"/>
        </w:r>
        <w:r>
          <w:t>79</w:t>
        </w:r>
        <w:r>
          <w:fldChar w:fldCharType="end"/>
        </w:r>
      </w:hyperlink>
    </w:p>
    <w:p>
      <w:pPr>
        <w:pStyle w:val="TOC2"/>
        <w:tabs>
          <w:tab w:val="right" w:leader="dot" w:pos="8306"/>
        </w:tabs>
      </w:pPr>
      <w:hyperlink w:anchor="_Toc30353" w:history="1">
        <w:r>
          <w:rPr>
            <w:rFonts w:ascii="仿宋" w:eastAsia="仿宋" w:hAnsi="仿宋" w:cs="仿宋" w:hint="eastAsia"/>
            <w:lang w:eastAsia="zh-CN"/>
          </w:rPr>
          <w:t>(一)、PP胶水项目治理结构</w:t>
        </w:r>
        <w:r>
          <w:tab/>
        </w:r>
        <w:r>
          <w:fldChar w:fldCharType="begin"/>
        </w:r>
        <w:r>
          <w:instrText xml:space="preserve"> PAGEREF _Toc30353 \h </w:instrText>
        </w:r>
        <w:r>
          <w:fldChar w:fldCharType="separate"/>
        </w:r>
        <w:r>
          <w:t>79</w:t>
        </w:r>
        <w:r>
          <w:fldChar w:fldCharType="end"/>
        </w:r>
      </w:hyperlink>
    </w:p>
    <w:p>
      <w:pPr>
        <w:pStyle w:val="TOC2"/>
        <w:tabs>
          <w:tab w:val="right" w:leader="dot" w:pos="8306"/>
        </w:tabs>
      </w:pPr>
      <w:hyperlink w:anchor="_Toc23969" w:history="1">
        <w:r>
          <w:rPr>
            <w:rFonts w:ascii="仿宋" w:eastAsia="仿宋" w:hAnsi="仿宋" w:cs="仿宋" w:hint="eastAsia"/>
            <w:lang w:eastAsia="zh-CN"/>
          </w:rPr>
          <w:t>(二)、监督与审计</w:t>
        </w:r>
        <w:r>
          <w:tab/>
        </w:r>
        <w:r>
          <w:fldChar w:fldCharType="begin"/>
        </w:r>
        <w:r>
          <w:instrText xml:space="preserve"> PAGEREF _Toc23969 \h </w:instrText>
        </w:r>
        <w:r>
          <w:fldChar w:fldCharType="separate"/>
        </w:r>
        <w:r>
          <w:t>80</w:t>
        </w:r>
        <w:r>
          <w:fldChar w:fldCharType="end"/>
        </w:r>
      </w:hyperlink>
    </w:p>
    <w:p>
      <w:pPr>
        <w:pStyle w:val="TOC1"/>
        <w:tabs>
          <w:tab w:val="right" w:leader="dot" w:pos="8306"/>
        </w:tabs>
      </w:pPr>
      <w:hyperlink w:anchor="_Toc23970" w:history="1">
        <w:r>
          <w:rPr>
            <w:rFonts w:ascii="仿宋" w:eastAsia="仿宋" w:hAnsi="仿宋" w:cs="仿宋" w:hint="eastAsia"/>
            <w:lang w:eastAsia="zh-CN"/>
          </w:rPr>
          <w:t>十八、风险识别与分类</w:t>
        </w:r>
        <w:r>
          <w:tab/>
        </w:r>
        <w:r>
          <w:fldChar w:fldCharType="begin"/>
        </w:r>
        <w:r>
          <w:instrText xml:space="preserve"> PAGEREF _Toc23970 \h </w:instrText>
        </w:r>
        <w:r>
          <w:fldChar w:fldCharType="separate"/>
        </w:r>
        <w:r>
          <w:t>82</w:t>
        </w:r>
        <w:r>
          <w:fldChar w:fldCharType="end"/>
        </w:r>
      </w:hyperlink>
    </w:p>
    <w:p>
      <w:pPr>
        <w:pStyle w:val="TOC2"/>
        <w:tabs>
          <w:tab w:val="right" w:leader="dot" w:pos="8306"/>
        </w:tabs>
      </w:pPr>
      <w:hyperlink w:anchor="_Toc14908" w:history="1">
        <w:r>
          <w:rPr>
            <w:rFonts w:ascii="仿宋" w:eastAsia="仿宋" w:hAnsi="仿宋" w:cs="仿宋" w:hint="eastAsia"/>
            <w:lang w:eastAsia="zh-CN"/>
          </w:rPr>
          <w:t>(一)、风险识别</w:t>
        </w:r>
        <w:r>
          <w:tab/>
        </w:r>
        <w:r>
          <w:fldChar w:fldCharType="begin"/>
        </w:r>
        <w:r>
          <w:instrText xml:space="preserve"> PAGEREF _Toc14908 \h </w:instrText>
        </w:r>
        <w:r>
          <w:fldChar w:fldCharType="separate"/>
        </w:r>
        <w:r>
          <w:t>82</w:t>
        </w:r>
        <w:r>
          <w:fldChar w:fldCharType="end"/>
        </w:r>
      </w:hyperlink>
    </w:p>
    <w:p>
      <w:pPr>
        <w:pStyle w:val="TOC2"/>
        <w:tabs>
          <w:tab w:val="right" w:leader="dot" w:pos="8306"/>
        </w:tabs>
      </w:pPr>
      <w:hyperlink w:anchor="_Toc23051" w:history="1">
        <w:r>
          <w:rPr>
            <w:rFonts w:ascii="仿宋" w:eastAsia="仿宋" w:hAnsi="仿宋" w:cs="仿宋" w:hint="eastAsia"/>
            <w:lang w:eastAsia="zh-CN"/>
          </w:rPr>
          <w:t>(二)、风险分类</w:t>
        </w:r>
        <w:r>
          <w:tab/>
        </w:r>
        <w:r>
          <w:fldChar w:fldCharType="begin"/>
        </w:r>
        <w:r>
          <w:instrText xml:space="preserve"> PAGEREF _Toc23051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19"/>
      <w:r>
        <w:rPr>
          <w:rFonts w:ascii="仿宋" w:eastAsia="仿宋" w:hAnsi="仿宋" w:cs="仿宋" w:hint="eastAsia"/>
          <w:sz w:val="28"/>
          <w:lang w:eastAsia="zh-CN"/>
        </w:rPr>
        <w:t>一、PP胶水项目土建工程</w:t>
      </w:r>
      <w:bookmarkEnd w:id="2"/>
    </w:p>
    <w:p>
      <w:pPr>
        <w:pStyle w:val="Heading2"/>
        <w:rPr>
          <w:rFonts w:ascii="仿宋" w:eastAsia="仿宋" w:hAnsi="仿宋" w:cs="仿宋" w:hint="eastAsia"/>
          <w:lang w:eastAsia="zh-CN"/>
        </w:rPr>
      </w:pPr>
      <w:bookmarkStart w:id="3" w:name="_Toc78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在PP胶水项目的建筑工程设计中，我们将秉承一系列重要的设计原则，以确保PP胶水项目建筑在功能、美观、可持续性等方面达到最佳效果。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首要原则是确保建筑的功能性得到最大化的发挥。我们将充分理解PP胶水项目的实际需求，合理布局各个功能区域，保证建筑在满足业务需求的同时，提供高效的工作环境。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在建筑设计中，我们将综合考虑建设和运营成本。通过精细的经济效益分析，确保设计方案在高效利用资源的同时，对PP胶水项目的长期盈利能力有积极的贡献。</w:t>
      </w:r>
    </w:p>
    <w:p>
      <w:pPr>
        <w:pStyle w:val="Heading2"/>
        <w:ind w:firstLine="560" w:firstLineChars="200"/>
        <w:rPr>
          <w:rFonts w:ascii="仿宋" w:eastAsia="仿宋" w:hAnsi="仿宋" w:cs="仿宋" w:hint="eastAsia"/>
          <w:sz w:val="28"/>
          <w:lang w:eastAsia="zh-CN"/>
        </w:rPr>
      </w:pPr>
      <w:bookmarkStart w:id="4" w:name="_Toc176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胶水项目的土建工程设计中，我们将精准设定设计年限，结合PP胶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胶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0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P胶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胶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P胶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4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本期工程PP胶水项目预计总建筑面积XXX平方米，其中：计容建筑面积XXX平方米，计划建筑工程投资XX万元，占PP胶水项目总投资的XX%。</w:t>
      </w:r>
    </w:p>
    <w:p>
      <w:pPr>
        <w:pStyle w:val="Heading1"/>
        <w:ind w:firstLine="560" w:firstLineChars="200"/>
        <w:rPr>
          <w:rFonts w:ascii="仿宋" w:eastAsia="仿宋" w:hAnsi="仿宋" w:cs="仿宋" w:hint="eastAsia"/>
          <w:sz w:val="28"/>
          <w:lang w:eastAsia="zh-CN"/>
        </w:rPr>
      </w:pPr>
      <w:bookmarkStart w:id="7" w:name="_Toc20346"/>
      <w:r>
        <w:rPr>
          <w:rFonts w:ascii="仿宋" w:eastAsia="仿宋" w:hAnsi="仿宋" w:cs="仿宋" w:hint="eastAsia"/>
          <w:sz w:val="28"/>
          <w:lang w:eastAsia="zh-CN"/>
        </w:rPr>
        <w:t>二、PP胶水项目建设背景及必要性分析</w:t>
      </w:r>
      <w:bookmarkEnd w:id="7"/>
    </w:p>
    <w:p>
      <w:pPr>
        <w:pStyle w:val="Heading2"/>
        <w:rPr>
          <w:rFonts w:ascii="仿宋" w:eastAsia="仿宋" w:hAnsi="仿宋" w:cs="仿宋" w:hint="eastAsia"/>
          <w:lang w:eastAsia="zh-CN"/>
        </w:rPr>
      </w:pPr>
      <w:bookmarkStart w:id="8" w:name="_Toc26948"/>
      <w:r>
        <w:rPr>
          <w:rFonts w:ascii="仿宋" w:eastAsia="仿宋" w:hAnsi="仿宋" w:cs="仿宋" w:hint="eastAsia"/>
          <w:lang w:eastAsia="zh-CN"/>
        </w:rPr>
        <w:t>(一)、PP胶水项目背景分析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胶水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我们的背景分析将深入挖掘当前行业的发展趋势，通过对竞争态势的全面审视，找到PP胶水项目在这个潮流中的定位。同时，我们将关注行业内涌现的新兴机遇，以便PP胶水项目更好地融入行业发展的潮流中。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胶水项目提供了强大的发展动力。我们将聚焦于行业内最新的技术发展趋势，包括但不限于人工智能、大数据分析、物联网等领域。通过深度的技术研究，我们将确保PP胶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胶水项目发展的源泉。我们将投入更多的精力对市场需求进行深入剖析，超越表面的需求，深入挖掘潜在的市场痛点和机遇。通过对市场需求的细致了解，PP胶水项目将更有针对性地设计解决方案，满足市场的多样化需求，从而更好地促进PP胶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胶水项目战略至关重要。我们将对竞争态势进行更为深入的分析，包括但不限于市场份额、产品特点、客户满意度等多个维度。通过深度的竞争分析，PP胶水项目将能够更准确地把握市场脉搏，制定具有竞争力的PP胶水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胶水项目的发展具有直接的影响。我们将进行更为全面的法规和政策分析，了解行业发展中的潜在法律风险和合规挑战。通过充分了解和遵守相关法规，PP胶水项目将确保在法律框架内合法合规运营，为PP胶水项目的稳健发展提供有力支持。</w:t>
      </w:r>
    </w:p>
    <w:p>
      <w:pPr>
        <w:pStyle w:val="Heading2"/>
        <w:ind w:firstLine="560" w:firstLineChars="200"/>
        <w:rPr>
          <w:rFonts w:ascii="仿宋" w:eastAsia="仿宋" w:hAnsi="仿宋" w:cs="仿宋" w:hint="eastAsia"/>
          <w:sz w:val="28"/>
          <w:lang w:eastAsia="zh-CN"/>
        </w:rPr>
      </w:pPr>
      <w:bookmarkStart w:id="9" w:name="_Toc24533"/>
      <w:r>
        <w:rPr>
          <w:rFonts w:ascii="仿宋" w:eastAsia="仿宋" w:hAnsi="仿宋" w:cs="仿宋" w:hint="eastAsia"/>
          <w:sz w:val="28"/>
          <w:lang w:eastAsia="zh-CN"/>
        </w:rPr>
        <w:t>(二)、PP胶水项目建设必要性分析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建设的迫切性源于对行业发展趋势的深刻洞察。我们正处于一个行业变革的时代，科技创新、数字化转型成为企业发展的关键动力。PP胶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建设不仅仅是为了跟上潮流，更是为了通过技术创新推动企业的持续发展。通过引入先进的技术和解决方案，PP胶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胶水项目的建设成为必然选择，通过提高产品质量、拓展服务领域，从而在竞争中获得更多的机会。PP胶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胶水项目建设的必要性体现在对客户需求更精准的满足。通过PP胶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建设的背后是对企业持续创新的追求。只有通过不断创新，企业才能在竞争中立于不败之地。PP胶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9396"/>
      <w:r>
        <w:rPr>
          <w:rFonts w:ascii="仿宋" w:eastAsia="仿宋" w:hAnsi="仿宋" w:cs="仿宋" w:hint="eastAsia"/>
          <w:sz w:val="28"/>
          <w:lang w:eastAsia="zh-CN"/>
        </w:rPr>
        <w:t>三、PP胶水项目概论</w:t>
      </w:r>
      <w:bookmarkEnd w:id="10"/>
    </w:p>
    <w:p>
      <w:pPr>
        <w:pStyle w:val="Heading2"/>
        <w:rPr>
          <w:rFonts w:ascii="仿宋" w:eastAsia="仿宋" w:hAnsi="仿宋" w:cs="仿宋" w:hint="eastAsia"/>
          <w:lang w:eastAsia="zh-CN"/>
        </w:rPr>
      </w:pPr>
      <w:bookmarkStart w:id="11" w:name="_Toc1735"/>
      <w:r>
        <w:rPr>
          <w:rFonts w:ascii="仿宋" w:eastAsia="仿宋" w:hAnsi="仿宋" w:cs="仿宋" w:hint="eastAsia"/>
          <w:lang w:eastAsia="zh-CN"/>
        </w:rPr>
        <w:t>(一)、PP胶水项目概况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P胶水项目的起源追溯至对市场的深入洞察。市场的不断演变与变革为PP胶水项目提供了难得的机遇。当前市场存在的需求缺口和变革的大环境共同构成了PP胶水项目的背景。这个PP胶水项目旨在充分利用市场机遇，填补行业中尚未满足的需求，为客户提供全新的解决方案。市场的变革和需求的增长使得这个PP胶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PP胶水项目名称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PP胶水项目正式命名为PP胶水。这个名称不仅仅是一个标识，更代表了PP胶水项目的核心理念和愿景。它蕴含着PP胶水项目所要解决问题的关键字，具有强烈的表达和辨识度，为PP胶水项目树立了鲜明的品牌形象。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PP胶水项目目标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核心目标是提供一种全新、高效的解决方案，满足客户日益增长的需求。PP胶水项目追求的不仅仅是满足市场需求，更是在市场中获得卓越的竞争优势。通过不断提升产品或服务的质量和创新水平，PP胶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PP胶水项目范围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全面涵盖了产品研发、制造、市场推广和售后服务，确保从产品设计到最终用户体验的全方位关注。这一全面的PP胶水项目范围是为了确保PP胶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PP胶水项目时间表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PP胶水项目计划在未来18个月内完成，包括研发、测试、市场试点和正式推出等不同阶段。这个时间表的合理设计是为了确保PP胶水项目各个阶段的顺利推进，以便按时交付高质量的成果。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PP胶水项目预算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PP胶水项目总预算估算为XX百万美元，主要分配在研发、市场推广、人员培训和运营等方面。这一充足的预算为PP胶水项目提供了充足的资源，确保PP胶水项目在各个方面都能取得优异的表现。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PP胶水项目风险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PP胶水项目可能面临的风险包括市场接受度低、技术难题、竞争激烈等。PP胶水项目团队已经制定了相应的风险应对计划，通过前瞻性的风险管理，确保PP胶水项目在面对不确定性时能够迅速做出应对。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PP胶水项目团队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PP胶水项目汇聚了一支经验丰富、多领域专业素养的核心团队，确保PP胶水项目在各个方面都能拥有高水平的执行力。团队的协同作战是PP胶水项目成功的关键因素之一。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PP胶水项目背景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PP胶水项目的背景根植于市场对更高效、创新产品的渴望，同时也受到科技发展对行业格局的深刻改变的影响。这为PP胶水项目提供了广阔的发展空间和市场需求。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PP胶水项目现状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截至目前，PP胶水项目已完成市场调研和技术验证，取得了初步的成功。这为PP胶水项目在未来的发展奠定了坚实的基础，为更远大的目标打下了坚实的基石。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0538"/>
      <w:r>
        <w:rPr>
          <w:rFonts w:ascii="仿宋" w:eastAsia="仿宋" w:hAnsi="仿宋" w:cs="仿宋" w:hint="eastAsia"/>
          <w:sz w:val="28"/>
          <w:lang w:eastAsia="zh-CN"/>
        </w:rPr>
        <w:t>(二)、PP胶水项目目标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keyword》PP胶水项目首要业务目标是在市场中占据有利地位，实现产品/服务的成功推广和销售。通过不断提升产品质量、创新性，PP胶水项目追求成为行业中的领导者，赢得更多客户的青睐。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在科技迅速发展的时代，PP胶水项目着眼于技术创新。通过持续的研发和技术升级，PP胶水项目旨在推出更具创新性的产品或服务，以满足市场对新鲜、先进解决方案的需求。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为了建立可持续的客户关系，PP胶水项目设定了客户满意度目标。通过提供卓越的产品质量和优质的客户服务，PP胶水项目追求赢得客户的信任和忠诚度，确保他们的满意度达到行业领先水平。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PP胶水项目注重社会责任和可持续发展。通过实施环保、社会责任PP胶水项目，PP胶水项目致力于在经济发展的同时保护环境，促进社会公平，实现可持续经营。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PP胶水项目的团队是实现目标的核心驱动力。因此，PP胶水项目设定了团队发展目标，包括提升团队成员的专业技能、培养领导力，以及搭建协同高效的团队工作氛围。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475"/>
      <w:r>
        <w:rPr>
          <w:rFonts w:ascii="仿宋" w:eastAsia="仿宋" w:hAnsi="仿宋" w:cs="仿宋" w:hint="eastAsia"/>
          <w:sz w:val="28"/>
          <w:lang w:eastAsia="zh-CN"/>
        </w:rPr>
        <w:t>(三)、PP胶水项目提出的理由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PP胶水项目提出的理由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提出源于对市场机遇的深刻洞察。当前市场中存在的需求缺口和行业发展趋势表明，有巨大的商业机会等待被开发。通过准确捕捉市场机遇，PP胶水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理念基于对技术创新的信仰。通过持续的研发和技术投入，PP胶水项目有望推出更具创新性的产品或服务。在科技飞速发展的当下，PP胶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提出是为了增强企业的行业竞争力。通过提升产品或服务的质量和独特性，PP胶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响应了消费者需求的变化。随着社会和科技的不断发展，消费者对产品和服务的需求也在发生变化。通过深入了解并及时回应消费者的新需求，PP胶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PP胶水项目的提出是企业战略发展规划的一部分。在面对日益激烈的市场竞争和不断变化的商业环境中，PP胶水项目作为企业战略的一环，旨在为企业开辟新的增长领域，巩固企业在行业中的地位。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PP胶水项目的提出不仅仅是基于商业考量，还注重社会责任。通过推出环保、社会责任等方面的PP胶水项目，PP胶水企业可以在社会中树立积极形象，为社会做出积极贡献，实现经济效益和社会效益的双赢。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PP胶水项目的提出反映了对利益相关者期望的关注。包括客户、员工、投资者等利益相关者在企业发展中都有着各自的期望，PP胶水项目力求在满足这些期望的同时，取得更大的共赢。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7356"/>
      <w:r>
        <w:rPr>
          <w:rFonts w:ascii="仿宋" w:eastAsia="仿宋" w:hAnsi="仿宋" w:cs="仿宋" w:hint="eastAsia"/>
          <w:sz w:val="28"/>
          <w:lang w:eastAsia="zh-CN"/>
        </w:rPr>
        <w:t>(四)、PP胶水项目意义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在实施PP胶水项目的过程中，我们不仅仅是在追逐商业成功，更是为企业和社会的多个层面创造了深远的意义。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首要意义在于提升企业的市场竞争力。通过持续的创新和对产品质量的高标准要求，PP胶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胶水项目的推进将促使行业技术水平的提升。通过引入先进技术和创新性解决方案，PP胶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在社会层面，PP胶水项目不仅创造了大量就业机会，提高了就业水平，还注重社会责任和环保。通过参与社会公益事业和推动环保PP胶水项目，PP胶水项目为社会贡献了一份力量，体现了企业对社会的积极回馈。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综合而言，PP胶水项目意义重大，不仅推动了企业的发展，也为行业和社会的进步贡献了积极力量。这是一个全面而深刻的影响，将在未来产生可持续的正面效应。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584"/>
      <w:r>
        <w:rPr>
          <w:rFonts w:ascii="仿宋" w:eastAsia="仿宋" w:hAnsi="仿宋" w:cs="仿宋" w:hint="eastAsia"/>
          <w:sz w:val="28"/>
          <w:lang w:eastAsia="zh-CN"/>
        </w:rPr>
        <w:t>(五)、PP胶水项目背景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在当今迅猛发展的商业环境中，PP胶水项目的动因根植于对多方面因素的审慎考量。这个PP胶水项目的提出并非孤立的决策，而是对企业所处背景深入思考的产物。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市场的不断演变是PP胶水项目背后的首要原因。科技的迅速发展和全球市场的快速变化使得企业必须灵活应对。PP胶水项目应运而生，旨在通过创新性的解决方案迎合市场的多变需求，赢得竞争中的先机。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竞争的激烈程度也是PP胶水项目背景中不可忽视的一环。企业需要在激烈竞争中脱颖而出，为此，PP胶水项目致力于打破常规，提供独特的价值主张，以吸引客户并确保市场份额的增长。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技术的迅速发展为企业带来了机遇与挑战。作为PP胶水项目启动的背景之一，对新兴技术的应用将有助于提升企业的技术水平，使其在不断演进的商业环境中保持竞争优势。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此外，社会对企业责任的期望也在逐渐升高。PP胶水项目充分融入了社会责任的理念，通过可持续经营和社会公益PP胶水项目，企图为社会贡献一份力量，在商业成功的同时关注社会价值。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438"/>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042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PP胶水项目的技术管理特点体现在其创新导向。通过引入最先进的技术趋势和解决方案，PP胶水项目致力于提升科技含量、提高质量和效率水平。这意味着我们将采用最新的工具和方法，确保PP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胶水项目技术管理的显著特征。通过整合不同领域的技术资源，我们实现了跨学科的协同工作。这有助于优化技术架构，提高整体效能。此外，整合性策略还促进了不同技术团队之间的紧密沟通和高效合作，确保PP胶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胶水项目所采用的技术。通过不断优化技术方案，PP胶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胶水项目团队将在PP胶水项目初期识别可能的技术风险，并采取相应的预防和应对措施。通过建立健全的风险评估机制，PP胶水项目能够在实施过程中及时发现并解决潜在的技术问题，保障PP胶水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https://d.book118.com/335231123314011111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PP胶水项目规划设计方案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967F9"/>
    <w:rsid w:val="033967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23112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2024-02-18T13:52:00Z</dcterms:created>
  <dcterms:modified xsi:type="dcterms:W3CDTF">2024-02-18T13:53:01Z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E16649DB0D69419AAF1B5443A61815CE_11</vt:lpwstr>
  </property>
  <property fmtid="{D5CDD505-2E9C-101B-9397-08002B2CF9AE}" pid="3" name="KSOProductBuildVer">
    <vt:lpwstr>2052-12.1.0.16250</vt:lpwstr>
  </property>
</Properties>
</file>