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稀土-铁超磁致伸缩单晶材料项目建设总纲及方案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1" w:history="1">
        <w:r>
          <w:rPr>
            <w:rFonts w:ascii="仿宋" w:eastAsia="仿宋" w:hAnsi="仿宋" w:cs="仿宋" w:hint="eastAsia"/>
            <w:lang w:eastAsia="zh-CN"/>
          </w:rPr>
          <w:t>序言</w:t>
        </w:r>
        <w:r>
          <w:tab/>
        </w:r>
        <w:r>
          <w:fldChar w:fldCharType="begin"/>
        </w:r>
        <w:r>
          <w:instrText xml:space="preserve"> PAGEREF _Toc3731 \h </w:instrText>
        </w:r>
        <w:r>
          <w:fldChar w:fldCharType="separate"/>
        </w:r>
        <w:r>
          <w:t>3</w:t>
        </w:r>
        <w:r>
          <w:fldChar w:fldCharType="end"/>
        </w:r>
      </w:hyperlink>
    </w:p>
    <w:p>
      <w:pPr>
        <w:pStyle w:val="TOC1"/>
        <w:tabs>
          <w:tab w:val="right" w:leader="dot" w:pos="8306"/>
        </w:tabs>
      </w:pPr>
      <w:hyperlink w:anchor="_Toc4184" w:history="1">
        <w:r>
          <w:rPr>
            <w:rFonts w:ascii="仿宋" w:eastAsia="仿宋" w:hAnsi="仿宋" w:cs="仿宋" w:hint="eastAsia"/>
            <w:lang w:eastAsia="zh-CN"/>
          </w:rPr>
          <w:t>一、环境和生态影响分析</w:t>
        </w:r>
        <w:r>
          <w:tab/>
        </w:r>
        <w:r>
          <w:fldChar w:fldCharType="begin"/>
        </w:r>
        <w:r>
          <w:instrText xml:space="preserve"> PAGEREF _Toc4184 \h </w:instrText>
        </w:r>
        <w:r>
          <w:fldChar w:fldCharType="separate"/>
        </w:r>
        <w:r>
          <w:t>3</w:t>
        </w:r>
        <w:r>
          <w:fldChar w:fldCharType="end"/>
        </w:r>
      </w:hyperlink>
    </w:p>
    <w:p>
      <w:pPr>
        <w:pStyle w:val="TOC2"/>
        <w:tabs>
          <w:tab w:val="right" w:leader="dot" w:pos="8306"/>
        </w:tabs>
      </w:pPr>
      <w:hyperlink w:anchor="_Toc19752" w:history="1">
        <w:r>
          <w:rPr>
            <w:rFonts w:ascii="仿宋" w:eastAsia="仿宋" w:hAnsi="仿宋" w:cs="仿宋" w:hint="eastAsia"/>
            <w:lang w:eastAsia="zh-CN"/>
          </w:rPr>
          <w:t>(一)、环境和生态现状</w:t>
        </w:r>
        <w:r>
          <w:tab/>
        </w:r>
        <w:r>
          <w:fldChar w:fldCharType="begin"/>
        </w:r>
        <w:r>
          <w:instrText xml:space="preserve"> PAGEREF _Toc19752 \h </w:instrText>
        </w:r>
        <w:r>
          <w:fldChar w:fldCharType="separate"/>
        </w:r>
        <w:r>
          <w:t>3</w:t>
        </w:r>
        <w:r>
          <w:fldChar w:fldCharType="end"/>
        </w:r>
      </w:hyperlink>
    </w:p>
    <w:p>
      <w:pPr>
        <w:pStyle w:val="TOC2"/>
        <w:tabs>
          <w:tab w:val="right" w:leader="dot" w:pos="8306"/>
        </w:tabs>
      </w:pPr>
      <w:hyperlink w:anchor="_Toc27915" w:history="1">
        <w:r>
          <w:rPr>
            <w:rFonts w:ascii="仿宋" w:eastAsia="仿宋" w:hAnsi="仿宋" w:cs="仿宋" w:hint="eastAsia"/>
            <w:lang w:eastAsia="zh-CN"/>
          </w:rPr>
          <w:t>(二)、生态环境影响分析</w:t>
        </w:r>
        <w:r>
          <w:tab/>
        </w:r>
        <w:r>
          <w:fldChar w:fldCharType="begin"/>
        </w:r>
        <w:r>
          <w:instrText xml:space="preserve"> PAGEREF _Toc27915 \h </w:instrText>
        </w:r>
        <w:r>
          <w:fldChar w:fldCharType="separate"/>
        </w:r>
        <w:r>
          <w:t>5</w:t>
        </w:r>
        <w:r>
          <w:fldChar w:fldCharType="end"/>
        </w:r>
      </w:hyperlink>
    </w:p>
    <w:p>
      <w:pPr>
        <w:pStyle w:val="TOC2"/>
        <w:tabs>
          <w:tab w:val="right" w:leader="dot" w:pos="8306"/>
        </w:tabs>
      </w:pPr>
      <w:hyperlink w:anchor="_Toc29789" w:history="1">
        <w:r>
          <w:rPr>
            <w:rFonts w:ascii="仿宋" w:eastAsia="仿宋" w:hAnsi="仿宋" w:cs="仿宋" w:hint="eastAsia"/>
            <w:lang w:eastAsia="zh-CN"/>
          </w:rPr>
          <w:t>(三)、生态环境保护措施</w:t>
        </w:r>
        <w:r>
          <w:tab/>
        </w:r>
        <w:r>
          <w:fldChar w:fldCharType="begin"/>
        </w:r>
        <w:r>
          <w:instrText xml:space="preserve"> PAGEREF _Toc29789 \h </w:instrText>
        </w:r>
        <w:r>
          <w:fldChar w:fldCharType="separate"/>
        </w:r>
        <w:r>
          <w:t>6</w:t>
        </w:r>
        <w:r>
          <w:fldChar w:fldCharType="end"/>
        </w:r>
      </w:hyperlink>
    </w:p>
    <w:p>
      <w:pPr>
        <w:pStyle w:val="TOC2"/>
        <w:tabs>
          <w:tab w:val="right" w:leader="dot" w:pos="8306"/>
        </w:tabs>
      </w:pPr>
      <w:hyperlink w:anchor="_Toc11175" w:history="1">
        <w:r>
          <w:rPr>
            <w:rFonts w:ascii="仿宋" w:eastAsia="仿宋" w:hAnsi="仿宋" w:cs="仿宋" w:hint="eastAsia"/>
            <w:lang w:eastAsia="zh-CN"/>
          </w:rPr>
          <w:t>(四)、地质灾害影响分析</w:t>
        </w:r>
        <w:r>
          <w:tab/>
        </w:r>
        <w:r>
          <w:fldChar w:fldCharType="begin"/>
        </w:r>
        <w:r>
          <w:instrText xml:space="preserve"> PAGEREF _Toc11175 \h </w:instrText>
        </w:r>
        <w:r>
          <w:fldChar w:fldCharType="separate"/>
        </w:r>
        <w:r>
          <w:t>8</w:t>
        </w:r>
        <w:r>
          <w:fldChar w:fldCharType="end"/>
        </w:r>
      </w:hyperlink>
    </w:p>
    <w:p>
      <w:pPr>
        <w:pStyle w:val="TOC2"/>
        <w:tabs>
          <w:tab w:val="right" w:leader="dot" w:pos="8306"/>
        </w:tabs>
      </w:pPr>
      <w:hyperlink w:anchor="_Toc22393" w:history="1">
        <w:r>
          <w:rPr>
            <w:rFonts w:ascii="仿宋" w:eastAsia="仿宋" w:hAnsi="仿宋" w:cs="仿宋" w:hint="eastAsia"/>
            <w:lang w:eastAsia="zh-CN"/>
          </w:rPr>
          <w:t>(五)、特殊环境影响</w:t>
        </w:r>
        <w:r>
          <w:tab/>
        </w:r>
        <w:r>
          <w:fldChar w:fldCharType="begin"/>
        </w:r>
        <w:r>
          <w:instrText xml:space="preserve"> PAGEREF _Toc22393 \h </w:instrText>
        </w:r>
        <w:r>
          <w:fldChar w:fldCharType="separate"/>
        </w:r>
        <w:r>
          <w:t>9</w:t>
        </w:r>
        <w:r>
          <w:fldChar w:fldCharType="end"/>
        </w:r>
      </w:hyperlink>
    </w:p>
    <w:p>
      <w:pPr>
        <w:pStyle w:val="TOC1"/>
        <w:tabs>
          <w:tab w:val="right" w:leader="dot" w:pos="8306"/>
        </w:tabs>
      </w:pPr>
      <w:hyperlink w:anchor="_Toc29344" w:history="1">
        <w:r>
          <w:rPr>
            <w:rFonts w:ascii="仿宋" w:eastAsia="仿宋" w:hAnsi="仿宋" w:cs="仿宋" w:hint="eastAsia"/>
            <w:lang w:eastAsia="zh-CN"/>
          </w:rPr>
          <w:t>二、经济影响分析</w:t>
        </w:r>
        <w:r>
          <w:tab/>
        </w:r>
        <w:r>
          <w:fldChar w:fldCharType="begin"/>
        </w:r>
        <w:r>
          <w:instrText xml:space="preserve"> PAGEREF _Toc29344 \h </w:instrText>
        </w:r>
        <w:r>
          <w:fldChar w:fldCharType="separate"/>
        </w:r>
        <w:r>
          <w:t>10</w:t>
        </w:r>
        <w:r>
          <w:fldChar w:fldCharType="end"/>
        </w:r>
      </w:hyperlink>
    </w:p>
    <w:p>
      <w:pPr>
        <w:pStyle w:val="TOC2"/>
        <w:tabs>
          <w:tab w:val="right" w:leader="dot" w:pos="8306"/>
        </w:tabs>
      </w:pPr>
      <w:hyperlink w:anchor="_Toc19012" w:history="1">
        <w:r>
          <w:rPr>
            <w:rFonts w:ascii="仿宋" w:eastAsia="仿宋" w:hAnsi="仿宋" w:cs="仿宋" w:hint="eastAsia"/>
            <w:lang w:eastAsia="zh-CN"/>
          </w:rPr>
          <w:t>(一)、经济费用效益或费用效果分析</w:t>
        </w:r>
        <w:r>
          <w:tab/>
        </w:r>
        <w:r>
          <w:fldChar w:fldCharType="begin"/>
        </w:r>
        <w:r>
          <w:instrText xml:space="preserve"> PAGEREF _Toc19012 \h </w:instrText>
        </w:r>
        <w:r>
          <w:fldChar w:fldCharType="separate"/>
        </w:r>
        <w:r>
          <w:t>10</w:t>
        </w:r>
        <w:r>
          <w:fldChar w:fldCharType="end"/>
        </w:r>
      </w:hyperlink>
    </w:p>
    <w:p>
      <w:pPr>
        <w:pStyle w:val="TOC2"/>
        <w:tabs>
          <w:tab w:val="right" w:leader="dot" w:pos="8306"/>
        </w:tabs>
      </w:pPr>
      <w:hyperlink w:anchor="_Toc31033" w:history="1">
        <w:r>
          <w:rPr>
            <w:rFonts w:ascii="仿宋" w:eastAsia="仿宋" w:hAnsi="仿宋" w:cs="仿宋" w:hint="eastAsia"/>
            <w:lang w:eastAsia="zh-CN"/>
          </w:rPr>
          <w:t>(二)、行业影响分析</w:t>
        </w:r>
        <w:r>
          <w:tab/>
        </w:r>
        <w:r>
          <w:fldChar w:fldCharType="begin"/>
        </w:r>
        <w:r>
          <w:instrText xml:space="preserve"> PAGEREF _Toc31033 \h </w:instrText>
        </w:r>
        <w:r>
          <w:fldChar w:fldCharType="separate"/>
        </w:r>
        <w:r>
          <w:t>13</w:t>
        </w:r>
        <w:r>
          <w:fldChar w:fldCharType="end"/>
        </w:r>
      </w:hyperlink>
    </w:p>
    <w:p>
      <w:pPr>
        <w:pStyle w:val="TOC2"/>
        <w:tabs>
          <w:tab w:val="right" w:leader="dot" w:pos="8306"/>
        </w:tabs>
      </w:pPr>
      <w:hyperlink w:anchor="_Toc30506" w:history="1">
        <w:r>
          <w:rPr>
            <w:rFonts w:ascii="仿宋" w:eastAsia="仿宋" w:hAnsi="仿宋" w:cs="仿宋" w:hint="eastAsia"/>
            <w:lang w:eastAsia="zh-CN"/>
          </w:rPr>
          <w:t>(三)、区域经济影响分析</w:t>
        </w:r>
        <w:r>
          <w:tab/>
        </w:r>
        <w:r>
          <w:fldChar w:fldCharType="begin"/>
        </w:r>
        <w:r>
          <w:instrText xml:space="preserve"> PAGEREF _Toc30506 \h </w:instrText>
        </w:r>
        <w:r>
          <w:fldChar w:fldCharType="separate"/>
        </w:r>
        <w:r>
          <w:t>14</w:t>
        </w:r>
        <w:r>
          <w:fldChar w:fldCharType="end"/>
        </w:r>
      </w:hyperlink>
    </w:p>
    <w:p>
      <w:pPr>
        <w:pStyle w:val="TOC2"/>
        <w:tabs>
          <w:tab w:val="right" w:leader="dot" w:pos="8306"/>
        </w:tabs>
      </w:pPr>
      <w:hyperlink w:anchor="_Toc6043" w:history="1">
        <w:r>
          <w:rPr>
            <w:rFonts w:ascii="仿宋" w:eastAsia="仿宋" w:hAnsi="仿宋" w:cs="仿宋" w:hint="eastAsia"/>
            <w:lang w:eastAsia="zh-CN"/>
          </w:rPr>
          <w:t>(四)、宏观经济影响分析</w:t>
        </w:r>
        <w:r>
          <w:tab/>
        </w:r>
        <w:r>
          <w:fldChar w:fldCharType="begin"/>
        </w:r>
        <w:r>
          <w:instrText xml:space="preserve"> PAGEREF _Toc6043 \h </w:instrText>
        </w:r>
        <w:r>
          <w:fldChar w:fldCharType="separate"/>
        </w:r>
        <w:r>
          <w:t>15</w:t>
        </w:r>
        <w:r>
          <w:fldChar w:fldCharType="end"/>
        </w:r>
      </w:hyperlink>
    </w:p>
    <w:p>
      <w:pPr>
        <w:pStyle w:val="TOC1"/>
        <w:tabs>
          <w:tab w:val="right" w:leader="dot" w:pos="8306"/>
        </w:tabs>
      </w:pPr>
      <w:hyperlink w:anchor="_Toc30575" w:history="1">
        <w:r>
          <w:rPr>
            <w:rFonts w:ascii="仿宋" w:eastAsia="仿宋" w:hAnsi="仿宋" w:cs="仿宋" w:hint="eastAsia"/>
            <w:lang w:eastAsia="zh-CN"/>
          </w:rPr>
          <w:t>三、建设风险评估分析</w:t>
        </w:r>
        <w:r>
          <w:tab/>
        </w:r>
        <w:r>
          <w:fldChar w:fldCharType="begin"/>
        </w:r>
        <w:r>
          <w:instrText xml:space="preserve"> PAGEREF _Toc30575 \h </w:instrText>
        </w:r>
        <w:r>
          <w:fldChar w:fldCharType="separate"/>
        </w:r>
        <w:r>
          <w:t>17</w:t>
        </w:r>
        <w:r>
          <w:fldChar w:fldCharType="end"/>
        </w:r>
      </w:hyperlink>
    </w:p>
    <w:p>
      <w:pPr>
        <w:pStyle w:val="TOC2"/>
        <w:tabs>
          <w:tab w:val="right" w:leader="dot" w:pos="8306"/>
        </w:tabs>
      </w:pPr>
      <w:hyperlink w:anchor="_Toc9391" w:history="1">
        <w:r>
          <w:rPr>
            <w:rFonts w:ascii="仿宋" w:eastAsia="仿宋" w:hAnsi="仿宋" w:cs="仿宋" w:hint="eastAsia"/>
            <w:lang w:eastAsia="zh-CN"/>
          </w:rPr>
          <w:t>(一)、政策风险分析</w:t>
        </w:r>
        <w:r>
          <w:tab/>
        </w:r>
        <w:r>
          <w:fldChar w:fldCharType="begin"/>
        </w:r>
        <w:r>
          <w:instrText xml:space="preserve"> PAGEREF _Toc9391 \h </w:instrText>
        </w:r>
        <w:r>
          <w:fldChar w:fldCharType="separate"/>
        </w:r>
        <w:r>
          <w:t>17</w:t>
        </w:r>
        <w:r>
          <w:fldChar w:fldCharType="end"/>
        </w:r>
      </w:hyperlink>
    </w:p>
    <w:p>
      <w:pPr>
        <w:pStyle w:val="TOC2"/>
        <w:tabs>
          <w:tab w:val="right" w:leader="dot" w:pos="8306"/>
        </w:tabs>
      </w:pPr>
      <w:hyperlink w:anchor="_Toc17960" w:history="1">
        <w:r>
          <w:rPr>
            <w:rFonts w:ascii="仿宋" w:eastAsia="仿宋" w:hAnsi="仿宋" w:cs="仿宋" w:hint="eastAsia"/>
            <w:lang w:eastAsia="zh-CN"/>
          </w:rPr>
          <w:t>(二)、社会风险分析</w:t>
        </w:r>
        <w:r>
          <w:tab/>
        </w:r>
        <w:r>
          <w:fldChar w:fldCharType="begin"/>
        </w:r>
        <w:r>
          <w:instrText xml:space="preserve"> PAGEREF _Toc17960 \h </w:instrText>
        </w:r>
        <w:r>
          <w:fldChar w:fldCharType="separate"/>
        </w:r>
        <w:r>
          <w:t>18</w:t>
        </w:r>
        <w:r>
          <w:fldChar w:fldCharType="end"/>
        </w:r>
      </w:hyperlink>
    </w:p>
    <w:p>
      <w:pPr>
        <w:pStyle w:val="TOC2"/>
        <w:tabs>
          <w:tab w:val="right" w:leader="dot" w:pos="8306"/>
        </w:tabs>
      </w:pPr>
      <w:hyperlink w:anchor="_Toc30658" w:history="1">
        <w:r>
          <w:rPr>
            <w:rFonts w:ascii="仿宋" w:eastAsia="仿宋" w:hAnsi="仿宋" w:cs="仿宋" w:hint="eastAsia"/>
            <w:lang w:eastAsia="zh-CN"/>
          </w:rPr>
          <w:t>(三)、市场风险分析</w:t>
        </w:r>
        <w:r>
          <w:tab/>
        </w:r>
        <w:r>
          <w:fldChar w:fldCharType="begin"/>
        </w:r>
        <w:r>
          <w:instrText xml:space="preserve"> PAGEREF _Toc30658 \h </w:instrText>
        </w:r>
        <w:r>
          <w:fldChar w:fldCharType="separate"/>
        </w:r>
        <w:r>
          <w:t>20</w:t>
        </w:r>
        <w:r>
          <w:fldChar w:fldCharType="end"/>
        </w:r>
      </w:hyperlink>
    </w:p>
    <w:p>
      <w:pPr>
        <w:pStyle w:val="TOC2"/>
        <w:tabs>
          <w:tab w:val="right" w:leader="dot" w:pos="8306"/>
        </w:tabs>
      </w:pPr>
      <w:hyperlink w:anchor="_Toc11219" w:history="1">
        <w:r>
          <w:rPr>
            <w:rFonts w:ascii="仿宋" w:eastAsia="仿宋" w:hAnsi="仿宋" w:cs="仿宋" w:hint="eastAsia"/>
            <w:lang w:eastAsia="zh-CN"/>
          </w:rPr>
          <w:t>(四)、资金风险分析</w:t>
        </w:r>
        <w:r>
          <w:tab/>
        </w:r>
        <w:r>
          <w:fldChar w:fldCharType="begin"/>
        </w:r>
        <w:r>
          <w:instrText xml:space="preserve"> PAGEREF _Toc11219 \h </w:instrText>
        </w:r>
        <w:r>
          <w:fldChar w:fldCharType="separate"/>
        </w:r>
        <w:r>
          <w:t>20</w:t>
        </w:r>
        <w:r>
          <w:fldChar w:fldCharType="end"/>
        </w:r>
      </w:hyperlink>
    </w:p>
    <w:p>
      <w:pPr>
        <w:pStyle w:val="TOC2"/>
        <w:tabs>
          <w:tab w:val="right" w:leader="dot" w:pos="8306"/>
        </w:tabs>
      </w:pPr>
      <w:hyperlink w:anchor="_Toc21558" w:history="1">
        <w:r>
          <w:rPr>
            <w:rFonts w:ascii="仿宋" w:eastAsia="仿宋" w:hAnsi="仿宋" w:cs="仿宋" w:hint="eastAsia"/>
            <w:lang w:eastAsia="zh-CN"/>
          </w:rPr>
          <w:t>(五)、技术风险分析</w:t>
        </w:r>
        <w:r>
          <w:tab/>
        </w:r>
        <w:r>
          <w:fldChar w:fldCharType="begin"/>
        </w:r>
        <w:r>
          <w:instrText xml:space="preserve"> PAGEREF _Toc21558 \h </w:instrText>
        </w:r>
        <w:r>
          <w:fldChar w:fldCharType="separate"/>
        </w:r>
        <w:r>
          <w:t>22</w:t>
        </w:r>
        <w:r>
          <w:fldChar w:fldCharType="end"/>
        </w:r>
      </w:hyperlink>
    </w:p>
    <w:p>
      <w:pPr>
        <w:pStyle w:val="TOC2"/>
        <w:tabs>
          <w:tab w:val="right" w:leader="dot" w:pos="8306"/>
        </w:tabs>
      </w:pPr>
      <w:hyperlink w:anchor="_Toc28604" w:history="1">
        <w:r>
          <w:rPr>
            <w:rFonts w:ascii="仿宋" w:eastAsia="仿宋" w:hAnsi="仿宋" w:cs="仿宋" w:hint="eastAsia"/>
            <w:lang w:eastAsia="zh-CN"/>
          </w:rPr>
          <w:t>(六)、财务风险分析</w:t>
        </w:r>
        <w:r>
          <w:tab/>
        </w:r>
        <w:r>
          <w:fldChar w:fldCharType="begin"/>
        </w:r>
        <w:r>
          <w:instrText xml:space="preserve"> PAGEREF _Toc28604 \h </w:instrText>
        </w:r>
        <w:r>
          <w:fldChar w:fldCharType="separate"/>
        </w:r>
        <w:r>
          <w:t>23</w:t>
        </w:r>
        <w:r>
          <w:fldChar w:fldCharType="end"/>
        </w:r>
      </w:hyperlink>
    </w:p>
    <w:p>
      <w:pPr>
        <w:pStyle w:val="TOC2"/>
        <w:tabs>
          <w:tab w:val="right" w:leader="dot" w:pos="8306"/>
        </w:tabs>
      </w:pPr>
      <w:hyperlink w:anchor="_Toc30669" w:history="1">
        <w:r>
          <w:rPr>
            <w:rFonts w:ascii="仿宋" w:eastAsia="仿宋" w:hAnsi="仿宋" w:cs="仿宋" w:hint="eastAsia"/>
            <w:lang w:eastAsia="zh-CN"/>
          </w:rPr>
          <w:t>(七)、管理风险分析</w:t>
        </w:r>
        <w:r>
          <w:tab/>
        </w:r>
        <w:r>
          <w:fldChar w:fldCharType="begin"/>
        </w:r>
        <w:r>
          <w:instrText xml:space="preserve"> PAGEREF _Toc30669 \h </w:instrText>
        </w:r>
        <w:r>
          <w:fldChar w:fldCharType="separate"/>
        </w:r>
        <w:r>
          <w:t>25</w:t>
        </w:r>
        <w:r>
          <w:fldChar w:fldCharType="end"/>
        </w:r>
      </w:hyperlink>
    </w:p>
    <w:p>
      <w:pPr>
        <w:pStyle w:val="TOC2"/>
        <w:tabs>
          <w:tab w:val="right" w:leader="dot" w:pos="8306"/>
        </w:tabs>
      </w:pPr>
      <w:hyperlink w:anchor="_Toc17820" w:history="1">
        <w:r>
          <w:rPr>
            <w:rFonts w:ascii="仿宋" w:eastAsia="仿宋" w:hAnsi="仿宋" w:cs="仿宋" w:hint="eastAsia"/>
            <w:lang w:eastAsia="zh-CN"/>
          </w:rPr>
          <w:t>(八)、其它风险分析</w:t>
        </w:r>
        <w:r>
          <w:tab/>
        </w:r>
        <w:r>
          <w:fldChar w:fldCharType="begin"/>
        </w:r>
        <w:r>
          <w:instrText xml:space="preserve"> PAGEREF _Toc17820 \h </w:instrText>
        </w:r>
        <w:r>
          <w:fldChar w:fldCharType="separate"/>
        </w:r>
        <w:r>
          <w:t>26</w:t>
        </w:r>
        <w:r>
          <w:fldChar w:fldCharType="end"/>
        </w:r>
      </w:hyperlink>
    </w:p>
    <w:p>
      <w:pPr>
        <w:pStyle w:val="TOC2"/>
        <w:tabs>
          <w:tab w:val="right" w:leader="dot" w:pos="8306"/>
        </w:tabs>
      </w:pPr>
      <w:hyperlink w:anchor="_Toc2139" w:history="1">
        <w:r>
          <w:rPr>
            <w:rFonts w:ascii="仿宋" w:eastAsia="仿宋" w:hAnsi="仿宋" w:cs="仿宋" w:hint="eastAsia"/>
            <w:lang w:eastAsia="zh-CN"/>
          </w:rPr>
          <w:t>(九)、社会影响评估</w:t>
        </w:r>
        <w:r>
          <w:tab/>
        </w:r>
        <w:r>
          <w:fldChar w:fldCharType="begin"/>
        </w:r>
        <w:r>
          <w:instrText xml:space="preserve"> PAGEREF _Toc2139 \h </w:instrText>
        </w:r>
        <w:r>
          <w:fldChar w:fldCharType="separate"/>
        </w:r>
        <w:r>
          <w:t>27</w:t>
        </w:r>
        <w:r>
          <w:fldChar w:fldCharType="end"/>
        </w:r>
      </w:hyperlink>
    </w:p>
    <w:p>
      <w:pPr>
        <w:pStyle w:val="TOC1"/>
        <w:tabs>
          <w:tab w:val="right" w:leader="dot" w:pos="8306"/>
        </w:tabs>
      </w:pPr>
      <w:hyperlink w:anchor="_Toc24845" w:history="1">
        <w:r>
          <w:rPr>
            <w:rFonts w:ascii="仿宋" w:eastAsia="仿宋" w:hAnsi="仿宋" w:cs="仿宋" w:hint="eastAsia"/>
            <w:lang w:eastAsia="zh-CN"/>
          </w:rPr>
          <w:t>四、资源开发及综合利用分析</w:t>
        </w:r>
        <w:r>
          <w:tab/>
        </w:r>
        <w:r>
          <w:fldChar w:fldCharType="begin"/>
        </w:r>
        <w:r>
          <w:instrText xml:space="preserve"> PAGEREF _Toc24845 \h </w:instrText>
        </w:r>
        <w:r>
          <w:fldChar w:fldCharType="separate"/>
        </w:r>
        <w:r>
          <w:t>29</w:t>
        </w:r>
        <w:r>
          <w:fldChar w:fldCharType="end"/>
        </w:r>
      </w:hyperlink>
    </w:p>
    <w:p>
      <w:pPr>
        <w:pStyle w:val="TOC2"/>
        <w:tabs>
          <w:tab w:val="right" w:leader="dot" w:pos="8306"/>
        </w:tabs>
      </w:pPr>
      <w:hyperlink w:anchor="_Toc17366" w:history="1">
        <w:r>
          <w:rPr>
            <w:rFonts w:ascii="仿宋" w:eastAsia="仿宋" w:hAnsi="仿宋" w:cs="仿宋" w:hint="eastAsia"/>
            <w:lang w:eastAsia="zh-CN"/>
          </w:rPr>
          <w:t>(一)、资源开发方案</w:t>
        </w:r>
        <w:r>
          <w:tab/>
        </w:r>
        <w:r>
          <w:fldChar w:fldCharType="begin"/>
        </w:r>
        <w:r>
          <w:instrText xml:space="preserve"> PAGEREF _Toc17366 \h </w:instrText>
        </w:r>
        <w:r>
          <w:fldChar w:fldCharType="separate"/>
        </w:r>
        <w:r>
          <w:t>29</w:t>
        </w:r>
        <w:r>
          <w:fldChar w:fldCharType="end"/>
        </w:r>
      </w:hyperlink>
    </w:p>
    <w:p>
      <w:pPr>
        <w:pStyle w:val="TOC2"/>
        <w:tabs>
          <w:tab w:val="right" w:leader="dot" w:pos="8306"/>
        </w:tabs>
      </w:pPr>
      <w:hyperlink w:anchor="_Toc9678" w:history="1">
        <w:r>
          <w:rPr>
            <w:rFonts w:ascii="仿宋" w:eastAsia="仿宋" w:hAnsi="仿宋" w:cs="仿宋" w:hint="eastAsia"/>
            <w:lang w:eastAsia="zh-CN"/>
          </w:rPr>
          <w:t>(二)、资源利用方案</w:t>
        </w:r>
        <w:r>
          <w:tab/>
        </w:r>
        <w:r>
          <w:fldChar w:fldCharType="begin"/>
        </w:r>
        <w:r>
          <w:instrText xml:space="preserve"> PAGEREF _Toc9678 \h </w:instrText>
        </w:r>
        <w:r>
          <w:fldChar w:fldCharType="separate"/>
        </w:r>
        <w:r>
          <w:t>31</w:t>
        </w:r>
        <w:r>
          <w:fldChar w:fldCharType="end"/>
        </w:r>
      </w:hyperlink>
    </w:p>
    <w:p>
      <w:pPr>
        <w:pStyle w:val="TOC2"/>
        <w:tabs>
          <w:tab w:val="right" w:leader="dot" w:pos="8306"/>
        </w:tabs>
      </w:pPr>
      <w:hyperlink w:anchor="_Toc11809" w:history="1">
        <w:r>
          <w:rPr>
            <w:rFonts w:ascii="仿宋" w:eastAsia="仿宋" w:hAnsi="仿宋" w:cs="仿宋" w:hint="eastAsia"/>
            <w:lang w:eastAsia="zh-CN"/>
          </w:rPr>
          <w:t>(三)、资源节约措施</w:t>
        </w:r>
        <w:r>
          <w:tab/>
        </w:r>
        <w:r>
          <w:fldChar w:fldCharType="begin"/>
        </w:r>
        <w:r>
          <w:instrText xml:space="preserve"> PAGEREF _Toc11809 \h </w:instrText>
        </w:r>
        <w:r>
          <w:fldChar w:fldCharType="separate"/>
        </w:r>
        <w:r>
          <w:t>32</w:t>
        </w:r>
        <w:r>
          <w:fldChar w:fldCharType="end"/>
        </w:r>
      </w:hyperlink>
    </w:p>
    <w:p>
      <w:pPr>
        <w:pStyle w:val="TOC1"/>
        <w:tabs>
          <w:tab w:val="right" w:leader="dot" w:pos="8306"/>
        </w:tabs>
      </w:pPr>
      <w:hyperlink w:anchor="_Toc25319" w:history="1">
        <w:r>
          <w:rPr>
            <w:rFonts w:ascii="仿宋" w:eastAsia="仿宋" w:hAnsi="仿宋" w:cs="仿宋" w:hint="eastAsia"/>
            <w:lang w:eastAsia="zh-CN"/>
          </w:rPr>
          <w:t>五、稀土-铁超磁致伸缩单晶材料项目概论</w:t>
        </w:r>
        <w:r>
          <w:tab/>
        </w:r>
        <w:r>
          <w:fldChar w:fldCharType="begin"/>
        </w:r>
        <w:r>
          <w:instrText xml:space="preserve"> PAGEREF _Toc25319 \h </w:instrText>
        </w:r>
        <w:r>
          <w:fldChar w:fldCharType="separate"/>
        </w:r>
        <w:r>
          <w:t>33</w:t>
        </w:r>
        <w:r>
          <w:fldChar w:fldCharType="end"/>
        </w:r>
      </w:hyperlink>
    </w:p>
    <w:p>
      <w:pPr>
        <w:pStyle w:val="TOC2"/>
        <w:tabs>
          <w:tab w:val="right" w:leader="dot" w:pos="8306"/>
        </w:tabs>
      </w:pPr>
      <w:hyperlink w:anchor="_Toc4619" w:history="1">
        <w:r>
          <w:rPr>
            <w:rFonts w:ascii="仿宋" w:eastAsia="仿宋" w:hAnsi="仿宋" w:cs="仿宋" w:hint="eastAsia"/>
            <w:lang w:eastAsia="zh-CN"/>
          </w:rPr>
          <w:t>(一)、项目申报单位概况</w:t>
        </w:r>
        <w:r>
          <w:tab/>
        </w:r>
        <w:r>
          <w:fldChar w:fldCharType="begin"/>
        </w:r>
        <w:r>
          <w:instrText xml:space="preserve"> PAGEREF _Toc4619 \h </w:instrText>
        </w:r>
        <w:r>
          <w:fldChar w:fldCharType="separate"/>
        </w:r>
        <w:r>
          <w:t>33</w:t>
        </w:r>
        <w:r>
          <w:fldChar w:fldCharType="end"/>
        </w:r>
      </w:hyperlink>
    </w:p>
    <w:p>
      <w:pPr>
        <w:pStyle w:val="TOC2"/>
        <w:tabs>
          <w:tab w:val="right" w:leader="dot" w:pos="8306"/>
        </w:tabs>
      </w:pPr>
      <w:hyperlink w:anchor="_Toc14380" w:history="1">
        <w:r>
          <w:rPr>
            <w:rFonts w:ascii="仿宋" w:eastAsia="仿宋" w:hAnsi="仿宋" w:cs="仿宋" w:hint="eastAsia"/>
            <w:lang w:eastAsia="zh-CN"/>
          </w:rPr>
          <w:t>(二)、项目概况</w:t>
        </w:r>
        <w:r>
          <w:tab/>
        </w:r>
        <w:r>
          <w:fldChar w:fldCharType="begin"/>
        </w:r>
        <w:r>
          <w:instrText xml:space="preserve"> PAGEREF _Toc14380 \h </w:instrText>
        </w:r>
        <w:r>
          <w:fldChar w:fldCharType="separate"/>
        </w:r>
        <w:r>
          <w:t>34</w:t>
        </w:r>
        <w:r>
          <w:fldChar w:fldCharType="end"/>
        </w:r>
      </w:hyperlink>
    </w:p>
    <w:p>
      <w:pPr>
        <w:pStyle w:val="TOC1"/>
        <w:tabs>
          <w:tab w:val="right" w:leader="dot" w:pos="8306"/>
        </w:tabs>
      </w:pPr>
      <w:hyperlink w:anchor="_Toc5968" w:history="1">
        <w:r>
          <w:rPr>
            <w:rFonts w:ascii="仿宋" w:eastAsia="仿宋" w:hAnsi="仿宋" w:cs="仿宋" w:hint="eastAsia"/>
            <w:lang w:eastAsia="zh-CN"/>
          </w:rPr>
          <w:t>六、项目选址研究</w:t>
        </w:r>
        <w:r>
          <w:tab/>
        </w:r>
        <w:r>
          <w:fldChar w:fldCharType="begin"/>
        </w:r>
        <w:r>
          <w:instrText xml:space="preserve"> PAGEREF _Toc5968 \h </w:instrText>
        </w:r>
        <w:r>
          <w:fldChar w:fldCharType="separate"/>
        </w:r>
        <w:r>
          <w:t>37</w:t>
        </w:r>
        <w:r>
          <w:fldChar w:fldCharType="end"/>
        </w:r>
      </w:hyperlink>
    </w:p>
    <w:p>
      <w:pPr>
        <w:pStyle w:val="TOC2"/>
        <w:tabs>
          <w:tab w:val="right" w:leader="dot" w:pos="8306"/>
        </w:tabs>
      </w:pPr>
      <w:hyperlink w:anchor="_Toc186" w:history="1">
        <w:r>
          <w:rPr>
            <w:rFonts w:ascii="仿宋" w:eastAsia="仿宋" w:hAnsi="仿宋" w:cs="仿宋" w:hint="eastAsia"/>
            <w:lang w:eastAsia="zh-CN"/>
          </w:rPr>
          <w:t>(一)、项目选址原则</w:t>
        </w:r>
        <w:r>
          <w:tab/>
        </w:r>
        <w:r>
          <w:fldChar w:fldCharType="begin"/>
        </w:r>
        <w:r>
          <w:instrText xml:space="preserve"> PAGEREF _Toc186 \h </w:instrText>
        </w:r>
        <w:r>
          <w:fldChar w:fldCharType="separate"/>
        </w:r>
        <w:r>
          <w:t>37</w:t>
        </w:r>
        <w:r>
          <w:fldChar w:fldCharType="end"/>
        </w:r>
      </w:hyperlink>
    </w:p>
    <w:p>
      <w:pPr>
        <w:pStyle w:val="TOC2"/>
        <w:tabs>
          <w:tab w:val="right" w:leader="dot" w:pos="8306"/>
        </w:tabs>
      </w:pPr>
      <w:hyperlink w:anchor="_Toc32166" w:history="1">
        <w:r>
          <w:rPr>
            <w:rFonts w:ascii="仿宋" w:eastAsia="仿宋" w:hAnsi="仿宋" w:cs="仿宋" w:hint="eastAsia"/>
            <w:lang w:eastAsia="zh-CN"/>
          </w:rPr>
          <w:t>(二)、项目选址</w:t>
        </w:r>
        <w:r>
          <w:tab/>
        </w:r>
        <w:r>
          <w:fldChar w:fldCharType="begin"/>
        </w:r>
        <w:r>
          <w:instrText xml:space="preserve"> PAGEREF _Toc32166 \h </w:instrText>
        </w:r>
        <w:r>
          <w:fldChar w:fldCharType="separate"/>
        </w:r>
        <w:r>
          <w:t>40</w:t>
        </w:r>
        <w:r>
          <w:fldChar w:fldCharType="end"/>
        </w:r>
      </w:hyperlink>
    </w:p>
    <w:p>
      <w:pPr>
        <w:pStyle w:val="TOC2"/>
        <w:tabs>
          <w:tab w:val="right" w:leader="dot" w:pos="8306"/>
        </w:tabs>
      </w:pPr>
      <w:hyperlink w:anchor="_Toc12889" w:history="1">
        <w:r>
          <w:rPr>
            <w:rFonts w:ascii="仿宋" w:eastAsia="仿宋" w:hAnsi="仿宋" w:cs="仿宋" w:hint="eastAsia"/>
            <w:lang w:eastAsia="zh-CN"/>
          </w:rPr>
          <w:t>(三)、建设条件分析</w:t>
        </w:r>
        <w:r>
          <w:tab/>
        </w:r>
        <w:r>
          <w:fldChar w:fldCharType="begin"/>
        </w:r>
        <w:r>
          <w:instrText xml:space="preserve"> PAGEREF _Toc12889 \h </w:instrText>
        </w:r>
        <w:r>
          <w:fldChar w:fldCharType="separate"/>
        </w:r>
        <w:r>
          <w:t>42</w:t>
        </w:r>
        <w:r>
          <w:fldChar w:fldCharType="end"/>
        </w:r>
      </w:hyperlink>
    </w:p>
    <w:p>
      <w:pPr>
        <w:pStyle w:val="TOC2"/>
        <w:tabs>
          <w:tab w:val="right" w:leader="dot" w:pos="8306"/>
        </w:tabs>
      </w:pPr>
      <w:hyperlink w:anchor="_Toc19729" w:history="1">
        <w:r>
          <w:rPr>
            <w:rFonts w:ascii="仿宋" w:eastAsia="仿宋" w:hAnsi="仿宋" w:cs="仿宋" w:hint="eastAsia"/>
            <w:lang w:eastAsia="zh-CN"/>
          </w:rPr>
          <w:t>(四)、用地控制指标</w:t>
        </w:r>
        <w:r>
          <w:tab/>
        </w:r>
        <w:r>
          <w:fldChar w:fldCharType="begin"/>
        </w:r>
        <w:r>
          <w:instrText xml:space="preserve"> PAGEREF _Toc19729 \h </w:instrText>
        </w:r>
        <w:r>
          <w:fldChar w:fldCharType="separate"/>
        </w:r>
        <w:r>
          <w:t>44</w:t>
        </w:r>
        <w:r>
          <w:fldChar w:fldCharType="end"/>
        </w:r>
      </w:hyperlink>
    </w:p>
    <w:p>
      <w:pPr>
        <w:pStyle w:val="TOC2"/>
        <w:tabs>
          <w:tab w:val="right" w:leader="dot" w:pos="8306"/>
        </w:tabs>
      </w:pPr>
      <w:hyperlink w:anchor="_Toc24806" w:history="1">
        <w:r>
          <w:rPr>
            <w:rFonts w:ascii="仿宋" w:eastAsia="仿宋" w:hAnsi="仿宋" w:cs="仿宋" w:hint="eastAsia"/>
            <w:lang w:eastAsia="zh-CN"/>
          </w:rPr>
          <w:t>(五)、地总体要求</w:t>
        </w:r>
        <w:r>
          <w:tab/>
        </w:r>
        <w:r>
          <w:fldChar w:fldCharType="begin"/>
        </w:r>
        <w:r>
          <w:instrText xml:space="preserve"> PAGEREF _Toc24806 \h </w:instrText>
        </w:r>
        <w:r>
          <w:fldChar w:fldCharType="separate"/>
        </w:r>
        <w:r>
          <w:t>45</w:t>
        </w:r>
        <w:r>
          <w:fldChar w:fldCharType="end"/>
        </w:r>
      </w:hyperlink>
    </w:p>
    <w:p>
      <w:pPr>
        <w:pStyle w:val="TOC2"/>
        <w:tabs>
          <w:tab w:val="right" w:leader="dot" w:pos="8306"/>
        </w:tabs>
      </w:pPr>
      <w:hyperlink w:anchor="_Toc3615" w:history="1">
        <w:r>
          <w:rPr>
            <w:rFonts w:ascii="仿宋" w:eastAsia="仿宋" w:hAnsi="仿宋" w:cs="仿宋" w:hint="eastAsia"/>
            <w:lang w:eastAsia="zh-CN"/>
          </w:rPr>
          <w:t>(六)、节约用地措施</w:t>
        </w:r>
        <w:r>
          <w:tab/>
        </w:r>
        <w:r>
          <w:fldChar w:fldCharType="begin"/>
        </w:r>
        <w:r>
          <w:instrText xml:space="preserve"> PAGEREF _Toc3615 \h </w:instrText>
        </w:r>
        <w:r>
          <w:fldChar w:fldCharType="separate"/>
        </w:r>
        <w:r>
          <w:t>46</w:t>
        </w:r>
        <w:r>
          <w:fldChar w:fldCharType="end"/>
        </w:r>
      </w:hyperlink>
    </w:p>
    <w:p>
      <w:pPr>
        <w:pStyle w:val="TOC2"/>
        <w:tabs>
          <w:tab w:val="right" w:leader="dot" w:pos="8306"/>
        </w:tabs>
      </w:pPr>
      <w:hyperlink w:anchor="_Toc20029" w:history="1">
        <w:r>
          <w:rPr>
            <w:rFonts w:ascii="仿宋" w:eastAsia="仿宋" w:hAnsi="仿宋" w:cs="仿宋" w:hint="eastAsia"/>
            <w:lang w:eastAsia="zh-CN"/>
          </w:rPr>
          <w:t>(七)、选址综合评价</w:t>
        </w:r>
        <w:r>
          <w:tab/>
        </w:r>
        <w:r>
          <w:fldChar w:fldCharType="begin"/>
        </w:r>
        <w:r>
          <w:instrText xml:space="preserve"> PAGEREF _Toc20029 \h </w:instrText>
        </w:r>
        <w:r>
          <w:fldChar w:fldCharType="separate"/>
        </w:r>
        <w:r>
          <w:t>48</w:t>
        </w:r>
        <w:r>
          <w:fldChar w:fldCharType="end"/>
        </w:r>
      </w:hyperlink>
    </w:p>
    <w:p>
      <w:pPr>
        <w:pStyle w:val="TOC1"/>
        <w:tabs>
          <w:tab w:val="right" w:leader="dot" w:pos="8306"/>
        </w:tabs>
      </w:pPr>
      <w:hyperlink w:anchor="_Toc28856" w:history="1">
        <w:r>
          <w:rPr>
            <w:rFonts w:ascii="仿宋" w:eastAsia="仿宋" w:hAnsi="仿宋" w:cs="仿宋" w:hint="eastAsia"/>
            <w:lang w:eastAsia="zh-CN"/>
          </w:rPr>
          <w:t>七、客户关系管理与市场拓展</w:t>
        </w:r>
        <w:r>
          <w:tab/>
        </w:r>
        <w:r>
          <w:fldChar w:fldCharType="begin"/>
        </w:r>
        <w:r>
          <w:instrText xml:space="preserve"> PAGEREF _Toc28856 \h </w:instrText>
        </w:r>
        <w:r>
          <w:fldChar w:fldCharType="separate"/>
        </w:r>
        <w:r>
          <w:t>49</w:t>
        </w:r>
        <w:r>
          <w:fldChar w:fldCharType="end"/>
        </w:r>
      </w:hyperlink>
    </w:p>
    <w:p>
      <w:pPr>
        <w:pStyle w:val="TOC2"/>
        <w:tabs>
          <w:tab w:val="right" w:leader="dot" w:pos="8306"/>
        </w:tabs>
      </w:pPr>
      <w:hyperlink w:anchor="_Toc29237" w:history="1">
        <w:r>
          <w:rPr>
            <w:rFonts w:ascii="仿宋" w:eastAsia="仿宋" w:hAnsi="仿宋" w:cs="仿宋" w:hint="eastAsia"/>
            <w:lang w:eastAsia="zh-CN"/>
          </w:rPr>
          <w:t>(一)、客户关系管理策略</w:t>
        </w:r>
        <w:r>
          <w:tab/>
        </w:r>
        <w:r>
          <w:fldChar w:fldCharType="begin"/>
        </w:r>
        <w:r>
          <w:instrText xml:space="preserve"> PAGEREF _Toc29237 \h </w:instrText>
        </w:r>
        <w:r>
          <w:fldChar w:fldCharType="separate"/>
        </w:r>
        <w:r>
          <w:t>49</w:t>
        </w:r>
        <w:r>
          <w:fldChar w:fldCharType="end"/>
        </w:r>
      </w:hyperlink>
    </w:p>
    <w:p>
      <w:pPr>
        <w:pStyle w:val="TOC2"/>
        <w:tabs>
          <w:tab w:val="right" w:leader="dot" w:pos="8306"/>
        </w:tabs>
      </w:pPr>
      <w:hyperlink w:anchor="_Toc16031" w:history="1">
        <w:r>
          <w:rPr>
            <w:rFonts w:ascii="仿宋" w:eastAsia="仿宋" w:hAnsi="仿宋" w:cs="仿宋" w:hint="eastAsia"/>
            <w:lang w:eastAsia="zh-CN"/>
          </w:rPr>
          <w:t>(二)、市场拓展方案</w:t>
        </w:r>
        <w:r>
          <w:tab/>
        </w:r>
        <w:r>
          <w:fldChar w:fldCharType="begin"/>
        </w:r>
        <w:r>
          <w:instrText xml:space="preserve"> PAGEREF _Toc16031 \h </w:instrText>
        </w:r>
        <w:r>
          <w:fldChar w:fldCharType="separate"/>
        </w:r>
        <w:r>
          <w:t>50</w:t>
        </w:r>
        <w:r>
          <w:fldChar w:fldCharType="end"/>
        </w:r>
      </w:hyperlink>
    </w:p>
    <w:p>
      <w:pPr>
        <w:pStyle w:val="TOC1"/>
        <w:tabs>
          <w:tab w:val="right" w:leader="dot" w:pos="8306"/>
        </w:tabs>
      </w:pPr>
      <w:hyperlink w:anchor="_Toc938" w:history="1">
        <w:r>
          <w:rPr>
            <w:rFonts w:ascii="仿宋" w:eastAsia="仿宋" w:hAnsi="仿宋" w:cs="仿宋" w:hint="eastAsia"/>
            <w:lang w:eastAsia="zh-CN"/>
          </w:rPr>
          <w:t>八、项目实施与管理方案</w:t>
        </w:r>
        <w:r>
          <w:tab/>
        </w:r>
        <w:r>
          <w:fldChar w:fldCharType="begin"/>
        </w:r>
        <w:r>
          <w:instrText xml:space="preserve"> PAGEREF _Toc938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5" w:history="1">
        <w:r>
          <w:rPr>
            <w:rFonts w:ascii="仿宋" w:eastAsia="仿宋" w:hAnsi="仿宋" w:cs="仿宋" w:hint="eastAsia"/>
            <w:lang w:eastAsia="zh-CN"/>
          </w:rPr>
          <w:t>(一)、项目实施计划</w:t>
        </w:r>
        <w:r>
          <w:tab/>
        </w:r>
        <w:r>
          <w:fldChar w:fldCharType="begin"/>
        </w:r>
        <w:r>
          <w:instrText xml:space="preserve"> PAGEREF _Toc7905 \h </w:instrText>
        </w:r>
        <w:r>
          <w:fldChar w:fldCharType="separate"/>
        </w:r>
        <w:r>
          <w:t>51</w:t>
        </w:r>
        <w:r>
          <w:fldChar w:fldCharType="end"/>
        </w:r>
      </w:hyperlink>
    </w:p>
    <w:p>
      <w:pPr>
        <w:pStyle w:val="TOC2"/>
        <w:tabs>
          <w:tab w:val="right" w:leader="dot" w:pos="8306"/>
        </w:tabs>
      </w:pPr>
      <w:hyperlink w:anchor="_Toc4777" w:history="1">
        <w:r>
          <w:rPr>
            <w:rFonts w:ascii="仿宋" w:eastAsia="仿宋" w:hAnsi="仿宋" w:cs="仿宋" w:hint="eastAsia"/>
            <w:lang w:eastAsia="zh-CN"/>
          </w:rPr>
          <w:t>(二)、项目组织机构与职责</w:t>
        </w:r>
        <w:r>
          <w:tab/>
        </w:r>
        <w:r>
          <w:fldChar w:fldCharType="begin"/>
        </w:r>
        <w:r>
          <w:instrText xml:space="preserve"> PAGEREF _Toc4777 \h </w:instrText>
        </w:r>
        <w:r>
          <w:fldChar w:fldCharType="separate"/>
        </w:r>
        <w:r>
          <w:t>52</w:t>
        </w:r>
        <w:r>
          <w:fldChar w:fldCharType="end"/>
        </w:r>
      </w:hyperlink>
    </w:p>
    <w:p>
      <w:pPr>
        <w:pStyle w:val="TOC2"/>
        <w:tabs>
          <w:tab w:val="right" w:leader="dot" w:pos="8306"/>
        </w:tabs>
      </w:pPr>
      <w:hyperlink w:anchor="_Toc6585" w:history="1">
        <w:r>
          <w:rPr>
            <w:rFonts w:ascii="仿宋" w:eastAsia="仿宋" w:hAnsi="仿宋" w:cs="仿宋" w:hint="eastAsia"/>
            <w:lang w:eastAsia="zh-CN"/>
          </w:rPr>
          <w:t>(三)、项目管理与监控体系</w:t>
        </w:r>
        <w:r>
          <w:tab/>
        </w:r>
        <w:r>
          <w:fldChar w:fldCharType="begin"/>
        </w:r>
        <w:r>
          <w:instrText xml:space="preserve"> PAGEREF _Toc6585 \h </w:instrText>
        </w:r>
        <w:r>
          <w:fldChar w:fldCharType="separate"/>
        </w:r>
        <w:r>
          <w:t>55</w:t>
        </w:r>
        <w:r>
          <w:fldChar w:fldCharType="end"/>
        </w:r>
      </w:hyperlink>
    </w:p>
    <w:p>
      <w:pPr>
        <w:pStyle w:val="TOC1"/>
        <w:tabs>
          <w:tab w:val="right" w:leader="dot" w:pos="8306"/>
        </w:tabs>
      </w:pPr>
      <w:hyperlink w:anchor="_Toc1343" w:history="1">
        <w:r>
          <w:rPr>
            <w:rFonts w:ascii="仿宋" w:eastAsia="仿宋" w:hAnsi="仿宋" w:cs="仿宋" w:hint="eastAsia"/>
            <w:lang w:eastAsia="zh-CN"/>
          </w:rPr>
          <w:t>九、项目质量与标准</w:t>
        </w:r>
        <w:r>
          <w:tab/>
        </w:r>
        <w:r>
          <w:fldChar w:fldCharType="begin"/>
        </w:r>
        <w:r>
          <w:instrText xml:space="preserve"> PAGEREF _Toc1343 \h </w:instrText>
        </w:r>
        <w:r>
          <w:fldChar w:fldCharType="separate"/>
        </w:r>
        <w:r>
          <w:t>57</w:t>
        </w:r>
        <w:r>
          <w:fldChar w:fldCharType="end"/>
        </w:r>
      </w:hyperlink>
    </w:p>
    <w:p>
      <w:pPr>
        <w:pStyle w:val="TOC2"/>
        <w:tabs>
          <w:tab w:val="right" w:leader="dot" w:pos="8306"/>
        </w:tabs>
      </w:pPr>
      <w:hyperlink w:anchor="_Toc2238" w:history="1">
        <w:r>
          <w:rPr>
            <w:rFonts w:ascii="仿宋" w:eastAsia="仿宋" w:hAnsi="仿宋" w:cs="仿宋" w:hint="eastAsia"/>
            <w:lang w:eastAsia="zh-CN"/>
          </w:rPr>
          <w:t>(一)、质量保障体系</w:t>
        </w:r>
        <w:r>
          <w:tab/>
        </w:r>
        <w:r>
          <w:fldChar w:fldCharType="begin"/>
        </w:r>
        <w:r>
          <w:instrText xml:space="preserve"> PAGEREF _Toc2238 \h </w:instrText>
        </w:r>
        <w:r>
          <w:fldChar w:fldCharType="separate"/>
        </w:r>
        <w:r>
          <w:t>57</w:t>
        </w:r>
        <w:r>
          <w:fldChar w:fldCharType="end"/>
        </w:r>
      </w:hyperlink>
    </w:p>
    <w:p>
      <w:pPr>
        <w:pStyle w:val="TOC2"/>
        <w:tabs>
          <w:tab w:val="right" w:leader="dot" w:pos="8306"/>
        </w:tabs>
      </w:pPr>
      <w:hyperlink w:anchor="_Toc4985" w:history="1">
        <w:r>
          <w:rPr>
            <w:rFonts w:ascii="仿宋" w:eastAsia="仿宋" w:hAnsi="仿宋" w:cs="仿宋" w:hint="eastAsia"/>
            <w:lang w:eastAsia="zh-CN"/>
          </w:rPr>
          <w:t>(二)、标准化作业流程</w:t>
        </w:r>
        <w:r>
          <w:tab/>
        </w:r>
        <w:r>
          <w:fldChar w:fldCharType="begin"/>
        </w:r>
        <w:r>
          <w:instrText xml:space="preserve"> PAGEREF _Toc4985 \h </w:instrText>
        </w:r>
        <w:r>
          <w:fldChar w:fldCharType="separate"/>
        </w:r>
        <w:r>
          <w:t>58</w:t>
        </w:r>
        <w:r>
          <w:fldChar w:fldCharType="end"/>
        </w:r>
      </w:hyperlink>
    </w:p>
    <w:p>
      <w:pPr>
        <w:pStyle w:val="TOC2"/>
        <w:tabs>
          <w:tab w:val="right" w:leader="dot" w:pos="8306"/>
        </w:tabs>
      </w:pPr>
      <w:hyperlink w:anchor="_Toc15701" w:history="1">
        <w:r>
          <w:rPr>
            <w:rFonts w:ascii="仿宋" w:eastAsia="仿宋" w:hAnsi="仿宋" w:cs="仿宋" w:hint="eastAsia"/>
            <w:lang w:eastAsia="zh-CN"/>
          </w:rPr>
          <w:t>(三)、质量监控与评估</w:t>
        </w:r>
        <w:r>
          <w:tab/>
        </w:r>
        <w:r>
          <w:fldChar w:fldCharType="begin"/>
        </w:r>
        <w:r>
          <w:instrText xml:space="preserve"> PAGEREF _Toc15701 \h </w:instrText>
        </w:r>
        <w:r>
          <w:fldChar w:fldCharType="separate"/>
        </w:r>
        <w:r>
          <w:t>60</w:t>
        </w:r>
        <w:r>
          <w:fldChar w:fldCharType="end"/>
        </w:r>
      </w:hyperlink>
    </w:p>
    <w:p>
      <w:pPr>
        <w:pStyle w:val="TOC2"/>
        <w:tabs>
          <w:tab w:val="right" w:leader="dot" w:pos="8306"/>
        </w:tabs>
      </w:pPr>
      <w:hyperlink w:anchor="_Toc1165" w:history="1">
        <w:r>
          <w:rPr>
            <w:rFonts w:ascii="仿宋" w:eastAsia="仿宋" w:hAnsi="仿宋" w:cs="仿宋" w:hint="eastAsia"/>
            <w:lang w:eastAsia="zh-CN"/>
          </w:rPr>
          <w:t>(四)、质量改进计划</w:t>
        </w:r>
        <w:r>
          <w:tab/>
        </w:r>
        <w:r>
          <w:fldChar w:fldCharType="begin"/>
        </w:r>
        <w:r>
          <w:instrText xml:space="preserve"> PAGEREF _Toc1165 \h </w:instrText>
        </w:r>
        <w:r>
          <w:fldChar w:fldCharType="separate"/>
        </w:r>
        <w:r>
          <w:t>61</w:t>
        </w:r>
        <w:r>
          <w:fldChar w:fldCharType="end"/>
        </w:r>
      </w:hyperlink>
    </w:p>
    <w:p>
      <w:pPr>
        <w:pStyle w:val="TOC1"/>
        <w:tabs>
          <w:tab w:val="right" w:leader="dot" w:pos="8306"/>
        </w:tabs>
      </w:pPr>
      <w:hyperlink w:anchor="_Toc14255" w:history="1">
        <w:r>
          <w:rPr>
            <w:rFonts w:ascii="仿宋" w:eastAsia="仿宋" w:hAnsi="仿宋" w:cs="仿宋" w:hint="eastAsia"/>
            <w:lang w:eastAsia="zh-CN"/>
          </w:rPr>
          <w:t>十、经济效益与社会效益优化</w:t>
        </w:r>
        <w:r>
          <w:tab/>
        </w:r>
        <w:r>
          <w:fldChar w:fldCharType="begin"/>
        </w:r>
        <w:r>
          <w:instrText xml:space="preserve"> PAGEREF _Toc14255 \h </w:instrText>
        </w:r>
        <w:r>
          <w:fldChar w:fldCharType="separate"/>
        </w:r>
        <w:r>
          <w:t>62</w:t>
        </w:r>
        <w:r>
          <w:fldChar w:fldCharType="end"/>
        </w:r>
      </w:hyperlink>
    </w:p>
    <w:p>
      <w:pPr>
        <w:pStyle w:val="TOC2"/>
        <w:tabs>
          <w:tab w:val="right" w:leader="dot" w:pos="8306"/>
        </w:tabs>
      </w:pPr>
      <w:hyperlink w:anchor="_Toc15958" w:history="1">
        <w:r>
          <w:rPr>
            <w:rFonts w:ascii="仿宋" w:eastAsia="仿宋" w:hAnsi="仿宋" w:cs="仿宋" w:hint="eastAsia"/>
            <w:lang w:eastAsia="zh-CN"/>
          </w:rPr>
          <w:t>(一)、经济效益提升策略</w:t>
        </w:r>
        <w:r>
          <w:tab/>
        </w:r>
        <w:r>
          <w:fldChar w:fldCharType="begin"/>
        </w:r>
        <w:r>
          <w:instrText xml:space="preserve"> PAGEREF _Toc15958 \h </w:instrText>
        </w:r>
        <w:r>
          <w:fldChar w:fldCharType="separate"/>
        </w:r>
        <w:r>
          <w:t>62</w:t>
        </w:r>
        <w:r>
          <w:fldChar w:fldCharType="end"/>
        </w:r>
      </w:hyperlink>
    </w:p>
    <w:p>
      <w:pPr>
        <w:pStyle w:val="TOC2"/>
        <w:tabs>
          <w:tab w:val="right" w:leader="dot" w:pos="8306"/>
        </w:tabs>
      </w:pPr>
      <w:hyperlink w:anchor="_Toc23276" w:history="1">
        <w:r>
          <w:rPr>
            <w:rFonts w:ascii="仿宋" w:eastAsia="仿宋" w:hAnsi="仿宋" w:cs="仿宋" w:hint="eastAsia"/>
            <w:lang w:eastAsia="zh-CN"/>
          </w:rPr>
          <w:t>(二)、社会效益增强方案</w:t>
        </w:r>
        <w:r>
          <w:tab/>
        </w:r>
        <w:r>
          <w:fldChar w:fldCharType="begin"/>
        </w:r>
        <w:r>
          <w:instrText xml:space="preserve"> PAGEREF _Toc23276 \h </w:instrText>
        </w:r>
        <w:r>
          <w:fldChar w:fldCharType="separate"/>
        </w:r>
        <w:r>
          <w:t>63</w:t>
        </w:r>
        <w:r>
          <w:fldChar w:fldCharType="end"/>
        </w:r>
      </w:hyperlink>
    </w:p>
    <w:p>
      <w:pPr>
        <w:pStyle w:val="TOC1"/>
        <w:tabs>
          <w:tab w:val="right" w:leader="dot" w:pos="8306"/>
        </w:tabs>
      </w:pPr>
      <w:hyperlink w:anchor="_Toc377" w:history="1">
        <w:r>
          <w:rPr>
            <w:rFonts w:ascii="仿宋" w:eastAsia="仿宋" w:hAnsi="仿宋" w:cs="仿宋" w:hint="eastAsia"/>
            <w:lang w:eastAsia="zh-CN"/>
          </w:rPr>
          <w:t>十一、土地利用与规划方案</w:t>
        </w:r>
        <w:r>
          <w:tab/>
        </w:r>
        <w:r>
          <w:fldChar w:fldCharType="begin"/>
        </w:r>
        <w:r>
          <w:instrText xml:space="preserve"> PAGEREF _Toc377 \h </w:instrText>
        </w:r>
        <w:r>
          <w:fldChar w:fldCharType="separate"/>
        </w:r>
        <w:r>
          <w:t>64</w:t>
        </w:r>
        <w:r>
          <w:fldChar w:fldCharType="end"/>
        </w:r>
      </w:hyperlink>
    </w:p>
    <w:p>
      <w:pPr>
        <w:pStyle w:val="TOC2"/>
        <w:tabs>
          <w:tab w:val="right" w:leader="dot" w:pos="8306"/>
        </w:tabs>
      </w:pPr>
      <w:hyperlink w:anchor="_Toc12051" w:history="1">
        <w:r>
          <w:rPr>
            <w:rFonts w:ascii="仿宋" w:eastAsia="仿宋" w:hAnsi="仿宋" w:cs="仿宋" w:hint="eastAsia"/>
            <w:lang w:eastAsia="zh-CN"/>
          </w:rPr>
          <w:t>(一)、项目用地情况分析</w:t>
        </w:r>
        <w:r>
          <w:tab/>
        </w:r>
        <w:r>
          <w:fldChar w:fldCharType="begin"/>
        </w:r>
        <w:r>
          <w:instrText xml:space="preserve"> PAGEREF _Toc12051 \h </w:instrText>
        </w:r>
        <w:r>
          <w:fldChar w:fldCharType="separate"/>
        </w:r>
        <w:r>
          <w:t>64</w:t>
        </w:r>
        <w:r>
          <w:fldChar w:fldCharType="end"/>
        </w:r>
      </w:hyperlink>
    </w:p>
    <w:p>
      <w:pPr>
        <w:pStyle w:val="TOC2"/>
        <w:tabs>
          <w:tab w:val="right" w:leader="dot" w:pos="8306"/>
        </w:tabs>
      </w:pPr>
      <w:hyperlink w:anchor="_Toc16370" w:history="1">
        <w:r>
          <w:rPr>
            <w:rFonts w:ascii="仿宋" w:eastAsia="仿宋" w:hAnsi="仿宋" w:cs="仿宋" w:hint="eastAsia"/>
            <w:lang w:eastAsia="zh-CN"/>
          </w:rPr>
          <w:t>(二)、土地利用规划方案</w:t>
        </w:r>
        <w:r>
          <w:tab/>
        </w:r>
        <w:r>
          <w:fldChar w:fldCharType="begin"/>
        </w:r>
        <w:r>
          <w:instrText xml:space="preserve"> PAGEREF _Toc16370 \h </w:instrText>
        </w:r>
        <w:r>
          <w:fldChar w:fldCharType="separate"/>
        </w:r>
        <w:r>
          <w:t>65</w:t>
        </w:r>
        <w:r>
          <w:fldChar w:fldCharType="end"/>
        </w:r>
      </w:hyperlink>
    </w:p>
    <w:p>
      <w:pPr>
        <w:pStyle w:val="TOC1"/>
        <w:tabs>
          <w:tab w:val="right" w:leader="dot" w:pos="8306"/>
        </w:tabs>
      </w:pPr>
      <w:hyperlink w:anchor="_Toc2043" w:history="1">
        <w:r>
          <w:rPr>
            <w:rFonts w:ascii="仿宋" w:eastAsia="仿宋" w:hAnsi="仿宋" w:cs="仿宋" w:hint="eastAsia"/>
            <w:lang w:eastAsia="zh-CN"/>
          </w:rPr>
          <w:t>十二、技术创新与产业升级</w:t>
        </w:r>
        <w:r>
          <w:tab/>
        </w:r>
        <w:r>
          <w:fldChar w:fldCharType="begin"/>
        </w:r>
        <w:r>
          <w:instrText xml:space="preserve"> PAGEREF _Toc2043 \h </w:instrText>
        </w:r>
        <w:r>
          <w:fldChar w:fldCharType="separate"/>
        </w:r>
        <w:r>
          <w:t>66</w:t>
        </w:r>
        <w:r>
          <w:fldChar w:fldCharType="end"/>
        </w:r>
      </w:hyperlink>
    </w:p>
    <w:p>
      <w:pPr>
        <w:pStyle w:val="TOC2"/>
        <w:tabs>
          <w:tab w:val="right" w:leader="dot" w:pos="8306"/>
        </w:tabs>
      </w:pPr>
      <w:hyperlink w:anchor="_Toc10465" w:history="1">
        <w:r>
          <w:rPr>
            <w:rFonts w:ascii="仿宋" w:eastAsia="仿宋" w:hAnsi="仿宋" w:cs="仿宋" w:hint="eastAsia"/>
            <w:lang w:eastAsia="zh-CN"/>
          </w:rPr>
          <w:t>(一)、技术创新方向与目标</w:t>
        </w:r>
        <w:r>
          <w:tab/>
        </w:r>
        <w:r>
          <w:fldChar w:fldCharType="begin"/>
        </w:r>
        <w:r>
          <w:instrText xml:space="preserve"> PAGEREF _Toc10465 \h </w:instrText>
        </w:r>
        <w:r>
          <w:fldChar w:fldCharType="separate"/>
        </w:r>
        <w:r>
          <w:t>66</w:t>
        </w:r>
        <w:r>
          <w:fldChar w:fldCharType="end"/>
        </w:r>
      </w:hyperlink>
    </w:p>
    <w:p>
      <w:pPr>
        <w:pStyle w:val="TOC2"/>
        <w:tabs>
          <w:tab w:val="right" w:leader="dot" w:pos="8306"/>
        </w:tabs>
      </w:pPr>
      <w:hyperlink w:anchor="_Toc24671" w:history="1">
        <w:r>
          <w:rPr>
            <w:rFonts w:ascii="仿宋" w:eastAsia="仿宋" w:hAnsi="仿宋" w:cs="仿宋" w:hint="eastAsia"/>
            <w:lang w:eastAsia="zh-CN"/>
          </w:rPr>
          <w:t>(二)、产业升级路径与措施</w:t>
        </w:r>
        <w:r>
          <w:tab/>
        </w:r>
        <w:r>
          <w:fldChar w:fldCharType="begin"/>
        </w:r>
        <w:r>
          <w:instrText xml:space="preserve"> PAGEREF _Toc24671 \h </w:instrText>
        </w:r>
        <w:r>
          <w:fldChar w:fldCharType="separate"/>
        </w:r>
        <w:r>
          <w:t>68</w:t>
        </w:r>
        <w:r>
          <w:fldChar w:fldCharType="end"/>
        </w:r>
      </w:hyperlink>
    </w:p>
    <w:p>
      <w:pPr>
        <w:pStyle w:val="TOC1"/>
        <w:tabs>
          <w:tab w:val="right" w:leader="dot" w:pos="8306"/>
        </w:tabs>
      </w:pPr>
      <w:hyperlink w:anchor="_Toc7107" w:history="1">
        <w:r>
          <w:rPr>
            <w:rFonts w:ascii="仿宋" w:eastAsia="仿宋" w:hAnsi="仿宋" w:cs="仿宋" w:hint="eastAsia"/>
            <w:lang w:eastAsia="zh-CN"/>
          </w:rPr>
          <w:t>十三、产业协同与集群发展</w:t>
        </w:r>
        <w:r>
          <w:tab/>
        </w:r>
        <w:r>
          <w:fldChar w:fldCharType="begin"/>
        </w:r>
        <w:r>
          <w:instrText xml:space="preserve"> PAGEREF _Toc7107 \h </w:instrText>
        </w:r>
        <w:r>
          <w:fldChar w:fldCharType="separate"/>
        </w:r>
        <w:r>
          <w:t>69</w:t>
        </w:r>
        <w:r>
          <w:fldChar w:fldCharType="end"/>
        </w:r>
      </w:hyperlink>
    </w:p>
    <w:p>
      <w:pPr>
        <w:pStyle w:val="TOC2"/>
        <w:tabs>
          <w:tab w:val="right" w:leader="dot" w:pos="8306"/>
        </w:tabs>
      </w:pPr>
      <w:hyperlink w:anchor="_Toc29361" w:history="1">
        <w:r>
          <w:rPr>
            <w:rFonts w:ascii="仿宋" w:eastAsia="仿宋" w:hAnsi="仿宋" w:cs="仿宋" w:hint="eastAsia"/>
            <w:lang w:eastAsia="zh-CN"/>
          </w:rPr>
          <w:t>(一)、产业协同机制建设</w:t>
        </w:r>
        <w:r>
          <w:tab/>
        </w:r>
        <w:r>
          <w:fldChar w:fldCharType="begin"/>
        </w:r>
        <w:r>
          <w:instrText xml:space="preserve"> PAGEREF _Toc29361 \h </w:instrText>
        </w:r>
        <w:r>
          <w:fldChar w:fldCharType="separate"/>
        </w:r>
        <w:r>
          <w:t>69</w:t>
        </w:r>
        <w:r>
          <w:fldChar w:fldCharType="end"/>
        </w:r>
      </w:hyperlink>
    </w:p>
    <w:p>
      <w:pPr>
        <w:pStyle w:val="TOC2"/>
        <w:tabs>
          <w:tab w:val="right" w:leader="dot" w:pos="8306"/>
        </w:tabs>
      </w:pPr>
      <w:hyperlink w:anchor="_Toc1667" w:history="1">
        <w:r>
          <w:rPr>
            <w:rFonts w:ascii="仿宋" w:eastAsia="仿宋" w:hAnsi="仿宋" w:cs="仿宋" w:hint="eastAsia"/>
            <w:lang w:eastAsia="zh-CN"/>
          </w:rPr>
          <w:t>(二)、产业集群培育与发展</w:t>
        </w:r>
        <w:r>
          <w:tab/>
        </w:r>
        <w:r>
          <w:fldChar w:fldCharType="begin"/>
        </w:r>
        <w:r>
          <w:instrText xml:space="preserve"> PAGEREF _Toc1667 \h </w:instrText>
        </w:r>
        <w:r>
          <w:fldChar w:fldCharType="separate"/>
        </w:r>
        <w:r>
          <w:t>70</w:t>
        </w:r>
        <w:r>
          <w:fldChar w:fldCharType="end"/>
        </w:r>
      </w:hyperlink>
    </w:p>
    <w:p>
      <w:pPr>
        <w:pStyle w:val="TOC1"/>
        <w:tabs>
          <w:tab w:val="right" w:leader="dot" w:pos="8306"/>
        </w:tabs>
      </w:pPr>
      <w:hyperlink w:anchor="_Toc9581" w:history="1">
        <w:r>
          <w:rPr>
            <w:rFonts w:ascii="仿宋" w:eastAsia="仿宋" w:hAnsi="仿宋" w:cs="仿宋" w:hint="eastAsia"/>
            <w:lang w:eastAsia="zh-CN"/>
          </w:rPr>
          <w:t>十四、知识产权管理与保护</w:t>
        </w:r>
        <w:r>
          <w:tab/>
        </w:r>
        <w:r>
          <w:fldChar w:fldCharType="begin"/>
        </w:r>
        <w:r>
          <w:instrText xml:space="preserve"> PAGEREF _Toc9581 \h </w:instrText>
        </w:r>
        <w:r>
          <w:fldChar w:fldCharType="separate"/>
        </w:r>
        <w:r>
          <w:t>71</w:t>
        </w:r>
        <w:r>
          <w:fldChar w:fldCharType="end"/>
        </w:r>
      </w:hyperlink>
    </w:p>
    <w:p>
      <w:pPr>
        <w:pStyle w:val="TOC2"/>
        <w:tabs>
          <w:tab w:val="right" w:leader="dot" w:pos="8306"/>
        </w:tabs>
      </w:pPr>
      <w:hyperlink w:anchor="_Toc3333" w:history="1">
        <w:r>
          <w:rPr>
            <w:rFonts w:ascii="仿宋" w:eastAsia="仿宋" w:hAnsi="仿宋" w:cs="仿宋" w:hint="eastAsia"/>
            <w:lang w:eastAsia="zh-CN"/>
          </w:rPr>
          <w:t>(一)、知识产权管理体系建设</w:t>
        </w:r>
        <w:r>
          <w:tab/>
        </w:r>
        <w:r>
          <w:fldChar w:fldCharType="begin"/>
        </w:r>
        <w:r>
          <w:instrText xml:space="preserve"> PAGEREF _Toc3333 \h </w:instrText>
        </w:r>
        <w:r>
          <w:fldChar w:fldCharType="separate"/>
        </w:r>
        <w:r>
          <w:t>71</w:t>
        </w:r>
        <w:r>
          <w:fldChar w:fldCharType="end"/>
        </w:r>
      </w:hyperlink>
    </w:p>
    <w:p>
      <w:pPr>
        <w:pStyle w:val="TOC2"/>
        <w:tabs>
          <w:tab w:val="right" w:leader="dot" w:pos="8306"/>
        </w:tabs>
      </w:pPr>
      <w:hyperlink w:anchor="_Toc20203" w:history="1">
        <w:r>
          <w:rPr>
            <w:rFonts w:ascii="仿宋" w:eastAsia="仿宋" w:hAnsi="仿宋" w:cs="仿宋" w:hint="eastAsia"/>
            <w:lang w:eastAsia="zh-CN"/>
          </w:rPr>
          <w:t>(二)、知识产权保护措施</w:t>
        </w:r>
        <w:r>
          <w:tab/>
        </w:r>
        <w:r>
          <w:fldChar w:fldCharType="begin"/>
        </w:r>
        <w:r>
          <w:instrText xml:space="preserve"> PAGEREF _Toc20203 \h </w:instrText>
        </w:r>
        <w:r>
          <w:fldChar w:fldCharType="separate"/>
        </w:r>
        <w:r>
          <w:t>72</w:t>
        </w:r>
        <w:r>
          <w:fldChar w:fldCharType="end"/>
        </w:r>
      </w:hyperlink>
    </w:p>
    <w:p>
      <w:pPr>
        <w:pStyle w:val="TOC1"/>
        <w:tabs>
          <w:tab w:val="right" w:leader="dot" w:pos="8306"/>
        </w:tabs>
      </w:pPr>
      <w:hyperlink w:anchor="_Toc3610" w:history="1">
        <w:r>
          <w:rPr>
            <w:rFonts w:ascii="仿宋" w:eastAsia="仿宋" w:hAnsi="仿宋" w:cs="仿宋" w:hint="eastAsia"/>
            <w:lang w:eastAsia="zh-CN"/>
          </w:rPr>
          <w:t>十五、项目施工方案</w:t>
        </w:r>
        <w:r>
          <w:tab/>
        </w:r>
        <w:r>
          <w:fldChar w:fldCharType="begin"/>
        </w:r>
        <w:r>
          <w:instrText xml:space="preserve"> PAGEREF _Toc3610 \h </w:instrText>
        </w:r>
        <w:r>
          <w:fldChar w:fldCharType="separate"/>
        </w:r>
        <w:r>
          <w:t>73</w:t>
        </w:r>
        <w:r>
          <w:fldChar w:fldCharType="end"/>
        </w:r>
      </w:hyperlink>
    </w:p>
    <w:p>
      <w:pPr>
        <w:pStyle w:val="TOC2"/>
        <w:tabs>
          <w:tab w:val="right" w:leader="dot" w:pos="8306"/>
        </w:tabs>
      </w:pPr>
      <w:hyperlink w:anchor="_Toc13590" w:history="1">
        <w:r>
          <w:rPr>
            <w:rFonts w:ascii="仿宋" w:eastAsia="仿宋" w:hAnsi="仿宋" w:cs="仿宋" w:hint="eastAsia"/>
            <w:lang w:eastAsia="zh-CN"/>
          </w:rPr>
          <w:t>(一)、施工组织设计</w:t>
        </w:r>
        <w:r>
          <w:tab/>
        </w:r>
        <w:r>
          <w:fldChar w:fldCharType="begin"/>
        </w:r>
        <w:r>
          <w:instrText xml:space="preserve"> PAGEREF _Toc13590 \h </w:instrText>
        </w:r>
        <w:r>
          <w:fldChar w:fldCharType="separate"/>
        </w:r>
        <w:r>
          <w:t>73</w:t>
        </w:r>
        <w:r>
          <w:fldChar w:fldCharType="end"/>
        </w:r>
      </w:hyperlink>
    </w:p>
    <w:p>
      <w:pPr>
        <w:pStyle w:val="TOC2"/>
        <w:tabs>
          <w:tab w:val="right" w:leader="dot" w:pos="8306"/>
        </w:tabs>
      </w:pPr>
      <w:hyperlink w:anchor="_Toc30974" w:history="1">
        <w:r>
          <w:rPr>
            <w:rFonts w:ascii="仿宋" w:eastAsia="仿宋" w:hAnsi="仿宋" w:cs="仿宋" w:hint="eastAsia"/>
            <w:lang w:eastAsia="zh-CN"/>
          </w:rPr>
          <w:t>(二)、施工工艺与技术路线</w:t>
        </w:r>
        <w:r>
          <w:tab/>
        </w:r>
        <w:r>
          <w:fldChar w:fldCharType="begin"/>
        </w:r>
        <w:r>
          <w:instrText xml:space="preserve"> PAGEREF _Toc30974 \h </w:instrText>
        </w:r>
        <w:r>
          <w:fldChar w:fldCharType="separate"/>
        </w:r>
        <w:r>
          <w:t>75</w:t>
        </w:r>
        <w:r>
          <w:fldChar w:fldCharType="end"/>
        </w:r>
      </w:hyperlink>
    </w:p>
    <w:p>
      <w:pPr>
        <w:pStyle w:val="TOC2"/>
        <w:tabs>
          <w:tab w:val="right" w:leader="dot" w:pos="8306"/>
        </w:tabs>
      </w:pPr>
      <w:hyperlink w:anchor="_Toc3939" w:history="1">
        <w:r>
          <w:rPr>
            <w:rFonts w:ascii="仿宋" w:eastAsia="仿宋" w:hAnsi="仿宋" w:cs="仿宋" w:hint="eastAsia"/>
            <w:lang w:eastAsia="zh-CN"/>
          </w:rPr>
          <w:t>(三)、关键节点施工计划</w:t>
        </w:r>
        <w:r>
          <w:tab/>
        </w:r>
        <w:r>
          <w:fldChar w:fldCharType="begin"/>
        </w:r>
        <w:r>
          <w:instrText xml:space="preserve"> PAGEREF _Toc3939 \h </w:instrText>
        </w:r>
        <w:r>
          <w:fldChar w:fldCharType="separate"/>
        </w:r>
        <w:r>
          <w:t>76</w:t>
        </w:r>
        <w:r>
          <w:fldChar w:fldCharType="end"/>
        </w:r>
      </w:hyperlink>
    </w:p>
    <w:p>
      <w:pPr>
        <w:pStyle w:val="TOC2"/>
        <w:tabs>
          <w:tab w:val="right" w:leader="dot" w:pos="8306"/>
        </w:tabs>
      </w:pPr>
      <w:hyperlink w:anchor="_Toc16329" w:history="1">
        <w:r>
          <w:rPr>
            <w:rFonts w:ascii="仿宋" w:eastAsia="仿宋" w:hAnsi="仿宋" w:cs="仿宋" w:hint="eastAsia"/>
            <w:lang w:eastAsia="zh-CN"/>
          </w:rPr>
          <w:t>(四)、施工现场管理</w:t>
        </w:r>
        <w:r>
          <w:tab/>
        </w:r>
        <w:r>
          <w:fldChar w:fldCharType="begin"/>
        </w:r>
        <w:r>
          <w:instrText xml:space="preserve"> PAGEREF _Toc16329 \h </w:instrText>
        </w:r>
        <w:r>
          <w:fldChar w:fldCharType="separate"/>
        </w:r>
        <w:r>
          <w:t>78</w:t>
        </w:r>
        <w:r>
          <w:fldChar w:fldCharType="end"/>
        </w:r>
      </w:hyperlink>
    </w:p>
    <w:p>
      <w:pPr>
        <w:pStyle w:val="TOC1"/>
        <w:tabs>
          <w:tab w:val="right" w:leader="dot" w:pos="8306"/>
        </w:tabs>
      </w:pPr>
      <w:hyperlink w:anchor="_Toc17922" w:history="1">
        <w:r>
          <w:rPr>
            <w:rFonts w:ascii="仿宋" w:eastAsia="仿宋" w:hAnsi="仿宋" w:cs="仿宋" w:hint="eastAsia"/>
            <w:lang w:eastAsia="zh-CN"/>
          </w:rPr>
          <w:t>十六、人力资源管理与开发</w:t>
        </w:r>
        <w:r>
          <w:tab/>
        </w:r>
        <w:r>
          <w:fldChar w:fldCharType="begin"/>
        </w:r>
        <w:r>
          <w:instrText xml:space="preserve"> PAGEREF _Toc17922 \h </w:instrText>
        </w:r>
        <w:r>
          <w:fldChar w:fldCharType="separate"/>
        </w:r>
        <w:r>
          <w:t>80</w:t>
        </w:r>
        <w:r>
          <w:fldChar w:fldCharType="end"/>
        </w:r>
      </w:hyperlink>
    </w:p>
    <w:p>
      <w:pPr>
        <w:pStyle w:val="TOC2"/>
        <w:tabs>
          <w:tab w:val="right" w:leader="dot" w:pos="8306"/>
        </w:tabs>
      </w:pPr>
      <w:hyperlink w:anchor="_Toc22149" w:history="1">
        <w:r>
          <w:rPr>
            <w:rFonts w:ascii="仿宋" w:eastAsia="仿宋" w:hAnsi="仿宋" w:cs="仿宋" w:hint="eastAsia"/>
            <w:lang w:eastAsia="zh-CN"/>
          </w:rPr>
          <w:t>(一)、人力资源规划</w:t>
        </w:r>
        <w:r>
          <w:tab/>
        </w:r>
        <w:r>
          <w:fldChar w:fldCharType="begin"/>
        </w:r>
        <w:r>
          <w:instrText xml:space="preserve"> PAGEREF _Toc22149 \h </w:instrText>
        </w:r>
        <w:r>
          <w:fldChar w:fldCharType="separate"/>
        </w:r>
        <w:r>
          <w:t>80</w:t>
        </w:r>
        <w:r>
          <w:fldChar w:fldCharType="end"/>
        </w:r>
      </w:hyperlink>
    </w:p>
    <w:p>
      <w:pPr>
        <w:pStyle w:val="TOC2"/>
        <w:tabs>
          <w:tab w:val="right" w:leader="dot" w:pos="8306"/>
        </w:tabs>
      </w:pPr>
      <w:hyperlink w:anchor="_Toc16164" w:history="1">
        <w:r>
          <w:rPr>
            <w:rFonts w:ascii="仿宋" w:eastAsia="仿宋" w:hAnsi="仿宋" w:cs="仿宋" w:hint="eastAsia"/>
            <w:lang w:eastAsia="zh-CN"/>
          </w:rPr>
          <w:t>(二)、人力资源开发与培训</w:t>
        </w:r>
        <w:r>
          <w:tab/>
        </w:r>
        <w:r>
          <w:fldChar w:fldCharType="begin"/>
        </w:r>
        <w:r>
          <w:instrText xml:space="preserve"> PAGEREF _Toc16164 \h </w:instrText>
        </w:r>
        <w:r>
          <w:fldChar w:fldCharType="separate"/>
        </w:r>
        <w:r>
          <w:t>82</w:t>
        </w:r>
        <w:r>
          <w:fldChar w:fldCharType="end"/>
        </w:r>
      </w:hyperlink>
    </w:p>
    <w:p>
      <w:pPr>
        <w:pStyle w:val="TOC1"/>
        <w:tabs>
          <w:tab w:val="right" w:leader="dot" w:pos="8306"/>
        </w:tabs>
      </w:pPr>
      <w:hyperlink w:anchor="_Toc27581" w:history="1">
        <w:r>
          <w:rPr>
            <w:rFonts w:ascii="仿宋" w:eastAsia="仿宋" w:hAnsi="仿宋" w:cs="仿宋" w:hint="eastAsia"/>
            <w:lang w:eastAsia="zh-CN"/>
          </w:rPr>
          <w:t>十七、质量管理与控制</w:t>
        </w:r>
        <w:r>
          <w:tab/>
        </w:r>
        <w:r>
          <w:fldChar w:fldCharType="begin"/>
        </w:r>
        <w:r>
          <w:instrText xml:space="preserve"> PAGEREF _Toc27581 \h </w:instrText>
        </w:r>
        <w:r>
          <w:fldChar w:fldCharType="separate"/>
        </w:r>
        <w:r>
          <w:t>84</w:t>
        </w:r>
        <w:r>
          <w:fldChar w:fldCharType="end"/>
        </w:r>
      </w:hyperlink>
    </w:p>
    <w:p>
      <w:pPr>
        <w:pStyle w:val="TOC2"/>
        <w:tabs>
          <w:tab w:val="right" w:leader="dot" w:pos="8306"/>
        </w:tabs>
      </w:pPr>
      <w:hyperlink w:anchor="_Toc21439" w:history="1">
        <w:r>
          <w:rPr>
            <w:rFonts w:ascii="仿宋" w:eastAsia="仿宋" w:hAnsi="仿宋" w:cs="仿宋" w:hint="eastAsia"/>
            <w:lang w:eastAsia="zh-CN"/>
          </w:rPr>
          <w:t>(一)、质量管理体系建设</w:t>
        </w:r>
        <w:r>
          <w:tab/>
        </w:r>
        <w:r>
          <w:fldChar w:fldCharType="begin"/>
        </w:r>
        <w:r>
          <w:instrText xml:space="preserve"> PAGEREF _Toc21439 \h </w:instrText>
        </w:r>
        <w:r>
          <w:fldChar w:fldCharType="separate"/>
        </w:r>
        <w:r>
          <w:t>84</w:t>
        </w:r>
        <w:r>
          <w:fldChar w:fldCharType="end"/>
        </w:r>
      </w:hyperlink>
    </w:p>
    <w:p>
      <w:pPr>
        <w:pStyle w:val="TOC2"/>
        <w:tabs>
          <w:tab w:val="right" w:leader="dot" w:pos="8306"/>
        </w:tabs>
      </w:pPr>
      <w:hyperlink w:anchor="_Toc11973" w:history="1">
        <w:r>
          <w:rPr>
            <w:rFonts w:ascii="仿宋" w:eastAsia="仿宋" w:hAnsi="仿宋" w:cs="仿宋" w:hint="eastAsia"/>
            <w:lang w:eastAsia="zh-CN"/>
          </w:rPr>
          <w:t>(二)、质量控制措施</w:t>
        </w:r>
        <w:r>
          <w:tab/>
        </w:r>
        <w:r>
          <w:fldChar w:fldCharType="begin"/>
        </w:r>
        <w:r>
          <w:instrText xml:space="preserve"> PAGEREF _Toc11973 \h </w:instrText>
        </w:r>
        <w:r>
          <w:fldChar w:fldCharType="separate"/>
        </w:r>
        <w:r>
          <w:t>86</w:t>
        </w:r>
        <w:r>
          <w:fldChar w:fldCharType="end"/>
        </w:r>
      </w:hyperlink>
    </w:p>
    <w:p>
      <w:pPr>
        <w:pStyle w:val="TOC1"/>
        <w:tabs>
          <w:tab w:val="right" w:leader="dot" w:pos="8306"/>
        </w:tabs>
      </w:pPr>
      <w:hyperlink w:anchor="_Toc3906" w:history="1">
        <w:r>
          <w:rPr>
            <w:rFonts w:ascii="仿宋" w:eastAsia="仿宋" w:hAnsi="仿宋" w:cs="仿宋" w:hint="eastAsia"/>
            <w:lang w:eastAsia="zh-CN"/>
          </w:rPr>
          <w:t>十八、设施与设备管理</w:t>
        </w:r>
        <w:r>
          <w:tab/>
        </w:r>
        <w:r>
          <w:fldChar w:fldCharType="begin"/>
        </w:r>
        <w:r>
          <w:instrText xml:space="preserve"> PAGEREF _Toc3906 \h </w:instrText>
        </w:r>
        <w:r>
          <w:fldChar w:fldCharType="separate"/>
        </w:r>
        <w:r>
          <w:t>87</w:t>
        </w:r>
        <w:r>
          <w:fldChar w:fldCharType="end"/>
        </w:r>
      </w:hyperlink>
    </w:p>
    <w:p>
      <w:pPr>
        <w:pStyle w:val="TOC2"/>
        <w:tabs>
          <w:tab w:val="right" w:leader="dot" w:pos="8306"/>
        </w:tabs>
      </w:pPr>
      <w:hyperlink w:anchor="_Toc22799" w:history="1">
        <w:r>
          <w:rPr>
            <w:rFonts w:ascii="仿宋" w:eastAsia="仿宋" w:hAnsi="仿宋" w:cs="仿宋" w:hint="eastAsia"/>
            <w:lang w:eastAsia="zh-CN"/>
          </w:rPr>
          <w:t>(一)、设施规划与配置</w:t>
        </w:r>
        <w:r>
          <w:tab/>
        </w:r>
        <w:r>
          <w:fldChar w:fldCharType="begin"/>
        </w:r>
        <w:r>
          <w:instrText xml:space="preserve"> PAGEREF _Toc22799 \h </w:instrText>
        </w:r>
        <w:r>
          <w:fldChar w:fldCharType="separate"/>
        </w:r>
        <w:r>
          <w:t>87</w:t>
        </w:r>
        <w:r>
          <w:fldChar w:fldCharType="end"/>
        </w:r>
      </w:hyperlink>
    </w:p>
    <w:p>
      <w:pPr>
        <w:pStyle w:val="TOC2"/>
        <w:tabs>
          <w:tab w:val="right" w:leader="dot" w:pos="8306"/>
        </w:tabs>
      </w:pPr>
      <w:hyperlink w:anchor="_Toc14865" w:history="1">
        <w:r>
          <w:rPr>
            <w:rFonts w:ascii="仿宋" w:eastAsia="仿宋" w:hAnsi="仿宋" w:cs="仿宋" w:hint="eastAsia"/>
            <w:lang w:eastAsia="zh-CN"/>
          </w:rPr>
          <w:t>(二)、设备采购与维护管理</w:t>
        </w:r>
        <w:r>
          <w:tab/>
        </w:r>
        <w:r>
          <w:fldChar w:fldCharType="begin"/>
        </w:r>
        <w:r>
          <w:instrText xml:space="preserve"> PAGEREF _Toc14865 \h </w:instrText>
        </w:r>
        <w:r>
          <w:fldChar w:fldCharType="separate"/>
        </w:r>
        <w:r>
          <w:t>87</w:t>
        </w:r>
        <w:r>
          <w:fldChar w:fldCharType="end"/>
        </w:r>
      </w:hyperlink>
    </w:p>
    <w:p>
      <w:pPr>
        <w:pStyle w:val="TOC2"/>
        <w:tabs>
          <w:tab w:val="right" w:leader="dot" w:pos="8306"/>
        </w:tabs>
      </w:pPr>
      <w:hyperlink w:anchor="_Toc6975" w:history="1">
        <w:r>
          <w:rPr>
            <w:rFonts w:ascii="仿宋" w:eastAsia="仿宋" w:hAnsi="仿宋" w:cs="仿宋" w:hint="eastAsia"/>
            <w:lang w:eastAsia="zh-CN"/>
          </w:rPr>
          <w:t>(三)、设施设备升级策略</w:t>
        </w:r>
        <w:r>
          <w:tab/>
        </w:r>
        <w:r>
          <w:fldChar w:fldCharType="begin"/>
        </w:r>
        <w:r>
          <w:instrText xml:space="preserve"> PAGEREF _Toc6975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18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975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铁超磁致伸缩单晶材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稀土-铁超磁致伸缩单晶材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91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稀土-铁超磁致伸缩单晶材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稀土-铁超磁致伸缩单晶材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稀土-铁超磁致伸缩单晶材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978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17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在稀土-铁超磁致伸缩单晶材料项目启动前，将进行一系列深入的地质调查，包括钻探和土壤取样，以深入了解项目区域的地层结构和土壤组成。特别是对于土壤的承载能力和地下水位的深度进行详细评估。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完成初始的地质风险评估后，稀土-铁超磁致伸缩单晶材料项目将安装长期地质监测设备，如倾斜仪、裂缝计和地下水位计，以持续监测地质条件的变化。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39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9344"/>
      <w:r>
        <w:rPr>
          <w:rFonts w:ascii="仿宋" w:eastAsia="仿宋" w:hAnsi="仿宋" w:cs="仿宋" w:hint="eastAsia"/>
          <w:sz w:val="28"/>
          <w:lang w:eastAsia="zh-CN"/>
        </w:rPr>
        <w:t>二、经济影响分析</w:t>
      </w:r>
      <w:bookmarkEnd w:id="8"/>
    </w:p>
    <w:p>
      <w:pPr>
        <w:pStyle w:val="Heading2"/>
        <w:rPr>
          <w:rFonts w:ascii="仿宋" w:eastAsia="仿宋" w:hAnsi="仿宋" w:cs="仿宋" w:hint="eastAsia"/>
          <w:lang w:eastAsia="zh-CN"/>
        </w:rPr>
      </w:pPr>
      <w:bookmarkStart w:id="9" w:name="_Toc19012"/>
      <w:r>
        <w:rPr>
          <w:rFonts w:ascii="仿宋" w:eastAsia="仿宋" w:hAnsi="仿宋" w:cs="仿宋" w:hint="eastAsia"/>
          <w:lang w:eastAsia="zh-CN"/>
        </w:rPr>
        <w:t>(一)、经济费用效益或费用效果分析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直接收益：假设稀土-铁超磁致伸缩单晶材料项目的产品或服务年销售收入为XX万元。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https://d.book118.com/335342101044011112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16504"/>
    <w:rsid w:val="77E165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534210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2024-02-14T08:31:00Z</dcterms:created>
  <dcterms:modified xsi:type="dcterms:W3CDTF">2024-02-14T08:32:15Z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E349ADC407B948768F0282B600809B4B_11</vt:lpwstr>
  </property>
  <property fmtid="{D5CDD505-2E9C-101B-9397-08002B2CF9AE}" pid="3" name="KSOProductBuildVer">
    <vt:lpwstr>2052-12.1.0.16250</vt:lpwstr>
  </property>
</Properties>
</file>