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刮板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输送机项目商业计划书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32603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一、刮板输送机项目可行性研究报告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二、刮板输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送机项目选址说明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)、刮板输送机项目选址原则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(二)、刮板输送机项目选址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、刮板输送机项目建设期原辅材料供应情况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刮板输送机项目运营期原辅材料供应及质量管理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五、刮板输送机项目建设背景及必要性分析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三)、刮板输送机项目对环境的主要影响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00888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、刮板输送机项目进度安排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二)、刮板输送机项目实施保障措施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939517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项目商业计划书旨在全面介绍和规划一个创新性的刮板输送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以满足需求。该方案的目的是为了提供刮板输送机项目的全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一、刮板输送机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在刮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输送机行业，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成为消费者首选的刮板输送机产品。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刮板输送机项目总投资</w:t>
      </w:r>
    </w:p>
    <w:p>
      <w:pPr>
        <w:spacing w:before="288" w:line="411" w:lineRule="auto"/>
        <w:ind w:left="35" w:right="2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规模旨在实现一个全面、可持续的刮板输送机项目。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刮板输送机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2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板</w:t>
      </w:r>
      <w:r>
        <w:rPr>
          <w:rFonts w:ascii="FangSong" w:eastAsia="FangSong" w:hAnsi="FangSong" w:cs="FangSong"/>
          <w:spacing w:val="-4"/>
          <w:sz w:val="28"/>
          <w:szCs w:val="28"/>
        </w:rPr>
        <w:t>输送机项目的顺利进行。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一部分资金将用于技术研发，以确保刮板输送机项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刮板输送机项目规模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我们计划在刮板输送机项目建设后的第一年实现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刮</w:t>
      </w:r>
      <w:r>
        <w:rPr>
          <w:rFonts w:ascii="FangSong" w:eastAsia="FangSong" w:hAnsi="FangSong" w:cs="FangSong"/>
          <w:spacing w:val="-22"/>
          <w:sz w:val="28"/>
          <w:szCs w:val="28"/>
        </w:rPr>
        <w:t>板</w:t>
      </w:r>
      <w:r>
        <w:rPr>
          <w:rFonts w:ascii="FangSong" w:eastAsia="FangSong" w:hAnsi="FangSong" w:cs="FangSong"/>
          <w:spacing w:val="-16"/>
          <w:sz w:val="28"/>
          <w:szCs w:val="28"/>
        </w:rPr>
        <w:t>输送机项目规模：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刮板输送机项目将建设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产厂房、办公区域、仓储设施等。这将确保刮板输送机项目能够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理、废气处理等，以确保刮板输送机项目的环保性。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刮板输送机项目总投资与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该刮板</w:t>
      </w:r>
      <w:r>
        <w:rPr>
          <w:rFonts w:ascii="FangSong" w:eastAsia="FangSong" w:hAnsi="FangSong" w:cs="FangSong"/>
          <w:spacing w:val="-5"/>
          <w:sz w:val="28"/>
          <w:szCs w:val="28"/>
        </w:rPr>
        <w:t>输</w:t>
      </w:r>
      <w:r>
        <w:rPr>
          <w:rFonts w:ascii="FangSong" w:eastAsia="FangSong" w:hAnsi="FangSong" w:cs="FangSong"/>
          <w:spacing w:val="-3"/>
          <w:sz w:val="28"/>
          <w:szCs w:val="28"/>
        </w:rPr>
        <w:t>送机项目总征地面积为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刮板输送机项目计划购置设备共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元。这些设备将在刮板输送机项目运营中发挥关键作用，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刮板输送机项目计划总投资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，这将为刮板输送机项目未来的发展提供可观的经济回报。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刮板输送机项目选址说明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)、刮板输送机项目选址原则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415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板输送机项目的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刮板输送机项目有望更好地融入城市发展大局，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290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越的交通条件是刮板输送机项目成功的关键因素之一。选址地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虑到刮板输送机项目建设阶段，选址地的施工条件至关重要。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刮板输送机项目建设的顺利进行。这有助于提高工程效率，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4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刮</w:t>
      </w:r>
      <w:r>
        <w:rPr>
          <w:rFonts w:ascii="FangSong" w:eastAsia="FangSong" w:hAnsi="FangSong" w:cs="FangSong"/>
          <w:spacing w:val="-4"/>
          <w:sz w:val="28"/>
          <w:szCs w:val="28"/>
        </w:rPr>
        <w:t>板输送机项目选址应与当地大气污染防治、水资源利用以及自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然生态环境保护政策相一致。我们将致力于在刮板输送机项目建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确保刮板输送机项目的可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我们将有效平衡刮板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送机项目的需求与用地法规的要求，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在刮</w:t>
      </w:r>
      <w:r>
        <w:rPr>
          <w:rFonts w:ascii="FangSong" w:eastAsia="FangSong" w:hAnsi="FangSong" w:cs="FangSong"/>
          <w:spacing w:val="-2"/>
          <w:sz w:val="28"/>
          <w:szCs w:val="28"/>
        </w:rPr>
        <w:t>板输送机项目的实施过程中获得更多的理解和支持。</w:t>
      </w:r>
    </w:p>
    <w:p>
      <w:pPr>
        <w:spacing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保刮板输送机项目的长期成功和对社会的积极贡献。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、刮板输送机项目选址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选择刮板输送机项目的地理位置时，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分销，为刮板输送机项目的顺利推进提供了有力支持。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优惠等方面的支持。这将显著减轻刮板输送机项目的财务压力，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为刮板输送机项目提供了丰富的合作机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>刮</w:t>
      </w:r>
      <w:r>
        <w:rPr>
          <w:rFonts w:ascii="FangSong" w:eastAsia="FangSong" w:hAnsi="FangSong" w:cs="FangSong"/>
          <w:sz w:val="28"/>
          <w:szCs w:val="28"/>
        </w:rPr>
        <w:t>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</w:t>
      </w:r>
      <w:r>
        <w:rPr>
          <w:rFonts w:ascii="FangSong" w:eastAsia="FangSong" w:hAnsi="FangSong" w:cs="FangSong"/>
          <w:spacing w:val="-3"/>
          <w:sz w:val="28"/>
          <w:szCs w:val="28"/>
        </w:rPr>
        <w:t>送机项目，与当地的生态环境相协调。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102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术开发区被视为未来经济发展的重要增长点。刮板输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送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6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的合作，确保刮板输送机项目的建设与运营与当地发展规划相协调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刮板输送机项目的成功提供全方位的支持。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刮板输送机项目的建设提供了必要的基础支持，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3" w:line="416" w:lineRule="auto"/>
        <w:ind w:left="49" w:right="6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确保刮板输送机项目选址符合当地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用地规划要求。这有助于刮板输送机项目在合规范围内进行建设，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90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刮</w:t>
      </w:r>
      <w:r>
        <w:rPr>
          <w:rFonts w:ascii="FangSong" w:eastAsia="FangSong" w:hAnsi="FangSong" w:cs="FangSong"/>
          <w:spacing w:val="-8"/>
          <w:sz w:val="28"/>
          <w:szCs w:val="28"/>
        </w:rPr>
        <w:t>板输送机项目的用工提供了充足的保障，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包括税收、用地等方面的优惠政策。这为刮板输送机项目创造了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刮板输送机项目的过程中，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安全系统。这为刮板输送机项目的安全运行提供了可靠的支持，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刮</w:t>
      </w:r>
      <w:r>
        <w:rPr>
          <w:rFonts w:ascii="FangSong" w:eastAsia="FangSong" w:hAnsi="FangSong" w:cs="FangSong"/>
          <w:spacing w:val="-8"/>
          <w:sz w:val="28"/>
          <w:szCs w:val="28"/>
        </w:rPr>
        <w:t>板输送机项目提供了明确的建设方向，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确保用地符合工业刮板输送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before="286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刮板输送机项目所在地区容积率和建筑密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指标。我们将确保刮板输送机项目建设在合理的容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提高刮板输送机项目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4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途划分是用地控制的核心之一。根据刮板输送机项目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保持刮板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输送机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们将严格按照规定的利用年限进行刮板输送机项目建设和运营，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5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在刮</w:t>
      </w:r>
      <w:r>
        <w:rPr>
          <w:rFonts w:ascii="FangSong" w:eastAsia="FangSong" w:hAnsi="FangSong" w:cs="FangSong"/>
          <w:spacing w:val="-9"/>
          <w:sz w:val="28"/>
          <w:szCs w:val="28"/>
        </w:rPr>
        <w:t>板</w:t>
      </w:r>
      <w:r>
        <w:rPr>
          <w:rFonts w:ascii="FangSong" w:eastAsia="FangSong" w:hAnsi="FangSong" w:cs="FangSong"/>
          <w:spacing w:val="-7"/>
          <w:sz w:val="28"/>
          <w:szCs w:val="28"/>
        </w:rPr>
        <w:t>输送机项目建设完成后，我们将积极参与土地的复垦工作，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减小刮板输送机项目对周边土地的影响。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我们将确保刮板输送机项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。这为刮板输送机项目提供了便捷的物流通道，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售，提高了刮板输送机项目的市场竞争力。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自然条件适宜。刮板输送机项目建设将充分利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设施。刮板输送机项目将充分利用这些配套设施，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刮</w:t>
      </w:r>
      <w:r>
        <w:rPr>
          <w:rFonts w:ascii="FangSong" w:eastAsia="FangSong" w:hAnsi="FangSong" w:cs="FangSong"/>
          <w:spacing w:val="-3"/>
          <w:sz w:val="28"/>
          <w:szCs w:val="28"/>
        </w:rPr>
        <w:t>板输送机项目的稳定运营。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153" w:firstLine="55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总体要求中还包括对环境的保护要求。刮板输送机项目将遵循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、可持续的工业刮板输送机项目。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43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促进刮板输送机项目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2" w:line="415" w:lineRule="auto"/>
        <w:ind w:left="32" w:right="1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刮板输送机项目将在选址的基础上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在刮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输送机项目选址的初步规划中，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我们计划通过多功能空间规划来优化土地利用。在刮板输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送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高建筑的垂直利用率。这一措施有助于减小刮板输送机项目的占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6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5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还有助于提高刮板输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送机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共设施也是我们的设计理念之一。在刮板输送机项目内部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我们致力于实现刮板输送机项目用地的经济高效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刮</w:t>
      </w:r>
      <w:r>
        <w:rPr>
          <w:rFonts w:ascii="FangSong" w:eastAsia="FangSong" w:hAnsi="FangSong" w:cs="FangSong"/>
          <w:spacing w:val="-9"/>
          <w:sz w:val="28"/>
          <w:szCs w:val="28"/>
        </w:rPr>
        <w:t>板输送机项目整体布置中，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运输和产品出货；办公区域靠近刮板输送机项目核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确保了刮板输送机项目内外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</w:rPr>
        <w:t>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刮板输送机项目区域内设置了一系列公共设施，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3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刮</w:t>
      </w:r>
      <w:r>
        <w:rPr>
          <w:rFonts w:ascii="FangSong" w:eastAsia="FangSong" w:hAnsi="FangSong" w:cs="FangSong"/>
          <w:spacing w:val="-14"/>
          <w:sz w:val="28"/>
          <w:szCs w:val="28"/>
        </w:rPr>
        <w:t>板输送机项目总图中，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生产与办公是刮板输送</w:t>
      </w:r>
      <w:r>
        <w:rPr>
          <w:rFonts w:ascii="FangSong" w:eastAsia="FangSong" w:hAnsi="FangSong" w:cs="FangSong"/>
          <w:sz w:val="28"/>
          <w:szCs w:val="28"/>
        </w:rPr>
        <w:t>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畅运输和产品的高效配送。办公区则位于刮板输送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机项目核心区，方便管理层对整个刮板输送机项目的监控与决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在刮板输送机项目区域内分布绿化带和休闲区，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也为刮板</w:t>
      </w:r>
    </w:p>
    <w:p>
      <w:pPr>
        <w:sectPr>
          <w:pgSz w:w="11906" w:h="16839"/>
          <w:pgMar w:top="1431" w:right="176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输</w:t>
      </w:r>
      <w:r>
        <w:rPr>
          <w:rFonts w:ascii="FangSong" w:eastAsia="FangSong" w:hAnsi="FangSong" w:cs="FangSong"/>
          <w:spacing w:val="-5"/>
          <w:sz w:val="28"/>
          <w:szCs w:val="28"/>
        </w:rPr>
        <w:t>送机项目增色不少。</w:t>
      </w:r>
    </w:p>
    <w:p>
      <w:pPr>
        <w:spacing w:before="286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我们将环境保护区域规划在刮板输送机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确保了刮板输送机项目整体的美观性。这一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使刮板输送机项目在生产的同时也能够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这八个设计要点共同构成了刮板输送机项目总图布置方案的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确保了刮板输送机项目在各个方面都能够取得良好的平衡，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该刮板输送机项目选址位于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刮板输送机项目的顺利启动和运营。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销售和员工的通勤。这为刮板输送机项目提供了便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刮板输送机项目选址规划中特别考虑了环保区域，用于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>处理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96" w:firstLine="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有效减少对周边环境的负面影响。这表明了刮板输送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9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刮板输送机项目选址的用地控制指标与相关规划相一致</w:t>
      </w:r>
      <w:r>
        <w:rPr>
          <w:rFonts w:ascii="FangSong" w:eastAsia="FangSong" w:hAnsi="FangSong" w:cs="FangSong"/>
          <w:sz w:val="28"/>
          <w:szCs w:val="28"/>
        </w:rPr>
        <w:t>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在刮板输送机项目选址周边进行了社区和周边环境的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保刮板输送机项目建设不会对周边社区造成过大的影响，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刮</w:t>
      </w:r>
      <w:r>
        <w:rPr>
          <w:rFonts w:ascii="FangSong" w:eastAsia="FangSong" w:hAnsi="FangSong" w:cs="FangSong"/>
          <w:spacing w:val="-11"/>
          <w:sz w:val="28"/>
          <w:szCs w:val="28"/>
        </w:rPr>
        <w:t>板输送机项目选址时，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确保刮板输送机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刮板输送机项目在当地获得更多支持。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综合考虑刮板输送机项目选址的各项因素，我们认为该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有望为刮板输</w:t>
      </w:r>
      <w:r>
        <w:rPr>
          <w:rFonts w:ascii="FangSong" w:eastAsia="FangSong" w:hAnsi="FangSong" w:cs="FangSong"/>
          <w:spacing w:val="-5"/>
          <w:sz w:val="28"/>
          <w:szCs w:val="28"/>
        </w:rPr>
        <w:t>送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境相结合，该选址将有助于刮板输送机项目实现可持续发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我们可以得出该刮板输送机项目选址的合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行性，为刮板输送机项目的后续规划和实施提供了坚实的基础。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(一)、刮板输送机项目建设期原辅材料供应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在刮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输送机项目的建设和运营过程中，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品质量稳定的重要环节。本章将详细探讨刮板输送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刮板输送机项目建设期原辅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在刮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输送机项目建设期间，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响。下面是刮板输送机项目建设期原辅材料供应情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(二)、刮板输送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刮板输送机项目进入运营期后，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pacing w:val="-4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同样至关重要。下面是刮板输送机项目运营期原辅材料供应及质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696" w:left="1785" w:header="0" w:footer="2308" w:gutter="0"/>
          <w:pgNumType w:start="28"/>
          <w:cols w:space="708"/>
        </w:sect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板输送机项目建设背景及必要性分析</w:t>
      </w:r>
    </w:p>
    <w:p>
      <w:pPr>
        <w:sectPr>
          <w:footerReference w:type="default" r:id="rId5"/>
          <w:type w:val="nextPage"/>
          <w:pgSz w:w="11906" w:h="16839"/>
          <w:pgMar w:top="1431" w:right="1785" w:bottom="2696" w:left="1785" w:header="0" w:footer="2308" w:gutter="0"/>
          <w:pgNumType w:start="29"/>
          <w:cols w:space="708"/>
          <w:titlePg w:val="0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31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刮</w:t>
      </w:r>
      <w:r>
        <w:rPr>
          <w:rFonts w:ascii="FangSong" w:eastAsia="FangSong" w:hAnsi="FangSong" w:cs="FangSong"/>
          <w:spacing w:val="-4"/>
          <w:sz w:val="28"/>
          <w:szCs w:val="28"/>
        </w:rPr>
        <w:t>板输送机项目的环境影响评估旨在全面了解、评估刮板输送机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确定刮板输送机项目可能对自然环境、生态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遵循国家和地方环境法规，确保刮板输送机项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三)、刮板输送机项目对环境的主要影响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89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8"/>
          <w:pgSz w:w="11906" w:h="16839"/>
          <w:pgMar w:top="1431" w:right="1610" w:bottom="40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我们将全面了解刮板输送机项目可</w:t>
      </w:r>
      <w:r>
        <w:rPr>
          <w:rFonts w:ascii="FangSong" w:eastAsia="FangSong" w:hAnsi="FangSong" w:cs="FangSong"/>
          <w:spacing w:val="-7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境产生的主要影响，包括但不限于：</w:t>
      </w:r>
    </w:p>
    <w:p>
      <w:pPr>
        <w:spacing w:line="417" w:lineRule="auto"/>
        <w:ind w:left="39" w:right="18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评估刮板输送机项目对附近水源的影响，确保水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受到污染。</w:t>
      </w:r>
    </w:p>
    <w:p>
      <w:pPr>
        <w:sectPr>
          <w:footerReference w:type="default" r:id="rId9"/>
          <w:type w:val="nextPage"/>
          <w:pgSz w:w="11906" w:h="16839"/>
          <w:pgMar w:top="1431" w:right="1610" w:bottom="400" w:left="1785" w:header="0" w:footer="0" w:gutter="0"/>
          <w:pgNumType w:start="33"/>
          <w:cols w:space="708"/>
          <w:titlePg w:val="0"/>
        </w:sectPr>
      </w:pPr>
    </w:p>
    <w:p>
      <w:pPr>
        <w:spacing w:before="184" w:line="411" w:lineRule="auto"/>
        <w:ind w:left="34" w:right="7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空气</w:t>
      </w:r>
      <w:r>
        <w:rPr>
          <w:rFonts w:ascii="FangSong" w:eastAsia="FangSong" w:hAnsi="FangSong" w:cs="FangSong"/>
          <w:spacing w:val="-6"/>
          <w:sz w:val="28"/>
          <w:szCs w:val="28"/>
        </w:rPr>
        <w:t>质量：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考察刮板输送机项目可能对空气质量产生的影响，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取相应措施减少空气污染。</w:t>
      </w:r>
    </w:p>
    <w:p>
      <w:pPr>
        <w:spacing w:before="1" w:line="415" w:lineRule="auto"/>
        <w:ind w:left="49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分析刮板输送机项目对土壤的潜在影响，保护土壤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影响，刮板输送机项目将采取以下环保措施：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刮</w:t>
      </w:r>
      <w:r>
        <w:rPr>
          <w:rFonts w:ascii="FangSong" w:eastAsia="FangSong" w:hAnsi="FangSong" w:cs="FangSong"/>
          <w:spacing w:val="-4"/>
          <w:sz w:val="28"/>
          <w:szCs w:val="28"/>
        </w:rPr>
        <w:t>板</w:t>
      </w:r>
      <w:r>
        <w:rPr>
          <w:rFonts w:ascii="FangSong" w:eastAsia="FangSong" w:hAnsi="FangSong" w:cs="FangSong"/>
          <w:spacing w:val="-3"/>
          <w:sz w:val="28"/>
          <w:szCs w:val="28"/>
        </w:rPr>
        <w:t>输送机项目将建立完善的环境监测与管理体系，包括：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  <w:sectPr>
          <w:footerReference w:type="default" r:id="rId10"/>
          <w:pgSz w:w="11906" w:h="16839"/>
          <w:pgMar w:top="1431" w:right="1785" w:bottom="400" w:left="1785" w:header="0" w:footer="0" w:gutter="0"/>
          <w:pgNumType w:start="34"/>
          <w:cols w:space="708"/>
        </w:sect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https://d.book118.com/336005020044010102</w:t>
        </w:r>
      </w:hyperlink>
    </w:p>
    <w:p/>
    <w:sectPr>
      <w:footerReference w:type="default" r:id="rId12"/>
      <w:type w:val="nextPage"/>
      <w:pgSz w:w="11906" w:h="16839"/>
      <w:pgMar w:top="1431" w:right="1785" w:bottom="400" w:left="1785" w:header="0" w:footer="0" w:gutter="0"/>
      <w:pgNumType w:start="3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hyperlink" Target="https://d.book118.com/336005020044010102" TargetMode="External" /><Relationship Id="rId12" Type="http://schemas.openxmlformats.org/officeDocument/2006/relationships/footer" Target="footer8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2024-03-14T08:32:05Z</vt:filetime>
  </property>
  <property fmtid="{D5CDD505-2E9C-101B-9397-08002B2CF9AE}" pid="3" name="CRO">
    <vt:lpwstr>wqlLaW5nc29mdCBQREYgdG8gV1BTIDgw</vt:lpwstr>
  </property>
</Properties>
</file>