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亚硫酸盐项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157949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概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论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亚硫酸盐项目建设背景及必要性分析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二)、亚硫酸盐项目总平面设计要求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三、亚硫酸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盐项目选址说明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一)、亚硫酸盐项目选址原则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二)、亚硫酸盐项目选址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一)、亚硫酸盐项目建设期原辅材料供应情况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二)、亚硫酸盐项目运营期原辅材料供应及质量管理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二)、社会责任亚硫酸盐项目与计划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029306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694066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亚硫酸盐项目实施保障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4002027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五、制度建设与员工手册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一)、公司制度建设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461810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旨在规范和指导亚硫酸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盐项目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的实施过程。本方案的开展将包括亚硫酸盐项目的目的和背景、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一、亚硫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酸盐项目建设背景及必要性分析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160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03" w:bottom="0" w:left="1785" w:header="0" w:footer="0" w:gutter="0"/>
          <w:pgNumType w:start="8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在亚</w:t>
      </w:r>
      <w:r>
        <w:rPr>
          <w:rFonts w:ascii="FangSong" w:eastAsia="FangSong" w:hAnsi="FangSong" w:cs="FangSong"/>
          <w:spacing w:val="-15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计原则，以确保亚硫酸</w:t>
      </w:r>
      <w:r>
        <w:rPr>
          <w:rFonts w:ascii="FangSong" w:eastAsia="FangSong" w:hAnsi="FangSong" w:cs="FangSong"/>
          <w:spacing w:val="-3"/>
          <w:sz w:val="28"/>
          <w:szCs w:val="28"/>
        </w:rPr>
        <w:t>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亚硫酸盐项目总平面设计要求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亚硫酸盐项目总平面设计将充分考虑以下要求，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定，适应亚硫酸盐项目的实际使用需要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亚</w:t>
      </w:r>
      <w:r>
        <w:rPr>
          <w:rFonts w:ascii="FangSong" w:eastAsia="FangSong" w:hAnsi="FangSong" w:cs="FangSong"/>
          <w:spacing w:val="-8"/>
          <w:sz w:val="28"/>
          <w:szCs w:val="28"/>
        </w:rPr>
        <w:t>硫酸盐项目所处地区的地质条件和地震风险，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结合亚硫酸盐项目的实际需求和环境条件，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筑工程的设计总体要求是确保亚硫酸盐项目实现预期功能、安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建筑的功能布局满足亚硫酸盐项目需求，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能够达到高标准，满足亚硫酸盐项目的长期发展需求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亚硫酸盐项目规划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硫酸盐项目的功能布局和需求，确保各功能区域得到合理的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亚硫酸盐项目总投资比例：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亚</w:t>
      </w:r>
      <w:r>
        <w:rPr>
          <w:rFonts w:ascii="FangSong" w:eastAsia="FangSong" w:hAnsi="FangSong" w:cs="FangSong"/>
          <w:spacing w:val="-3"/>
          <w:sz w:val="28"/>
          <w:szCs w:val="28"/>
        </w:rPr>
        <w:t>硫酸盐项目总投资的比例为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未来亚硫酸盐项目运营的需求，同时避免了过度浪费。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亚</w:t>
      </w:r>
      <w:r>
        <w:rPr>
          <w:rFonts w:ascii="FangSong" w:eastAsia="FangSong" w:hAnsi="FangSong" w:cs="FangSong"/>
          <w:spacing w:val="-7"/>
          <w:sz w:val="28"/>
          <w:szCs w:val="28"/>
        </w:rPr>
        <w:t>硫酸盐项目整体布局：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使亚硫酸盐项目更好地适应当地的自然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硫酸盐项目选址说明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、亚硫酸盐项目选址原则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亚硫酸盐项目选址必须与城乡建设总体规划保持一致，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确保亚</w:t>
      </w:r>
      <w:r>
        <w:rPr>
          <w:rFonts w:ascii="FangSong" w:eastAsia="FangSong" w:hAnsi="FangSong" w:cs="FangSong"/>
          <w:spacing w:val="-6"/>
          <w:sz w:val="28"/>
          <w:szCs w:val="28"/>
        </w:rPr>
        <w:t>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酸盐项目的发展与当地城市规划和政府规划相契合。通过与规划一致，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96" w:firstLine="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亚</w:t>
      </w:r>
      <w:r>
        <w:rPr>
          <w:rFonts w:ascii="FangSong" w:eastAsia="FangSong" w:hAnsi="FangSong" w:cs="FangSong"/>
          <w:spacing w:val="-10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越的交通条件是亚硫酸盐项目成功的关键因素之一。选址地应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亚硫酸盐项目建设阶段，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亚</w:t>
      </w:r>
      <w:r>
        <w:rPr>
          <w:rFonts w:ascii="FangSong" w:eastAsia="FangSong" w:hAnsi="FangSong" w:cs="FangSong"/>
          <w:spacing w:val="-8"/>
          <w:sz w:val="28"/>
          <w:szCs w:val="28"/>
        </w:rPr>
        <w:t>硫酸盐项目建设的顺利进行。这有助于提高工程效率，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亚</w:t>
      </w:r>
      <w:r>
        <w:rPr>
          <w:rFonts w:ascii="FangSong" w:eastAsia="FangSong" w:hAnsi="FangSong" w:cs="FangSong"/>
          <w:spacing w:val="-6"/>
          <w:sz w:val="28"/>
          <w:szCs w:val="28"/>
        </w:rPr>
        <w:t>硫</w:t>
      </w:r>
      <w:r>
        <w:rPr>
          <w:rFonts w:ascii="FangSong" w:eastAsia="FangSong" w:hAnsi="FangSong" w:cs="FangSong"/>
          <w:spacing w:val="-4"/>
          <w:sz w:val="28"/>
          <w:szCs w:val="28"/>
        </w:rPr>
        <w:t>酸盐项目选址应与当地大气污染防治、水资源利用以及自然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相一致。我们将致力于在亚硫酸盐项目建设和运营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确保亚硫酸盐项目的可持续发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我们将有效平衡亚硫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酸</w:t>
      </w:r>
      <w:r>
        <w:rPr>
          <w:rFonts w:ascii="FangSong" w:eastAsia="FangSong" w:hAnsi="FangSong" w:cs="FangSong"/>
          <w:spacing w:val="-9"/>
          <w:sz w:val="28"/>
          <w:szCs w:val="28"/>
        </w:rPr>
        <w:t>盐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在亚硫</w:t>
      </w:r>
      <w:r>
        <w:rPr>
          <w:rFonts w:ascii="FangSong" w:eastAsia="FangSong" w:hAnsi="FangSong" w:cs="FangSong"/>
          <w:spacing w:val="-2"/>
          <w:sz w:val="28"/>
          <w:szCs w:val="28"/>
        </w:rPr>
        <w:t>酸盐项目的实施过程中获得更多的理解和支持。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亚硫酸盐项目的长期成功和对社会的积极贡献。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(二)、亚硫酸盐项目选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选择亚硫酸盐项目的地理位置时，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销，为亚硫酸盐项目的顺利推进提供了有力支持。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优惠等方面的支持。这将显著减轻亚硫酸盐项目的财务压力，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为亚硫酸盐项目提供了丰富的合作机会，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境的保护。选址处有利于建设绿色、环保型的亚硫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酸</w:t>
      </w:r>
      <w:r>
        <w:rPr>
          <w:rFonts w:ascii="FangSong" w:eastAsia="FangSong" w:hAnsi="FangSong" w:cs="FangSong"/>
          <w:spacing w:val="-3"/>
          <w:sz w:val="28"/>
          <w:szCs w:val="28"/>
        </w:rPr>
        <w:t>盐项目，与当地的生态环境相协调。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术开发区被视为未来经济发展的重要增长点。亚硫酸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盐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为亚硫酸盐项目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4" w:line="414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确保亚硫酸盐项目的建设与运营与当地发展规划相协调，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亚</w:t>
      </w:r>
      <w:r>
        <w:rPr>
          <w:rFonts w:ascii="FangSong" w:eastAsia="FangSong" w:hAnsi="FangSong" w:cs="FangSong"/>
          <w:spacing w:val="-3"/>
          <w:sz w:val="28"/>
          <w:szCs w:val="28"/>
        </w:rPr>
        <w:t>硫酸盐项目的成功提供全方位的支持。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亚硫酸盐项目的成功实施不仅依赖于选址的地理位置，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亚硫酸盐项目的建设提供了必要的基础支持，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确保亚硫酸盐项目选址符合当地的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地规划要求。这有助于亚硫酸盐项目在合规范围内进行建设，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亚</w:t>
      </w:r>
      <w:r>
        <w:rPr>
          <w:rFonts w:ascii="FangSong" w:eastAsia="FangSong" w:hAnsi="FangSong" w:cs="FangSong"/>
          <w:spacing w:val="-10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方面的优惠政策。这为亚硫酸盐项目创造了更加宽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亚硫酸盐项目的过程中，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确保亚硫酸盐项目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亚硫酸盐项目所在区域的安全设施完备，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全系统。这为亚硫酸盐项目的安全运行提供了可靠的支持，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亚</w:t>
      </w:r>
      <w:r>
        <w:rPr>
          <w:rFonts w:ascii="FangSong" w:eastAsia="FangSong" w:hAnsi="FangSong" w:cs="FangSong"/>
          <w:spacing w:val="-10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确保用地符合工业亚硫酸盐项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亚硫酸盐项目所在地区容积率和建筑密度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标。我们将确保亚硫酸盐项目建设在合理的容积率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和建筑密度范围内，以充分利用土地资源，提高亚硫酸盐项目效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途划分是用地控制的核心之一。根据亚硫酸盐项目的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保持亚硫酸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盐项目的合法性和可持续性。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我们将严格按照规定的利用年限进行亚硫酸盐项目建设和运营，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在亚硫酸盐项目建设完成后，我们将积极参与土地的复垦工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小亚硫酸盐项目对周边土地的影响。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我们将确保亚硫酸盐项目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7" w:lineRule="auto"/>
        <w:ind w:left="47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。这为亚硫酸盐项目提供了便捷的物流通道，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了亚硫酸盐项目的市场竞争力。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自然条件适宜。亚硫酸盐项目建设将充分利用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设施。亚硫酸盐项目将充分利用这些配套设施，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助于亚</w:t>
      </w:r>
      <w:r>
        <w:rPr>
          <w:rFonts w:ascii="FangSong" w:eastAsia="FangSong" w:hAnsi="FangSong" w:cs="FangSong"/>
          <w:spacing w:val="-3"/>
          <w:sz w:val="28"/>
          <w:szCs w:val="28"/>
        </w:rPr>
        <w:t>硫酸盐项目的稳定运营。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总体要求中还包括对环境的保护要求。亚硫酸盐项目将遵循当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力于建设绿色、可持续的工业亚硫酸盐项目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亚硫酸盐项目将积极融入当地社区，与周边居民建立和谐的关系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促进亚硫酸盐项目与当地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亚硫酸盐项目将在选址的基础上更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在亚</w:t>
      </w:r>
      <w:r>
        <w:rPr>
          <w:rFonts w:ascii="FangSong" w:eastAsia="FangSong" w:hAnsi="FangSong" w:cs="FangSong"/>
          <w:spacing w:val="-15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2" w:right="14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我们计划通过多功能空间规划来优化土地利用。在亚硫酸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盐项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筑的垂直利用率。这一措施有助于减小亚硫酸盐项目的占地面积，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5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亚硫酸盐项目还将注重环境友好设计，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还有助于提高亚硫酸盐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共设施也是我们的设计理念之一。在亚硫酸盐项目内部建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我们致力于实现亚硫酸盐项目用地的经济高效利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亚</w:t>
      </w:r>
      <w:r>
        <w:rPr>
          <w:rFonts w:ascii="FangSong" w:eastAsia="FangSong" w:hAnsi="FangSong" w:cs="FangSong"/>
          <w:spacing w:val="-9"/>
          <w:sz w:val="28"/>
          <w:szCs w:val="28"/>
        </w:rPr>
        <w:t>硫酸盐项目整体布置中，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，便于原材料运输和产品出货；办公区域靠近亚硫酸盐项目核心区，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沟通；休闲区和绿化区域分布在亚硫酸盐项目的角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确保了亚硫酸盐项目内外的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亚硫酸盐项目区域内设置了一系列公共设施，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亚</w:t>
      </w:r>
      <w:r>
        <w:rPr>
          <w:rFonts w:ascii="FangSong" w:eastAsia="FangSong" w:hAnsi="FangSong" w:cs="FangSong"/>
          <w:spacing w:val="-14"/>
          <w:sz w:val="28"/>
          <w:szCs w:val="28"/>
        </w:rPr>
        <w:t>硫酸盐项目总图中，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生产与办公是亚硫酸盐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运输和产品的高效配送。办公区则位于亚硫酸盐项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心区，方便管理层对整个亚硫酸盐项目的监控与决策。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在亚硫酸盐项目区域内分布绿化带和休闲区，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也为亚硫酸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盐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我们将环境保护区域规划在亚硫酸盐项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确保了亚硫酸盐项目整体的美观性。这一举措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使亚硫酸盐项目在生产的同时也能够实现对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这八个设计要点共同构成了亚硫酸盐项目总图布置方案的核心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保了亚硫酸盐项目在各个方面都能够取得良好的平衡，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该亚硫酸盐项目选址位于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亚硫酸</w:t>
      </w:r>
      <w:r>
        <w:rPr>
          <w:rFonts w:ascii="FangSong" w:eastAsia="FangSong" w:hAnsi="FangSong" w:cs="FangSong"/>
          <w:spacing w:val="-3"/>
          <w:sz w:val="28"/>
          <w:szCs w:val="28"/>
        </w:rPr>
        <w:t>盐项目的顺利启动和运营。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销售和员工的通勤。这为亚硫酸盐项目提供了便捷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40" w:right="36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亚硫酸盐项目选址规划中特别考虑了环保区域，用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有效减少对周边环境的负面影响。这表明了亚硫酸盐项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288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亚硫酸盐项目选址的用地控制指标与相关规划相一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也兼顾了用地的合理利用。这有助于亚硫酸盐项目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在亚硫酸盐项目选址周边进行了社区和周边环境的调查，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亚硫酸盐项目建设不会对周边社区造成过大的影响，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亚硫酸盐项目选址时，我们充分考虑了当地的政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确保亚硫酸盐项目的合法性和稳健性。对政府支持政策和法规的遵从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有助于亚硫酸</w:t>
      </w:r>
      <w:r>
        <w:rPr>
          <w:rFonts w:ascii="FangSong" w:eastAsia="FangSong" w:hAnsi="FangSong" w:cs="FangSong"/>
          <w:spacing w:val="-2"/>
          <w:sz w:val="28"/>
          <w:szCs w:val="28"/>
        </w:rPr>
        <w:t>盐项目在当地获得更多支持。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综合考虑亚硫酸盐项目选址的各项因素，我们认为该选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望为亚硫酸盐项目带来更多的发展机遇。与周边的产业和社会环境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址将有助于亚硫酸盐项目实现可持续发展。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我们可以得出该亚硫酸盐项目选址的合理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和可行性，为亚硫酸盐项目的后续规划和实施提供了坚实的基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(一)、亚硫酸盐项目建设期原辅材料供应情况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在亚</w:t>
      </w:r>
      <w:r>
        <w:rPr>
          <w:rFonts w:ascii="FangSong" w:eastAsia="FangSong" w:hAnsi="FangSong" w:cs="FangSong"/>
          <w:spacing w:val="-15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程顺利进行和产品质量稳定的重要环节。本章将详细探讨亚硫酸</w:t>
      </w:r>
      <w:r>
        <w:rPr>
          <w:rFonts w:ascii="FangSong" w:eastAsia="FangSong" w:hAnsi="FangSong" w:cs="FangSong"/>
          <w:spacing w:val="-3"/>
          <w:sz w:val="28"/>
          <w:szCs w:val="28"/>
        </w:rPr>
        <w:t>盐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亚硫酸盐项目建设期原辅材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在亚</w:t>
      </w:r>
      <w:r>
        <w:rPr>
          <w:rFonts w:ascii="FangSong" w:eastAsia="FangSong" w:hAnsi="FangSong" w:cs="FangSong"/>
          <w:spacing w:val="-15"/>
          <w:sz w:val="28"/>
          <w:szCs w:val="28"/>
        </w:rPr>
        <w:t>硫</w:t>
      </w:r>
      <w:r>
        <w:rPr>
          <w:rFonts w:ascii="FangSong" w:eastAsia="FangSong" w:hAnsi="FangSong" w:cs="FangSong"/>
          <w:spacing w:val="-8"/>
          <w:sz w:val="28"/>
          <w:szCs w:val="28"/>
        </w:rPr>
        <w:t>酸盐项目建设期间，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量有着直接的影响。下面是亚硫酸盐项目建设期原辅材料供应情况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(二)、亚硫酸盐项目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亚硫酸盐项目进入运营期后，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是亚硫酸盐项目运营期原辅材料供应及质量管理的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4" w:right="14" w:firstLine="1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的成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38" w:right="36" w:firstLine="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pgSz w:w="11906" w:h="16839"/>
          <w:pgMar w:top="1431" w:right="1763" w:bottom="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不同投资亚硫酸盐项目的市场前景、回收期、现金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pgSz w:w="11906" w:h="16839"/>
          <w:pgMar w:top="1431" w:right="1743" w:bottom="0" w:left="1785" w:header="0" w:footer="0" w:gutter="0"/>
          <w:pgNumType w:start="39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社会责任亚</w:t>
      </w:r>
      <w:r>
        <w:rPr>
          <w:rFonts w:ascii="FangSong" w:eastAsia="FangSong" w:hAnsi="FangSong" w:cs="FangSong"/>
          <w:spacing w:val="-1"/>
          <w:sz w:val="28"/>
          <w:szCs w:val="28"/>
        </w:rPr>
        <w:t>硫酸盐项目与计划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社会责任亚硫酸盐项目与计划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扶贫帮困亚硫酸盐项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开展扶贫帮困亚硫酸盐项目，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社区环境改善亚硫酸盐项目，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</w:p>
    <w:p>
      <w:pPr>
        <w:sectPr>
          <w:pgSz w:w="11906" w:h="16839"/>
          <w:pgMar w:top="1431" w:right="1743" w:bottom="0" w:left="1785" w:header="0" w:footer="0" w:gutter="0"/>
          <w:pgNumType w:start="4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41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社会公益亚硫酸</w:t>
      </w:r>
      <w:r>
        <w:rPr>
          <w:rFonts w:ascii="FangSong" w:eastAsia="FangSong" w:hAnsi="FangSong" w:cs="FangSong"/>
          <w:spacing w:val="-1"/>
          <w:sz w:val="28"/>
          <w:szCs w:val="28"/>
        </w:rPr>
        <w:t>盐项目</w:t>
      </w:r>
    </w:p>
    <w:p>
      <w:pPr>
        <w:spacing w:before="287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极参与社会公益亚硫酸盐项目，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亚硫酸盐项目的建设周期被设定为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个月，其中包括亚硫酸盐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以确保亚硫酸盐项目的高效推进。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42"/>
          <w:cols w:space="708"/>
        </w:sectPr>
      </w:pPr>
    </w:p>
    <w:p>
      <w:pPr>
        <w:spacing w:before="9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具体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建设进度将在亚硫酸盐项目启动时明确制定，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并按照里程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https://d.book118.com/336022100224010101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4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602210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2024-03-14T10:47:26Z</vt:filetime>
  </property>
  <property fmtid="{D5CDD505-2E9C-101B-9397-08002B2CF9AE}" pid="3" name="CRO">
    <vt:lpwstr>wqlLaW5nc29mdCBQREYgdG8gV1BTIDgw</vt:lpwstr>
  </property>
</Properties>
</file>