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饲用原料作物相关行业公司成立报告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3" w:history="1">
        <w:r>
          <w:rPr>
            <w:rFonts w:ascii="仿宋" w:eastAsia="仿宋" w:hAnsi="仿宋" w:cs="仿宋" w:hint="eastAsia"/>
            <w:lang w:eastAsia="zh-CN"/>
          </w:rPr>
          <w:t>前言</w:t>
        </w:r>
        <w:r>
          <w:tab/>
        </w:r>
        <w:r>
          <w:fldChar w:fldCharType="begin"/>
        </w:r>
        <w:r>
          <w:instrText xml:space="preserve"> PAGEREF _Toc943 \h </w:instrText>
        </w:r>
        <w:r>
          <w:fldChar w:fldCharType="separate"/>
        </w:r>
        <w:r>
          <w:t>3</w:t>
        </w:r>
        <w:r>
          <w:fldChar w:fldCharType="end"/>
        </w:r>
      </w:hyperlink>
    </w:p>
    <w:p>
      <w:pPr>
        <w:pStyle w:val="TOC1"/>
        <w:tabs>
          <w:tab w:val="right" w:leader="dot" w:pos="8306"/>
        </w:tabs>
      </w:pPr>
      <w:hyperlink w:anchor="_Toc23547" w:history="1">
        <w:r>
          <w:rPr>
            <w:rFonts w:ascii="仿宋" w:eastAsia="仿宋" w:hAnsi="仿宋" w:cs="仿宋" w:hint="eastAsia"/>
            <w:lang w:eastAsia="zh-CN"/>
          </w:rPr>
          <w:t>一、发展规划</w:t>
        </w:r>
        <w:r>
          <w:tab/>
        </w:r>
        <w:r>
          <w:fldChar w:fldCharType="begin"/>
        </w:r>
        <w:r>
          <w:instrText xml:space="preserve"> PAGEREF _Toc23547 \h </w:instrText>
        </w:r>
        <w:r>
          <w:fldChar w:fldCharType="separate"/>
        </w:r>
        <w:r>
          <w:t>3</w:t>
        </w:r>
        <w:r>
          <w:fldChar w:fldCharType="end"/>
        </w:r>
      </w:hyperlink>
    </w:p>
    <w:p>
      <w:pPr>
        <w:pStyle w:val="TOC2"/>
        <w:tabs>
          <w:tab w:val="right" w:leader="dot" w:pos="8306"/>
        </w:tabs>
      </w:pPr>
      <w:hyperlink w:anchor="_Toc4015" w:history="1">
        <w:r>
          <w:rPr>
            <w:rFonts w:ascii="仿宋" w:eastAsia="仿宋" w:hAnsi="仿宋" w:cs="仿宋" w:hint="eastAsia"/>
            <w:lang w:eastAsia="zh-CN"/>
          </w:rPr>
          <w:t>(一)、公司发展规划</w:t>
        </w:r>
        <w:r>
          <w:tab/>
        </w:r>
        <w:r>
          <w:fldChar w:fldCharType="begin"/>
        </w:r>
        <w:r>
          <w:instrText xml:space="preserve"> PAGEREF _Toc4015 \h </w:instrText>
        </w:r>
        <w:r>
          <w:fldChar w:fldCharType="separate"/>
        </w:r>
        <w:r>
          <w:t>3</w:t>
        </w:r>
        <w:r>
          <w:fldChar w:fldCharType="end"/>
        </w:r>
      </w:hyperlink>
    </w:p>
    <w:p>
      <w:pPr>
        <w:pStyle w:val="TOC2"/>
        <w:tabs>
          <w:tab w:val="right" w:leader="dot" w:pos="8306"/>
        </w:tabs>
      </w:pPr>
      <w:hyperlink w:anchor="_Toc566" w:history="1">
        <w:r>
          <w:rPr>
            <w:rFonts w:ascii="仿宋" w:eastAsia="仿宋" w:hAnsi="仿宋" w:cs="仿宋" w:hint="eastAsia"/>
            <w:lang w:eastAsia="zh-CN"/>
          </w:rPr>
          <w:t>(二)、保障措施</w:t>
        </w:r>
        <w:r>
          <w:tab/>
        </w:r>
        <w:r>
          <w:fldChar w:fldCharType="begin"/>
        </w:r>
        <w:r>
          <w:instrText xml:space="preserve"> PAGEREF _Toc566 \h </w:instrText>
        </w:r>
        <w:r>
          <w:fldChar w:fldCharType="separate"/>
        </w:r>
        <w:r>
          <w:t>4</w:t>
        </w:r>
        <w:r>
          <w:fldChar w:fldCharType="end"/>
        </w:r>
      </w:hyperlink>
    </w:p>
    <w:p>
      <w:pPr>
        <w:pStyle w:val="TOC1"/>
        <w:tabs>
          <w:tab w:val="right" w:leader="dot" w:pos="8306"/>
        </w:tabs>
      </w:pPr>
      <w:hyperlink w:anchor="_Toc30573" w:history="1">
        <w:r>
          <w:rPr>
            <w:rFonts w:ascii="仿宋" w:eastAsia="仿宋" w:hAnsi="仿宋" w:cs="仿宋" w:hint="eastAsia"/>
            <w:lang w:eastAsia="zh-CN"/>
          </w:rPr>
          <w:t>二、公司成立背景及可行性分析</w:t>
        </w:r>
        <w:r>
          <w:tab/>
        </w:r>
        <w:r>
          <w:fldChar w:fldCharType="begin"/>
        </w:r>
        <w:r>
          <w:instrText xml:space="preserve"> PAGEREF _Toc30573 \h </w:instrText>
        </w:r>
        <w:r>
          <w:fldChar w:fldCharType="separate"/>
        </w:r>
        <w:r>
          <w:t>9</w:t>
        </w:r>
        <w:r>
          <w:fldChar w:fldCharType="end"/>
        </w:r>
      </w:hyperlink>
    </w:p>
    <w:p>
      <w:pPr>
        <w:pStyle w:val="TOC2"/>
        <w:tabs>
          <w:tab w:val="right" w:leader="dot" w:pos="8306"/>
        </w:tabs>
      </w:pPr>
      <w:hyperlink w:anchor="_Toc4181" w:history="1">
        <w:r>
          <w:rPr>
            <w:rFonts w:ascii="仿宋" w:eastAsia="仿宋" w:hAnsi="仿宋" w:cs="仿宋" w:hint="eastAsia"/>
            <w:lang w:eastAsia="zh-CN"/>
          </w:rPr>
          <w:t>(一)、发展思路</w:t>
        </w:r>
        <w:r>
          <w:tab/>
        </w:r>
        <w:r>
          <w:fldChar w:fldCharType="begin"/>
        </w:r>
        <w:r>
          <w:instrText xml:space="preserve"> PAGEREF _Toc4181 \h </w:instrText>
        </w:r>
        <w:r>
          <w:fldChar w:fldCharType="separate"/>
        </w:r>
        <w:r>
          <w:t>9</w:t>
        </w:r>
        <w:r>
          <w:fldChar w:fldCharType="end"/>
        </w:r>
      </w:hyperlink>
    </w:p>
    <w:p>
      <w:pPr>
        <w:pStyle w:val="TOC2"/>
        <w:tabs>
          <w:tab w:val="right" w:leader="dot" w:pos="8306"/>
        </w:tabs>
      </w:pPr>
      <w:hyperlink w:anchor="_Toc32545" w:history="1">
        <w:r>
          <w:rPr>
            <w:rFonts w:ascii="仿宋" w:eastAsia="仿宋" w:hAnsi="仿宋" w:cs="仿宋" w:hint="eastAsia"/>
            <w:lang w:eastAsia="zh-CN"/>
          </w:rPr>
          <w:t>(二)、产业发展背景分析</w:t>
        </w:r>
        <w:r>
          <w:tab/>
        </w:r>
        <w:r>
          <w:fldChar w:fldCharType="begin"/>
        </w:r>
        <w:r>
          <w:instrText xml:space="preserve"> PAGEREF _Toc32545 \h </w:instrText>
        </w:r>
        <w:r>
          <w:fldChar w:fldCharType="separate"/>
        </w:r>
        <w:r>
          <w:t>10</w:t>
        </w:r>
        <w:r>
          <w:fldChar w:fldCharType="end"/>
        </w:r>
      </w:hyperlink>
    </w:p>
    <w:p>
      <w:pPr>
        <w:pStyle w:val="TOC2"/>
        <w:tabs>
          <w:tab w:val="right" w:leader="dot" w:pos="8306"/>
        </w:tabs>
      </w:pPr>
      <w:hyperlink w:anchor="_Toc23715" w:history="1">
        <w:r>
          <w:rPr>
            <w:rFonts w:ascii="仿宋" w:eastAsia="仿宋" w:hAnsi="仿宋" w:cs="仿宋" w:hint="eastAsia"/>
            <w:lang w:eastAsia="zh-CN"/>
          </w:rPr>
          <w:t>(三)、产业发展原则</w:t>
        </w:r>
        <w:r>
          <w:tab/>
        </w:r>
        <w:r>
          <w:fldChar w:fldCharType="begin"/>
        </w:r>
        <w:r>
          <w:instrText xml:space="preserve"> PAGEREF _Toc23715 \h </w:instrText>
        </w:r>
        <w:r>
          <w:fldChar w:fldCharType="separate"/>
        </w:r>
        <w:r>
          <w:t>11</w:t>
        </w:r>
        <w:r>
          <w:fldChar w:fldCharType="end"/>
        </w:r>
      </w:hyperlink>
    </w:p>
    <w:p>
      <w:pPr>
        <w:pStyle w:val="TOC2"/>
        <w:tabs>
          <w:tab w:val="right" w:leader="dot" w:pos="8306"/>
        </w:tabs>
      </w:pPr>
      <w:hyperlink w:anchor="_Toc792" w:history="1">
        <w:r>
          <w:rPr>
            <w:rFonts w:ascii="仿宋" w:eastAsia="仿宋" w:hAnsi="仿宋" w:cs="仿宋" w:hint="eastAsia"/>
            <w:lang w:eastAsia="zh-CN"/>
          </w:rPr>
          <w:t>(四)、区域产业环境分析</w:t>
        </w:r>
        <w:r>
          <w:tab/>
        </w:r>
        <w:r>
          <w:fldChar w:fldCharType="begin"/>
        </w:r>
        <w:r>
          <w:instrText xml:space="preserve"> PAGEREF _Toc792 \h </w:instrText>
        </w:r>
        <w:r>
          <w:fldChar w:fldCharType="separate"/>
        </w:r>
        <w:r>
          <w:t>12</w:t>
        </w:r>
        <w:r>
          <w:fldChar w:fldCharType="end"/>
        </w:r>
      </w:hyperlink>
    </w:p>
    <w:p>
      <w:pPr>
        <w:pStyle w:val="TOC2"/>
        <w:tabs>
          <w:tab w:val="right" w:leader="dot" w:pos="8306"/>
        </w:tabs>
      </w:pPr>
      <w:hyperlink w:anchor="_Toc23740" w:history="1">
        <w:r>
          <w:rPr>
            <w:rFonts w:ascii="仿宋" w:eastAsia="仿宋" w:hAnsi="仿宋" w:cs="仿宋" w:hint="eastAsia"/>
            <w:lang w:eastAsia="zh-CN"/>
          </w:rPr>
          <w:t>(五)、可行性分析</w:t>
        </w:r>
        <w:r>
          <w:tab/>
        </w:r>
        <w:r>
          <w:fldChar w:fldCharType="begin"/>
        </w:r>
        <w:r>
          <w:instrText xml:space="preserve"> PAGEREF _Toc23740 \h </w:instrText>
        </w:r>
        <w:r>
          <w:fldChar w:fldCharType="separate"/>
        </w:r>
        <w:r>
          <w:t>14</w:t>
        </w:r>
        <w:r>
          <w:fldChar w:fldCharType="end"/>
        </w:r>
      </w:hyperlink>
    </w:p>
    <w:p>
      <w:pPr>
        <w:pStyle w:val="TOC2"/>
        <w:tabs>
          <w:tab w:val="right" w:leader="dot" w:pos="8306"/>
        </w:tabs>
      </w:pPr>
      <w:hyperlink w:anchor="_Toc2807" w:history="1">
        <w:r>
          <w:rPr>
            <w:rFonts w:ascii="仿宋" w:eastAsia="仿宋" w:hAnsi="仿宋" w:cs="仿宋" w:hint="eastAsia"/>
            <w:lang w:eastAsia="zh-CN"/>
          </w:rPr>
          <w:t>(六)、产业发展重点任务</w:t>
        </w:r>
        <w:r>
          <w:tab/>
        </w:r>
        <w:r>
          <w:fldChar w:fldCharType="begin"/>
        </w:r>
        <w:r>
          <w:instrText xml:space="preserve"> PAGEREF _Toc2807 \h </w:instrText>
        </w:r>
        <w:r>
          <w:fldChar w:fldCharType="separate"/>
        </w:r>
        <w:r>
          <w:t>15</w:t>
        </w:r>
        <w:r>
          <w:fldChar w:fldCharType="end"/>
        </w:r>
      </w:hyperlink>
    </w:p>
    <w:p>
      <w:pPr>
        <w:pStyle w:val="TOC2"/>
        <w:tabs>
          <w:tab w:val="right" w:leader="dot" w:pos="8306"/>
        </w:tabs>
      </w:pPr>
      <w:hyperlink w:anchor="_Toc10302" w:history="1">
        <w:r>
          <w:rPr>
            <w:rFonts w:ascii="仿宋" w:eastAsia="仿宋" w:hAnsi="仿宋" w:cs="仿宋" w:hint="eastAsia"/>
            <w:lang w:eastAsia="zh-CN"/>
          </w:rPr>
          <w:t>(七)、饲用原料作物项目建设必要性分析</w:t>
        </w:r>
        <w:r>
          <w:tab/>
        </w:r>
        <w:r>
          <w:fldChar w:fldCharType="begin"/>
        </w:r>
        <w:r>
          <w:instrText xml:space="preserve"> PAGEREF _Toc10302 \h </w:instrText>
        </w:r>
        <w:r>
          <w:fldChar w:fldCharType="separate"/>
        </w:r>
        <w:r>
          <w:t>17</w:t>
        </w:r>
        <w:r>
          <w:fldChar w:fldCharType="end"/>
        </w:r>
      </w:hyperlink>
    </w:p>
    <w:p>
      <w:pPr>
        <w:pStyle w:val="TOC1"/>
        <w:tabs>
          <w:tab w:val="right" w:leader="dot" w:pos="8306"/>
        </w:tabs>
      </w:pPr>
      <w:hyperlink w:anchor="_Toc3118" w:history="1">
        <w:r>
          <w:rPr>
            <w:rFonts w:ascii="仿宋" w:eastAsia="仿宋" w:hAnsi="仿宋" w:cs="仿宋" w:hint="eastAsia"/>
            <w:lang w:eastAsia="zh-CN"/>
          </w:rPr>
          <w:t>三、饲用原料作物项目概况</w:t>
        </w:r>
        <w:r>
          <w:tab/>
        </w:r>
        <w:r>
          <w:fldChar w:fldCharType="begin"/>
        </w:r>
        <w:r>
          <w:instrText xml:space="preserve"> PAGEREF _Toc3118 \h </w:instrText>
        </w:r>
        <w:r>
          <w:fldChar w:fldCharType="separate"/>
        </w:r>
        <w:r>
          <w:t>19</w:t>
        </w:r>
        <w:r>
          <w:fldChar w:fldCharType="end"/>
        </w:r>
      </w:hyperlink>
    </w:p>
    <w:p>
      <w:pPr>
        <w:pStyle w:val="TOC2"/>
        <w:tabs>
          <w:tab w:val="right" w:leader="dot" w:pos="8306"/>
        </w:tabs>
      </w:pPr>
      <w:hyperlink w:anchor="_Toc20993" w:history="1">
        <w:r>
          <w:rPr>
            <w:rFonts w:ascii="仿宋" w:eastAsia="仿宋" w:hAnsi="仿宋" w:cs="仿宋" w:hint="eastAsia"/>
            <w:lang w:eastAsia="zh-CN"/>
          </w:rPr>
          <w:t>(一)、投资路径</w:t>
        </w:r>
        <w:r>
          <w:tab/>
        </w:r>
        <w:r>
          <w:fldChar w:fldCharType="begin"/>
        </w:r>
        <w:r>
          <w:instrText xml:space="preserve"> PAGEREF _Toc20993 \h </w:instrText>
        </w:r>
        <w:r>
          <w:fldChar w:fldCharType="separate"/>
        </w:r>
        <w:r>
          <w:t>19</w:t>
        </w:r>
        <w:r>
          <w:fldChar w:fldCharType="end"/>
        </w:r>
      </w:hyperlink>
    </w:p>
    <w:p>
      <w:pPr>
        <w:pStyle w:val="TOC2"/>
        <w:tabs>
          <w:tab w:val="right" w:leader="dot" w:pos="8306"/>
        </w:tabs>
      </w:pPr>
      <w:hyperlink w:anchor="_Toc31954" w:history="1">
        <w:r>
          <w:rPr>
            <w:rFonts w:ascii="仿宋" w:eastAsia="仿宋" w:hAnsi="仿宋" w:cs="仿宋" w:hint="eastAsia"/>
            <w:lang w:eastAsia="zh-CN"/>
          </w:rPr>
          <w:t>(二)、饲用原料作物项目提出的理由</w:t>
        </w:r>
        <w:r>
          <w:tab/>
        </w:r>
        <w:r>
          <w:fldChar w:fldCharType="begin"/>
        </w:r>
        <w:r>
          <w:instrText xml:space="preserve"> PAGEREF _Toc31954 \h </w:instrText>
        </w:r>
        <w:r>
          <w:fldChar w:fldCharType="separate"/>
        </w:r>
        <w:r>
          <w:t>19</w:t>
        </w:r>
        <w:r>
          <w:fldChar w:fldCharType="end"/>
        </w:r>
      </w:hyperlink>
    </w:p>
    <w:p>
      <w:pPr>
        <w:pStyle w:val="TOC2"/>
        <w:tabs>
          <w:tab w:val="right" w:leader="dot" w:pos="8306"/>
        </w:tabs>
      </w:pPr>
      <w:hyperlink w:anchor="_Toc21493" w:history="1">
        <w:r>
          <w:rPr>
            <w:rFonts w:ascii="仿宋" w:eastAsia="仿宋" w:hAnsi="仿宋" w:cs="仿宋" w:hint="eastAsia"/>
            <w:lang w:eastAsia="zh-CN"/>
          </w:rPr>
          <w:t>(三)、饲用原料作物项目选址</w:t>
        </w:r>
        <w:r>
          <w:tab/>
        </w:r>
        <w:r>
          <w:fldChar w:fldCharType="begin"/>
        </w:r>
        <w:r>
          <w:instrText xml:space="preserve"> PAGEREF _Toc21493 \h </w:instrText>
        </w:r>
        <w:r>
          <w:fldChar w:fldCharType="separate"/>
        </w:r>
        <w:r>
          <w:t>20</w:t>
        </w:r>
        <w:r>
          <w:fldChar w:fldCharType="end"/>
        </w:r>
      </w:hyperlink>
    </w:p>
    <w:p>
      <w:pPr>
        <w:pStyle w:val="TOC2"/>
        <w:tabs>
          <w:tab w:val="right" w:leader="dot" w:pos="8306"/>
        </w:tabs>
      </w:pPr>
      <w:hyperlink w:anchor="_Toc8823" w:history="1">
        <w:r>
          <w:rPr>
            <w:rFonts w:ascii="仿宋" w:eastAsia="仿宋" w:hAnsi="仿宋" w:cs="仿宋" w:hint="eastAsia"/>
            <w:lang w:eastAsia="zh-CN"/>
          </w:rPr>
          <w:t>(四)、生产规模</w:t>
        </w:r>
        <w:r>
          <w:tab/>
        </w:r>
        <w:r>
          <w:fldChar w:fldCharType="begin"/>
        </w:r>
        <w:r>
          <w:instrText xml:space="preserve"> PAGEREF _Toc8823 \h </w:instrText>
        </w:r>
        <w:r>
          <w:fldChar w:fldCharType="separate"/>
        </w:r>
        <w:r>
          <w:t>20</w:t>
        </w:r>
        <w:r>
          <w:fldChar w:fldCharType="end"/>
        </w:r>
      </w:hyperlink>
    </w:p>
    <w:p>
      <w:pPr>
        <w:pStyle w:val="TOC2"/>
        <w:tabs>
          <w:tab w:val="right" w:leader="dot" w:pos="8306"/>
        </w:tabs>
      </w:pPr>
      <w:hyperlink w:anchor="_Toc27424" w:history="1">
        <w:r>
          <w:rPr>
            <w:rFonts w:ascii="仿宋" w:eastAsia="仿宋" w:hAnsi="仿宋" w:cs="仿宋" w:hint="eastAsia"/>
            <w:lang w:eastAsia="zh-CN"/>
          </w:rPr>
          <w:t>(五)、建设规模</w:t>
        </w:r>
        <w:r>
          <w:tab/>
        </w:r>
        <w:r>
          <w:fldChar w:fldCharType="begin"/>
        </w:r>
        <w:r>
          <w:instrText xml:space="preserve"> PAGEREF _Toc27424 \h </w:instrText>
        </w:r>
        <w:r>
          <w:fldChar w:fldCharType="separate"/>
        </w:r>
        <w:r>
          <w:t>20</w:t>
        </w:r>
        <w:r>
          <w:fldChar w:fldCharType="end"/>
        </w:r>
      </w:hyperlink>
    </w:p>
    <w:p>
      <w:pPr>
        <w:pStyle w:val="TOC2"/>
        <w:tabs>
          <w:tab w:val="right" w:leader="dot" w:pos="8306"/>
        </w:tabs>
      </w:pPr>
      <w:hyperlink w:anchor="_Toc9418" w:history="1">
        <w:r>
          <w:rPr>
            <w:rFonts w:ascii="仿宋" w:eastAsia="仿宋" w:hAnsi="仿宋" w:cs="仿宋" w:hint="eastAsia"/>
            <w:lang w:eastAsia="zh-CN"/>
          </w:rPr>
          <w:t>(六)、饲用原料作物项目投资</w:t>
        </w:r>
        <w:r>
          <w:tab/>
        </w:r>
        <w:r>
          <w:fldChar w:fldCharType="begin"/>
        </w:r>
        <w:r>
          <w:instrText xml:space="preserve"> PAGEREF _Toc9418 \h </w:instrText>
        </w:r>
        <w:r>
          <w:fldChar w:fldCharType="separate"/>
        </w:r>
        <w:r>
          <w:t>20</w:t>
        </w:r>
        <w:r>
          <w:fldChar w:fldCharType="end"/>
        </w:r>
      </w:hyperlink>
    </w:p>
    <w:p>
      <w:pPr>
        <w:pStyle w:val="TOC2"/>
        <w:tabs>
          <w:tab w:val="right" w:leader="dot" w:pos="8306"/>
        </w:tabs>
      </w:pPr>
      <w:hyperlink w:anchor="_Toc27725" w:history="1">
        <w:r>
          <w:rPr>
            <w:rFonts w:ascii="仿宋" w:eastAsia="仿宋" w:hAnsi="仿宋" w:cs="仿宋" w:hint="eastAsia"/>
            <w:lang w:eastAsia="zh-CN"/>
          </w:rPr>
          <w:t>(七)、饲用原料作物项目进度规划</w:t>
        </w:r>
        <w:r>
          <w:tab/>
        </w:r>
        <w:r>
          <w:fldChar w:fldCharType="begin"/>
        </w:r>
        <w:r>
          <w:instrText xml:space="preserve"> PAGEREF _Toc27725 \h </w:instrText>
        </w:r>
        <w:r>
          <w:fldChar w:fldCharType="separate"/>
        </w:r>
        <w:r>
          <w:t>21</w:t>
        </w:r>
        <w:r>
          <w:fldChar w:fldCharType="end"/>
        </w:r>
      </w:hyperlink>
    </w:p>
    <w:p>
      <w:pPr>
        <w:pStyle w:val="TOC2"/>
        <w:tabs>
          <w:tab w:val="right" w:leader="dot" w:pos="8306"/>
        </w:tabs>
      </w:pPr>
      <w:hyperlink w:anchor="_Toc27122" w:history="1">
        <w:r>
          <w:rPr>
            <w:rFonts w:ascii="仿宋" w:eastAsia="仿宋" w:hAnsi="仿宋" w:cs="仿宋" w:hint="eastAsia"/>
            <w:lang w:eastAsia="zh-CN"/>
          </w:rPr>
          <w:t>(八)、经济效益(正常经营年份)</w:t>
        </w:r>
        <w:r>
          <w:tab/>
        </w:r>
        <w:r>
          <w:fldChar w:fldCharType="begin"/>
        </w:r>
        <w:r>
          <w:instrText xml:space="preserve"> PAGEREF _Toc27122 \h </w:instrText>
        </w:r>
        <w:r>
          <w:fldChar w:fldCharType="separate"/>
        </w:r>
        <w:r>
          <w:t>21</w:t>
        </w:r>
        <w:r>
          <w:fldChar w:fldCharType="end"/>
        </w:r>
      </w:hyperlink>
    </w:p>
    <w:p>
      <w:pPr>
        <w:pStyle w:val="TOC2"/>
        <w:tabs>
          <w:tab w:val="right" w:leader="dot" w:pos="8306"/>
        </w:tabs>
      </w:pPr>
      <w:hyperlink w:anchor="_Toc8040" w:history="1">
        <w:r>
          <w:rPr>
            <w:rFonts w:ascii="仿宋" w:eastAsia="仿宋" w:hAnsi="仿宋" w:cs="仿宋" w:hint="eastAsia"/>
            <w:lang w:eastAsia="zh-CN"/>
          </w:rPr>
          <w:t>(九)、饲用原料作物项目综合评价</w:t>
        </w:r>
        <w:r>
          <w:tab/>
        </w:r>
        <w:r>
          <w:fldChar w:fldCharType="begin"/>
        </w:r>
        <w:r>
          <w:instrText xml:space="preserve"> PAGEREF _Toc8040 \h </w:instrText>
        </w:r>
        <w:r>
          <w:fldChar w:fldCharType="separate"/>
        </w:r>
        <w:r>
          <w:t>22</w:t>
        </w:r>
        <w:r>
          <w:fldChar w:fldCharType="end"/>
        </w:r>
      </w:hyperlink>
    </w:p>
    <w:p>
      <w:pPr>
        <w:pStyle w:val="TOC1"/>
        <w:tabs>
          <w:tab w:val="right" w:leader="dot" w:pos="8306"/>
        </w:tabs>
      </w:pPr>
      <w:hyperlink w:anchor="_Toc13060" w:history="1">
        <w:r>
          <w:rPr>
            <w:rFonts w:ascii="仿宋" w:eastAsia="仿宋" w:hAnsi="仿宋" w:cs="仿宋" w:hint="eastAsia"/>
            <w:lang w:eastAsia="zh-CN"/>
          </w:rPr>
          <w:t>四、公司成立方案</w:t>
        </w:r>
        <w:r>
          <w:tab/>
        </w:r>
        <w:r>
          <w:fldChar w:fldCharType="begin"/>
        </w:r>
        <w:r>
          <w:instrText xml:space="preserve"> PAGEREF _Toc13060 \h </w:instrText>
        </w:r>
        <w:r>
          <w:fldChar w:fldCharType="separate"/>
        </w:r>
        <w:r>
          <w:t>23</w:t>
        </w:r>
        <w:r>
          <w:fldChar w:fldCharType="end"/>
        </w:r>
      </w:hyperlink>
    </w:p>
    <w:p>
      <w:pPr>
        <w:pStyle w:val="TOC2"/>
        <w:tabs>
          <w:tab w:val="right" w:leader="dot" w:pos="8306"/>
        </w:tabs>
      </w:pPr>
      <w:hyperlink w:anchor="_Toc24229" w:history="1">
        <w:r>
          <w:rPr>
            <w:rFonts w:ascii="仿宋" w:eastAsia="仿宋" w:hAnsi="仿宋" w:cs="仿宋" w:hint="eastAsia"/>
            <w:lang w:eastAsia="zh-CN"/>
          </w:rPr>
          <w:t>(一)、公司经营宗旨</w:t>
        </w:r>
        <w:r>
          <w:tab/>
        </w:r>
        <w:r>
          <w:fldChar w:fldCharType="begin"/>
        </w:r>
        <w:r>
          <w:instrText xml:space="preserve"> PAGEREF _Toc24229 \h </w:instrText>
        </w:r>
        <w:r>
          <w:fldChar w:fldCharType="separate"/>
        </w:r>
        <w:r>
          <w:t>23</w:t>
        </w:r>
        <w:r>
          <w:fldChar w:fldCharType="end"/>
        </w:r>
      </w:hyperlink>
    </w:p>
    <w:p>
      <w:pPr>
        <w:pStyle w:val="TOC2"/>
        <w:tabs>
          <w:tab w:val="right" w:leader="dot" w:pos="8306"/>
        </w:tabs>
      </w:pPr>
      <w:hyperlink w:anchor="_Toc24847" w:history="1">
        <w:r>
          <w:rPr>
            <w:rFonts w:ascii="仿宋" w:eastAsia="仿宋" w:hAnsi="仿宋" w:cs="仿宋" w:hint="eastAsia"/>
            <w:lang w:eastAsia="zh-CN"/>
          </w:rPr>
          <w:t>(二)、公司的目标、主要职责</w:t>
        </w:r>
        <w:r>
          <w:tab/>
        </w:r>
        <w:r>
          <w:fldChar w:fldCharType="begin"/>
        </w:r>
        <w:r>
          <w:instrText xml:space="preserve"> PAGEREF _Toc24847 \h </w:instrText>
        </w:r>
        <w:r>
          <w:fldChar w:fldCharType="separate"/>
        </w:r>
        <w:r>
          <w:t>24</w:t>
        </w:r>
        <w:r>
          <w:fldChar w:fldCharType="end"/>
        </w:r>
      </w:hyperlink>
    </w:p>
    <w:p>
      <w:pPr>
        <w:pStyle w:val="TOC2"/>
        <w:tabs>
          <w:tab w:val="right" w:leader="dot" w:pos="8306"/>
        </w:tabs>
      </w:pPr>
      <w:hyperlink w:anchor="_Toc24540" w:history="1">
        <w:r>
          <w:rPr>
            <w:rFonts w:ascii="仿宋" w:eastAsia="仿宋" w:hAnsi="仿宋" w:cs="仿宋" w:hint="eastAsia"/>
            <w:lang w:eastAsia="zh-CN"/>
          </w:rPr>
          <w:t>(三)、公司组建方式</w:t>
        </w:r>
        <w:r>
          <w:tab/>
        </w:r>
        <w:r>
          <w:fldChar w:fldCharType="begin"/>
        </w:r>
        <w:r>
          <w:instrText xml:space="preserve"> PAGEREF _Toc24540 \h </w:instrText>
        </w:r>
        <w:r>
          <w:fldChar w:fldCharType="separate"/>
        </w:r>
        <w:r>
          <w:t>27</w:t>
        </w:r>
        <w:r>
          <w:fldChar w:fldCharType="end"/>
        </w:r>
      </w:hyperlink>
    </w:p>
    <w:p>
      <w:pPr>
        <w:pStyle w:val="TOC2"/>
        <w:tabs>
          <w:tab w:val="right" w:leader="dot" w:pos="8306"/>
        </w:tabs>
      </w:pPr>
      <w:hyperlink w:anchor="_Toc20359" w:history="1">
        <w:r>
          <w:rPr>
            <w:rFonts w:ascii="仿宋" w:eastAsia="仿宋" w:hAnsi="仿宋" w:cs="仿宋" w:hint="eastAsia"/>
            <w:lang w:eastAsia="zh-CN"/>
          </w:rPr>
          <w:t>(四)、公司管理体制</w:t>
        </w:r>
        <w:r>
          <w:tab/>
        </w:r>
        <w:r>
          <w:fldChar w:fldCharType="begin"/>
        </w:r>
        <w:r>
          <w:instrText xml:space="preserve"> PAGEREF _Toc20359 \h </w:instrText>
        </w:r>
        <w:r>
          <w:fldChar w:fldCharType="separate"/>
        </w:r>
        <w:r>
          <w:t>27</w:t>
        </w:r>
        <w:r>
          <w:fldChar w:fldCharType="end"/>
        </w:r>
      </w:hyperlink>
    </w:p>
    <w:p>
      <w:pPr>
        <w:pStyle w:val="TOC2"/>
        <w:tabs>
          <w:tab w:val="right" w:leader="dot" w:pos="8306"/>
        </w:tabs>
      </w:pPr>
      <w:hyperlink w:anchor="_Toc447" w:history="1">
        <w:r>
          <w:rPr>
            <w:rFonts w:ascii="仿宋" w:eastAsia="仿宋" w:hAnsi="仿宋" w:cs="仿宋" w:hint="eastAsia"/>
            <w:lang w:eastAsia="zh-CN"/>
          </w:rPr>
          <w:t>(五)、部门职责及权限</w:t>
        </w:r>
        <w:r>
          <w:tab/>
        </w:r>
        <w:r>
          <w:fldChar w:fldCharType="begin"/>
        </w:r>
        <w:r>
          <w:instrText xml:space="preserve"> PAGEREF _Toc447 \h </w:instrText>
        </w:r>
        <w:r>
          <w:fldChar w:fldCharType="separate"/>
        </w:r>
        <w:r>
          <w:t>28</w:t>
        </w:r>
        <w:r>
          <w:fldChar w:fldCharType="end"/>
        </w:r>
      </w:hyperlink>
    </w:p>
    <w:p>
      <w:pPr>
        <w:pStyle w:val="TOC2"/>
        <w:tabs>
          <w:tab w:val="right" w:leader="dot" w:pos="8306"/>
        </w:tabs>
      </w:pPr>
      <w:hyperlink w:anchor="_Toc22302" w:history="1">
        <w:r>
          <w:rPr>
            <w:rFonts w:ascii="仿宋" w:eastAsia="仿宋" w:hAnsi="仿宋" w:cs="仿宋" w:hint="eastAsia"/>
            <w:lang w:eastAsia="zh-CN"/>
          </w:rPr>
          <w:t>(六)、核心人员介绍</w:t>
        </w:r>
        <w:r>
          <w:tab/>
        </w:r>
        <w:r>
          <w:fldChar w:fldCharType="begin"/>
        </w:r>
        <w:r>
          <w:instrText xml:space="preserve"> PAGEREF _Toc22302 \h </w:instrText>
        </w:r>
        <w:r>
          <w:fldChar w:fldCharType="separate"/>
        </w:r>
        <w:r>
          <w:t>31</w:t>
        </w:r>
        <w:r>
          <w:fldChar w:fldCharType="end"/>
        </w:r>
      </w:hyperlink>
    </w:p>
    <w:p>
      <w:pPr>
        <w:pStyle w:val="TOC2"/>
        <w:tabs>
          <w:tab w:val="right" w:leader="dot" w:pos="8306"/>
        </w:tabs>
      </w:pPr>
      <w:hyperlink w:anchor="_Toc986" w:history="1">
        <w:r>
          <w:rPr>
            <w:rFonts w:ascii="仿宋" w:eastAsia="仿宋" w:hAnsi="仿宋" w:cs="仿宋" w:hint="eastAsia"/>
            <w:lang w:eastAsia="zh-CN"/>
          </w:rPr>
          <w:t>(七)、财务会计制度</w:t>
        </w:r>
        <w:r>
          <w:tab/>
        </w:r>
        <w:r>
          <w:fldChar w:fldCharType="begin"/>
        </w:r>
        <w:r>
          <w:instrText xml:space="preserve"> PAGEREF _Toc986 \h </w:instrText>
        </w:r>
        <w:r>
          <w:fldChar w:fldCharType="separate"/>
        </w:r>
        <w:r>
          <w:t>33</w:t>
        </w:r>
        <w:r>
          <w:fldChar w:fldCharType="end"/>
        </w:r>
      </w:hyperlink>
    </w:p>
    <w:p>
      <w:pPr>
        <w:pStyle w:val="TOC1"/>
        <w:tabs>
          <w:tab w:val="right" w:leader="dot" w:pos="8306"/>
        </w:tabs>
      </w:pPr>
      <w:hyperlink w:anchor="_Toc25675" w:history="1">
        <w:r>
          <w:rPr>
            <w:rFonts w:ascii="仿宋" w:eastAsia="仿宋" w:hAnsi="仿宋" w:cs="仿宋" w:hint="eastAsia"/>
            <w:lang w:eastAsia="zh-CN"/>
          </w:rPr>
          <w:t>五、行业、市场分析</w:t>
        </w:r>
        <w:r>
          <w:tab/>
        </w:r>
        <w:r>
          <w:fldChar w:fldCharType="begin"/>
        </w:r>
        <w:r>
          <w:instrText xml:space="preserve"> PAGEREF _Toc25675 \h </w:instrText>
        </w:r>
        <w:r>
          <w:fldChar w:fldCharType="separate"/>
        </w:r>
        <w:r>
          <w:t>38</w:t>
        </w:r>
        <w:r>
          <w:fldChar w:fldCharType="end"/>
        </w:r>
      </w:hyperlink>
    </w:p>
    <w:p>
      <w:pPr>
        <w:pStyle w:val="TOC2"/>
        <w:tabs>
          <w:tab w:val="right" w:leader="dot" w:pos="8306"/>
        </w:tabs>
      </w:pPr>
      <w:hyperlink w:anchor="_Toc1916" w:history="1">
        <w:r>
          <w:rPr>
            <w:rFonts w:ascii="仿宋" w:eastAsia="仿宋" w:hAnsi="仿宋" w:cs="仿宋" w:hint="eastAsia"/>
            <w:lang w:eastAsia="zh-CN"/>
          </w:rPr>
          <w:t>(一)、行业分析</w:t>
        </w:r>
        <w:r>
          <w:tab/>
        </w:r>
        <w:r>
          <w:fldChar w:fldCharType="begin"/>
        </w:r>
        <w:r>
          <w:instrText xml:space="preserve"> PAGEREF _Toc1916 \h </w:instrText>
        </w:r>
        <w:r>
          <w:fldChar w:fldCharType="separate"/>
        </w:r>
        <w:r>
          <w:t>38</w:t>
        </w:r>
        <w:r>
          <w:fldChar w:fldCharType="end"/>
        </w:r>
      </w:hyperlink>
    </w:p>
    <w:p>
      <w:pPr>
        <w:pStyle w:val="TOC2"/>
        <w:tabs>
          <w:tab w:val="right" w:leader="dot" w:pos="8306"/>
        </w:tabs>
      </w:pPr>
      <w:hyperlink w:anchor="_Toc9992" w:history="1">
        <w:r>
          <w:rPr>
            <w:rFonts w:ascii="仿宋" w:eastAsia="仿宋" w:hAnsi="仿宋" w:cs="仿宋" w:hint="eastAsia"/>
            <w:lang w:eastAsia="zh-CN"/>
          </w:rPr>
          <w:t>(二)、市场分析</w:t>
        </w:r>
        <w:r>
          <w:tab/>
        </w:r>
        <w:r>
          <w:fldChar w:fldCharType="begin"/>
        </w:r>
        <w:r>
          <w:instrText xml:space="preserve"> PAGEREF _Toc9992 \h </w:instrText>
        </w:r>
        <w:r>
          <w:fldChar w:fldCharType="separate"/>
        </w:r>
        <w:r>
          <w:t>39</w:t>
        </w:r>
        <w:r>
          <w:fldChar w:fldCharType="end"/>
        </w:r>
      </w:hyperlink>
    </w:p>
    <w:p>
      <w:pPr>
        <w:pStyle w:val="TOC2"/>
        <w:tabs>
          <w:tab w:val="right" w:leader="dot" w:pos="8306"/>
        </w:tabs>
      </w:pPr>
      <w:hyperlink w:anchor="_Toc26874" w:history="1">
        <w:r>
          <w:rPr>
            <w:rFonts w:ascii="仿宋" w:eastAsia="仿宋" w:hAnsi="仿宋" w:cs="仿宋" w:hint="eastAsia"/>
            <w:lang w:eastAsia="zh-CN"/>
          </w:rPr>
          <w:t>(三)、行业发展及市场前景分析</w:t>
        </w:r>
        <w:r>
          <w:tab/>
        </w:r>
        <w:r>
          <w:fldChar w:fldCharType="begin"/>
        </w:r>
        <w:r>
          <w:instrText xml:space="preserve"> PAGEREF _Toc26874 \h </w:instrText>
        </w:r>
        <w:r>
          <w:fldChar w:fldCharType="separate"/>
        </w:r>
        <w:r>
          <w:t>40</w:t>
        </w:r>
        <w:r>
          <w:fldChar w:fldCharType="end"/>
        </w:r>
      </w:hyperlink>
    </w:p>
    <w:p>
      <w:pPr>
        <w:pStyle w:val="TOC1"/>
        <w:tabs>
          <w:tab w:val="right" w:leader="dot" w:pos="8306"/>
        </w:tabs>
      </w:pPr>
      <w:hyperlink w:anchor="_Toc19859" w:history="1">
        <w:r>
          <w:rPr>
            <w:rFonts w:ascii="仿宋" w:eastAsia="仿宋" w:hAnsi="仿宋" w:cs="仿宋" w:hint="eastAsia"/>
            <w:lang w:eastAsia="zh-CN"/>
          </w:rPr>
          <w:t>六、建设进度分析</w:t>
        </w:r>
        <w:r>
          <w:tab/>
        </w:r>
        <w:r>
          <w:fldChar w:fldCharType="begin"/>
        </w:r>
        <w:r>
          <w:instrText xml:space="preserve"> PAGEREF _Toc19859 \h </w:instrText>
        </w:r>
        <w:r>
          <w:fldChar w:fldCharType="separate"/>
        </w:r>
        <w:r>
          <w:t>41</w:t>
        </w:r>
        <w:r>
          <w:fldChar w:fldCharType="end"/>
        </w:r>
      </w:hyperlink>
    </w:p>
    <w:p>
      <w:pPr>
        <w:pStyle w:val="TOC2"/>
        <w:tabs>
          <w:tab w:val="right" w:leader="dot" w:pos="8306"/>
        </w:tabs>
      </w:pPr>
      <w:hyperlink w:anchor="_Toc15335" w:history="1">
        <w:r>
          <w:rPr>
            <w:rFonts w:ascii="仿宋" w:eastAsia="仿宋" w:hAnsi="仿宋" w:cs="仿宋" w:hint="eastAsia"/>
            <w:lang w:eastAsia="zh-CN"/>
          </w:rPr>
          <w:t>(一)、饲用原料作物项目进度安排</w:t>
        </w:r>
        <w:r>
          <w:tab/>
        </w:r>
        <w:r>
          <w:fldChar w:fldCharType="begin"/>
        </w:r>
        <w:r>
          <w:instrText xml:space="preserve"> PAGEREF _Toc15335 \h </w:instrText>
        </w:r>
        <w:r>
          <w:fldChar w:fldCharType="separate"/>
        </w:r>
        <w:r>
          <w:t>41</w:t>
        </w:r>
        <w:r>
          <w:fldChar w:fldCharType="end"/>
        </w:r>
      </w:hyperlink>
    </w:p>
    <w:p>
      <w:pPr>
        <w:pStyle w:val="TOC2"/>
        <w:tabs>
          <w:tab w:val="right" w:leader="dot" w:pos="8306"/>
        </w:tabs>
      </w:pPr>
      <w:hyperlink w:anchor="_Toc2621" w:history="1">
        <w:r>
          <w:rPr>
            <w:rFonts w:ascii="仿宋" w:eastAsia="仿宋" w:hAnsi="仿宋" w:cs="仿宋" w:hint="eastAsia"/>
            <w:lang w:eastAsia="zh-CN"/>
          </w:rPr>
          <w:t>(二)、饲用原料作物项目实施保障措施</w:t>
        </w:r>
        <w:r>
          <w:tab/>
        </w:r>
        <w:r>
          <w:fldChar w:fldCharType="begin"/>
        </w:r>
        <w:r>
          <w:instrText xml:space="preserve"> PAGEREF _Toc2621 \h </w:instrText>
        </w:r>
        <w:r>
          <w:fldChar w:fldCharType="separate"/>
        </w:r>
        <w:r>
          <w:t>42</w:t>
        </w:r>
        <w:r>
          <w:fldChar w:fldCharType="end"/>
        </w:r>
      </w:hyperlink>
    </w:p>
    <w:p>
      <w:pPr>
        <w:pStyle w:val="TOC1"/>
        <w:tabs>
          <w:tab w:val="right" w:leader="dot" w:pos="8306"/>
        </w:tabs>
      </w:pPr>
      <w:hyperlink w:anchor="_Toc19001" w:history="1">
        <w:r>
          <w:rPr>
            <w:rFonts w:ascii="仿宋" w:eastAsia="仿宋" w:hAnsi="仿宋" w:cs="仿宋" w:hint="eastAsia"/>
            <w:lang w:eastAsia="zh-CN"/>
          </w:rPr>
          <w:t>七、环境保护分析</w:t>
        </w:r>
        <w:r>
          <w:tab/>
        </w:r>
        <w:r>
          <w:fldChar w:fldCharType="begin"/>
        </w:r>
        <w:r>
          <w:instrText xml:space="preserve"> PAGEREF _Toc19001 \h </w:instrText>
        </w:r>
        <w:r>
          <w:fldChar w:fldCharType="separate"/>
        </w:r>
        <w:r>
          <w:t>43</w:t>
        </w:r>
        <w:r>
          <w:fldChar w:fldCharType="end"/>
        </w:r>
      </w:hyperlink>
    </w:p>
    <w:p>
      <w:pPr>
        <w:pStyle w:val="TOC2"/>
        <w:tabs>
          <w:tab w:val="right" w:leader="dot" w:pos="8306"/>
        </w:tabs>
      </w:pPr>
      <w:hyperlink w:anchor="_Toc25725" w:history="1">
        <w:r>
          <w:rPr>
            <w:rFonts w:ascii="仿宋" w:eastAsia="仿宋" w:hAnsi="仿宋" w:cs="仿宋" w:hint="eastAsia"/>
            <w:lang w:eastAsia="zh-CN"/>
          </w:rPr>
          <w:t>(一)、编制依据</w:t>
        </w:r>
        <w:r>
          <w:tab/>
        </w:r>
        <w:r>
          <w:fldChar w:fldCharType="begin"/>
        </w:r>
        <w:r>
          <w:instrText xml:space="preserve"> PAGEREF _Toc25725 \h </w:instrText>
        </w:r>
        <w:r>
          <w:fldChar w:fldCharType="separate"/>
        </w:r>
        <w:r>
          <w:t>43</w:t>
        </w:r>
        <w:r>
          <w:fldChar w:fldCharType="end"/>
        </w:r>
      </w:hyperlink>
    </w:p>
    <w:p>
      <w:pPr>
        <w:pStyle w:val="TOC2"/>
        <w:tabs>
          <w:tab w:val="right" w:leader="dot" w:pos="8306"/>
        </w:tabs>
      </w:pPr>
      <w:hyperlink w:anchor="_Toc13685" w:history="1">
        <w:r>
          <w:rPr>
            <w:rFonts w:ascii="仿宋" w:eastAsia="仿宋" w:hAnsi="仿宋" w:cs="仿宋" w:hint="eastAsia"/>
            <w:lang w:eastAsia="zh-CN"/>
          </w:rPr>
          <w:t>(二)、环境影响合理性分析</w:t>
        </w:r>
        <w:r>
          <w:tab/>
        </w:r>
        <w:r>
          <w:fldChar w:fldCharType="begin"/>
        </w:r>
        <w:r>
          <w:instrText xml:space="preserve"> PAGEREF _Toc13685 \h </w:instrText>
        </w:r>
        <w:r>
          <w:fldChar w:fldCharType="separate"/>
        </w:r>
        <w:r>
          <w:t>44</w:t>
        </w:r>
        <w:r>
          <w:fldChar w:fldCharType="end"/>
        </w:r>
      </w:hyperlink>
    </w:p>
    <w:p>
      <w:pPr>
        <w:pStyle w:val="TOC2"/>
        <w:tabs>
          <w:tab w:val="right" w:leader="dot" w:pos="8306"/>
        </w:tabs>
      </w:pPr>
      <w:hyperlink w:anchor="_Toc6125" w:history="1">
        <w:r>
          <w:rPr>
            <w:rFonts w:ascii="仿宋" w:eastAsia="仿宋" w:hAnsi="仿宋" w:cs="仿宋" w:hint="eastAsia"/>
            <w:lang w:eastAsia="zh-CN"/>
          </w:rPr>
          <w:t>(三)、建设期大气环境影响分析</w:t>
        </w:r>
        <w:r>
          <w:tab/>
        </w:r>
        <w:r>
          <w:fldChar w:fldCharType="begin"/>
        </w:r>
        <w:r>
          <w:instrText xml:space="preserve"> PAGEREF _Toc6125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95" w:history="1">
        <w:r>
          <w:rPr>
            <w:rFonts w:ascii="仿宋" w:eastAsia="仿宋" w:hAnsi="仿宋" w:cs="仿宋" w:hint="eastAsia"/>
            <w:lang w:eastAsia="zh-CN"/>
          </w:rPr>
          <w:t>(四)、建设期水环境影响分析</w:t>
        </w:r>
        <w:r>
          <w:tab/>
        </w:r>
        <w:r>
          <w:fldChar w:fldCharType="begin"/>
        </w:r>
        <w:r>
          <w:instrText xml:space="preserve"> PAGEREF _Toc4695 \h </w:instrText>
        </w:r>
        <w:r>
          <w:fldChar w:fldCharType="separate"/>
        </w:r>
        <w:r>
          <w:t>45</w:t>
        </w:r>
        <w:r>
          <w:fldChar w:fldCharType="end"/>
        </w:r>
      </w:hyperlink>
    </w:p>
    <w:p>
      <w:pPr>
        <w:pStyle w:val="TOC2"/>
        <w:tabs>
          <w:tab w:val="right" w:leader="dot" w:pos="8306"/>
        </w:tabs>
      </w:pPr>
      <w:hyperlink w:anchor="_Toc6104" w:history="1">
        <w:r>
          <w:rPr>
            <w:rFonts w:ascii="仿宋" w:eastAsia="仿宋" w:hAnsi="仿宋" w:cs="仿宋" w:hint="eastAsia"/>
            <w:lang w:eastAsia="zh-CN"/>
          </w:rPr>
          <w:t>(五)、建设期固体废弃物环境影响分析</w:t>
        </w:r>
        <w:r>
          <w:tab/>
        </w:r>
        <w:r>
          <w:fldChar w:fldCharType="begin"/>
        </w:r>
        <w:r>
          <w:instrText xml:space="preserve"> PAGEREF _Toc6104 \h </w:instrText>
        </w:r>
        <w:r>
          <w:fldChar w:fldCharType="separate"/>
        </w:r>
        <w:r>
          <w:t>46</w:t>
        </w:r>
        <w:r>
          <w:fldChar w:fldCharType="end"/>
        </w:r>
      </w:hyperlink>
    </w:p>
    <w:p>
      <w:pPr>
        <w:pStyle w:val="TOC2"/>
        <w:tabs>
          <w:tab w:val="right" w:leader="dot" w:pos="8306"/>
        </w:tabs>
      </w:pPr>
      <w:hyperlink w:anchor="_Toc23180" w:history="1">
        <w:r>
          <w:rPr>
            <w:rFonts w:ascii="仿宋" w:eastAsia="仿宋" w:hAnsi="仿宋" w:cs="仿宋" w:hint="eastAsia"/>
            <w:lang w:eastAsia="zh-CN"/>
          </w:rPr>
          <w:t>(六)、建设期声环境影响分析</w:t>
        </w:r>
        <w:r>
          <w:tab/>
        </w:r>
        <w:r>
          <w:fldChar w:fldCharType="begin"/>
        </w:r>
        <w:r>
          <w:instrText xml:space="preserve"> PAGEREF _Toc23180 \h </w:instrText>
        </w:r>
        <w:r>
          <w:fldChar w:fldCharType="separate"/>
        </w:r>
        <w:r>
          <w:t>48</w:t>
        </w:r>
        <w:r>
          <w:fldChar w:fldCharType="end"/>
        </w:r>
      </w:hyperlink>
    </w:p>
    <w:p>
      <w:pPr>
        <w:pStyle w:val="TOC2"/>
        <w:tabs>
          <w:tab w:val="right" w:leader="dot" w:pos="8306"/>
        </w:tabs>
      </w:pPr>
      <w:hyperlink w:anchor="_Toc17531" w:history="1">
        <w:r>
          <w:rPr>
            <w:rFonts w:ascii="仿宋" w:eastAsia="仿宋" w:hAnsi="仿宋" w:cs="仿宋" w:hint="eastAsia"/>
            <w:lang w:eastAsia="zh-CN"/>
          </w:rPr>
          <w:t>(七)、营运期大气环境影响分析</w:t>
        </w:r>
        <w:r>
          <w:tab/>
        </w:r>
        <w:r>
          <w:fldChar w:fldCharType="begin"/>
        </w:r>
        <w:r>
          <w:instrText xml:space="preserve"> PAGEREF _Toc17531 \h </w:instrText>
        </w:r>
        <w:r>
          <w:fldChar w:fldCharType="separate"/>
        </w:r>
        <w:r>
          <w:t>49</w:t>
        </w:r>
        <w:r>
          <w:fldChar w:fldCharType="end"/>
        </w:r>
      </w:hyperlink>
    </w:p>
    <w:p>
      <w:pPr>
        <w:pStyle w:val="TOC2"/>
        <w:tabs>
          <w:tab w:val="right" w:leader="dot" w:pos="8306"/>
        </w:tabs>
      </w:pPr>
      <w:hyperlink w:anchor="_Toc11645" w:history="1">
        <w:r>
          <w:rPr>
            <w:rFonts w:ascii="仿宋" w:eastAsia="仿宋" w:hAnsi="仿宋" w:cs="仿宋" w:hint="eastAsia"/>
            <w:lang w:eastAsia="zh-CN"/>
          </w:rPr>
          <w:t>(八)、营运期水环境影响分析</w:t>
        </w:r>
        <w:r>
          <w:tab/>
        </w:r>
        <w:r>
          <w:fldChar w:fldCharType="begin"/>
        </w:r>
        <w:r>
          <w:instrText xml:space="preserve"> PAGEREF _Toc11645 \h </w:instrText>
        </w:r>
        <w:r>
          <w:fldChar w:fldCharType="separate"/>
        </w:r>
        <w:r>
          <w:t>50</w:t>
        </w:r>
        <w:r>
          <w:fldChar w:fldCharType="end"/>
        </w:r>
      </w:hyperlink>
    </w:p>
    <w:p>
      <w:pPr>
        <w:pStyle w:val="TOC2"/>
        <w:tabs>
          <w:tab w:val="right" w:leader="dot" w:pos="8306"/>
        </w:tabs>
      </w:pPr>
      <w:hyperlink w:anchor="_Toc1845" w:history="1">
        <w:r>
          <w:rPr>
            <w:rFonts w:ascii="仿宋" w:eastAsia="仿宋" w:hAnsi="仿宋" w:cs="仿宋" w:hint="eastAsia"/>
            <w:lang w:eastAsia="zh-CN"/>
          </w:rPr>
          <w:t>(九)、营运期固体废弃物环境影响分析</w:t>
        </w:r>
        <w:r>
          <w:tab/>
        </w:r>
        <w:r>
          <w:fldChar w:fldCharType="begin"/>
        </w:r>
        <w:r>
          <w:instrText xml:space="preserve"> PAGEREF _Toc1845 \h </w:instrText>
        </w:r>
        <w:r>
          <w:fldChar w:fldCharType="separate"/>
        </w:r>
        <w:r>
          <w:t>51</w:t>
        </w:r>
        <w:r>
          <w:fldChar w:fldCharType="end"/>
        </w:r>
      </w:hyperlink>
    </w:p>
    <w:p>
      <w:pPr>
        <w:pStyle w:val="TOC2"/>
        <w:tabs>
          <w:tab w:val="right" w:leader="dot" w:pos="8306"/>
        </w:tabs>
      </w:pPr>
      <w:hyperlink w:anchor="_Toc24641" w:history="1">
        <w:r>
          <w:rPr>
            <w:rFonts w:ascii="仿宋" w:eastAsia="仿宋" w:hAnsi="仿宋" w:cs="仿宋" w:hint="eastAsia"/>
            <w:lang w:eastAsia="zh-CN"/>
          </w:rPr>
          <w:t>(十)、营运期声环境影响分析</w:t>
        </w:r>
        <w:r>
          <w:tab/>
        </w:r>
        <w:r>
          <w:fldChar w:fldCharType="begin"/>
        </w:r>
        <w:r>
          <w:instrText xml:space="preserve"> PAGEREF _Toc24641 \h </w:instrText>
        </w:r>
        <w:r>
          <w:fldChar w:fldCharType="separate"/>
        </w:r>
        <w:r>
          <w:t>52</w:t>
        </w:r>
        <w:r>
          <w:fldChar w:fldCharType="end"/>
        </w:r>
      </w:hyperlink>
    </w:p>
    <w:p>
      <w:pPr>
        <w:pStyle w:val="TOC2"/>
        <w:tabs>
          <w:tab w:val="right" w:leader="dot" w:pos="8306"/>
        </w:tabs>
      </w:pPr>
      <w:hyperlink w:anchor="_Toc29999" w:history="1">
        <w:r>
          <w:rPr>
            <w:rFonts w:ascii="仿宋" w:eastAsia="仿宋" w:hAnsi="仿宋" w:cs="仿宋" w:hint="eastAsia"/>
            <w:lang w:eastAsia="zh-CN"/>
          </w:rPr>
          <w:t>(十一)、清洁生产</w:t>
        </w:r>
        <w:r>
          <w:tab/>
        </w:r>
        <w:r>
          <w:fldChar w:fldCharType="begin"/>
        </w:r>
        <w:r>
          <w:instrText xml:space="preserve"> PAGEREF _Toc29999 \h </w:instrText>
        </w:r>
        <w:r>
          <w:fldChar w:fldCharType="separate"/>
        </w:r>
        <w:r>
          <w:t>54</w:t>
        </w:r>
        <w:r>
          <w:fldChar w:fldCharType="end"/>
        </w:r>
      </w:hyperlink>
    </w:p>
    <w:p>
      <w:pPr>
        <w:pStyle w:val="TOC2"/>
        <w:tabs>
          <w:tab w:val="right" w:leader="dot" w:pos="8306"/>
        </w:tabs>
      </w:pPr>
      <w:hyperlink w:anchor="_Toc7715" w:history="1">
        <w:r>
          <w:rPr>
            <w:rFonts w:ascii="仿宋" w:eastAsia="仿宋" w:hAnsi="仿宋" w:cs="仿宋" w:hint="eastAsia"/>
            <w:lang w:eastAsia="zh-CN"/>
          </w:rPr>
          <w:t>(十二)、环境管理分析</w:t>
        </w:r>
        <w:r>
          <w:tab/>
        </w:r>
        <w:r>
          <w:fldChar w:fldCharType="begin"/>
        </w:r>
        <w:r>
          <w:instrText xml:space="preserve"> PAGEREF _Toc7715 \h </w:instrText>
        </w:r>
        <w:r>
          <w:fldChar w:fldCharType="separate"/>
        </w:r>
        <w:r>
          <w:t>55</w:t>
        </w:r>
        <w:r>
          <w:fldChar w:fldCharType="end"/>
        </w:r>
      </w:hyperlink>
    </w:p>
    <w:p>
      <w:pPr>
        <w:pStyle w:val="TOC2"/>
        <w:tabs>
          <w:tab w:val="right" w:leader="dot" w:pos="8306"/>
        </w:tabs>
      </w:pPr>
      <w:hyperlink w:anchor="_Toc21569" w:history="1">
        <w:r>
          <w:rPr>
            <w:rFonts w:ascii="仿宋" w:eastAsia="仿宋" w:hAnsi="仿宋" w:cs="仿宋" w:hint="eastAsia"/>
            <w:lang w:eastAsia="zh-CN"/>
          </w:rPr>
          <w:t>(十三)、结论及建议</w:t>
        </w:r>
        <w:r>
          <w:tab/>
        </w:r>
        <w:r>
          <w:fldChar w:fldCharType="begin"/>
        </w:r>
        <w:r>
          <w:instrText xml:space="preserve"> PAGEREF _Toc21569 \h </w:instrText>
        </w:r>
        <w:r>
          <w:fldChar w:fldCharType="separate"/>
        </w:r>
        <w:r>
          <w:t>56</w:t>
        </w:r>
        <w:r>
          <w:fldChar w:fldCharType="end"/>
        </w:r>
      </w:hyperlink>
    </w:p>
    <w:p>
      <w:pPr>
        <w:pStyle w:val="TOC1"/>
        <w:tabs>
          <w:tab w:val="right" w:leader="dot" w:pos="8306"/>
        </w:tabs>
      </w:pPr>
      <w:hyperlink w:anchor="_Toc9830" w:history="1">
        <w:r>
          <w:rPr>
            <w:rFonts w:ascii="仿宋" w:eastAsia="仿宋" w:hAnsi="仿宋" w:cs="仿宋" w:hint="eastAsia"/>
            <w:lang w:eastAsia="zh-CN"/>
          </w:rPr>
          <w:t>八、目标客户和受众分析</w:t>
        </w:r>
        <w:r>
          <w:tab/>
        </w:r>
        <w:r>
          <w:fldChar w:fldCharType="begin"/>
        </w:r>
        <w:r>
          <w:instrText xml:space="preserve"> PAGEREF _Toc9830 \h </w:instrText>
        </w:r>
        <w:r>
          <w:fldChar w:fldCharType="separate"/>
        </w:r>
        <w:r>
          <w:t>57</w:t>
        </w:r>
        <w:r>
          <w:fldChar w:fldCharType="end"/>
        </w:r>
      </w:hyperlink>
    </w:p>
    <w:p>
      <w:pPr>
        <w:pStyle w:val="TOC2"/>
        <w:tabs>
          <w:tab w:val="right" w:leader="dot" w:pos="8306"/>
        </w:tabs>
      </w:pPr>
      <w:hyperlink w:anchor="_Toc31787" w:history="1">
        <w:r>
          <w:rPr>
            <w:rFonts w:ascii="仿宋" w:eastAsia="仿宋" w:hAnsi="仿宋" w:cs="仿宋" w:hint="eastAsia"/>
            <w:lang w:eastAsia="zh-CN"/>
          </w:rPr>
          <w:t>(一)、客户群体描述</w:t>
        </w:r>
        <w:r>
          <w:tab/>
        </w:r>
        <w:r>
          <w:fldChar w:fldCharType="begin"/>
        </w:r>
        <w:r>
          <w:instrText xml:space="preserve"> PAGEREF _Toc31787 \h </w:instrText>
        </w:r>
        <w:r>
          <w:fldChar w:fldCharType="separate"/>
        </w:r>
        <w:r>
          <w:t>57</w:t>
        </w:r>
        <w:r>
          <w:fldChar w:fldCharType="end"/>
        </w:r>
      </w:hyperlink>
    </w:p>
    <w:p>
      <w:pPr>
        <w:pStyle w:val="TOC2"/>
        <w:tabs>
          <w:tab w:val="right" w:leader="dot" w:pos="8306"/>
        </w:tabs>
      </w:pPr>
      <w:hyperlink w:anchor="_Toc22833" w:history="1">
        <w:r>
          <w:rPr>
            <w:rFonts w:ascii="仿宋" w:eastAsia="仿宋" w:hAnsi="仿宋" w:cs="仿宋" w:hint="eastAsia"/>
            <w:lang w:eastAsia="zh-CN"/>
          </w:rPr>
          <w:t>(二)、客户需求和期望</w:t>
        </w:r>
        <w:r>
          <w:tab/>
        </w:r>
        <w:r>
          <w:fldChar w:fldCharType="begin"/>
        </w:r>
        <w:r>
          <w:instrText xml:space="preserve"> PAGEREF _Toc22833 \h </w:instrText>
        </w:r>
        <w:r>
          <w:fldChar w:fldCharType="separate"/>
        </w:r>
        <w:r>
          <w:t>59</w:t>
        </w:r>
        <w:r>
          <w:fldChar w:fldCharType="end"/>
        </w:r>
      </w:hyperlink>
    </w:p>
    <w:p>
      <w:pPr>
        <w:pStyle w:val="TOC2"/>
        <w:tabs>
          <w:tab w:val="right" w:leader="dot" w:pos="8306"/>
        </w:tabs>
      </w:pPr>
      <w:hyperlink w:anchor="_Toc7762" w:history="1">
        <w:r>
          <w:rPr>
            <w:rFonts w:ascii="仿宋" w:eastAsia="仿宋" w:hAnsi="仿宋" w:cs="仿宋" w:hint="eastAsia"/>
            <w:lang w:eastAsia="zh-CN"/>
          </w:rPr>
          <w:t>(三)、客户获取策略</w:t>
        </w:r>
        <w:r>
          <w:tab/>
        </w:r>
        <w:r>
          <w:fldChar w:fldCharType="begin"/>
        </w:r>
        <w:r>
          <w:instrText xml:space="preserve"> PAGEREF _Toc7762 \h </w:instrText>
        </w:r>
        <w:r>
          <w:fldChar w:fldCharType="separate"/>
        </w:r>
        <w:r>
          <w:t>60</w:t>
        </w:r>
        <w:r>
          <w:fldChar w:fldCharType="end"/>
        </w:r>
      </w:hyperlink>
    </w:p>
    <w:p>
      <w:pPr>
        <w:pStyle w:val="TOC2"/>
        <w:tabs>
          <w:tab w:val="right" w:leader="dot" w:pos="8306"/>
        </w:tabs>
      </w:pPr>
      <w:hyperlink w:anchor="_Toc5316" w:history="1">
        <w:r>
          <w:rPr>
            <w:rFonts w:ascii="仿宋" w:eastAsia="仿宋" w:hAnsi="仿宋" w:cs="仿宋" w:hint="eastAsia"/>
            <w:lang w:eastAsia="zh-CN"/>
          </w:rPr>
          <w:t>(四)、客户关系管理</w:t>
        </w:r>
        <w:r>
          <w:tab/>
        </w:r>
        <w:r>
          <w:fldChar w:fldCharType="begin"/>
        </w:r>
        <w:r>
          <w:instrText xml:space="preserve"> PAGEREF _Toc5316 \h </w:instrText>
        </w:r>
        <w:r>
          <w:fldChar w:fldCharType="separate"/>
        </w:r>
        <w:r>
          <w:t>62</w:t>
        </w:r>
        <w:r>
          <w:fldChar w:fldCharType="end"/>
        </w:r>
      </w:hyperlink>
    </w:p>
    <w:p>
      <w:pPr>
        <w:pStyle w:val="TOC1"/>
        <w:tabs>
          <w:tab w:val="right" w:leader="dot" w:pos="8306"/>
        </w:tabs>
      </w:pPr>
      <w:hyperlink w:anchor="_Toc4256" w:history="1">
        <w:r>
          <w:rPr>
            <w:rFonts w:ascii="仿宋" w:eastAsia="仿宋" w:hAnsi="仿宋" w:cs="仿宋" w:hint="eastAsia"/>
            <w:lang w:eastAsia="zh-CN"/>
          </w:rPr>
          <w:t>九、饲用原料作物项目风险分析</w:t>
        </w:r>
        <w:r>
          <w:tab/>
        </w:r>
        <w:r>
          <w:fldChar w:fldCharType="begin"/>
        </w:r>
        <w:r>
          <w:instrText xml:space="preserve"> PAGEREF _Toc4256 \h </w:instrText>
        </w:r>
        <w:r>
          <w:fldChar w:fldCharType="separate"/>
        </w:r>
        <w:r>
          <w:t>64</w:t>
        </w:r>
        <w:r>
          <w:fldChar w:fldCharType="end"/>
        </w:r>
      </w:hyperlink>
    </w:p>
    <w:p>
      <w:pPr>
        <w:pStyle w:val="TOC2"/>
        <w:tabs>
          <w:tab w:val="right" w:leader="dot" w:pos="8306"/>
        </w:tabs>
      </w:pPr>
      <w:hyperlink w:anchor="_Toc11620" w:history="1">
        <w:r>
          <w:rPr>
            <w:rFonts w:ascii="仿宋" w:eastAsia="仿宋" w:hAnsi="仿宋" w:cs="仿宋" w:hint="eastAsia"/>
            <w:lang w:eastAsia="zh-CN"/>
          </w:rPr>
          <w:t>(一)、饲用原料作物项目风险分析</w:t>
        </w:r>
        <w:r>
          <w:tab/>
        </w:r>
        <w:r>
          <w:fldChar w:fldCharType="begin"/>
        </w:r>
        <w:r>
          <w:instrText xml:space="preserve"> PAGEREF _Toc11620 \h </w:instrText>
        </w:r>
        <w:r>
          <w:fldChar w:fldCharType="separate"/>
        </w:r>
        <w:r>
          <w:t>64</w:t>
        </w:r>
        <w:r>
          <w:fldChar w:fldCharType="end"/>
        </w:r>
      </w:hyperlink>
    </w:p>
    <w:p>
      <w:pPr>
        <w:pStyle w:val="TOC2"/>
        <w:tabs>
          <w:tab w:val="right" w:leader="dot" w:pos="8306"/>
        </w:tabs>
      </w:pPr>
      <w:hyperlink w:anchor="_Toc23615" w:history="1">
        <w:r>
          <w:rPr>
            <w:rFonts w:ascii="仿宋" w:eastAsia="仿宋" w:hAnsi="仿宋" w:cs="仿宋" w:hint="eastAsia"/>
            <w:lang w:eastAsia="zh-CN"/>
          </w:rPr>
          <w:t>(二)、饲用原料作物项目风险对策</w:t>
        </w:r>
        <w:r>
          <w:tab/>
        </w:r>
        <w:r>
          <w:fldChar w:fldCharType="begin"/>
        </w:r>
        <w:r>
          <w:instrText xml:space="preserve"> PAGEREF _Toc23615 \h </w:instrText>
        </w:r>
        <w:r>
          <w:fldChar w:fldCharType="separate"/>
        </w:r>
        <w:r>
          <w:t>65</w:t>
        </w:r>
        <w:r>
          <w:fldChar w:fldCharType="end"/>
        </w:r>
      </w:hyperlink>
    </w:p>
    <w:p>
      <w:pPr>
        <w:pStyle w:val="TOC1"/>
        <w:tabs>
          <w:tab w:val="right" w:leader="dot" w:pos="8306"/>
        </w:tabs>
      </w:pPr>
      <w:hyperlink w:anchor="_Toc23973" w:history="1">
        <w:r>
          <w:rPr>
            <w:rFonts w:ascii="仿宋" w:eastAsia="仿宋" w:hAnsi="仿宋" w:cs="仿宋" w:hint="eastAsia"/>
            <w:lang w:eastAsia="zh-CN"/>
          </w:rPr>
          <w:t>十、投资方案分析</w:t>
        </w:r>
        <w:r>
          <w:tab/>
        </w:r>
        <w:r>
          <w:fldChar w:fldCharType="begin"/>
        </w:r>
        <w:r>
          <w:instrText xml:space="preserve"> PAGEREF _Toc23973 \h </w:instrText>
        </w:r>
        <w:r>
          <w:fldChar w:fldCharType="separate"/>
        </w:r>
        <w:r>
          <w:t>66</w:t>
        </w:r>
        <w:r>
          <w:fldChar w:fldCharType="end"/>
        </w:r>
      </w:hyperlink>
    </w:p>
    <w:p>
      <w:pPr>
        <w:pStyle w:val="TOC2"/>
        <w:tabs>
          <w:tab w:val="right" w:leader="dot" w:pos="8306"/>
        </w:tabs>
      </w:pPr>
      <w:hyperlink w:anchor="_Toc5953" w:history="1">
        <w:r>
          <w:rPr>
            <w:rFonts w:ascii="仿宋" w:eastAsia="仿宋" w:hAnsi="仿宋" w:cs="仿宋" w:hint="eastAsia"/>
            <w:lang w:eastAsia="zh-CN"/>
          </w:rPr>
          <w:t>(一)、编制说明</w:t>
        </w:r>
        <w:r>
          <w:tab/>
        </w:r>
        <w:r>
          <w:fldChar w:fldCharType="begin"/>
        </w:r>
        <w:r>
          <w:instrText xml:space="preserve"> PAGEREF _Toc5953 \h </w:instrText>
        </w:r>
        <w:r>
          <w:fldChar w:fldCharType="separate"/>
        </w:r>
        <w:r>
          <w:t>66</w:t>
        </w:r>
        <w:r>
          <w:fldChar w:fldCharType="end"/>
        </w:r>
      </w:hyperlink>
    </w:p>
    <w:p>
      <w:pPr>
        <w:pStyle w:val="TOC2"/>
        <w:tabs>
          <w:tab w:val="right" w:leader="dot" w:pos="8306"/>
        </w:tabs>
      </w:pPr>
      <w:hyperlink w:anchor="_Toc14836" w:history="1">
        <w:r>
          <w:rPr>
            <w:rFonts w:ascii="仿宋" w:eastAsia="仿宋" w:hAnsi="仿宋" w:cs="仿宋" w:hint="eastAsia"/>
            <w:lang w:eastAsia="zh-CN"/>
          </w:rPr>
          <w:t>(二)、建设投资</w:t>
        </w:r>
        <w:r>
          <w:tab/>
        </w:r>
        <w:r>
          <w:fldChar w:fldCharType="begin"/>
        </w:r>
        <w:r>
          <w:instrText xml:space="preserve"> PAGEREF _Toc14836 \h </w:instrText>
        </w:r>
        <w:r>
          <w:fldChar w:fldCharType="separate"/>
        </w:r>
        <w:r>
          <w:t>66</w:t>
        </w:r>
        <w:r>
          <w:fldChar w:fldCharType="end"/>
        </w:r>
      </w:hyperlink>
    </w:p>
    <w:p>
      <w:pPr>
        <w:pStyle w:val="TOC2"/>
        <w:tabs>
          <w:tab w:val="right" w:leader="dot" w:pos="8306"/>
        </w:tabs>
      </w:pPr>
      <w:hyperlink w:anchor="_Toc2165" w:history="1">
        <w:r>
          <w:rPr>
            <w:rFonts w:ascii="仿宋" w:eastAsia="仿宋" w:hAnsi="仿宋" w:cs="仿宋" w:hint="eastAsia"/>
            <w:lang w:eastAsia="zh-CN"/>
          </w:rPr>
          <w:t>(三)、建设期利息</w:t>
        </w:r>
        <w:r>
          <w:tab/>
        </w:r>
        <w:r>
          <w:fldChar w:fldCharType="begin"/>
        </w:r>
        <w:r>
          <w:instrText xml:space="preserve"> PAGEREF _Toc2165 \h </w:instrText>
        </w:r>
        <w:r>
          <w:fldChar w:fldCharType="separate"/>
        </w:r>
        <w:r>
          <w:t>67</w:t>
        </w:r>
        <w:r>
          <w:fldChar w:fldCharType="end"/>
        </w:r>
      </w:hyperlink>
    </w:p>
    <w:p>
      <w:pPr>
        <w:pStyle w:val="TOC2"/>
        <w:tabs>
          <w:tab w:val="right" w:leader="dot" w:pos="8306"/>
        </w:tabs>
      </w:pPr>
      <w:hyperlink w:anchor="_Toc18838" w:history="1">
        <w:r>
          <w:rPr>
            <w:rFonts w:ascii="仿宋" w:eastAsia="仿宋" w:hAnsi="仿宋" w:cs="仿宋" w:hint="eastAsia"/>
            <w:lang w:eastAsia="zh-CN"/>
          </w:rPr>
          <w:t>(四)、流动资金</w:t>
        </w:r>
        <w:r>
          <w:tab/>
        </w:r>
        <w:r>
          <w:fldChar w:fldCharType="begin"/>
        </w:r>
        <w:r>
          <w:instrText xml:space="preserve"> PAGEREF _Toc18838 \h </w:instrText>
        </w:r>
        <w:r>
          <w:fldChar w:fldCharType="separate"/>
        </w:r>
        <w:r>
          <w:t>67</w:t>
        </w:r>
        <w:r>
          <w:fldChar w:fldCharType="end"/>
        </w:r>
      </w:hyperlink>
    </w:p>
    <w:p>
      <w:pPr>
        <w:pStyle w:val="TOC2"/>
        <w:tabs>
          <w:tab w:val="right" w:leader="dot" w:pos="8306"/>
        </w:tabs>
      </w:pPr>
      <w:hyperlink w:anchor="_Toc20216" w:history="1">
        <w:r>
          <w:rPr>
            <w:rFonts w:ascii="仿宋" w:eastAsia="仿宋" w:hAnsi="仿宋" w:cs="仿宋" w:hint="eastAsia"/>
            <w:lang w:eastAsia="zh-CN"/>
          </w:rPr>
          <w:t>(五)、饲用原料作物项目总投资</w:t>
        </w:r>
        <w:r>
          <w:tab/>
        </w:r>
        <w:r>
          <w:fldChar w:fldCharType="begin"/>
        </w:r>
        <w:r>
          <w:instrText xml:space="preserve"> PAGEREF _Toc20216 \h </w:instrText>
        </w:r>
        <w:r>
          <w:fldChar w:fldCharType="separate"/>
        </w:r>
        <w:r>
          <w:t>67</w:t>
        </w:r>
        <w:r>
          <w:fldChar w:fldCharType="end"/>
        </w:r>
      </w:hyperlink>
    </w:p>
    <w:p>
      <w:pPr>
        <w:pStyle w:val="TOC2"/>
        <w:tabs>
          <w:tab w:val="right" w:leader="dot" w:pos="8306"/>
        </w:tabs>
      </w:pPr>
      <w:hyperlink w:anchor="_Toc14452" w:history="1">
        <w:r>
          <w:rPr>
            <w:rFonts w:ascii="仿宋" w:eastAsia="仿宋" w:hAnsi="仿宋" w:cs="仿宋" w:hint="eastAsia"/>
            <w:lang w:eastAsia="zh-CN"/>
          </w:rPr>
          <w:t>(六)、资金筹措与投资计划</w:t>
        </w:r>
        <w:r>
          <w:tab/>
        </w:r>
        <w:r>
          <w:fldChar w:fldCharType="begin"/>
        </w:r>
        <w:r>
          <w:instrText xml:space="preserve"> PAGEREF _Toc14452 \h </w:instrText>
        </w:r>
        <w:r>
          <w:fldChar w:fldCharType="separate"/>
        </w:r>
        <w:r>
          <w:t>68</w:t>
        </w:r>
        <w:r>
          <w:fldChar w:fldCharType="end"/>
        </w:r>
      </w:hyperlink>
    </w:p>
    <w:p>
      <w:pPr>
        <w:pStyle w:val="TOC1"/>
        <w:tabs>
          <w:tab w:val="right" w:leader="dot" w:pos="8306"/>
        </w:tabs>
      </w:pPr>
      <w:hyperlink w:anchor="_Toc21319" w:history="1">
        <w:r>
          <w:rPr>
            <w:rFonts w:ascii="仿宋" w:eastAsia="仿宋" w:hAnsi="仿宋" w:cs="仿宋" w:hint="eastAsia"/>
            <w:lang w:eastAsia="zh-CN"/>
          </w:rPr>
          <w:t>十一、战略合作伙伴</w:t>
        </w:r>
        <w:r>
          <w:tab/>
        </w:r>
        <w:r>
          <w:fldChar w:fldCharType="begin"/>
        </w:r>
        <w:r>
          <w:instrText xml:space="preserve"> PAGEREF _Toc21319 \h </w:instrText>
        </w:r>
        <w:r>
          <w:fldChar w:fldCharType="separate"/>
        </w:r>
        <w:r>
          <w:t>68</w:t>
        </w:r>
        <w:r>
          <w:fldChar w:fldCharType="end"/>
        </w:r>
      </w:hyperlink>
    </w:p>
    <w:p>
      <w:pPr>
        <w:pStyle w:val="TOC2"/>
        <w:tabs>
          <w:tab w:val="right" w:leader="dot" w:pos="8306"/>
        </w:tabs>
      </w:pPr>
      <w:hyperlink w:anchor="_Toc28778" w:history="1">
        <w:r>
          <w:rPr>
            <w:rFonts w:ascii="仿宋" w:eastAsia="仿宋" w:hAnsi="仿宋" w:cs="仿宋" w:hint="eastAsia"/>
            <w:lang w:eastAsia="zh-CN"/>
          </w:rPr>
          <w:t>(一)、合作伙伴关系</w:t>
        </w:r>
        <w:r>
          <w:tab/>
        </w:r>
        <w:r>
          <w:fldChar w:fldCharType="begin"/>
        </w:r>
        <w:r>
          <w:instrText xml:space="preserve"> PAGEREF _Toc28778 \h </w:instrText>
        </w:r>
        <w:r>
          <w:fldChar w:fldCharType="separate"/>
        </w:r>
        <w:r>
          <w:t>68</w:t>
        </w:r>
        <w:r>
          <w:fldChar w:fldCharType="end"/>
        </w:r>
      </w:hyperlink>
    </w:p>
    <w:p>
      <w:pPr>
        <w:pStyle w:val="TOC2"/>
        <w:tabs>
          <w:tab w:val="right" w:leader="dot" w:pos="8306"/>
        </w:tabs>
      </w:pPr>
      <w:hyperlink w:anchor="_Toc13784" w:history="1">
        <w:r>
          <w:rPr>
            <w:rFonts w:ascii="仿宋" w:eastAsia="仿宋" w:hAnsi="仿宋" w:cs="仿宋" w:hint="eastAsia"/>
            <w:lang w:eastAsia="zh-CN"/>
          </w:rPr>
          <w:t>(二)、合作饲用原料作物项目</w:t>
        </w:r>
        <w:r>
          <w:tab/>
        </w:r>
        <w:r>
          <w:fldChar w:fldCharType="begin"/>
        </w:r>
        <w:r>
          <w:instrText xml:space="preserve"> PAGEREF _Toc13784 \h </w:instrText>
        </w:r>
        <w:r>
          <w:fldChar w:fldCharType="separate"/>
        </w:r>
        <w:r>
          <w:t>69</w:t>
        </w:r>
        <w:r>
          <w:fldChar w:fldCharType="end"/>
        </w:r>
      </w:hyperlink>
    </w:p>
    <w:p>
      <w:pPr>
        <w:pStyle w:val="TOC2"/>
        <w:tabs>
          <w:tab w:val="right" w:leader="dot" w:pos="8306"/>
        </w:tabs>
      </w:pPr>
      <w:hyperlink w:anchor="_Toc7673" w:history="1">
        <w:r>
          <w:rPr>
            <w:rFonts w:ascii="仿宋" w:eastAsia="仿宋" w:hAnsi="仿宋" w:cs="仿宋" w:hint="eastAsia"/>
            <w:lang w:eastAsia="zh-CN"/>
          </w:rPr>
          <w:t>(三)、合作伙伴的作用</w:t>
        </w:r>
        <w:r>
          <w:tab/>
        </w:r>
        <w:r>
          <w:fldChar w:fldCharType="begin"/>
        </w:r>
        <w:r>
          <w:instrText xml:space="preserve"> PAGEREF _Toc7673 \h </w:instrText>
        </w:r>
        <w:r>
          <w:fldChar w:fldCharType="separate"/>
        </w:r>
        <w:r>
          <w:t>69</w:t>
        </w:r>
        <w:r>
          <w:fldChar w:fldCharType="end"/>
        </w:r>
      </w:hyperlink>
    </w:p>
    <w:p>
      <w:pPr>
        <w:pStyle w:val="TOC1"/>
        <w:tabs>
          <w:tab w:val="right" w:leader="dot" w:pos="8306"/>
        </w:tabs>
      </w:pPr>
      <w:hyperlink w:anchor="_Toc20358" w:history="1">
        <w:r>
          <w:rPr>
            <w:rFonts w:ascii="仿宋" w:eastAsia="仿宋" w:hAnsi="仿宋" w:cs="仿宋" w:hint="eastAsia"/>
            <w:lang w:eastAsia="zh-CN"/>
          </w:rPr>
          <w:t>十二、风险分析</w:t>
        </w:r>
        <w:r>
          <w:tab/>
        </w:r>
        <w:r>
          <w:fldChar w:fldCharType="begin"/>
        </w:r>
        <w:r>
          <w:instrText xml:space="preserve"> PAGEREF _Toc20358 \h </w:instrText>
        </w:r>
        <w:r>
          <w:fldChar w:fldCharType="separate"/>
        </w:r>
        <w:r>
          <w:t>70</w:t>
        </w:r>
        <w:r>
          <w:fldChar w:fldCharType="end"/>
        </w:r>
      </w:hyperlink>
    </w:p>
    <w:p>
      <w:pPr>
        <w:pStyle w:val="TOC2"/>
        <w:tabs>
          <w:tab w:val="right" w:leader="dot" w:pos="8306"/>
        </w:tabs>
      </w:pPr>
      <w:hyperlink w:anchor="_Toc898" w:history="1">
        <w:r>
          <w:rPr>
            <w:rFonts w:ascii="仿宋" w:eastAsia="仿宋" w:hAnsi="仿宋" w:cs="仿宋" w:hint="eastAsia"/>
            <w:lang w:eastAsia="zh-CN"/>
          </w:rPr>
          <w:t>(一)、内部风险</w:t>
        </w:r>
        <w:r>
          <w:tab/>
        </w:r>
        <w:r>
          <w:fldChar w:fldCharType="begin"/>
        </w:r>
        <w:r>
          <w:instrText xml:space="preserve"> PAGEREF _Toc898 \h </w:instrText>
        </w:r>
        <w:r>
          <w:fldChar w:fldCharType="separate"/>
        </w:r>
        <w:r>
          <w:t>70</w:t>
        </w:r>
        <w:r>
          <w:fldChar w:fldCharType="end"/>
        </w:r>
      </w:hyperlink>
    </w:p>
    <w:p>
      <w:pPr>
        <w:pStyle w:val="TOC2"/>
        <w:tabs>
          <w:tab w:val="right" w:leader="dot" w:pos="8306"/>
        </w:tabs>
      </w:pPr>
      <w:hyperlink w:anchor="_Toc14932" w:history="1">
        <w:r>
          <w:rPr>
            <w:rFonts w:ascii="仿宋" w:eastAsia="仿宋" w:hAnsi="仿宋" w:cs="仿宋" w:hint="eastAsia"/>
            <w:lang w:eastAsia="zh-CN"/>
          </w:rPr>
          <w:t>(二)、外部风险</w:t>
        </w:r>
        <w:r>
          <w:tab/>
        </w:r>
        <w:r>
          <w:fldChar w:fldCharType="begin"/>
        </w:r>
        <w:r>
          <w:instrText xml:space="preserve"> PAGEREF _Toc14932 \h </w:instrText>
        </w:r>
        <w:r>
          <w:fldChar w:fldCharType="separate"/>
        </w:r>
        <w:r>
          <w:t>70</w:t>
        </w:r>
        <w:r>
          <w:fldChar w:fldCharType="end"/>
        </w:r>
      </w:hyperlink>
    </w:p>
    <w:p>
      <w:pPr>
        <w:pStyle w:val="TOC2"/>
        <w:tabs>
          <w:tab w:val="right" w:leader="dot" w:pos="8306"/>
        </w:tabs>
      </w:pPr>
      <w:hyperlink w:anchor="_Toc22398" w:history="1">
        <w:r>
          <w:rPr>
            <w:rFonts w:ascii="仿宋" w:eastAsia="仿宋" w:hAnsi="仿宋" w:cs="仿宋" w:hint="eastAsia"/>
            <w:lang w:eastAsia="zh-CN"/>
          </w:rPr>
          <w:t>(三)、风险管理策略</w:t>
        </w:r>
        <w:r>
          <w:tab/>
        </w:r>
        <w:r>
          <w:fldChar w:fldCharType="begin"/>
        </w:r>
        <w:r>
          <w:instrText xml:space="preserve"> PAGEREF _Toc22398 \h </w:instrText>
        </w:r>
        <w:r>
          <w:fldChar w:fldCharType="separate"/>
        </w:r>
        <w:r>
          <w:t>71</w:t>
        </w:r>
        <w:r>
          <w:fldChar w:fldCharType="end"/>
        </w:r>
      </w:hyperlink>
    </w:p>
    <w:p>
      <w:pPr>
        <w:pStyle w:val="TOC1"/>
        <w:tabs>
          <w:tab w:val="right" w:leader="dot" w:pos="8306"/>
        </w:tabs>
      </w:pPr>
      <w:hyperlink w:anchor="_Toc19794" w:history="1">
        <w:r>
          <w:rPr>
            <w:rFonts w:ascii="仿宋" w:eastAsia="仿宋" w:hAnsi="仿宋" w:cs="仿宋" w:hint="eastAsia"/>
            <w:lang w:eastAsia="zh-CN"/>
          </w:rPr>
          <w:t>十三、社会和环境责任</w:t>
        </w:r>
        <w:r>
          <w:tab/>
        </w:r>
        <w:r>
          <w:fldChar w:fldCharType="begin"/>
        </w:r>
        <w:r>
          <w:instrText xml:space="preserve"> PAGEREF _Toc19794 \h </w:instrText>
        </w:r>
        <w:r>
          <w:fldChar w:fldCharType="separate"/>
        </w:r>
        <w:r>
          <w:t>71</w:t>
        </w:r>
        <w:r>
          <w:fldChar w:fldCharType="end"/>
        </w:r>
      </w:hyperlink>
    </w:p>
    <w:p>
      <w:pPr>
        <w:pStyle w:val="TOC2"/>
        <w:tabs>
          <w:tab w:val="right" w:leader="dot" w:pos="8306"/>
        </w:tabs>
      </w:pPr>
      <w:hyperlink w:anchor="_Toc3404" w:history="1">
        <w:r>
          <w:rPr>
            <w:rFonts w:ascii="仿宋" w:eastAsia="仿宋" w:hAnsi="仿宋" w:cs="仿宋" w:hint="eastAsia"/>
            <w:lang w:eastAsia="zh-CN"/>
          </w:rPr>
          <w:t>(一)、社会责任饲用原料作物项目</w:t>
        </w:r>
        <w:r>
          <w:tab/>
        </w:r>
        <w:r>
          <w:fldChar w:fldCharType="begin"/>
        </w:r>
        <w:r>
          <w:instrText xml:space="preserve"> PAGEREF _Toc3404 \h </w:instrText>
        </w:r>
        <w:r>
          <w:fldChar w:fldCharType="separate"/>
        </w:r>
        <w:r>
          <w:t>71</w:t>
        </w:r>
        <w:r>
          <w:fldChar w:fldCharType="end"/>
        </w:r>
      </w:hyperlink>
    </w:p>
    <w:p>
      <w:pPr>
        <w:pStyle w:val="TOC2"/>
        <w:tabs>
          <w:tab w:val="right" w:leader="dot" w:pos="8306"/>
        </w:tabs>
      </w:pPr>
      <w:hyperlink w:anchor="_Toc3246" w:history="1">
        <w:r>
          <w:rPr>
            <w:rFonts w:ascii="仿宋" w:eastAsia="仿宋" w:hAnsi="仿宋" w:cs="仿宋" w:hint="eastAsia"/>
            <w:lang w:eastAsia="zh-CN"/>
          </w:rPr>
          <w:t>(二)、环境保护举措</w:t>
        </w:r>
        <w:r>
          <w:tab/>
        </w:r>
        <w:r>
          <w:fldChar w:fldCharType="begin"/>
        </w:r>
        <w:r>
          <w:instrText xml:space="preserve"> PAGEREF _Toc3246 \h </w:instrText>
        </w:r>
        <w:r>
          <w:fldChar w:fldCharType="separate"/>
        </w:r>
        <w:r>
          <w:t>71</w:t>
        </w:r>
        <w:r>
          <w:fldChar w:fldCharType="end"/>
        </w:r>
      </w:hyperlink>
    </w:p>
    <w:p>
      <w:pPr>
        <w:pStyle w:val="TOC2"/>
        <w:tabs>
          <w:tab w:val="right" w:leader="dot" w:pos="8306"/>
        </w:tabs>
      </w:pPr>
      <w:hyperlink w:anchor="_Toc9607" w:history="1">
        <w:r>
          <w:rPr>
            <w:rFonts w:ascii="仿宋" w:eastAsia="仿宋" w:hAnsi="仿宋" w:cs="仿宋" w:hint="eastAsia"/>
            <w:lang w:eastAsia="zh-CN"/>
          </w:rPr>
          <w:t>(三)、可持续发展倡议</w:t>
        </w:r>
        <w:r>
          <w:tab/>
        </w:r>
        <w:r>
          <w:fldChar w:fldCharType="begin"/>
        </w:r>
        <w:r>
          <w:instrText xml:space="preserve"> PAGEREF _Toc9607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354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401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56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https://d.book118.com/336041154231010035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饲用原料作物相关行业公司成立报告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36041154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2024-01-08T07:08:00Z</dcterms:created>
  <dcterms:modified xsi:type="dcterms:W3CDTF">2024-01-08T07:08:21Z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5B2BB84270624F7393FC040ED7E8F64A_11</vt:lpwstr>
  </property>
  <property fmtid="{D5CDD505-2E9C-101B-9397-08002B2CF9AE}" pid="3" name="KSOProductBuildVer">
    <vt:lpwstr>2052-12.1.0.16120</vt:lpwstr>
  </property>
</Properties>
</file>