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8"/>
        <w:rPr>
          <w:rFonts w:ascii="Times New Roman"/>
          <w:sz w:val="10"/>
        </w:rPr>
      </w:pPr>
    </w:p>
    <w:p>
      <w:pPr>
        <w:pStyle w:val="Heading2"/>
        <w:spacing w:before="42"/>
        <w:ind w:right="344"/>
      </w:pPr>
      <w:r>
        <w:t>第一部分、《汽车构造》实验指导书</w:t>
      </w:r>
    </w:p>
    <w:p>
      <w:pPr>
        <w:pStyle w:val="BodyText"/>
        <w:rPr>
          <w:b/>
          <w:sz w:val="42"/>
        </w:rPr>
      </w:pPr>
    </w:p>
    <w:p>
      <w:pPr>
        <w:pStyle w:val="BodyText"/>
        <w:spacing w:before="12"/>
        <w:rPr>
          <w:b/>
          <w:sz w:val="36"/>
        </w:rPr>
      </w:pPr>
    </w:p>
    <w:p>
      <w:pPr>
        <w:pStyle w:val="BodyText"/>
        <w:spacing w:line="396" w:lineRule="auto"/>
        <w:ind w:left="280" w:right="308" w:firstLine="629"/>
        <w:jc w:val="both"/>
      </w:pPr>
      <w:r>
        <w:rPr>
          <w:spacing w:val="-13"/>
        </w:rPr>
        <w:t>《汽车构造实验指导书》是在结合我院车辆工程专业培养目标、课程大纲要求以及实验</w:t>
      </w:r>
      <w:r>
        <w:rPr>
          <w:spacing w:val="-20"/>
        </w:rPr>
        <w:t>室建设规划和现有设备条件的基础上，经过广泛征求各专业教研室教师建议，最后确定了如</w:t>
      </w:r>
      <w:r>
        <w:rPr>
          <w:spacing w:val="-42"/>
          <w:w w:val="102"/>
        </w:rPr>
        <w:t>下三个实验项目：</w:t>
      </w:r>
      <w:r>
        <w:rPr>
          <w:w w:val="102"/>
        </w:rPr>
        <w:t>（1）车辆结构认知实验</w:t>
      </w:r>
      <w:r>
        <w:rPr>
          <w:spacing w:val="-223"/>
          <w:w w:val="102"/>
        </w:rPr>
        <w:t>；</w:t>
      </w:r>
      <w:r>
        <w:rPr>
          <w:w w:val="102"/>
        </w:rPr>
        <w:t>（</w:t>
      </w:r>
      <w:r>
        <w:rPr>
          <w:spacing w:val="-1"/>
          <w:w w:val="102"/>
        </w:rPr>
        <w:t>2</w:t>
      </w:r>
      <w:r>
        <w:rPr>
          <w:w w:val="102"/>
        </w:rPr>
        <w:t>）传动系部件拆装实验</w:t>
      </w:r>
      <w:r>
        <w:rPr>
          <w:spacing w:val="-223"/>
          <w:w w:val="102"/>
        </w:rPr>
        <w:t>；</w:t>
      </w:r>
      <w:r>
        <w:rPr>
          <w:w w:val="102"/>
        </w:rPr>
        <w:t>（3）</w:t>
      </w:r>
      <w:r>
        <w:rPr>
          <w:spacing w:val="-2"/>
          <w:w w:val="102"/>
        </w:rPr>
        <w:t>曲柄连杆机构与</w:t>
      </w:r>
      <w:r>
        <w:t>配气机构工作原理认知实验</w:t>
      </w:r>
      <w:r>
        <w:rPr>
          <w:spacing w:val="-14"/>
        </w:rPr>
        <w:t>。《汽车构造》课程是实践性很强的课程，在完成课堂教学内容</w:t>
      </w:r>
      <w:r>
        <w:rPr>
          <w:spacing w:val="-11"/>
        </w:rPr>
        <w:t>的同时，任课教师应在条件许可的情况下由上述实验中选择其中</w:t>
      </w:r>
      <w:r>
        <w:t>2 个，并尽可能让学生亲自动手，以增强其感性认识、加深对课程理论讲解的理解。</w:t>
      </w:r>
    </w:p>
    <w:p>
      <w:pPr>
        <w:pStyle w:val="BodyText"/>
        <w:spacing w:before="11"/>
        <w:rPr>
          <w:sz w:val="30"/>
        </w:rPr>
      </w:pPr>
    </w:p>
    <w:p>
      <w:pPr>
        <w:pStyle w:val="Heading3"/>
        <w:ind w:left="257" w:right="342"/>
        <w:jc w:val="center"/>
        <w:rPr>
          <w:rFonts w:ascii="黑体" w:eastAsia="黑体" w:hint="eastAsia"/>
        </w:rPr>
      </w:pPr>
      <w:r>
        <w:rPr>
          <w:rFonts w:ascii="黑体" w:eastAsia="黑体" w:hint="eastAsia"/>
        </w:rPr>
        <w:t>实验一 车辆结构认知实验</w:t>
      </w:r>
    </w:p>
    <w:p>
      <w:pPr>
        <w:pStyle w:val="BodyText"/>
        <w:rPr>
          <w:rFonts w:ascii="黑体"/>
          <w:b/>
          <w:sz w:val="36"/>
        </w:rPr>
      </w:pPr>
    </w:p>
    <w:p>
      <w:pPr>
        <w:pStyle w:val="Heading5"/>
        <w:spacing w:before="273"/>
      </w:pPr>
      <w:r>
        <w:t>1、实验目的</w:t>
      </w:r>
    </w:p>
    <w:p>
      <w:pPr>
        <w:pStyle w:val="BodyText"/>
        <w:spacing w:before="258" w:line="396" w:lineRule="auto"/>
        <w:ind w:left="280" w:right="344" w:firstLine="629"/>
        <w:jc w:val="both"/>
      </w:pPr>
      <w:r>
        <w:t>通过对汽车总成件的实物观察和模型演示使学生加深对课堂教学内容的理解</w:t>
      </w:r>
      <w:r>
        <w:rPr>
          <w:spacing w:val="-43"/>
        </w:rPr>
        <w:t>，逐步建立</w:t>
      </w:r>
      <w:r>
        <w:rPr>
          <w:spacing w:val="-14"/>
        </w:rPr>
        <w:t>汽车整车的概念，明确各总成之间的相互关系，较为深入地掌握汽车结构的一般规律，以期</w:t>
      </w:r>
      <w:r>
        <w:t>取得举一反三、触类旁通的效果。</w:t>
      </w:r>
    </w:p>
    <w:p>
      <w:pPr>
        <w:pStyle w:val="Heading5"/>
        <w:spacing w:line="397" w:lineRule="exact"/>
      </w:pPr>
      <w:r>
        <w:t>2、实验原理</w:t>
      </w:r>
    </w:p>
    <w:p>
      <w:pPr>
        <w:pStyle w:val="BodyText"/>
        <w:spacing w:before="259" w:line="396" w:lineRule="auto"/>
        <w:ind w:left="280" w:right="331" w:firstLine="629"/>
      </w:pPr>
      <w:r>
        <w:rPr>
          <w:spacing w:val="-12"/>
        </w:rPr>
        <w:t>汽车总体构造组成部分为：发动机、底盘、车身三大部分。本实验主要使学生较为深入</w:t>
      </w:r>
      <w:r>
        <w:t>的掌握发动机和底盘的主要构造。</w:t>
      </w:r>
    </w:p>
    <w:p>
      <w:pPr>
        <w:pStyle w:val="ListParagraph"/>
        <w:numPr>
          <w:ilvl w:val="0"/>
          <w:numId w:val="59"/>
        </w:numPr>
        <w:tabs>
          <w:tab w:val="left" w:pos="1387"/>
        </w:tabs>
        <w:spacing w:before="0" w:after="0" w:line="396" w:lineRule="auto"/>
        <w:ind w:left="280" w:right="190" w:firstLine="629"/>
        <w:jc w:val="left"/>
        <w:rPr>
          <w:sz w:val="31"/>
        </w:rPr>
      </w:pPr>
      <w:r>
        <w:rPr>
          <w:w w:val="102"/>
          <w:sz w:val="31"/>
        </w:rPr>
        <w:t>发动机（</w:t>
      </w:r>
      <w:r>
        <w:rPr>
          <w:spacing w:val="-11"/>
          <w:w w:val="102"/>
          <w:sz w:val="31"/>
        </w:rPr>
        <w:t>两大机构、五大系统</w:t>
      </w:r>
      <w:r>
        <w:rPr>
          <w:spacing w:val="-169"/>
          <w:w w:val="102"/>
          <w:sz w:val="31"/>
        </w:rPr>
        <w:t>）</w:t>
      </w:r>
      <w:r>
        <w:rPr>
          <w:spacing w:val="-16"/>
          <w:w w:val="102"/>
          <w:sz w:val="31"/>
        </w:rPr>
        <w:t>：机体、曲柄连杆机构、配气机构、供给系、润滑系</w:t>
      </w:r>
      <w:r>
        <w:rPr>
          <w:spacing w:val="-4"/>
          <w:sz w:val="31"/>
        </w:rPr>
        <w:t>、冷却系、点火系</w:t>
      </w:r>
      <w:r>
        <w:rPr>
          <w:sz w:val="31"/>
        </w:rPr>
        <w:t>（汽油机</w:t>
      </w:r>
      <w:r>
        <w:rPr>
          <w:spacing w:val="-180"/>
          <w:sz w:val="31"/>
        </w:rPr>
        <w:t>）</w:t>
      </w:r>
      <w:r>
        <w:rPr>
          <w:sz w:val="31"/>
        </w:rPr>
        <w:t>、起动系。</w:t>
      </w:r>
    </w:p>
    <w:p>
      <w:pPr>
        <w:pStyle w:val="ListParagraph"/>
        <w:numPr>
          <w:ilvl w:val="0"/>
          <w:numId w:val="59"/>
        </w:numPr>
        <w:tabs>
          <w:tab w:val="left" w:pos="1387"/>
        </w:tabs>
        <w:spacing w:before="0" w:after="0" w:line="396" w:lineRule="auto"/>
        <w:ind w:left="280" w:right="190" w:firstLine="629"/>
        <w:jc w:val="both"/>
        <w:rPr>
          <w:sz w:val="31"/>
        </w:rPr>
      </w:pPr>
      <w:r>
        <w:rPr>
          <w:sz w:val="31"/>
        </w:rPr>
        <w:t>底盘：传动系（将发动机的动力传给驱动轮</w:t>
      </w:r>
      <w:r>
        <w:rPr>
          <w:spacing w:val="-277"/>
          <w:sz w:val="31"/>
        </w:rPr>
        <w:t>）</w:t>
      </w:r>
      <w:r>
        <w:rPr>
          <w:sz w:val="31"/>
        </w:rPr>
        <w:t xml:space="preserve">、行驶系（使汽车各总成及部件安装在 </w:t>
      </w:r>
      <w:r>
        <w:rPr>
          <w:spacing w:val="-22"/>
          <w:sz w:val="31"/>
        </w:rPr>
        <w:t>适当的位置，对全车起支承作用，以保证汽车正常行驶：车架或承载式车身及副车架、悬架、</w:t>
      </w:r>
      <w:r>
        <w:rPr>
          <w:sz w:val="31"/>
        </w:rPr>
        <w:t>车桥和车轮等</w:t>
      </w:r>
      <w:r>
        <w:rPr>
          <w:spacing w:val="-169"/>
          <w:sz w:val="31"/>
        </w:rPr>
        <w:t>）</w:t>
      </w:r>
      <w:r>
        <w:rPr>
          <w:sz w:val="31"/>
        </w:rPr>
        <w:t>、转向系、制动系。</w:t>
      </w:r>
    </w:p>
    <w:p>
      <w:pPr>
        <w:pStyle w:val="Heading5"/>
        <w:spacing w:line="397" w:lineRule="exact"/>
      </w:pPr>
      <w:r>
        <w:t>3、实验内容</w:t>
      </w:r>
    </w:p>
    <w:p>
      <w:pPr>
        <w:pStyle w:val="BodyText"/>
        <w:spacing w:before="258"/>
        <w:ind w:left="910"/>
      </w:pPr>
      <w:r>
        <w:t>主要实验设备名称：</w:t>
      </w:r>
    </w:p>
    <w:p>
      <w:pPr>
        <w:pStyle w:val="ListParagraph"/>
        <w:numPr>
          <w:ilvl w:val="0"/>
          <w:numId w:val="58"/>
        </w:numPr>
        <w:tabs>
          <w:tab w:val="left" w:pos="1545"/>
        </w:tabs>
        <w:spacing w:before="258" w:after="0" w:line="240" w:lineRule="auto"/>
        <w:ind w:left="1544" w:right="0" w:hanging="635"/>
        <w:jc w:val="left"/>
        <w:rPr>
          <w:sz w:val="31"/>
        </w:rPr>
      </w:pPr>
      <w:r>
        <w:rPr>
          <w:spacing w:val="37"/>
          <w:sz w:val="31"/>
        </w:rPr>
        <w:t>长春</w:t>
      </w:r>
      <w:r>
        <w:rPr>
          <w:sz w:val="31"/>
        </w:rPr>
        <w:t>G—3</w:t>
      </w:r>
      <w:r>
        <w:rPr>
          <w:spacing w:val="-9"/>
          <w:sz w:val="31"/>
        </w:rPr>
        <w:t xml:space="preserve"> 技术教育装备有限公司生产的汽车动力构造与传动系教学系统。</w:t>
      </w:r>
    </w:p>
    <w:p>
      <w:pPr>
        <w:pStyle w:val="ListParagraph"/>
        <w:numPr>
          <w:ilvl w:val="0"/>
          <w:numId w:val="58"/>
        </w:numPr>
        <w:tabs>
          <w:tab w:val="left" w:pos="1387"/>
        </w:tabs>
        <w:spacing w:before="258" w:after="0" w:line="240" w:lineRule="auto"/>
        <w:ind w:left="1386" w:right="0" w:hanging="477"/>
        <w:jc w:val="left"/>
        <w:rPr>
          <w:sz w:val="31"/>
        </w:rPr>
      </w:pPr>
      <w:r>
        <w:rPr>
          <w:sz w:val="31"/>
        </w:rPr>
        <w:t>上海华育公司生产的桑塔纳轿车电动程控示教板：离合器、液压制动系等。</w:t>
      </w:r>
    </w:p>
    <w:p>
      <w:pPr>
        <w:pStyle w:val="ListParagraph"/>
        <w:numPr>
          <w:ilvl w:val="0"/>
          <w:numId w:val="58"/>
        </w:numPr>
        <w:tabs>
          <w:tab w:val="left" w:pos="1387"/>
        </w:tabs>
        <w:spacing w:before="258" w:after="0" w:line="240" w:lineRule="auto"/>
        <w:ind w:left="1386" w:right="0" w:hanging="477"/>
        <w:jc w:val="left"/>
        <w:rPr>
          <w:sz w:val="31"/>
        </w:rPr>
      </w:pPr>
      <w:r>
        <w:rPr>
          <w:sz w:val="31"/>
        </w:rPr>
        <w:t>塑料发动机模型（汽油机、柴油机</w:t>
      </w:r>
      <w:r>
        <w:rPr>
          <w:spacing w:val="-187"/>
          <w:sz w:val="31"/>
        </w:rPr>
        <w:t>）</w:t>
      </w:r>
      <w:r>
        <w:rPr>
          <w:sz w:val="31"/>
        </w:rPr>
        <w:t>。</w:t>
      </w:r>
    </w:p>
    <w:p>
      <w:pPr>
        <w:pStyle w:val="BodyText"/>
        <w:spacing w:before="258" w:line="396" w:lineRule="auto"/>
        <w:ind w:left="280" w:right="348" w:firstLine="629"/>
      </w:pPr>
      <w:r>
        <w:rPr>
          <w:spacing w:val="-9"/>
        </w:rPr>
        <w:t>由指导教师结合汽车发动机和底盘实物或模型，重点阐述发动机的各部分工作原理、功</w:t>
      </w:r>
      <w:r>
        <w:t>用和组成，发动机与底盘各总成之间的关系，底盘各总成的工作原理、功用和组成等。</w:t>
      </w:r>
    </w:p>
    <w:p>
      <w:pPr>
        <w:pStyle w:val="Heading5"/>
        <w:spacing w:line="397" w:lineRule="exact"/>
      </w:pPr>
      <w:r>
        <w:t>4、实验要求</w:t>
      </w:r>
    </w:p>
    <w:p>
      <w:pPr>
        <w:spacing w:after="0" w:line="397" w:lineRule="exact"/>
        <w:sectPr>
          <w:type w:val="continuous"/>
          <w:pgSz w:w="17860" w:h="25260"/>
          <w:pgMar w:top="2420" w:right="2340" w:bottom="280" w:left="2420" w:header="708" w:footer="708"/>
          <w:cols w:space="708"/>
        </w:sectPr>
      </w:pPr>
    </w:p>
    <w:p>
      <w:pPr>
        <w:pStyle w:val="ListParagraph"/>
        <w:numPr>
          <w:ilvl w:val="0"/>
          <w:numId w:val="57"/>
        </w:numPr>
        <w:tabs>
          <w:tab w:val="left" w:pos="1545"/>
        </w:tabs>
        <w:spacing w:before="43" w:after="0" w:line="240" w:lineRule="auto"/>
        <w:ind w:left="1544" w:right="0" w:hanging="635"/>
        <w:jc w:val="left"/>
        <w:rPr>
          <w:sz w:val="31"/>
        </w:rPr>
      </w:pPr>
      <w:r>
        <w:rPr>
          <w:sz w:val="31"/>
        </w:rPr>
        <w:t>预习实验指导书，了解实验内容、明确实验原理、实验步骤。</w:t>
      </w:r>
    </w:p>
    <w:p>
      <w:pPr>
        <w:pStyle w:val="ListParagraph"/>
        <w:numPr>
          <w:ilvl w:val="0"/>
          <w:numId w:val="57"/>
        </w:numPr>
        <w:tabs>
          <w:tab w:val="left" w:pos="1545"/>
        </w:tabs>
        <w:spacing w:before="258" w:after="0" w:line="240" w:lineRule="auto"/>
        <w:ind w:left="1544" w:right="0" w:hanging="635"/>
        <w:jc w:val="left"/>
        <w:rPr>
          <w:sz w:val="31"/>
        </w:rPr>
      </w:pPr>
      <w:r>
        <w:rPr>
          <w:sz w:val="31"/>
        </w:rPr>
        <w:t>认真观察实验模型或实物，积极思考，踊跃的提出问题并努力回答问题。</w:t>
      </w:r>
    </w:p>
    <w:p>
      <w:pPr>
        <w:pStyle w:val="ListParagraph"/>
        <w:numPr>
          <w:ilvl w:val="0"/>
          <w:numId w:val="57"/>
        </w:numPr>
        <w:tabs>
          <w:tab w:val="left" w:pos="1494"/>
        </w:tabs>
        <w:spacing w:before="258" w:after="0" w:line="396" w:lineRule="auto"/>
        <w:ind w:left="280" w:right="341" w:firstLine="629"/>
        <w:jc w:val="left"/>
        <w:rPr>
          <w:sz w:val="31"/>
        </w:rPr>
      </w:pPr>
      <w:r>
        <w:rPr>
          <w:spacing w:val="-10"/>
          <w:sz w:val="31"/>
        </w:rPr>
        <w:t>逐步熟悉汽车工程相关术语、建立汽车构造相关术语与汽车实物的联系，将汽车构</w:t>
      </w:r>
      <w:r>
        <w:rPr>
          <w:sz w:val="31"/>
        </w:rPr>
        <w:t>造相关术语在模型中“对号入座</w:t>
      </w:r>
      <w:r>
        <w:rPr>
          <w:spacing w:val="-90"/>
          <w:sz w:val="31"/>
        </w:rPr>
        <w:t>”。</w:t>
      </w:r>
    </w:p>
    <w:p>
      <w:pPr>
        <w:pStyle w:val="ListParagraph"/>
        <w:numPr>
          <w:ilvl w:val="0"/>
          <w:numId w:val="57"/>
        </w:numPr>
        <w:tabs>
          <w:tab w:val="left" w:pos="1545"/>
        </w:tabs>
        <w:spacing w:before="0" w:after="0" w:line="397" w:lineRule="exact"/>
        <w:ind w:left="1544" w:right="0" w:hanging="635"/>
        <w:jc w:val="left"/>
        <w:rPr>
          <w:sz w:val="31"/>
        </w:rPr>
      </w:pPr>
      <w:r>
        <w:rPr>
          <w:sz w:val="31"/>
        </w:rPr>
        <w:t>结合实验设备的具体情况，完成思考题。</w:t>
      </w:r>
    </w:p>
    <w:p>
      <w:pPr>
        <w:pStyle w:val="Heading5"/>
        <w:spacing w:before="258"/>
      </w:pPr>
      <w:r>
        <w:t>5、实验步骤</w:t>
      </w:r>
    </w:p>
    <w:p>
      <w:pPr>
        <w:pStyle w:val="ListParagraph"/>
        <w:numPr>
          <w:ilvl w:val="0"/>
          <w:numId w:val="56"/>
        </w:numPr>
        <w:tabs>
          <w:tab w:val="left" w:pos="1545"/>
        </w:tabs>
        <w:spacing w:before="258" w:after="0" w:line="396" w:lineRule="auto"/>
        <w:ind w:left="280" w:right="339" w:firstLine="629"/>
        <w:jc w:val="left"/>
        <w:rPr>
          <w:sz w:val="31"/>
        </w:rPr>
      </w:pPr>
      <w:r>
        <w:rPr>
          <w:sz w:val="31"/>
        </w:rPr>
        <w:t>观察发动机的工作过程，理解奥托</w:t>
      </w:r>
      <w:r>
        <w:rPr>
          <w:spacing w:val="-3"/>
          <w:sz w:val="31"/>
        </w:rPr>
        <w:t>（Nikolaus</w:t>
      </w:r>
      <w:r>
        <w:rPr>
          <w:spacing w:val="73"/>
          <w:sz w:val="31"/>
        </w:rPr>
        <w:t xml:space="preserve"> </w:t>
      </w:r>
      <w:r>
        <w:rPr>
          <w:spacing w:val="-3"/>
          <w:sz w:val="31"/>
        </w:rPr>
        <w:t>Otto）</w:t>
      </w:r>
      <w:r>
        <w:rPr>
          <w:spacing w:val="-2"/>
          <w:sz w:val="31"/>
        </w:rPr>
        <w:t xml:space="preserve">循环：进气—压缩—做功— </w:t>
      </w:r>
      <w:r>
        <w:rPr>
          <w:sz w:val="31"/>
        </w:rPr>
        <w:t>排气，确定汽油机的点火顺序。理解曲柄连杆机构与配气机构的协调运动关系。</w:t>
      </w:r>
    </w:p>
    <w:p>
      <w:pPr>
        <w:pStyle w:val="ListParagraph"/>
        <w:numPr>
          <w:ilvl w:val="0"/>
          <w:numId w:val="56"/>
        </w:numPr>
        <w:tabs>
          <w:tab w:val="left" w:pos="1545"/>
        </w:tabs>
        <w:spacing w:before="0" w:after="0" w:line="396" w:lineRule="auto"/>
        <w:ind w:left="280" w:right="334" w:firstLine="629"/>
        <w:jc w:val="left"/>
        <w:rPr>
          <w:sz w:val="31"/>
        </w:rPr>
      </w:pPr>
      <w:r>
        <w:rPr>
          <w:sz w:val="31"/>
        </w:rPr>
        <w:t>观察供给系、润滑系、冷却系、点火系（汽油机</w:t>
      </w:r>
      <w:r>
        <w:rPr>
          <w:spacing w:val="-186"/>
          <w:sz w:val="31"/>
        </w:rPr>
        <w:t>）</w:t>
      </w:r>
      <w:r>
        <w:rPr>
          <w:spacing w:val="-2"/>
          <w:sz w:val="31"/>
        </w:rPr>
        <w:t>、起动系的组成特点，明确各总</w:t>
      </w:r>
      <w:r>
        <w:rPr>
          <w:sz w:val="31"/>
        </w:rPr>
        <w:t>成在发动机工作的必要性。</w:t>
      </w:r>
    </w:p>
    <w:p>
      <w:pPr>
        <w:pStyle w:val="ListParagraph"/>
        <w:numPr>
          <w:ilvl w:val="0"/>
          <w:numId w:val="56"/>
        </w:numPr>
        <w:tabs>
          <w:tab w:val="left" w:pos="1545"/>
        </w:tabs>
        <w:spacing w:before="1" w:after="0" w:line="240" w:lineRule="auto"/>
        <w:ind w:left="1544" w:right="0" w:hanging="635"/>
        <w:jc w:val="left"/>
        <w:rPr>
          <w:sz w:val="31"/>
        </w:rPr>
      </w:pPr>
      <w:r>
        <w:rPr>
          <w:sz w:val="31"/>
        </w:rPr>
        <w:t>观察行驶系组成：车架（承载式车身除外</w:t>
      </w:r>
      <w:r>
        <w:rPr>
          <w:spacing w:val="-190"/>
          <w:sz w:val="31"/>
        </w:rPr>
        <w:t>）</w:t>
      </w:r>
      <w:r>
        <w:rPr>
          <w:sz w:val="31"/>
        </w:rPr>
        <w:t>、车桥、车轮和悬架等。</w:t>
      </w:r>
    </w:p>
    <w:p>
      <w:pPr>
        <w:pStyle w:val="ListParagraph"/>
        <w:numPr>
          <w:ilvl w:val="0"/>
          <w:numId w:val="56"/>
        </w:numPr>
        <w:tabs>
          <w:tab w:val="left" w:pos="1519"/>
        </w:tabs>
        <w:spacing w:before="258" w:after="0" w:line="396" w:lineRule="auto"/>
        <w:ind w:left="280" w:right="173" w:firstLine="629"/>
        <w:jc w:val="left"/>
        <w:rPr>
          <w:sz w:val="31"/>
        </w:rPr>
      </w:pPr>
      <w:r>
        <w:rPr>
          <w:sz w:val="31"/>
        </w:rPr>
        <w:t>自转向盘开始观察转向系组成，即转向盘、万向节、转向器、转向传动机构（</w:t>
      </w:r>
      <w:r>
        <w:rPr>
          <w:spacing w:val="-8"/>
          <w:sz w:val="31"/>
        </w:rPr>
        <w:t>转向</w:t>
      </w:r>
      <w:r>
        <w:rPr>
          <w:w w:val="102"/>
          <w:sz w:val="31"/>
        </w:rPr>
        <w:t>摇臂、转向垂臂、转向节、梯形臂、转向横拉杆等</w:t>
      </w:r>
      <w:r>
        <w:rPr>
          <w:spacing w:val="-187"/>
          <w:w w:val="102"/>
          <w:sz w:val="31"/>
        </w:rPr>
        <w:t>）</w:t>
      </w:r>
      <w:r>
        <w:rPr>
          <w:w w:val="102"/>
          <w:sz w:val="31"/>
        </w:rPr>
        <w:t>，理解方向盘自由行程、回正力矩、前</w:t>
      </w:r>
      <w:r>
        <w:rPr>
          <w:sz w:val="31"/>
        </w:rPr>
        <w:t>轮前束及其调整等。</w:t>
      </w:r>
    </w:p>
    <w:p>
      <w:pPr>
        <w:pStyle w:val="ListParagraph"/>
        <w:numPr>
          <w:ilvl w:val="0"/>
          <w:numId w:val="56"/>
        </w:numPr>
        <w:tabs>
          <w:tab w:val="left" w:pos="1387"/>
        </w:tabs>
        <w:spacing w:before="0" w:after="0" w:line="396" w:lineRule="auto"/>
        <w:ind w:left="280" w:right="192" w:firstLine="629"/>
        <w:jc w:val="left"/>
        <w:rPr>
          <w:sz w:val="31"/>
        </w:rPr>
      </w:pPr>
      <w:r>
        <w:rPr>
          <w:spacing w:val="-12"/>
          <w:sz w:val="31"/>
        </w:rPr>
        <w:t>由离合器开始观察传动系组成，即离合器、变速器、分动器</w:t>
      </w:r>
      <w:r>
        <w:rPr>
          <w:sz w:val="31"/>
        </w:rPr>
        <w:t>（4  4</w:t>
      </w:r>
      <w:r>
        <w:rPr>
          <w:spacing w:val="-6"/>
          <w:sz w:val="31"/>
        </w:rPr>
        <w:t xml:space="preserve"> 汽车，即越野车</w:t>
      </w:r>
      <w:r>
        <w:rPr>
          <w:spacing w:val="-166"/>
          <w:sz w:val="31"/>
        </w:rPr>
        <w:t>）</w:t>
      </w:r>
      <w:r>
        <w:rPr>
          <w:spacing w:val="-153"/>
          <w:sz w:val="31"/>
        </w:rPr>
        <w:t xml:space="preserve"> </w:t>
      </w:r>
      <w:r>
        <w:rPr>
          <w:spacing w:val="-3"/>
          <w:sz w:val="31"/>
        </w:rPr>
        <w:t>、传动轴、主减速器、差速器等。重点观察，变速器操纵机构</w:t>
      </w:r>
      <w:r>
        <w:rPr>
          <w:sz w:val="31"/>
        </w:rPr>
        <w:t>（自锁装置、互锁装置</w:t>
      </w:r>
      <w:r>
        <w:rPr>
          <w:spacing w:val="-204"/>
          <w:sz w:val="31"/>
        </w:rPr>
        <w:t>）</w:t>
      </w:r>
      <w:r>
        <w:rPr>
          <w:sz w:val="31"/>
        </w:rPr>
        <w:t>、万 向传动轴的装配记号、主减速器齿轮的装配及其调整等。</w:t>
      </w:r>
    </w:p>
    <w:p>
      <w:pPr>
        <w:pStyle w:val="ListParagraph"/>
        <w:numPr>
          <w:ilvl w:val="0"/>
          <w:numId w:val="56"/>
        </w:numPr>
        <w:tabs>
          <w:tab w:val="left" w:pos="1387"/>
        </w:tabs>
        <w:spacing w:before="0" w:after="0" w:line="396" w:lineRule="auto"/>
        <w:ind w:left="280" w:right="308" w:firstLine="629"/>
        <w:jc w:val="both"/>
        <w:rPr>
          <w:sz w:val="31"/>
        </w:rPr>
      </w:pPr>
      <w:r>
        <w:rPr>
          <w:spacing w:val="-1"/>
          <w:sz w:val="31"/>
        </w:rPr>
        <w:t>由制动踏板开始观察行车制动系组成，如液压制动装置，主缸、轮缸等。分析鼓式</w:t>
      </w:r>
      <w:r>
        <w:rPr>
          <w:spacing w:val="-14"/>
          <w:sz w:val="31"/>
        </w:rPr>
        <w:t>制动器、盘式制动器的结构特点。对液压制动装置重点观察制动器制动间隙的调整方法、真 空增压装置的连接管路及其故障判断方法等。</w:t>
      </w:r>
    </w:p>
    <w:p>
      <w:pPr>
        <w:pStyle w:val="ListParagraph"/>
        <w:numPr>
          <w:ilvl w:val="0"/>
          <w:numId w:val="56"/>
        </w:numPr>
        <w:tabs>
          <w:tab w:val="left" w:pos="1545"/>
        </w:tabs>
        <w:spacing w:before="0" w:after="0" w:line="397" w:lineRule="exact"/>
        <w:ind w:left="1544" w:right="0" w:hanging="635"/>
        <w:jc w:val="both"/>
        <w:rPr>
          <w:sz w:val="31"/>
        </w:rPr>
      </w:pPr>
      <w:r>
        <w:rPr>
          <w:sz w:val="31"/>
        </w:rPr>
        <w:t>观察驻车制动系组成、传动路线和制动过程。</w:t>
      </w:r>
    </w:p>
    <w:p>
      <w:pPr>
        <w:spacing w:after="0" w:line="397" w:lineRule="exact"/>
        <w:jc w:val="both"/>
        <w:rPr>
          <w:sz w:val="31"/>
        </w:rPr>
        <w:sectPr>
          <w:pgSz w:w="17860" w:h="25260"/>
          <w:pgMar w:top="1960" w:right="2340" w:bottom="280" w:left="2420" w:header="708" w:footer="708"/>
          <w:pgNumType w:start="2"/>
          <w:cols w:space="708"/>
        </w:sectPr>
      </w:pPr>
    </w:p>
    <w:p>
      <w:pPr>
        <w:pStyle w:val="Heading5"/>
        <w:spacing w:before="43"/>
      </w:pPr>
      <w:r>
        <w:t>6、实验报告</w:t>
      </w:r>
    </w:p>
    <w:p>
      <w:pPr>
        <w:pStyle w:val="BodyText"/>
        <w:spacing w:before="258"/>
        <w:ind w:left="910"/>
      </w:pPr>
      <w:r>
        <w:pict>
          <v:group id="_x0000_s1025" style="width:642pt;height:537pt;margin-top:37.08pt;margin-left:126pt;mso-position-horizontal-relative:page;mso-wrap-distance-left:0;mso-wrap-distance-right:0;position:absolute;z-index:-251657216" coordorigin="2520,742" coordsize="12840,10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40;height:10740;left:2520;position:absolute;top:741" stroked="f">
              <v:imagedata r:id="rId4" o:title=""/>
            </v:shape>
            <v:shapetype id="_x0000_t202" coordsize="21600,21600" o:spt="202" path="m,l,21600r21600,l21600,xe">
              <v:stroke joinstyle="miter"/>
              <v:path gradientshapeok="t" o:connecttype="rect"/>
            </v:shapetype>
            <v:shape id="_x0000_s1027" type="#_x0000_t202" style="width:1100;height:270;left:3593;position:absolute;top:1024" filled="f" stroked="f">
              <v:textbox inset="0,0,0,0">
                <w:txbxContent>
                  <w:p>
                    <w:pPr>
                      <w:spacing w:before="0" w:line="270" w:lineRule="exact"/>
                      <w:ind w:left="0" w:right="0" w:firstLine="0"/>
                      <w:jc w:val="left"/>
                      <w:rPr>
                        <w:sz w:val="27"/>
                      </w:rPr>
                    </w:pPr>
                    <w:r>
                      <w:rPr>
                        <w:sz w:val="27"/>
                      </w:rPr>
                      <w:t>实验名称</w:t>
                    </w:r>
                  </w:p>
                </w:txbxContent>
              </v:textbox>
            </v:shape>
            <v:shape id="_x0000_s1028" type="#_x0000_t202" style="width:1100;height:270;left:9988;position:absolute;top:1024" filled="f" stroked="f">
              <v:textbox inset="0,0,0,0">
                <w:txbxContent>
                  <w:p>
                    <w:pPr>
                      <w:spacing w:before="0" w:line="270" w:lineRule="exact"/>
                      <w:ind w:left="0" w:right="0" w:firstLine="0"/>
                      <w:jc w:val="left"/>
                      <w:rPr>
                        <w:sz w:val="27"/>
                      </w:rPr>
                    </w:pPr>
                    <w:r>
                      <w:rPr>
                        <w:sz w:val="27"/>
                      </w:rPr>
                      <w:t>实验日期</w:t>
                    </w:r>
                  </w:p>
                </w:txbxContent>
              </v:textbox>
            </v:shape>
            <v:shape id="_x0000_s1029" type="#_x0000_t202" style="width:560;height:270;left:3863;position:absolute;top:1693" filled="f" stroked="f">
              <v:textbox inset="0,0,0,0">
                <w:txbxContent>
                  <w:p>
                    <w:pPr>
                      <w:spacing w:before="0" w:line="270" w:lineRule="exact"/>
                      <w:ind w:left="0" w:right="0" w:firstLine="0"/>
                      <w:jc w:val="left"/>
                      <w:rPr>
                        <w:sz w:val="27"/>
                      </w:rPr>
                    </w:pPr>
                    <w:r>
                      <w:rPr>
                        <w:sz w:val="27"/>
                      </w:rPr>
                      <w:t>班级</w:t>
                    </w:r>
                  </w:p>
                </w:txbxContent>
              </v:textbox>
            </v:shape>
            <v:shape id="_x0000_s1030" type="#_x0000_t202" style="width:1100;height:270;left:9988;position:absolute;top:1693" filled="f" stroked="f">
              <v:textbox inset="0,0,0,0">
                <w:txbxContent>
                  <w:p>
                    <w:pPr>
                      <w:spacing w:before="0" w:line="270" w:lineRule="exact"/>
                      <w:ind w:left="0" w:right="0" w:firstLine="0"/>
                      <w:jc w:val="left"/>
                      <w:rPr>
                        <w:sz w:val="27"/>
                      </w:rPr>
                    </w:pPr>
                    <w:r>
                      <w:rPr>
                        <w:sz w:val="27"/>
                      </w:rPr>
                      <w:t>学生姓名</w:t>
                    </w:r>
                  </w:p>
                </w:txbxContent>
              </v:textbox>
            </v:shape>
            <v:shape id="_x0000_s1031" type="#_x0000_t202" style="width:1640;height:270;left:3323;position:absolute;top:2363" filled="f" stroked="f">
              <v:textbox inset="0,0,0,0">
                <w:txbxContent>
                  <w:p>
                    <w:pPr>
                      <w:spacing w:before="0" w:line="270" w:lineRule="exact"/>
                      <w:ind w:left="0" w:right="0" w:firstLine="0"/>
                      <w:jc w:val="left"/>
                      <w:rPr>
                        <w:sz w:val="27"/>
                      </w:rPr>
                    </w:pPr>
                    <w:r>
                      <w:rPr>
                        <w:sz w:val="27"/>
                      </w:rPr>
                      <w:t>实验设备名称</w:t>
                    </w:r>
                  </w:p>
                </w:txbxContent>
              </v:textbox>
            </v:shape>
            <v:shape id="_x0000_s1032" type="#_x0000_t202" style="width:2720;height:2279;left:2700;position:absolute;top:3036" filled="f" stroked="f">
              <v:textbox inset="0,0,0,0">
                <w:txbxContent>
                  <w:p>
                    <w:pPr>
                      <w:spacing w:before="0" w:line="308" w:lineRule="exact"/>
                      <w:ind w:left="0" w:right="0" w:firstLine="0"/>
                      <w:jc w:val="left"/>
                      <w:rPr>
                        <w:sz w:val="27"/>
                      </w:rPr>
                    </w:pPr>
                    <w:r>
                      <w:rPr>
                        <w:sz w:val="27"/>
                      </w:rPr>
                      <w:t>实验汽油机的点火顺序</w:t>
                    </w:r>
                  </w:p>
                  <w:p>
                    <w:pPr>
                      <w:spacing w:before="0" w:line="670" w:lineRule="atLeast"/>
                      <w:ind w:left="622" w:right="475" w:firstLine="0"/>
                      <w:jc w:val="both"/>
                      <w:rPr>
                        <w:sz w:val="27"/>
                      </w:rPr>
                    </w:pPr>
                    <w:r>
                      <w:rPr>
                        <w:sz w:val="27"/>
                      </w:rPr>
                      <w:t>供给系的组成润滑系的组成冷却系的组成</w:t>
                    </w:r>
                  </w:p>
                </w:txbxContent>
              </v:textbox>
            </v:shape>
            <v:shape id="_x0000_s1033" type="#_x0000_t202" style="width:2889;height:940;left:2700;position:absolute;top:5715" filled="f" stroked="f">
              <v:textbox inset="0,0,0,0">
                <w:txbxContent>
                  <w:p>
                    <w:pPr>
                      <w:spacing w:before="0" w:line="308" w:lineRule="exact"/>
                      <w:ind w:left="-1" w:right="18" w:firstLine="0"/>
                      <w:jc w:val="center"/>
                      <w:rPr>
                        <w:sz w:val="27"/>
                      </w:rPr>
                    </w:pPr>
                    <w:r>
                      <w:rPr>
                        <w:spacing w:val="-17"/>
                        <w:sz w:val="27"/>
                      </w:rPr>
                      <w:t>点火系</w:t>
                    </w:r>
                    <w:r>
                      <w:rPr>
                        <w:sz w:val="27"/>
                      </w:rPr>
                      <w:t>（汽油机</w:t>
                    </w:r>
                    <w:r>
                      <w:rPr>
                        <w:spacing w:val="-51"/>
                        <w:sz w:val="27"/>
                      </w:rPr>
                      <w:t>）</w:t>
                    </w:r>
                    <w:r>
                      <w:rPr>
                        <w:spacing w:val="-6"/>
                        <w:sz w:val="27"/>
                      </w:rPr>
                      <w:t>的组成</w:t>
                    </w:r>
                  </w:p>
                  <w:p>
                    <w:pPr>
                      <w:spacing w:before="3" w:line="240" w:lineRule="auto"/>
                      <w:rPr>
                        <w:sz w:val="25"/>
                      </w:rPr>
                    </w:pPr>
                  </w:p>
                  <w:p>
                    <w:pPr>
                      <w:spacing w:before="0" w:line="308" w:lineRule="exact"/>
                      <w:ind w:left="604" w:right="625" w:firstLine="0"/>
                      <w:jc w:val="center"/>
                      <w:rPr>
                        <w:sz w:val="27"/>
                      </w:rPr>
                    </w:pPr>
                    <w:r>
                      <w:rPr>
                        <w:sz w:val="27"/>
                      </w:rPr>
                      <w:t>起动系的组成</w:t>
                    </w:r>
                  </w:p>
                </w:txbxContent>
              </v:textbox>
            </v:shape>
            <v:shape id="_x0000_s1034" type="#_x0000_t202" style="width:2180;height:3604;left:3053;position:absolute;top:7058" filled="f" stroked="f">
              <v:textbox inset="0,0,0,0">
                <w:txbxContent>
                  <w:p>
                    <w:pPr>
                      <w:spacing w:before="0" w:line="308" w:lineRule="exact"/>
                      <w:ind w:left="4" w:right="18" w:firstLine="0"/>
                      <w:jc w:val="center"/>
                      <w:rPr>
                        <w:sz w:val="27"/>
                      </w:rPr>
                    </w:pPr>
                    <w:r>
                      <w:rPr>
                        <w:sz w:val="27"/>
                      </w:rPr>
                      <w:t>行驶系组成</w:t>
                    </w:r>
                  </w:p>
                  <w:p>
                    <w:pPr>
                      <w:spacing w:before="3" w:line="240" w:lineRule="auto"/>
                      <w:rPr>
                        <w:sz w:val="25"/>
                      </w:rPr>
                    </w:pPr>
                  </w:p>
                  <w:p>
                    <w:pPr>
                      <w:spacing w:before="0" w:line="465" w:lineRule="auto"/>
                      <w:ind w:left="-1" w:right="18" w:firstLine="0"/>
                      <w:jc w:val="center"/>
                      <w:rPr>
                        <w:sz w:val="27"/>
                      </w:rPr>
                    </w:pPr>
                    <w:r>
                      <w:rPr>
                        <w:spacing w:val="-3"/>
                        <w:sz w:val="27"/>
                      </w:rPr>
                      <w:t>转向系的主要组成</w:t>
                    </w:r>
                    <w:r>
                      <w:rPr>
                        <w:sz w:val="27"/>
                      </w:rPr>
                      <w:t>传动系组成</w:t>
                    </w:r>
                  </w:p>
                  <w:p>
                    <w:pPr>
                      <w:spacing w:before="0" w:line="465" w:lineRule="auto"/>
                      <w:ind w:left="136" w:right="151" w:firstLine="0"/>
                      <w:jc w:val="center"/>
                      <w:rPr>
                        <w:sz w:val="27"/>
                      </w:rPr>
                    </w:pPr>
                    <w:r>
                      <w:rPr>
                        <w:spacing w:val="-3"/>
                        <w:sz w:val="27"/>
                      </w:rPr>
                      <w:t>行车制动系组成</w:t>
                    </w:r>
                    <w:r>
                      <w:rPr>
                        <w:sz w:val="27"/>
                      </w:rPr>
                      <w:t>指导教师</w:t>
                    </w:r>
                  </w:p>
                  <w:p>
                    <w:pPr>
                      <w:tabs>
                        <w:tab w:val="left" w:pos="543"/>
                      </w:tabs>
                      <w:spacing w:before="0" w:line="291" w:lineRule="exact"/>
                      <w:ind w:left="0" w:right="10" w:firstLine="0"/>
                      <w:jc w:val="center"/>
                      <w:rPr>
                        <w:sz w:val="27"/>
                      </w:rPr>
                    </w:pPr>
                    <w:r>
                      <w:rPr>
                        <w:sz w:val="27"/>
                      </w:rPr>
                      <w:t>评</w:t>
                      <w:tab/>
                      <w:t>语</w:t>
                    </w:r>
                  </w:p>
                </w:txbxContent>
              </v:textbox>
            </v:shape>
            <v:shape id="_x0000_s1035" type="#_x0000_t202" style="width:560;height:270;left:3330;position:absolute;top:11062" filled="f" stroked="f">
              <v:textbox inset="0,0,0,0">
                <w:txbxContent>
                  <w:p>
                    <w:pPr>
                      <w:spacing w:before="0" w:line="270" w:lineRule="exact"/>
                      <w:ind w:left="0" w:right="0" w:firstLine="0"/>
                      <w:jc w:val="left"/>
                      <w:rPr>
                        <w:sz w:val="27"/>
                      </w:rPr>
                    </w:pPr>
                    <w:r>
                      <w:rPr>
                        <w:sz w:val="27"/>
                      </w:rPr>
                      <w:t>成绩</w:t>
                    </w:r>
                  </w:p>
                </w:txbxContent>
              </v:textbox>
            </v:shape>
            <v:shape id="_x0000_s1036" type="#_x0000_t202" style="width:1640;height:270;left:6960;position:absolute;top:11062" filled="f" stroked="f">
              <v:textbox inset="0,0,0,0">
                <w:txbxContent>
                  <w:p>
                    <w:pPr>
                      <w:spacing w:before="0" w:line="270" w:lineRule="exact"/>
                      <w:ind w:left="0" w:right="0" w:firstLine="0"/>
                      <w:jc w:val="left"/>
                      <w:rPr>
                        <w:sz w:val="27"/>
                      </w:rPr>
                    </w:pPr>
                    <w:r>
                      <w:rPr>
                        <w:sz w:val="27"/>
                      </w:rPr>
                      <w:t>指导教师签名</w:t>
                    </w:r>
                  </w:p>
                </w:txbxContent>
              </v:textbox>
            </v:shape>
            <v:shape id="_x0000_s1037" type="#_x0000_t202" style="width:560;height:270;left:11857;position:absolute;top:11062" filled="f" stroked="f">
              <v:textbox inset="0,0,0,0">
                <w:txbxContent>
                  <w:p>
                    <w:pPr>
                      <w:spacing w:before="0" w:line="270" w:lineRule="exact"/>
                      <w:ind w:left="0" w:right="0" w:firstLine="0"/>
                      <w:jc w:val="left"/>
                      <w:rPr>
                        <w:sz w:val="27"/>
                      </w:rPr>
                    </w:pPr>
                    <w:r>
                      <w:rPr>
                        <w:sz w:val="27"/>
                      </w:rPr>
                      <w:t>日期</w:t>
                    </w:r>
                  </w:p>
                </w:txbxContent>
              </v:textbox>
            </v:shape>
            <w10:wrap type="topAndBottom"/>
          </v:group>
        </w:pict>
      </w:r>
      <w:r>
        <w:t>在认真完成实验的基础上，由学生填写下表，并完成思考题</w:t>
      </w:r>
      <w:r>
        <w:rPr>
          <w:spacing w:val="-201"/>
        </w:rPr>
        <w:t>。</w:t>
      </w:r>
      <w:r>
        <w:t>（可做在实验报告纸上</w:t>
      </w:r>
      <w:r>
        <w:rPr>
          <w:spacing w:val="-180"/>
        </w:rPr>
        <w:t>）</w:t>
      </w:r>
      <w:r>
        <w:t>。</w:t>
      </w:r>
    </w:p>
    <w:p>
      <w:pPr>
        <w:pStyle w:val="Heading5"/>
        <w:spacing w:before="128"/>
      </w:pPr>
      <w:r>
        <w:t>7、思考题</w:t>
      </w:r>
    </w:p>
    <w:p>
      <w:pPr>
        <w:pStyle w:val="ListParagraph"/>
        <w:numPr>
          <w:ilvl w:val="0"/>
          <w:numId w:val="60"/>
        </w:numPr>
        <w:tabs>
          <w:tab w:val="left" w:pos="1545"/>
          <w:tab w:val="left" w:pos="8633"/>
        </w:tabs>
        <w:spacing w:before="212" w:after="0" w:line="240" w:lineRule="auto"/>
        <w:ind w:left="1544" w:right="0" w:hanging="635"/>
        <w:jc w:val="left"/>
        <w:rPr>
          <w:sz w:val="31"/>
        </w:rPr>
      </w:pPr>
      <w:r>
        <w:pict>
          <v:line id="_x0000_s1038" style="mso-position-horizontal-relative:page;position:absolute;z-index:-251658240" from="450pt,27.3pt" to="554pt,27.3pt" stroked="t" strokecolor="black" strokeweight="2pt">
            <v:stroke dashstyle="longDash"/>
          </v:line>
        </w:pict>
      </w:r>
      <w:r>
        <w:rPr>
          <w:sz w:val="31"/>
        </w:rPr>
        <w:t>实验设备中的汽油发动机点火顺序为</w:t>
        <w:tab/>
        <w:t>。</w:t>
      </w:r>
    </w:p>
    <w:p>
      <w:pPr>
        <w:pStyle w:val="ListParagraph"/>
        <w:numPr>
          <w:ilvl w:val="0"/>
          <w:numId w:val="60"/>
        </w:numPr>
        <w:tabs>
          <w:tab w:val="left" w:pos="1545"/>
          <w:tab w:val="left" w:pos="6113"/>
        </w:tabs>
        <w:spacing w:before="164" w:after="0" w:line="240" w:lineRule="auto"/>
        <w:ind w:left="1544" w:right="0" w:hanging="635"/>
        <w:jc w:val="left"/>
        <w:rPr>
          <w:sz w:val="31"/>
        </w:rPr>
      </w:pPr>
      <w:r>
        <w:rPr>
          <w:sz w:val="31"/>
        </w:rPr>
        <w:t>当节温器失效后冷却系（</w:t>
        <w:tab/>
        <w:t>）</w:t>
      </w:r>
    </w:p>
    <w:p>
      <w:pPr>
        <w:pStyle w:val="BodyText"/>
        <w:tabs>
          <w:tab w:val="left" w:pos="4381"/>
          <w:tab w:val="left" w:pos="8004"/>
        </w:tabs>
        <w:spacing w:before="164" w:line="338" w:lineRule="auto"/>
        <w:ind w:left="280" w:right="508" w:firstLine="629"/>
      </w:pPr>
      <w:r>
        <w:t>a</w:t>
      </w:r>
      <w:r>
        <w:rPr>
          <w:spacing w:val="31"/>
        </w:rPr>
        <w:t xml:space="preserve"> </w:t>
      </w:r>
      <w:r>
        <w:t>）冷却系只有小循环</w:t>
        <w:tab/>
        <w:t>b</w:t>
      </w:r>
      <w:r>
        <w:rPr>
          <w:spacing w:val="24"/>
        </w:rPr>
        <w:t xml:space="preserve"> </w:t>
      </w:r>
      <w:r>
        <w:t>）冷却系只有大循环</w:t>
        <w:tab/>
      </w:r>
      <w:r>
        <w:rPr>
          <w:spacing w:val="-4"/>
        </w:rPr>
        <w:t>c）</w:t>
      </w:r>
      <w:r>
        <w:t>冷却系既有大循环又有小循</w:t>
      </w:r>
      <w:r>
        <w:rPr>
          <w:spacing w:val="-19"/>
        </w:rPr>
        <w:t>环</w:t>
      </w:r>
      <w:r>
        <w:t>d）电控风扇停转</w:t>
      </w:r>
    </w:p>
    <w:p>
      <w:pPr>
        <w:pStyle w:val="ListParagraph"/>
        <w:numPr>
          <w:ilvl w:val="0"/>
          <w:numId w:val="60"/>
        </w:numPr>
        <w:tabs>
          <w:tab w:val="left" w:pos="1545"/>
          <w:tab w:val="left" w:pos="5011"/>
        </w:tabs>
        <w:spacing w:before="3" w:after="0" w:line="240" w:lineRule="auto"/>
        <w:ind w:left="1544" w:right="0" w:hanging="635"/>
        <w:jc w:val="left"/>
        <w:rPr>
          <w:sz w:val="31"/>
        </w:rPr>
      </w:pPr>
      <w:r>
        <w:rPr>
          <w:sz w:val="31"/>
        </w:rPr>
        <w:t>实验设备中的车架为（</w:t>
        <w:tab/>
        <w:t>）</w:t>
      </w:r>
    </w:p>
    <w:p>
      <w:pPr>
        <w:pStyle w:val="BodyText"/>
        <w:spacing w:before="165"/>
        <w:ind w:left="910"/>
      </w:pPr>
      <w:r>
        <w:t>a ）边梁式车架；b ）中梁式车架；c）综合式车架。</w:t>
      </w:r>
    </w:p>
    <w:p>
      <w:pPr>
        <w:pStyle w:val="ListParagraph"/>
        <w:numPr>
          <w:ilvl w:val="0"/>
          <w:numId w:val="60"/>
        </w:numPr>
        <w:tabs>
          <w:tab w:val="left" w:pos="1545"/>
        </w:tabs>
        <w:spacing w:before="164" w:after="0" w:line="240" w:lineRule="auto"/>
        <w:ind w:left="1544" w:right="0" w:hanging="635"/>
        <w:jc w:val="left"/>
        <w:rPr>
          <w:sz w:val="31"/>
        </w:rPr>
      </w:pPr>
      <w:r>
        <w:rPr>
          <w:sz w:val="31"/>
        </w:rPr>
        <w:t>实验设备中悬架结构为：</w:t>
      </w:r>
    </w:p>
    <w:p>
      <w:pPr>
        <w:pStyle w:val="BodyText"/>
        <w:spacing w:before="166" w:line="338" w:lineRule="auto"/>
        <w:ind w:left="280" w:right="320" w:firstLine="629"/>
      </w:pPr>
      <w:r>
        <w:t>a</w:t>
      </w:r>
      <w:r>
        <w:rPr>
          <w:spacing w:val="62"/>
        </w:rPr>
        <w:t xml:space="preserve"> </w:t>
      </w:r>
      <w:r>
        <w:t>）</w:t>
      </w:r>
      <w:r>
        <w:rPr>
          <w:spacing w:val="11"/>
        </w:rPr>
        <w:t xml:space="preserve">纵梁式； </w:t>
      </w:r>
      <w:r>
        <w:t>b</w:t>
      </w:r>
      <w:r>
        <w:rPr>
          <w:spacing w:val="58"/>
        </w:rPr>
        <w:t xml:space="preserve"> </w:t>
      </w:r>
      <w:r>
        <w:t>）</w:t>
      </w:r>
      <w:r>
        <w:rPr>
          <w:spacing w:val="-1"/>
        </w:rPr>
        <w:t>横梁式；</w:t>
      </w:r>
      <w:r>
        <w:rPr>
          <w:spacing w:val="-3"/>
        </w:rPr>
        <w:t>c）</w:t>
      </w:r>
      <w:r>
        <w:rPr>
          <w:spacing w:val="4"/>
        </w:rPr>
        <w:t xml:space="preserve"> 车轮沿主销移动的悬架</w:t>
      </w:r>
      <w:r>
        <w:t>（</w:t>
      </w:r>
      <w:r>
        <w:rPr>
          <w:spacing w:val="-2"/>
        </w:rPr>
        <w:t>如烛式悬架，麦弗逊式悬架</w:t>
      </w:r>
      <w:r>
        <w:t>或滑柱连杆式悬架）</w:t>
      </w:r>
    </w:p>
    <w:p>
      <w:pPr>
        <w:pStyle w:val="ListParagraph"/>
        <w:numPr>
          <w:ilvl w:val="0"/>
          <w:numId w:val="60"/>
        </w:numPr>
        <w:tabs>
          <w:tab w:val="left" w:pos="1545"/>
        </w:tabs>
        <w:spacing w:before="3" w:after="0" w:line="240" w:lineRule="auto"/>
        <w:ind w:left="1544" w:right="0" w:hanging="635"/>
        <w:jc w:val="left"/>
        <w:rPr>
          <w:sz w:val="31"/>
        </w:rPr>
      </w:pPr>
      <w:r>
        <w:rPr>
          <w:sz w:val="31"/>
        </w:rPr>
        <w:t>实验设备中汽车的总布置形式为：</w:t>
      </w:r>
    </w:p>
    <w:p>
      <w:pPr>
        <w:pStyle w:val="BodyText"/>
        <w:spacing w:before="164" w:line="338" w:lineRule="auto"/>
        <w:ind w:left="280" w:right="347" w:firstLine="629"/>
      </w:pPr>
      <w:r>
        <w:rPr>
          <w:w w:val="102"/>
        </w:rPr>
        <w:t>a</w:t>
      </w:r>
      <w:r>
        <w:rPr>
          <w:spacing w:val="3"/>
        </w:rPr>
        <w:t xml:space="preserve"> </w:t>
      </w:r>
      <w:r>
        <w:rPr>
          <w:w w:val="102"/>
        </w:rPr>
        <w:t>）FR（发动机前置，后轮驱动</w:t>
      </w:r>
      <w:r>
        <w:rPr>
          <w:spacing w:val="-176"/>
          <w:w w:val="102"/>
        </w:rPr>
        <w:t>）</w:t>
      </w:r>
      <w:r>
        <w:rPr>
          <w:spacing w:val="1"/>
          <w:w w:val="102"/>
        </w:rPr>
        <w:t>；</w:t>
      </w:r>
      <w:r>
        <w:rPr>
          <w:w w:val="102"/>
        </w:rPr>
        <w:t>b</w:t>
      </w:r>
      <w:r>
        <w:rPr>
          <w:spacing w:val="3"/>
        </w:rPr>
        <w:t xml:space="preserve"> </w:t>
      </w:r>
      <w:r>
        <w:rPr>
          <w:spacing w:val="-4"/>
          <w:w w:val="102"/>
        </w:rPr>
        <w:t>）</w:t>
      </w:r>
      <w:r>
        <w:rPr>
          <w:w w:val="102"/>
        </w:rPr>
        <w:t>F</w:t>
      </w:r>
      <w:r>
        <w:rPr>
          <w:spacing w:val="-1"/>
          <w:w w:val="102"/>
        </w:rPr>
        <w:t>F</w:t>
      </w:r>
      <w:r>
        <w:rPr>
          <w:w w:val="102"/>
        </w:rPr>
        <w:t>（发动机前置，前轮驱动</w:t>
      </w:r>
      <w:r>
        <w:rPr>
          <w:spacing w:val="-173"/>
          <w:w w:val="102"/>
        </w:rPr>
        <w:t>）</w:t>
      </w:r>
      <w:r>
        <w:rPr>
          <w:w w:val="102"/>
        </w:rPr>
        <w:t>；</w:t>
      </w:r>
      <w:r>
        <w:rPr>
          <w:spacing w:val="-4"/>
          <w:w w:val="102"/>
        </w:rPr>
        <w:t>c</w:t>
      </w:r>
      <w:r>
        <w:rPr>
          <w:w w:val="102"/>
        </w:rPr>
        <w:t>）R</w:t>
      </w:r>
      <w:r>
        <w:rPr>
          <w:spacing w:val="-4"/>
          <w:w w:val="102"/>
        </w:rPr>
        <w:t>R</w:t>
      </w:r>
      <w:r>
        <w:rPr>
          <w:w w:val="102"/>
        </w:rPr>
        <w:t>（</w:t>
      </w:r>
      <w:r>
        <w:rPr>
          <w:spacing w:val="-4"/>
          <w:w w:val="102"/>
        </w:rPr>
        <w:t>发动机</w:t>
      </w:r>
      <w:r>
        <w:rPr>
          <w:w w:val="102"/>
        </w:rPr>
        <w:t>后置，后轮驱动</w:t>
      </w:r>
      <w:r>
        <w:rPr>
          <w:spacing w:val="-169"/>
          <w:w w:val="102"/>
        </w:rPr>
        <w:t>）</w:t>
      </w:r>
      <w:r>
        <w:rPr>
          <w:w w:val="102"/>
        </w:rPr>
        <w:t>；</w:t>
      </w:r>
      <w:r>
        <w:rPr>
          <w:spacing w:val="-4"/>
          <w:w w:val="102"/>
        </w:rPr>
        <w:t>d</w:t>
      </w:r>
      <w:r>
        <w:rPr>
          <w:w w:val="102"/>
        </w:rPr>
        <w:t>）M</w:t>
      </w:r>
      <w:r>
        <w:rPr>
          <w:spacing w:val="-4"/>
          <w:w w:val="102"/>
        </w:rPr>
        <w:t>R</w:t>
      </w:r>
      <w:r>
        <w:rPr>
          <w:w w:val="102"/>
        </w:rPr>
        <w:t>（发动机中置，后轮驱动</w:t>
      </w:r>
      <w:r>
        <w:rPr>
          <w:spacing w:val="-180"/>
          <w:w w:val="102"/>
        </w:rPr>
        <w:t>）</w:t>
      </w:r>
      <w:r>
        <w:rPr>
          <w:spacing w:val="-1"/>
          <w:w w:val="102"/>
        </w:rPr>
        <w:t>；</w:t>
      </w:r>
      <w:r>
        <w:rPr>
          <w:w w:val="102"/>
        </w:rPr>
        <w:t>e）全轮驱动</w:t>
      </w:r>
      <w:r>
        <w:rPr>
          <w:spacing w:val="-10"/>
          <w:w w:val="102"/>
        </w:rPr>
        <w:t>（</w:t>
      </w:r>
      <w:r>
        <w:rPr>
          <w:w w:val="102"/>
        </w:rPr>
        <w:t>nW</w:t>
      </w:r>
      <w:r>
        <w:rPr>
          <w:spacing w:val="-4"/>
          <w:w w:val="102"/>
        </w:rPr>
        <w:t>D</w:t>
      </w:r>
      <w:r>
        <w:rPr>
          <w:spacing w:val="-159"/>
          <w:w w:val="102"/>
        </w:rPr>
        <w:t>）</w:t>
      </w:r>
      <w:r>
        <w:rPr>
          <w:w w:val="102"/>
        </w:rPr>
        <w:t>。</w:t>
      </w:r>
    </w:p>
    <w:p>
      <w:pPr>
        <w:pStyle w:val="ListParagraph"/>
        <w:numPr>
          <w:ilvl w:val="0"/>
          <w:numId w:val="60"/>
        </w:numPr>
        <w:tabs>
          <w:tab w:val="left" w:pos="1545"/>
        </w:tabs>
        <w:spacing w:before="3" w:after="0" w:line="240" w:lineRule="auto"/>
        <w:ind w:left="1544" w:right="0" w:hanging="635"/>
        <w:jc w:val="left"/>
        <w:rPr>
          <w:sz w:val="31"/>
        </w:rPr>
      </w:pPr>
      <w:r>
        <w:rPr>
          <w:sz w:val="31"/>
        </w:rPr>
        <w:t>简述汽车传动系的组成和作用，传动系的布置方案、类型及其特点。</w:t>
      </w:r>
    </w:p>
    <w:p>
      <w:pPr>
        <w:spacing w:after="0" w:line="240" w:lineRule="auto"/>
        <w:jc w:val="left"/>
        <w:rPr>
          <w:sz w:val="31"/>
        </w:rPr>
        <w:sectPr>
          <w:pgSz w:w="17860" w:h="25260"/>
          <w:pgMar w:top="1960" w:right="2340" w:bottom="280" w:left="2420" w:header="708" w:footer="708"/>
          <w:pgNumType w:start="3"/>
          <w:cols w:space="708"/>
        </w:sectPr>
      </w:pPr>
    </w:p>
    <w:p>
      <w:pPr>
        <w:pStyle w:val="Heading3"/>
        <w:spacing w:before="30"/>
        <w:ind w:left="257" w:right="342"/>
        <w:jc w:val="center"/>
        <w:rPr>
          <w:rFonts w:ascii="黑体" w:eastAsia="黑体" w:hint="eastAsia"/>
        </w:rPr>
      </w:pPr>
      <w:r>
        <w:rPr>
          <w:rFonts w:ascii="黑体" w:eastAsia="黑体" w:hint="eastAsia"/>
        </w:rPr>
        <w:t>实验二 传动系部件拆装实验</w:t>
      </w:r>
    </w:p>
    <w:p>
      <w:pPr>
        <w:pStyle w:val="BodyText"/>
        <w:rPr>
          <w:rFonts w:ascii="黑体"/>
          <w:b/>
          <w:sz w:val="20"/>
        </w:rPr>
      </w:pPr>
    </w:p>
    <w:p>
      <w:pPr>
        <w:pStyle w:val="BodyText"/>
        <w:rPr>
          <w:rFonts w:ascii="黑体"/>
          <w:b/>
          <w:sz w:val="20"/>
        </w:rPr>
      </w:pPr>
    </w:p>
    <w:p>
      <w:pPr>
        <w:pStyle w:val="Heading5"/>
        <w:spacing w:before="222"/>
      </w:pPr>
      <w:r>
        <w:t>1、实验目的</w:t>
      </w:r>
    </w:p>
    <w:p>
      <w:pPr>
        <w:pStyle w:val="BodyText"/>
        <w:spacing w:before="258" w:line="396" w:lineRule="auto"/>
        <w:ind w:left="280" w:right="344" w:firstLine="629"/>
        <w:jc w:val="both"/>
      </w:pPr>
      <w:r>
        <w:t>通过对汽车传动系的实物观察和模型演示使学生加深对课堂教学内容的理解</w:t>
      </w:r>
      <w:r>
        <w:rPr>
          <w:spacing w:val="-43"/>
        </w:rPr>
        <w:t>，不仅深入</w:t>
      </w:r>
      <w:r>
        <w:rPr>
          <w:spacing w:val="-10"/>
        </w:rPr>
        <w:t>理解汽车动力构造及其动力传递路线，也对传动系各总成的构造有较详细的认识，同时还对</w:t>
      </w:r>
      <w:r>
        <w:t>传动系的修理工艺有初步认识。</w:t>
      </w:r>
    </w:p>
    <w:p>
      <w:pPr>
        <w:pStyle w:val="Heading5"/>
        <w:spacing w:line="397" w:lineRule="exact"/>
      </w:pPr>
      <w:r>
        <w:t>2、实验原理</w:t>
      </w:r>
    </w:p>
    <w:p>
      <w:pPr>
        <w:pStyle w:val="BodyText"/>
        <w:spacing w:before="258" w:line="396" w:lineRule="auto"/>
        <w:ind w:left="280" w:right="179" w:firstLine="629"/>
      </w:pPr>
      <w:r>
        <w:drawing>
          <wp:anchor distT="0" distB="0" distL="0" distR="0" simplePos="0" relativeHeight="251660288" behindDoc="1" locked="0" layoutInCell="1" allowOverlap="1">
            <wp:simplePos x="0" y="0"/>
            <wp:positionH relativeFrom="page">
              <wp:posOffset>1714500</wp:posOffset>
            </wp:positionH>
            <wp:positionV relativeFrom="paragraph">
              <wp:posOffset>1334389</wp:posOffset>
            </wp:positionV>
            <wp:extent cx="7904733" cy="4406900"/>
            <wp:effectExtent l="0" t="0" r="0" b="0"/>
            <wp:wrapNone/>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jpeg"/>
                    <pic:cNvPicPr/>
                  </pic:nvPicPr>
                  <pic:blipFill>
                    <a:blip xmlns:r="http://schemas.openxmlformats.org/officeDocument/2006/relationships" r:embed="rId5" cstate="print"/>
                    <a:stretch>
                      <a:fillRect/>
                    </a:stretch>
                  </pic:blipFill>
                  <pic:spPr>
                    <a:xfrm>
                      <a:off x="0" y="0"/>
                      <a:ext cx="7904733" cy="4406900"/>
                    </a:xfrm>
                    <a:prstGeom prst="rect">
                      <a:avLst/>
                    </a:prstGeom>
                  </pic:spPr>
                </pic:pic>
              </a:graphicData>
            </a:graphic>
          </wp:anchor>
        </w:drawing>
      </w:r>
      <w:r>
        <w:t>汽车传动系的基本功用是将发动机的动力传给驱动车轮</w:t>
      </w:r>
      <w:r>
        <w:rPr>
          <w:spacing w:val="-27"/>
        </w:rPr>
        <w:t xml:space="preserve">。以越野车为例，其主要组成是： </w:t>
      </w:r>
      <w:r>
        <w:t>离合器、变速器、分动器</w:t>
      </w:r>
      <w:r>
        <w:rPr>
          <w:spacing w:val="-9"/>
        </w:rPr>
        <w:t>（4</w:t>
      </w:r>
      <w:r>
        <w:rPr>
          <w:spacing w:val="111"/>
        </w:rPr>
        <w:t xml:space="preserve"> </w:t>
      </w:r>
      <w:r>
        <w:t>4</w:t>
      </w:r>
      <w:r>
        <w:rPr>
          <w:spacing w:val="4"/>
        </w:rPr>
        <w:t xml:space="preserve"> 汽车，即越野车所特有总成</w:t>
      </w:r>
      <w:r>
        <w:rPr>
          <w:spacing w:val="-180"/>
        </w:rPr>
        <w:t>）</w:t>
      </w:r>
      <w:r>
        <w:t>、传动轴、主减速器、差速器等。</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6"/>
        </w:rPr>
      </w:pPr>
    </w:p>
    <w:p>
      <w:pPr>
        <w:pStyle w:val="BodyText"/>
        <w:ind w:left="5008"/>
      </w:pPr>
      <w:r>
        <w:t>图 越野车传动系原理图</w:t>
      </w:r>
    </w:p>
    <w:p>
      <w:pPr>
        <w:pStyle w:val="BodyText"/>
        <w:spacing w:before="258" w:line="396" w:lineRule="auto"/>
        <w:ind w:left="280" w:right="144" w:firstLine="629"/>
      </w:pPr>
      <w:r>
        <w:rPr>
          <w:spacing w:val="-1"/>
        </w:rPr>
        <w:t>各总成的功用是：</w:t>
      </w:r>
      <w:r>
        <w:rPr>
          <w:spacing w:val="-3"/>
        </w:rPr>
        <w:t>A）</w:t>
      </w:r>
      <w:r>
        <w:t xml:space="preserve">离合器是汽车传动系中直接和发动机相联系的部件，可保证汽车 </w:t>
      </w:r>
      <w:r>
        <w:rPr>
          <w:spacing w:val="-12"/>
        </w:rPr>
        <w:t>平稳起步，平顺换档并防止传动系过载等。</w:t>
      </w:r>
      <w:r>
        <w:rPr>
          <w:spacing w:val="-26"/>
        </w:rPr>
        <w:t>B）</w:t>
      </w:r>
      <w:r>
        <w:t xml:space="preserve">现代汽车广泛采用活塞式内燃机作为动力源， </w:t>
      </w:r>
      <w:r>
        <w:rPr>
          <w:spacing w:val="-13"/>
        </w:rPr>
        <w:t>其转矩和转速变化范围小，而复杂的使用条件则要求汽车的牵引力和车速能在相当大的范围</w:t>
      </w:r>
      <w:r>
        <w:rPr>
          <w:w w:val="102"/>
        </w:rPr>
        <w:t>内变化，为解决这一矛盾，在传动系中设置了变速器。在多轴驱动的汽车上（如越野车</w:t>
      </w:r>
      <w:r>
        <w:rPr>
          <w:spacing w:val="-208"/>
          <w:w w:val="102"/>
        </w:rPr>
        <w:t>）</w:t>
      </w:r>
      <w:r>
        <w:rPr>
          <w:w w:val="102"/>
        </w:rPr>
        <w:t>，</w:t>
      </w:r>
      <w:r>
        <w:t>变</w:t>
      </w:r>
      <w:r>
        <w:rPr>
          <w:spacing w:val="-2"/>
        </w:rPr>
        <w:t>速器之后还装有分动器，以便将转矩分别输送至各驱动桥。</w:t>
      </w:r>
      <w:r>
        <w:t>C）万向传动装置一般由万向 节</w:t>
      </w:r>
      <w:r>
        <w:rPr>
          <w:spacing w:val="-14"/>
        </w:rPr>
        <w:t>和传动轴组成，有时还加装中间支承。汽车上任何一对轴线相交且相对位置经常变化的转 轴</w:t>
      </w:r>
      <w:r>
        <w:rPr>
          <w:spacing w:val="-15"/>
        </w:rPr>
        <w:t>之间的动力传递，均须通过万向传动装置实现。</w:t>
      </w:r>
      <w:r>
        <w:t>D）减速器的功用是将万向传动装置传来 的</w:t>
      </w:r>
      <w:r>
        <w:rPr>
          <w:spacing w:val="-1"/>
        </w:rPr>
        <w:t>发动机转矩通过主减速器、差速器、半轴等传到驱动车轮，实现降速、增大转矩；改变转矩的方向；通过差速器保证内、外侧车轮以不同转速转向。</w:t>
      </w:r>
    </w:p>
    <w:p>
      <w:pPr>
        <w:pStyle w:val="Heading5"/>
        <w:spacing w:line="397" w:lineRule="exact"/>
      </w:pPr>
      <w:r>
        <w:t>3、实验内容</w:t>
      </w:r>
    </w:p>
    <w:p>
      <w:pPr>
        <w:spacing w:after="0" w:line="397" w:lineRule="exact"/>
        <w:sectPr>
          <w:pgSz w:w="17860" w:h="25260"/>
          <w:pgMar w:top="1980" w:right="2340" w:bottom="280" w:left="2420" w:header="708" w:footer="708"/>
          <w:pgNumType w:start="4"/>
          <w:cols w:space="708"/>
        </w:sectPr>
      </w:pPr>
    </w:p>
    <w:p>
      <w:pPr>
        <w:pStyle w:val="BodyText"/>
        <w:spacing w:before="43"/>
        <w:ind w:left="910"/>
      </w:pPr>
      <w:r>
        <w:t>主要实验设备（或装置）名称：</w:t>
      </w:r>
    </w:p>
    <w:p>
      <w:pPr>
        <w:pStyle w:val="ListParagraph"/>
        <w:numPr>
          <w:ilvl w:val="0"/>
          <w:numId w:val="54"/>
        </w:numPr>
        <w:tabs>
          <w:tab w:val="left" w:pos="1545"/>
        </w:tabs>
        <w:spacing w:before="258" w:after="0" w:line="240" w:lineRule="auto"/>
        <w:ind w:left="1544" w:right="0" w:hanging="635"/>
        <w:jc w:val="left"/>
        <w:rPr>
          <w:sz w:val="31"/>
        </w:rPr>
      </w:pPr>
      <w:r>
        <w:rPr>
          <w:sz w:val="31"/>
        </w:rPr>
        <w:t>传动系零部件散件若干套。</w:t>
      </w:r>
    </w:p>
    <w:p>
      <w:pPr>
        <w:pStyle w:val="ListParagraph"/>
        <w:numPr>
          <w:ilvl w:val="0"/>
          <w:numId w:val="54"/>
        </w:numPr>
        <w:tabs>
          <w:tab w:val="left" w:pos="1545"/>
        </w:tabs>
        <w:spacing w:before="258" w:after="0" w:line="240" w:lineRule="auto"/>
        <w:ind w:left="1544" w:right="0" w:hanging="635"/>
        <w:jc w:val="left"/>
        <w:rPr>
          <w:sz w:val="31"/>
        </w:rPr>
      </w:pPr>
      <w:r>
        <w:rPr>
          <w:sz w:val="31"/>
        </w:rPr>
        <w:t>上海华育公司生产的桑塔纳轿车电动程控示教板：离合器等。</w:t>
      </w:r>
    </w:p>
    <w:p>
      <w:pPr>
        <w:pStyle w:val="ListParagraph"/>
        <w:numPr>
          <w:ilvl w:val="0"/>
          <w:numId w:val="54"/>
        </w:numPr>
        <w:tabs>
          <w:tab w:val="left" w:pos="1545"/>
        </w:tabs>
        <w:spacing w:before="258" w:after="0" w:line="240" w:lineRule="auto"/>
        <w:ind w:left="1544" w:right="0" w:hanging="635"/>
        <w:jc w:val="left"/>
        <w:rPr>
          <w:sz w:val="31"/>
        </w:rPr>
      </w:pPr>
      <w:r>
        <w:rPr>
          <w:spacing w:val="37"/>
          <w:sz w:val="31"/>
        </w:rPr>
        <w:t>长春</w:t>
      </w:r>
      <w:r>
        <w:rPr>
          <w:sz w:val="31"/>
        </w:rPr>
        <w:t>G—3</w:t>
      </w:r>
      <w:r>
        <w:rPr>
          <w:spacing w:val="-9"/>
          <w:sz w:val="31"/>
        </w:rPr>
        <w:t xml:space="preserve"> 技术教育装备有限公司生产的汽车动力构造与传动系教学系统。</w:t>
      </w:r>
    </w:p>
    <w:p>
      <w:pPr>
        <w:pStyle w:val="BodyText"/>
        <w:spacing w:before="258" w:line="396" w:lineRule="auto"/>
        <w:ind w:left="280" w:right="182" w:firstLine="633"/>
      </w:pPr>
      <w:r>
        <w:t>由指导教师结合汽车底盘实物或模型</w:t>
      </w:r>
      <w:r>
        <w:rPr>
          <w:spacing w:val="-20"/>
        </w:rPr>
        <w:t>，重点讲解传动系各总成的工作原理、功用和组成。</w:t>
      </w:r>
      <w:r>
        <w:rPr>
          <w:spacing w:val="-13"/>
        </w:rPr>
        <w:t>重点介绍离合器、变速器的拆卸和装配步骤，一般介绍的拆卸和装配步骤。建议以拆卸和装 配变速器实物为主。</w:t>
      </w:r>
    </w:p>
    <w:p>
      <w:pPr>
        <w:pStyle w:val="Heading5"/>
        <w:spacing w:line="397" w:lineRule="exact"/>
      </w:pPr>
      <w:r>
        <w:t>4、实验要求</w:t>
      </w:r>
    </w:p>
    <w:p>
      <w:pPr>
        <w:pStyle w:val="ListParagraph"/>
        <w:numPr>
          <w:ilvl w:val="0"/>
          <w:numId w:val="53"/>
        </w:numPr>
        <w:tabs>
          <w:tab w:val="left" w:pos="1545"/>
        </w:tabs>
        <w:spacing w:before="258" w:after="0" w:line="240" w:lineRule="auto"/>
        <w:ind w:left="1544" w:right="0" w:hanging="635"/>
        <w:jc w:val="left"/>
        <w:rPr>
          <w:sz w:val="31"/>
        </w:rPr>
      </w:pPr>
      <w:r>
        <w:rPr>
          <w:sz w:val="31"/>
        </w:rPr>
        <w:t>预习实验指导书，了解实验内容、明确实验原理、实验步骤。</w:t>
      </w:r>
    </w:p>
    <w:p>
      <w:pPr>
        <w:pStyle w:val="ListParagraph"/>
        <w:numPr>
          <w:ilvl w:val="0"/>
          <w:numId w:val="53"/>
        </w:numPr>
        <w:tabs>
          <w:tab w:val="left" w:pos="1545"/>
        </w:tabs>
        <w:spacing w:before="259" w:after="0" w:line="240" w:lineRule="auto"/>
        <w:ind w:left="1544" w:right="0" w:hanging="635"/>
        <w:jc w:val="left"/>
        <w:rPr>
          <w:sz w:val="31"/>
        </w:rPr>
      </w:pPr>
      <w:r>
        <w:rPr>
          <w:sz w:val="31"/>
        </w:rPr>
        <w:t>认真观察实验模型或实物，积极思考，踊跃的提出问题并努力回答问题。</w:t>
      </w:r>
    </w:p>
    <w:p>
      <w:pPr>
        <w:pStyle w:val="ListParagraph"/>
        <w:numPr>
          <w:ilvl w:val="0"/>
          <w:numId w:val="53"/>
        </w:numPr>
        <w:tabs>
          <w:tab w:val="left" w:pos="1494"/>
        </w:tabs>
        <w:spacing w:before="258" w:after="0" w:line="396" w:lineRule="auto"/>
        <w:ind w:left="280" w:right="334" w:firstLine="629"/>
        <w:jc w:val="left"/>
        <w:rPr>
          <w:sz w:val="31"/>
        </w:rPr>
      </w:pPr>
      <w:r>
        <w:rPr>
          <w:spacing w:val="-9"/>
          <w:sz w:val="31"/>
        </w:rPr>
        <w:t>十分熟悉汽车传动系相关术语、并建立其与汽车实物的联系，将汽车传动系相关术</w:t>
      </w:r>
      <w:r>
        <w:rPr>
          <w:sz w:val="31"/>
        </w:rPr>
        <w:t>语在模型中“对号入座</w:t>
      </w:r>
      <w:r>
        <w:rPr>
          <w:spacing w:val="-14"/>
          <w:sz w:val="31"/>
        </w:rPr>
        <w:t>”。建立汽车动力构造及其动力传递路线的完整概念。</w:t>
      </w:r>
    </w:p>
    <w:p>
      <w:pPr>
        <w:pStyle w:val="ListParagraph"/>
        <w:numPr>
          <w:ilvl w:val="0"/>
          <w:numId w:val="53"/>
        </w:numPr>
        <w:tabs>
          <w:tab w:val="left" w:pos="1545"/>
        </w:tabs>
        <w:spacing w:before="0" w:after="0" w:line="397" w:lineRule="exact"/>
        <w:ind w:left="1544" w:right="0" w:hanging="635"/>
        <w:jc w:val="left"/>
        <w:rPr>
          <w:sz w:val="31"/>
        </w:rPr>
      </w:pPr>
      <w:r>
        <w:rPr>
          <w:sz w:val="31"/>
        </w:rPr>
        <w:t>结合实验设备的具体情况，完成思考题。</w:t>
      </w:r>
    </w:p>
    <w:p>
      <w:pPr>
        <w:pStyle w:val="Heading5"/>
        <w:spacing w:before="258"/>
      </w:pPr>
      <w:r>
        <w:t>5、实验步骤</w:t>
      </w:r>
    </w:p>
    <w:p>
      <w:pPr>
        <w:pStyle w:val="ListParagraph"/>
        <w:numPr>
          <w:ilvl w:val="0"/>
          <w:numId w:val="52"/>
        </w:numPr>
        <w:tabs>
          <w:tab w:val="left" w:pos="1476"/>
        </w:tabs>
        <w:spacing w:before="258" w:after="0" w:line="396" w:lineRule="auto"/>
        <w:ind w:left="280" w:right="192" w:firstLine="629"/>
        <w:jc w:val="left"/>
        <w:rPr>
          <w:sz w:val="31"/>
        </w:rPr>
      </w:pPr>
      <w:r>
        <w:rPr>
          <w:spacing w:val="-17"/>
          <w:sz w:val="31"/>
        </w:rPr>
        <w:t>由离合器开始观察传动系组成，即离合器、变速器、分动器</w:t>
      </w:r>
      <w:r>
        <w:rPr>
          <w:sz w:val="31"/>
        </w:rPr>
        <w:t>（4</w:t>
      </w:r>
      <w:r>
        <w:rPr>
          <w:spacing w:val="20"/>
          <w:sz w:val="31"/>
        </w:rPr>
        <w:t xml:space="preserve"> </w:t>
      </w:r>
      <w:r>
        <w:rPr>
          <w:sz w:val="31"/>
        </w:rPr>
        <w:t>4</w:t>
      </w:r>
      <w:r>
        <w:rPr>
          <w:spacing w:val="-11"/>
          <w:sz w:val="31"/>
        </w:rPr>
        <w:t xml:space="preserve"> 汽车，即越野车</w:t>
      </w:r>
      <w:r>
        <w:rPr>
          <w:spacing w:val="-166"/>
          <w:sz w:val="31"/>
        </w:rPr>
        <w:t>）</w:t>
      </w:r>
      <w:r>
        <w:rPr>
          <w:spacing w:val="-12"/>
          <w:sz w:val="31"/>
        </w:rPr>
        <w:t>、</w:t>
      </w:r>
      <w:r>
        <w:rPr>
          <w:sz w:val="31"/>
        </w:rPr>
        <w:t>传动轴、主减速器、差速器等。</w:t>
      </w:r>
    </w:p>
    <w:p>
      <w:pPr>
        <w:pStyle w:val="ListParagraph"/>
        <w:numPr>
          <w:ilvl w:val="0"/>
          <w:numId w:val="52"/>
        </w:numPr>
        <w:tabs>
          <w:tab w:val="left" w:pos="1516"/>
        </w:tabs>
        <w:spacing w:before="0" w:after="0" w:line="396" w:lineRule="auto"/>
        <w:ind w:left="280" w:right="177" w:firstLine="629"/>
        <w:jc w:val="left"/>
        <w:rPr>
          <w:sz w:val="31"/>
        </w:rPr>
      </w:pPr>
      <w:r>
        <w:rPr>
          <w:sz w:val="31"/>
        </w:rPr>
        <w:t>重点观察离合器类型（膜片弹簧离合器、周布弹簧离合器、中央弹簧离合器）</w:t>
      </w:r>
      <w:r>
        <w:rPr>
          <w:spacing w:val="-8"/>
          <w:sz w:val="31"/>
        </w:rPr>
        <w:t>及组</w:t>
      </w:r>
      <w:r>
        <w:rPr>
          <w:sz w:val="31"/>
        </w:rPr>
        <w:t>成，了解离合器的调整目的和方法。</w:t>
      </w:r>
    </w:p>
    <w:p>
      <w:pPr>
        <w:pStyle w:val="ListParagraph"/>
        <w:numPr>
          <w:ilvl w:val="0"/>
          <w:numId w:val="52"/>
        </w:numPr>
        <w:tabs>
          <w:tab w:val="left" w:pos="1523"/>
        </w:tabs>
        <w:spacing w:before="0" w:after="0" w:line="396" w:lineRule="auto"/>
        <w:ind w:left="280" w:right="170" w:firstLine="629"/>
        <w:jc w:val="left"/>
        <w:rPr>
          <w:sz w:val="31"/>
        </w:rPr>
      </w:pPr>
      <w:r>
        <w:rPr>
          <w:sz w:val="31"/>
        </w:rPr>
        <w:t>观察变速器组成、档数、变速器操纵机构（自锁装置、互锁装置）</w:t>
      </w:r>
      <w:r>
        <w:rPr>
          <w:spacing w:val="-3"/>
          <w:sz w:val="31"/>
        </w:rPr>
        <w:t>组成。确定汽车</w:t>
      </w:r>
      <w:r>
        <w:rPr>
          <w:sz w:val="31"/>
        </w:rPr>
        <w:t>的驱动类型（前轮、后轮、全轮驱动等</w:t>
      </w:r>
      <w:r>
        <w:rPr>
          <w:spacing w:val="-187"/>
          <w:sz w:val="31"/>
        </w:rPr>
        <w:t>）</w:t>
      </w:r>
      <w:r>
        <w:rPr>
          <w:sz w:val="31"/>
        </w:rPr>
        <w:t>。</w:t>
      </w:r>
    </w:p>
    <w:p>
      <w:pPr>
        <w:pStyle w:val="ListParagraph"/>
        <w:numPr>
          <w:ilvl w:val="0"/>
          <w:numId w:val="52"/>
        </w:numPr>
        <w:tabs>
          <w:tab w:val="left" w:pos="1545"/>
        </w:tabs>
        <w:spacing w:before="0" w:after="0" w:line="397" w:lineRule="exact"/>
        <w:ind w:left="1544" w:right="0" w:hanging="635"/>
        <w:jc w:val="left"/>
        <w:rPr>
          <w:sz w:val="31"/>
        </w:rPr>
      </w:pPr>
      <w:r>
        <w:rPr>
          <w:sz w:val="31"/>
        </w:rPr>
        <w:t>观察万向传动装置类型及组成，明确万向传动轴的装配记号作用。</w:t>
      </w:r>
    </w:p>
    <w:p>
      <w:pPr>
        <w:pStyle w:val="ListParagraph"/>
        <w:numPr>
          <w:ilvl w:val="0"/>
          <w:numId w:val="52"/>
        </w:numPr>
        <w:tabs>
          <w:tab w:val="left" w:pos="1545"/>
        </w:tabs>
        <w:spacing w:before="258" w:after="0" w:line="240" w:lineRule="auto"/>
        <w:ind w:left="1544" w:right="0" w:hanging="635"/>
        <w:jc w:val="left"/>
        <w:rPr>
          <w:sz w:val="31"/>
        </w:rPr>
      </w:pPr>
      <w:r>
        <w:rPr>
          <w:sz w:val="31"/>
        </w:rPr>
        <w:t>观察主减速器级数、了解主减速器齿轮的装配及其调整方法。</w:t>
      </w:r>
    </w:p>
    <w:p>
      <w:pPr>
        <w:pStyle w:val="ListParagraph"/>
        <w:numPr>
          <w:ilvl w:val="0"/>
          <w:numId w:val="52"/>
        </w:numPr>
        <w:tabs>
          <w:tab w:val="left" w:pos="1494"/>
        </w:tabs>
        <w:spacing w:before="258" w:after="0" w:line="240" w:lineRule="auto"/>
        <w:ind w:left="1493" w:right="0" w:hanging="584"/>
        <w:jc w:val="left"/>
        <w:rPr>
          <w:sz w:val="31"/>
        </w:rPr>
      </w:pPr>
      <w:r>
        <w:rPr>
          <w:spacing w:val="-10"/>
          <w:sz w:val="31"/>
        </w:rPr>
        <w:t>观察差速器主要组成，明确差速器的工作原理。观察实验设备中汽车半轴支承形式</w:t>
      </w:r>
    </w:p>
    <w:p>
      <w:pPr>
        <w:pStyle w:val="BodyText"/>
        <w:spacing w:before="258"/>
        <w:ind w:left="280"/>
      </w:pPr>
      <w:r>
        <w:t>（全浮式、半浮式</w:t>
      </w:r>
      <w:r>
        <w:rPr>
          <w:spacing w:val="-173"/>
        </w:rPr>
        <w:t>）</w:t>
      </w:r>
      <w:r>
        <w:t>。</w:t>
      </w:r>
    </w:p>
    <w:p>
      <w:pPr>
        <w:spacing w:after="0"/>
        <w:sectPr>
          <w:pgSz w:w="17860" w:h="25260"/>
          <w:pgMar w:top="1960" w:right="2340" w:bottom="280" w:left="2420" w:header="708" w:footer="708"/>
          <w:pgNumType w:start="5"/>
          <w:cols w:space="708"/>
        </w:sectPr>
      </w:pPr>
    </w:p>
    <w:p>
      <w:pPr>
        <w:pStyle w:val="Heading5"/>
        <w:spacing w:before="43"/>
      </w:pPr>
      <w:r>
        <w:t>6、实验报告</w:t>
      </w:r>
    </w:p>
    <w:p>
      <w:pPr>
        <w:pStyle w:val="BodyText"/>
        <w:spacing w:before="258"/>
        <w:ind w:left="910"/>
      </w:pPr>
      <w:r>
        <w:drawing>
          <wp:anchor distT="0" distB="0" distL="0" distR="0" simplePos="0" relativeHeight="251661312" behindDoc="1" locked="0" layoutInCell="1" allowOverlap="1">
            <wp:simplePos x="0" y="0"/>
            <wp:positionH relativeFrom="page">
              <wp:posOffset>1600200</wp:posOffset>
            </wp:positionH>
            <wp:positionV relativeFrom="paragraph">
              <wp:posOffset>470916</wp:posOffset>
            </wp:positionV>
            <wp:extent cx="8133016" cy="6346793"/>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6" cstate="print"/>
                    <a:stretch>
                      <a:fillRect/>
                    </a:stretch>
                  </pic:blipFill>
                  <pic:spPr>
                    <a:xfrm>
                      <a:off x="0" y="0"/>
                      <a:ext cx="8133016" cy="6346793"/>
                    </a:xfrm>
                    <a:prstGeom prst="rect">
                      <a:avLst/>
                    </a:prstGeom>
                  </pic:spPr>
                </pic:pic>
              </a:graphicData>
            </a:graphic>
          </wp:anchor>
        </w:drawing>
      </w:r>
      <w:r>
        <w:t>在认真完成实验的基础上，由学生填写下表，并完成思考题</w:t>
      </w:r>
      <w:r>
        <w:rPr>
          <w:spacing w:val="-201"/>
        </w:rPr>
        <w:t>。</w:t>
      </w:r>
      <w:r>
        <w:t>（可做在实验报告纸上</w:t>
      </w:r>
      <w:r>
        <w:rPr>
          <w:spacing w:val="-180"/>
        </w:rPr>
        <w:t>）</w:t>
      </w:r>
      <w:r>
        <w:t>。</w:t>
      </w:r>
    </w:p>
    <w:p>
      <w:pPr>
        <w:pStyle w:val="BodyText"/>
        <w:spacing w:before="10" w:after="1"/>
        <w:rPr>
          <w:sz w:val="28"/>
        </w:rPr>
      </w:pPr>
    </w:p>
    <w:tbl>
      <w:tblPr>
        <w:tblStyle w:val="TableNormal0"/>
        <w:tblW w:w="0" w:type="auto"/>
        <w:jc w:val="left"/>
        <w:tblInd w:w="5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084"/>
        <w:gridCol w:w="3198"/>
        <w:gridCol w:w="3164"/>
      </w:tblGrid>
      <w:tr>
        <w:tblPrEx>
          <w:tblW w:w="0" w:type="auto"/>
          <w:jc w:val="left"/>
          <w:tblInd w:w="5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9"/>
          <w:jc w:val="left"/>
        </w:trPr>
        <w:tc>
          <w:tcPr>
            <w:tcW w:w="3084" w:type="dxa"/>
          </w:tcPr>
          <w:p>
            <w:pPr>
              <w:pStyle w:val="TableParagraph"/>
              <w:spacing w:line="308" w:lineRule="exact"/>
              <w:ind w:left="590"/>
              <w:rPr>
                <w:sz w:val="27"/>
              </w:rPr>
            </w:pPr>
            <w:r>
              <w:rPr>
                <w:sz w:val="27"/>
              </w:rPr>
              <w:t>实验名称</w:t>
            </w:r>
          </w:p>
        </w:tc>
        <w:tc>
          <w:tcPr>
            <w:tcW w:w="3198" w:type="dxa"/>
          </w:tcPr>
          <w:p>
            <w:pPr>
              <w:pStyle w:val="TableParagraph"/>
              <w:rPr>
                <w:rFonts w:ascii="Times New Roman"/>
                <w:sz w:val="30"/>
              </w:rPr>
            </w:pPr>
          </w:p>
        </w:tc>
        <w:tc>
          <w:tcPr>
            <w:tcW w:w="3164" w:type="dxa"/>
          </w:tcPr>
          <w:p>
            <w:pPr>
              <w:pStyle w:val="TableParagraph"/>
              <w:spacing w:line="308" w:lineRule="exact"/>
              <w:ind w:left="703"/>
              <w:rPr>
                <w:sz w:val="27"/>
              </w:rPr>
            </w:pPr>
            <w:r>
              <w:rPr>
                <w:sz w:val="27"/>
              </w:rPr>
              <w:t>实验日期</w:t>
            </w:r>
          </w:p>
        </w:tc>
      </w:tr>
      <w:tr>
        <w:tblPrEx>
          <w:tblW w:w="0" w:type="auto"/>
          <w:jc w:val="left"/>
          <w:tblInd w:w="590" w:type="dxa"/>
          <w:tblLayout w:type="fixed"/>
          <w:tblCellMar>
            <w:top w:w="0" w:type="dxa"/>
            <w:left w:w="0" w:type="dxa"/>
            <w:bottom w:w="0" w:type="dxa"/>
            <w:right w:w="0" w:type="dxa"/>
          </w:tblCellMar>
          <w:tblLook w:val="01E0"/>
        </w:tblPrEx>
        <w:trPr>
          <w:trHeight w:val="669"/>
          <w:jc w:val="left"/>
        </w:trPr>
        <w:tc>
          <w:tcPr>
            <w:tcW w:w="3084" w:type="dxa"/>
          </w:tcPr>
          <w:p>
            <w:pPr>
              <w:pStyle w:val="TableParagraph"/>
              <w:spacing w:before="162"/>
              <w:ind w:left="860"/>
              <w:rPr>
                <w:sz w:val="27"/>
              </w:rPr>
            </w:pPr>
            <w:r>
              <w:rPr>
                <w:sz w:val="27"/>
              </w:rPr>
              <w:t>班级</w:t>
            </w:r>
          </w:p>
        </w:tc>
        <w:tc>
          <w:tcPr>
            <w:tcW w:w="3198" w:type="dxa"/>
          </w:tcPr>
          <w:p>
            <w:pPr>
              <w:pStyle w:val="TableParagraph"/>
              <w:rPr>
                <w:rFonts w:ascii="Times New Roman"/>
                <w:sz w:val="30"/>
              </w:rPr>
            </w:pPr>
          </w:p>
        </w:tc>
        <w:tc>
          <w:tcPr>
            <w:tcW w:w="3164" w:type="dxa"/>
          </w:tcPr>
          <w:p>
            <w:pPr>
              <w:pStyle w:val="TableParagraph"/>
              <w:spacing w:before="162"/>
              <w:ind w:left="703"/>
              <w:rPr>
                <w:sz w:val="27"/>
              </w:rPr>
            </w:pPr>
            <w:r>
              <w:rPr>
                <w:sz w:val="27"/>
              </w:rPr>
              <w:t>学生姓名</w:t>
            </w:r>
          </w:p>
        </w:tc>
      </w:tr>
      <w:tr>
        <w:tblPrEx>
          <w:tblW w:w="0" w:type="auto"/>
          <w:jc w:val="left"/>
          <w:tblInd w:w="590" w:type="dxa"/>
          <w:tblLayout w:type="fixed"/>
          <w:tblCellMar>
            <w:top w:w="0" w:type="dxa"/>
            <w:left w:w="0" w:type="dxa"/>
            <w:bottom w:w="0" w:type="dxa"/>
            <w:right w:w="0" w:type="dxa"/>
          </w:tblCellMar>
          <w:tblLook w:val="01E0"/>
        </w:tblPrEx>
        <w:trPr>
          <w:trHeight w:val="671"/>
          <w:jc w:val="left"/>
        </w:trPr>
        <w:tc>
          <w:tcPr>
            <w:tcW w:w="3084" w:type="dxa"/>
          </w:tcPr>
          <w:p>
            <w:pPr>
              <w:pStyle w:val="TableParagraph"/>
              <w:spacing w:before="162"/>
              <w:ind w:left="320"/>
              <w:rPr>
                <w:sz w:val="27"/>
              </w:rPr>
            </w:pPr>
            <w:r>
              <w:rPr>
                <w:sz w:val="27"/>
              </w:rPr>
              <w:t>实验设备名称</w:t>
            </w:r>
          </w:p>
        </w:tc>
        <w:tc>
          <w:tcPr>
            <w:tcW w:w="3198" w:type="dxa"/>
          </w:tcPr>
          <w:p>
            <w:pPr>
              <w:pStyle w:val="TableParagraph"/>
              <w:rPr>
                <w:rFonts w:ascii="Times New Roman"/>
                <w:sz w:val="30"/>
              </w:rPr>
            </w:pPr>
          </w:p>
        </w:tc>
        <w:tc>
          <w:tcPr>
            <w:tcW w:w="3164" w:type="dxa"/>
          </w:tcPr>
          <w:p>
            <w:pPr>
              <w:pStyle w:val="TableParagraph"/>
              <w:rPr>
                <w:rFonts w:ascii="Times New Roman"/>
                <w:sz w:val="30"/>
              </w:rPr>
            </w:pPr>
          </w:p>
        </w:tc>
      </w:tr>
      <w:tr>
        <w:tblPrEx>
          <w:tblW w:w="0" w:type="auto"/>
          <w:jc w:val="left"/>
          <w:tblInd w:w="590" w:type="dxa"/>
          <w:tblLayout w:type="fixed"/>
          <w:tblCellMar>
            <w:top w:w="0" w:type="dxa"/>
            <w:left w:w="0" w:type="dxa"/>
            <w:bottom w:w="0" w:type="dxa"/>
            <w:right w:w="0" w:type="dxa"/>
          </w:tblCellMar>
          <w:tblLook w:val="01E0"/>
        </w:tblPrEx>
        <w:trPr>
          <w:trHeight w:val="1326"/>
          <w:jc w:val="left"/>
        </w:trPr>
        <w:tc>
          <w:tcPr>
            <w:tcW w:w="3084" w:type="dxa"/>
          </w:tcPr>
          <w:p>
            <w:pPr>
              <w:pStyle w:val="TableParagraph"/>
              <w:spacing w:before="163"/>
              <w:ind w:right="818"/>
              <w:jc w:val="center"/>
              <w:rPr>
                <w:sz w:val="27"/>
              </w:rPr>
            </w:pPr>
            <w:r>
              <w:rPr>
                <w:sz w:val="27"/>
              </w:rPr>
              <w:t>离合器类型</w:t>
            </w:r>
          </w:p>
          <w:p>
            <w:pPr>
              <w:pStyle w:val="TableParagraph"/>
              <w:spacing w:before="2"/>
              <w:rPr>
                <w:sz w:val="24"/>
              </w:rPr>
            </w:pPr>
          </w:p>
          <w:p>
            <w:pPr>
              <w:pStyle w:val="TableParagraph"/>
              <w:ind w:right="818"/>
              <w:jc w:val="center"/>
              <w:rPr>
                <w:sz w:val="27"/>
              </w:rPr>
            </w:pPr>
            <w:r>
              <w:rPr>
                <w:sz w:val="27"/>
              </w:rPr>
              <w:t>及组成</w:t>
            </w:r>
          </w:p>
        </w:tc>
        <w:tc>
          <w:tcPr>
            <w:tcW w:w="3198" w:type="dxa"/>
          </w:tcPr>
          <w:p>
            <w:pPr>
              <w:pStyle w:val="TableParagraph"/>
              <w:rPr>
                <w:rFonts w:ascii="Times New Roman"/>
                <w:sz w:val="30"/>
              </w:rPr>
            </w:pPr>
          </w:p>
        </w:tc>
        <w:tc>
          <w:tcPr>
            <w:tcW w:w="3164" w:type="dxa"/>
          </w:tcPr>
          <w:p>
            <w:pPr>
              <w:pStyle w:val="TableParagraph"/>
              <w:rPr>
                <w:rFonts w:ascii="Times New Roman"/>
                <w:sz w:val="30"/>
              </w:rPr>
            </w:pPr>
          </w:p>
        </w:tc>
      </w:tr>
      <w:tr>
        <w:tblPrEx>
          <w:tblW w:w="0" w:type="auto"/>
          <w:jc w:val="left"/>
          <w:tblInd w:w="590" w:type="dxa"/>
          <w:tblLayout w:type="fixed"/>
          <w:tblCellMar>
            <w:top w:w="0" w:type="dxa"/>
            <w:left w:w="0" w:type="dxa"/>
            <w:bottom w:w="0" w:type="dxa"/>
            <w:right w:w="0" w:type="dxa"/>
          </w:tblCellMar>
          <w:tblLook w:val="01E0"/>
        </w:tblPrEx>
        <w:trPr>
          <w:trHeight w:val="669"/>
          <w:jc w:val="left"/>
        </w:trPr>
        <w:tc>
          <w:tcPr>
            <w:tcW w:w="3084" w:type="dxa"/>
          </w:tcPr>
          <w:p>
            <w:pPr>
              <w:pStyle w:val="TableParagraph"/>
              <w:spacing w:before="162"/>
              <w:ind w:left="456"/>
              <w:rPr>
                <w:sz w:val="27"/>
              </w:rPr>
            </w:pPr>
            <w:r>
              <w:rPr>
                <w:sz w:val="27"/>
              </w:rPr>
              <w:t>变速器档数</w:t>
            </w:r>
          </w:p>
        </w:tc>
        <w:tc>
          <w:tcPr>
            <w:tcW w:w="3198" w:type="dxa"/>
          </w:tcPr>
          <w:p>
            <w:pPr>
              <w:pStyle w:val="TableParagraph"/>
              <w:rPr>
                <w:rFonts w:ascii="Times New Roman"/>
                <w:sz w:val="30"/>
              </w:rPr>
            </w:pPr>
          </w:p>
        </w:tc>
        <w:tc>
          <w:tcPr>
            <w:tcW w:w="3164" w:type="dxa"/>
          </w:tcPr>
          <w:p>
            <w:pPr>
              <w:pStyle w:val="TableParagraph"/>
              <w:rPr>
                <w:rFonts w:ascii="Times New Roman"/>
                <w:sz w:val="30"/>
              </w:rPr>
            </w:pPr>
          </w:p>
        </w:tc>
      </w:tr>
      <w:tr>
        <w:tblPrEx>
          <w:tblW w:w="0" w:type="auto"/>
          <w:jc w:val="left"/>
          <w:tblInd w:w="590" w:type="dxa"/>
          <w:tblLayout w:type="fixed"/>
          <w:tblCellMar>
            <w:top w:w="0" w:type="dxa"/>
            <w:left w:w="0" w:type="dxa"/>
            <w:bottom w:w="0" w:type="dxa"/>
            <w:right w:w="0" w:type="dxa"/>
          </w:tblCellMar>
          <w:tblLook w:val="01E0"/>
        </w:tblPrEx>
        <w:trPr>
          <w:trHeight w:val="1325"/>
          <w:jc w:val="left"/>
        </w:trPr>
        <w:tc>
          <w:tcPr>
            <w:tcW w:w="3084" w:type="dxa"/>
          </w:tcPr>
          <w:p>
            <w:pPr>
              <w:pStyle w:val="TableParagraph"/>
              <w:spacing w:before="162"/>
              <w:ind w:right="818"/>
              <w:jc w:val="center"/>
              <w:rPr>
                <w:sz w:val="27"/>
              </w:rPr>
            </w:pPr>
            <w:r>
              <w:rPr>
                <w:sz w:val="27"/>
              </w:rPr>
              <w:t>变速器</w:t>
            </w:r>
          </w:p>
          <w:p>
            <w:pPr>
              <w:pStyle w:val="TableParagraph"/>
              <w:spacing w:before="2"/>
              <w:rPr>
                <w:sz w:val="24"/>
              </w:rPr>
            </w:pPr>
          </w:p>
          <w:p>
            <w:pPr>
              <w:pStyle w:val="TableParagraph"/>
              <w:ind w:right="823"/>
              <w:jc w:val="center"/>
              <w:rPr>
                <w:sz w:val="27"/>
              </w:rPr>
            </w:pPr>
            <w:r>
              <w:rPr>
                <w:sz w:val="27"/>
              </w:rPr>
              <w:t>主要组成</w:t>
            </w:r>
          </w:p>
        </w:tc>
        <w:tc>
          <w:tcPr>
            <w:tcW w:w="3198" w:type="dxa"/>
          </w:tcPr>
          <w:p>
            <w:pPr>
              <w:pStyle w:val="TableParagraph"/>
              <w:rPr>
                <w:rFonts w:ascii="Times New Roman"/>
                <w:sz w:val="30"/>
              </w:rPr>
            </w:pPr>
          </w:p>
        </w:tc>
        <w:tc>
          <w:tcPr>
            <w:tcW w:w="3164" w:type="dxa"/>
          </w:tcPr>
          <w:p>
            <w:pPr>
              <w:pStyle w:val="TableParagraph"/>
              <w:rPr>
                <w:rFonts w:ascii="Times New Roman"/>
                <w:sz w:val="30"/>
              </w:rPr>
            </w:pPr>
          </w:p>
        </w:tc>
      </w:tr>
      <w:tr>
        <w:tblPrEx>
          <w:tblW w:w="0" w:type="auto"/>
          <w:jc w:val="left"/>
          <w:tblInd w:w="590" w:type="dxa"/>
          <w:tblLayout w:type="fixed"/>
          <w:tblCellMar>
            <w:top w:w="0" w:type="dxa"/>
            <w:left w:w="0" w:type="dxa"/>
            <w:bottom w:w="0" w:type="dxa"/>
            <w:right w:w="0" w:type="dxa"/>
          </w:tblCellMar>
          <w:tblLook w:val="01E0"/>
        </w:tblPrEx>
        <w:trPr>
          <w:trHeight w:val="669"/>
          <w:jc w:val="left"/>
        </w:trPr>
        <w:tc>
          <w:tcPr>
            <w:tcW w:w="3084" w:type="dxa"/>
          </w:tcPr>
          <w:p>
            <w:pPr>
              <w:pStyle w:val="TableParagraph"/>
              <w:spacing w:before="162"/>
              <w:ind w:left="50"/>
              <w:rPr>
                <w:sz w:val="27"/>
              </w:rPr>
            </w:pPr>
            <w:r>
              <w:rPr>
                <w:sz w:val="27"/>
              </w:rPr>
              <w:t>万向传动装置类型</w:t>
            </w:r>
          </w:p>
        </w:tc>
        <w:tc>
          <w:tcPr>
            <w:tcW w:w="3198" w:type="dxa"/>
          </w:tcPr>
          <w:p>
            <w:pPr>
              <w:pStyle w:val="TableParagraph"/>
              <w:rPr>
                <w:rFonts w:ascii="Times New Roman"/>
                <w:sz w:val="30"/>
              </w:rPr>
            </w:pPr>
          </w:p>
        </w:tc>
        <w:tc>
          <w:tcPr>
            <w:tcW w:w="3164" w:type="dxa"/>
          </w:tcPr>
          <w:p>
            <w:pPr>
              <w:pStyle w:val="TableParagraph"/>
              <w:rPr>
                <w:rFonts w:ascii="Times New Roman"/>
                <w:sz w:val="30"/>
              </w:rPr>
            </w:pPr>
          </w:p>
        </w:tc>
      </w:tr>
      <w:tr>
        <w:tblPrEx>
          <w:tblW w:w="0" w:type="auto"/>
          <w:jc w:val="left"/>
          <w:tblInd w:w="590" w:type="dxa"/>
          <w:tblLayout w:type="fixed"/>
          <w:tblCellMar>
            <w:top w:w="0" w:type="dxa"/>
            <w:left w:w="0" w:type="dxa"/>
            <w:bottom w:w="0" w:type="dxa"/>
            <w:right w:w="0" w:type="dxa"/>
          </w:tblCellMar>
          <w:tblLook w:val="01E0"/>
        </w:tblPrEx>
        <w:trPr>
          <w:trHeight w:val="669"/>
          <w:jc w:val="left"/>
        </w:trPr>
        <w:tc>
          <w:tcPr>
            <w:tcW w:w="3084" w:type="dxa"/>
          </w:tcPr>
          <w:p>
            <w:pPr>
              <w:pStyle w:val="TableParagraph"/>
              <w:spacing w:before="162"/>
              <w:ind w:left="320"/>
              <w:rPr>
                <w:sz w:val="27"/>
              </w:rPr>
            </w:pPr>
            <w:r>
              <w:rPr>
                <w:sz w:val="27"/>
              </w:rPr>
              <w:t>主减速器级数</w:t>
            </w:r>
          </w:p>
        </w:tc>
        <w:tc>
          <w:tcPr>
            <w:tcW w:w="3198" w:type="dxa"/>
          </w:tcPr>
          <w:p>
            <w:pPr>
              <w:pStyle w:val="TableParagraph"/>
              <w:rPr>
                <w:rFonts w:ascii="Times New Roman"/>
                <w:sz w:val="30"/>
              </w:rPr>
            </w:pPr>
          </w:p>
        </w:tc>
        <w:tc>
          <w:tcPr>
            <w:tcW w:w="3164" w:type="dxa"/>
          </w:tcPr>
          <w:p>
            <w:pPr>
              <w:pStyle w:val="TableParagraph"/>
              <w:rPr>
                <w:rFonts w:ascii="Times New Roman"/>
                <w:sz w:val="30"/>
              </w:rPr>
            </w:pPr>
          </w:p>
        </w:tc>
      </w:tr>
      <w:tr>
        <w:tblPrEx>
          <w:tblW w:w="0" w:type="auto"/>
          <w:jc w:val="left"/>
          <w:tblInd w:w="590" w:type="dxa"/>
          <w:tblLayout w:type="fixed"/>
          <w:tblCellMar>
            <w:top w:w="0" w:type="dxa"/>
            <w:left w:w="0" w:type="dxa"/>
            <w:bottom w:w="0" w:type="dxa"/>
            <w:right w:w="0" w:type="dxa"/>
          </w:tblCellMar>
          <w:tblLook w:val="01E0"/>
        </w:tblPrEx>
        <w:trPr>
          <w:trHeight w:val="1326"/>
          <w:jc w:val="left"/>
        </w:trPr>
        <w:tc>
          <w:tcPr>
            <w:tcW w:w="3084" w:type="dxa"/>
          </w:tcPr>
          <w:p>
            <w:pPr>
              <w:pStyle w:val="TableParagraph"/>
              <w:spacing w:before="162"/>
              <w:ind w:right="818"/>
              <w:jc w:val="center"/>
              <w:rPr>
                <w:sz w:val="27"/>
              </w:rPr>
            </w:pPr>
            <w:r>
              <w:rPr>
                <w:sz w:val="27"/>
              </w:rPr>
              <w:t>差速器</w:t>
            </w:r>
          </w:p>
          <w:p>
            <w:pPr>
              <w:pStyle w:val="TableParagraph"/>
              <w:spacing w:before="1"/>
              <w:rPr>
                <w:sz w:val="24"/>
              </w:rPr>
            </w:pPr>
          </w:p>
          <w:p>
            <w:pPr>
              <w:pStyle w:val="TableParagraph"/>
              <w:ind w:right="823"/>
              <w:jc w:val="center"/>
              <w:rPr>
                <w:sz w:val="27"/>
              </w:rPr>
            </w:pPr>
            <w:r>
              <w:rPr>
                <w:sz w:val="27"/>
              </w:rPr>
              <w:t>主要组成</w:t>
            </w:r>
          </w:p>
        </w:tc>
        <w:tc>
          <w:tcPr>
            <w:tcW w:w="3198" w:type="dxa"/>
          </w:tcPr>
          <w:p>
            <w:pPr>
              <w:pStyle w:val="TableParagraph"/>
              <w:rPr>
                <w:rFonts w:ascii="Times New Roman"/>
                <w:sz w:val="30"/>
              </w:rPr>
            </w:pPr>
          </w:p>
        </w:tc>
        <w:tc>
          <w:tcPr>
            <w:tcW w:w="3164" w:type="dxa"/>
          </w:tcPr>
          <w:p>
            <w:pPr>
              <w:pStyle w:val="TableParagraph"/>
              <w:rPr>
                <w:rFonts w:ascii="Times New Roman"/>
                <w:sz w:val="30"/>
              </w:rPr>
            </w:pPr>
          </w:p>
        </w:tc>
      </w:tr>
      <w:tr>
        <w:tblPrEx>
          <w:tblW w:w="0" w:type="auto"/>
          <w:jc w:val="left"/>
          <w:tblInd w:w="590" w:type="dxa"/>
          <w:tblLayout w:type="fixed"/>
          <w:tblCellMar>
            <w:top w:w="0" w:type="dxa"/>
            <w:left w:w="0" w:type="dxa"/>
            <w:bottom w:w="0" w:type="dxa"/>
            <w:right w:w="0" w:type="dxa"/>
          </w:tblCellMar>
          <w:tblLook w:val="01E0"/>
        </w:tblPrEx>
        <w:trPr>
          <w:trHeight w:val="1326"/>
          <w:jc w:val="left"/>
        </w:trPr>
        <w:tc>
          <w:tcPr>
            <w:tcW w:w="3084" w:type="dxa"/>
          </w:tcPr>
          <w:p>
            <w:pPr>
              <w:pStyle w:val="TableParagraph"/>
              <w:spacing w:before="163"/>
              <w:ind w:right="823"/>
              <w:jc w:val="center"/>
              <w:rPr>
                <w:sz w:val="27"/>
              </w:rPr>
            </w:pPr>
            <w:r>
              <w:rPr>
                <w:sz w:val="27"/>
              </w:rPr>
              <w:t>指导教师</w:t>
            </w:r>
          </w:p>
          <w:p>
            <w:pPr>
              <w:pStyle w:val="TableParagraph"/>
              <w:spacing w:before="2"/>
              <w:rPr>
                <w:sz w:val="24"/>
              </w:rPr>
            </w:pPr>
          </w:p>
          <w:p>
            <w:pPr>
              <w:pStyle w:val="TableParagraph"/>
              <w:tabs>
                <w:tab w:val="left" w:pos="543"/>
              </w:tabs>
              <w:ind w:right="814"/>
              <w:jc w:val="center"/>
              <w:rPr>
                <w:sz w:val="27"/>
              </w:rPr>
            </w:pPr>
            <w:r>
              <w:rPr>
                <w:sz w:val="27"/>
              </w:rPr>
              <w:t>评</w:t>
              <w:tab/>
              <w:t>语</w:t>
            </w:r>
          </w:p>
        </w:tc>
        <w:tc>
          <w:tcPr>
            <w:tcW w:w="3198" w:type="dxa"/>
          </w:tcPr>
          <w:p>
            <w:pPr>
              <w:pStyle w:val="TableParagraph"/>
              <w:rPr>
                <w:rFonts w:ascii="Times New Roman"/>
                <w:sz w:val="30"/>
              </w:rPr>
            </w:pPr>
          </w:p>
        </w:tc>
        <w:tc>
          <w:tcPr>
            <w:tcW w:w="3164" w:type="dxa"/>
          </w:tcPr>
          <w:p>
            <w:pPr>
              <w:pStyle w:val="TableParagraph"/>
              <w:rPr>
                <w:rFonts w:ascii="Times New Roman"/>
                <w:sz w:val="30"/>
              </w:rPr>
            </w:pPr>
          </w:p>
        </w:tc>
      </w:tr>
      <w:tr>
        <w:tblPrEx>
          <w:tblW w:w="0" w:type="auto"/>
          <w:jc w:val="left"/>
          <w:tblInd w:w="590" w:type="dxa"/>
          <w:tblLayout w:type="fixed"/>
          <w:tblCellMar>
            <w:top w:w="0" w:type="dxa"/>
            <w:left w:w="0" w:type="dxa"/>
            <w:bottom w:w="0" w:type="dxa"/>
            <w:right w:w="0" w:type="dxa"/>
          </w:tblCellMar>
          <w:tblLook w:val="01E0"/>
        </w:tblPrEx>
        <w:trPr>
          <w:trHeight w:val="469"/>
          <w:jc w:val="left"/>
        </w:trPr>
        <w:tc>
          <w:tcPr>
            <w:tcW w:w="3084" w:type="dxa"/>
          </w:tcPr>
          <w:p>
            <w:pPr>
              <w:pStyle w:val="TableParagraph"/>
              <w:spacing w:before="162" w:line="288" w:lineRule="exact"/>
              <w:ind w:left="327"/>
              <w:rPr>
                <w:sz w:val="27"/>
              </w:rPr>
            </w:pPr>
            <w:r>
              <w:rPr>
                <w:sz w:val="27"/>
              </w:rPr>
              <w:t>成绩</w:t>
            </w:r>
          </w:p>
        </w:tc>
        <w:tc>
          <w:tcPr>
            <w:tcW w:w="3198" w:type="dxa"/>
          </w:tcPr>
          <w:p>
            <w:pPr>
              <w:pStyle w:val="TableParagraph"/>
              <w:spacing w:before="162" w:line="288" w:lineRule="exact"/>
              <w:ind w:left="872"/>
              <w:rPr>
                <w:sz w:val="27"/>
              </w:rPr>
            </w:pPr>
            <w:r>
              <w:rPr>
                <w:sz w:val="27"/>
              </w:rPr>
              <w:t>指导教师签名</w:t>
            </w:r>
          </w:p>
        </w:tc>
        <w:tc>
          <w:tcPr>
            <w:tcW w:w="3164" w:type="dxa"/>
          </w:tcPr>
          <w:p>
            <w:pPr>
              <w:pStyle w:val="TableParagraph"/>
              <w:spacing w:before="162" w:line="288" w:lineRule="exact"/>
              <w:ind w:right="49"/>
              <w:jc w:val="right"/>
              <w:rPr>
                <w:sz w:val="27"/>
              </w:rPr>
            </w:pPr>
            <w:r>
              <w:rPr>
                <w:sz w:val="27"/>
              </w:rPr>
              <w:t>日期</w:t>
            </w:r>
          </w:p>
        </w:tc>
      </w:tr>
    </w:tbl>
    <w:p>
      <w:pPr>
        <w:pStyle w:val="BodyText"/>
        <w:spacing w:before="8"/>
        <w:rPr>
          <w:sz w:val="23"/>
        </w:rPr>
      </w:pPr>
    </w:p>
    <w:p>
      <w:pPr>
        <w:pStyle w:val="Heading5"/>
        <w:spacing w:before="1"/>
      </w:pPr>
      <w:r>
        <w:t>7、思考题</w:t>
      </w:r>
    </w:p>
    <w:p>
      <w:pPr>
        <w:pStyle w:val="ListParagraph"/>
        <w:numPr>
          <w:ilvl w:val="0"/>
          <w:numId w:val="61"/>
        </w:numPr>
        <w:tabs>
          <w:tab w:val="left" w:pos="1545"/>
        </w:tabs>
        <w:spacing w:before="258" w:after="0" w:line="240" w:lineRule="auto"/>
        <w:ind w:left="1544" w:right="0" w:hanging="635"/>
        <w:jc w:val="left"/>
        <w:rPr>
          <w:sz w:val="31"/>
        </w:rPr>
      </w:pPr>
      <w:r>
        <w:rPr>
          <w:sz w:val="31"/>
        </w:rPr>
        <w:t>简述实验设备中汽车传动系的组成和作用，传动系的布置方案、类型及其特点。</w:t>
      </w:r>
    </w:p>
    <w:p>
      <w:pPr>
        <w:pStyle w:val="ListParagraph"/>
        <w:numPr>
          <w:ilvl w:val="0"/>
          <w:numId w:val="61"/>
        </w:numPr>
        <w:tabs>
          <w:tab w:val="left" w:pos="1509"/>
        </w:tabs>
        <w:spacing w:before="258" w:after="0" w:line="396" w:lineRule="auto"/>
        <w:ind w:left="280" w:right="345" w:firstLine="629"/>
        <w:jc w:val="left"/>
        <w:rPr>
          <w:sz w:val="31"/>
        </w:rPr>
      </w:pPr>
      <w:r>
        <w:rPr>
          <w:sz w:val="31"/>
        </w:rPr>
        <w:t>汽车前进时，变速器倒档齿轮轴是否转动，为什么？从齿轮传动角度</w:t>
      </w:r>
      <w:r>
        <w:rPr>
          <w:spacing w:val="-31"/>
          <w:sz w:val="31"/>
        </w:rPr>
        <w:t>，简述变速器</w:t>
      </w:r>
      <w:r>
        <w:rPr>
          <w:sz w:val="31"/>
        </w:rPr>
        <w:t>倒档换向原理。</w:t>
      </w:r>
    </w:p>
    <w:p>
      <w:pPr>
        <w:pStyle w:val="ListParagraph"/>
        <w:numPr>
          <w:ilvl w:val="0"/>
          <w:numId w:val="61"/>
        </w:numPr>
        <w:tabs>
          <w:tab w:val="left" w:pos="1545"/>
        </w:tabs>
        <w:spacing w:before="0" w:after="0" w:line="397" w:lineRule="exact"/>
        <w:ind w:left="1544" w:right="0" w:hanging="635"/>
        <w:jc w:val="left"/>
        <w:rPr>
          <w:sz w:val="31"/>
        </w:rPr>
      </w:pPr>
      <w:r>
        <w:rPr>
          <w:sz w:val="31"/>
        </w:rPr>
        <w:t>实验设备中汽车传动系是否有分动器，为什么？</w:t>
      </w:r>
    </w:p>
    <w:p>
      <w:pPr>
        <w:pStyle w:val="ListParagraph"/>
        <w:numPr>
          <w:ilvl w:val="0"/>
          <w:numId w:val="61"/>
        </w:numPr>
        <w:tabs>
          <w:tab w:val="left" w:pos="1545"/>
        </w:tabs>
        <w:spacing w:before="258" w:after="0" w:line="240" w:lineRule="auto"/>
        <w:ind w:left="1544" w:right="0" w:hanging="635"/>
        <w:jc w:val="left"/>
        <w:rPr>
          <w:sz w:val="31"/>
        </w:rPr>
      </w:pPr>
      <w:r>
        <w:rPr>
          <w:sz w:val="31"/>
        </w:rPr>
        <w:t>简述差速器的工作原理。</w:t>
      </w:r>
    </w:p>
    <w:p>
      <w:pPr>
        <w:pStyle w:val="ListParagraph"/>
        <w:numPr>
          <w:ilvl w:val="0"/>
          <w:numId w:val="61"/>
        </w:numPr>
        <w:tabs>
          <w:tab w:val="left" w:pos="1545"/>
        </w:tabs>
        <w:spacing w:before="258" w:after="0" w:line="240" w:lineRule="auto"/>
        <w:ind w:left="1544" w:right="0" w:hanging="635"/>
        <w:jc w:val="left"/>
        <w:rPr>
          <w:sz w:val="31"/>
        </w:rPr>
      </w:pPr>
      <w:r>
        <w:rPr>
          <w:sz w:val="31"/>
        </w:rPr>
        <w:t>实验设备中汽车半轴是全浮式半轴支承还是半浮式半轴支承？</w:t>
      </w:r>
    </w:p>
    <w:p>
      <w:pPr>
        <w:pStyle w:val="ListParagraph"/>
        <w:numPr>
          <w:ilvl w:val="0"/>
          <w:numId w:val="61"/>
        </w:numPr>
        <w:tabs>
          <w:tab w:val="left" w:pos="1545"/>
        </w:tabs>
        <w:spacing w:before="258" w:after="0" w:line="240" w:lineRule="auto"/>
        <w:ind w:left="1544" w:right="0" w:hanging="635"/>
        <w:jc w:val="left"/>
        <w:rPr>
          <w:sz w:val="31"/>
        </w:rPr>
      </w:pPr>
      <w:r>
        <w:rPr>
          <w:sz w:val="31"/>
        </w:rPr>
        <w:t>主减速器空间齿轮在装配中为什么必须调整？如何调整？</w:t>
      </w:r>
    </w:p>
    <w:p>
      <w:pPr>
        <w:spacing w:after="0" w:line="240" w:lineRule="auto"/>
        <w:jc w:val="left"/>
        <w:rPr>
          <w:sz w:val="31"/>
        </w:rPr>
        <w:sectPr>
          <w:pgSz w:w="17860" w:h="25260"/>
          <w:pgMar w:top="1960" w:right="2340" w:bottom="280" w:left="2420" w:header="708" w:footer="708"/>
          <w:pgNumType w:start="6"/>
          <w:cols w:space="708"/>
        </w:sectPr>
      </w:pPr>
    </w:p>
    <w:p>
      <w:pPr>
        <w:pStyle w:val="BodyText"/>
        <w:rPr>
          <w:sz w:val="32"/>
        </w:rPr>
      </w:pPr>
    </w:p>
    <w:p>
      <w:pPr>
        <w:spacing w:before="249"/>
        <w:ind w:left="280" w:right="0" w:firstLine="0"/>
        <w:jc w:val="left"/>
        <w:rPr>
          <w:b/>
          <w:sz w:val="31"/>
        </w:rPr>
      </w:pPr>
      <w:r>
        <w:rPr>
          <w:b/>
          <w:sz w:val="31"/>
        </w:rPr>
        <w:t>1、实验目的</w:t>
      </w:r>
    </w:p>
    <w:p>
      <w:pPr>
        <w:pStyle w:val="Heading3"/>
        <w:spacing w:before="21"/>
      </w:pPr>
      <w:r>
        <w:rPr>
          <w:b w:val="0"/>
        </w:rPr>
        <w:br w:type="column"/>
      </w:r>
      <w:r>
        <w:t>实验三 曲柄连杆机构与配气机构工作原理认知实验</w:t>
      </w:r>
    </w:p>
    <w:p>
      <w:pPr>
        <w:spacing w:after="0"/>
        <w:sectPr>
          <w:pgSz w:w="17860" w:h="25260"/>
          <w:pgMar w:top="2280" w:right="2340" w:bottom="280" w:left="2420" w:header="708" w:footer="708"/>
          <w:pgNumType w:start="7"/>
          <w:cols w:num="2" w:space="708" w:equalWidth="0">
            <w:col w:w="2064" w:space="101"/>
            <w:col w:w="10935" w:space="0"/>
          </w:cols>
        </w:sectPr>
      </w:pPr>
    </w:p>
    <w:p>
      <w:pPr>
        <w:pStyle w:val="BodyText"/>
        <w:spacing w:before="4"/>
        <w:rPr>
          <w:b/>
          <w:sz w:val="15"/>
        </w:rPr>
      </w:pPr>
    </w:p>
    <w:p>
      <w:pPr>
        <w:pStyle w:val="BodyText"/>
        <w:spacing w:before="62" w:line="396" w:lineRule="auto"/>
        <w:ind w:left="280" w:right="306" w:firstLine="629"/>
        <w:jc w:val="both"/>
      </w:pPr>
      <w:r>
        <w:rPr>
          <w:spacing w:val="-14"/>
        </w:rPr>
        <w:t>通过电动程控示教板、塑料发动机模型以及实车解剖模型对曲柄连杆机构和配气机构工</w:t>
      </w:r>
      <w:r>
        <w:rPr>
          <w:spacing w:val="-13"/>
        </w:rPr>
        <w:t>作过程的演示，使学生理解并掌握发动机两大机构的工作原理、功用以及主要组成。尤其要 深刻把握两大机构之间的协调关系。</w:t>
      </w:r>
    </w:p>
    <w:p>
      <w:pPr>
        <w:pStyle w:val="Heading5"/>
        <w:spacing w:line="397" w:lineRule="exact"/>
      </w:pPr>
      <w:r>
        <w:t>2、实验原理</w:t>
      </w:r>
    </w:p>
    <w:p>
      <w:pPr>
        <w:pStyle w:val="BodyText"/>
        <w:spacing w:before="165" w:line="283" w:lineRule="auto"/>
        <w:ind w:left="280" w:right="207" w:firstLine="629"/>
      </w:pPr>
      <w:r>
        <w:t>发动机由机体组（气缸体、气缸盖、油底壳</w:t>
      </w:r>
      <w:r>
        <w:rPr>
          <w:spacing w:val="-190"/>
        </w:rPr>
        <w:t>）</w:t>
      </w:r>
      <w:r>
        <w:t>、两个机构（曲柄连杆机构、配气机构</w:t>
      </w:r>
      <w:r>
        <w:rPr>
          <w:spacing w:val="-187"/>
        </w:rPr>
        <w:t>）</w:t>
      </w:r>
      <w:r>
        <w:rPr>
          <w:spacing w:val="-15"/>
        </w:rPr>
        <w:t>、</w:t>
      </w:r>
      <w:r>
        <w:t>五个系统（供给系、点火系、润滑系、冷却系、起动系）所组成。</w:t>
      </w:r>
    </w:p>
    <w:p>
      <w:pPr>
        <w:pStyle w:val="BodyText"/>
        <w:spacing w:line="283" w:lineRule="auto"/>
        <w:ind w:left="280" w:right="144" w:firstLine="629"/>
      </w:pPr>
      <w:r>
        <w:rPr>
          <w:spacing w:val="-9"/>
        </w:rPr>
        <w:t xml:space="preserve">从四冲程发动机工作原理可知无论是汽油机，还是柴油机；无论是四行程发动机，还是 </w:t>
      </w:r>
      <w:r>
        <w:rPr>
          <w:spacing w:val="-10"/>
        </w:rPr>
        <w:t>二行程发动机；无论是单缸发动机，还是多缸发动机。要完成能量转换，实现工作循环，保</w:t>
      </w:r>
      <w:r>
        <w:t>证长时间连续正常工作，都必须具备两大机构——曲柄连杆机构、配气机构。</w:t>
      </w:r>
    </w:p>
    <w:p>
      <w:pPr>
        <w:pStyle w:val="BodyText"/>
        <w:spacing w:line="283" w:lineRule="auto"/>
        <w:ind w:left="280" w:right="148" w:firstLine="629"/>
      </w:pPr>
      <w:r>
        <w:rPr>
          <w:spacing w:val="-1"/>
        </w:rPr>
        <w:t>曲柄连杆机构：曲柄连杆机构是发动机实现工作循环，完成能量转换的主要运动零件。</w:t>
      </w:r>
      <w:r>
        <w:t>它由机体组、活塞连杆组和曲轴飞轮组等组成（如图</w:t>
      </w:r>
      <w:r>
        <w:rPr>
          <w:spacing w:val="-187"/>
        </w:rPr>
        <w:t>）</w:t>
      </w:r>
      <w:r>
        <w:t xml:space="preserve">。在作功行程中，活塞承受燃气压力 </w:t>
      </w:r>
      <w:r>
        <w:rPr>
          <w:spacing w:val="-19"/>
        </w:rPr>
        <w:t>在气缸内作直线运动，通过连杆转换成曲轴的旋转运动，并从曲轴对外输出动力。而在进气、 压缩和排气行程中，飞轮释放能量又把曲轴的旋转运动转化成活塞的直线运动。</w:t>
      </w:r>
    </w:p>
    <w:p>
      <w:pPr>
        <w:pStyle w:val="BodyText"/>
        <w:spacing w:before="88" w:line="396" w:lineRule="auto"/>
        <w:ind w:left="280" w:right="189" w:firstLine="629"/>
      </w:pPr>
      <w:r>
        <w:t>配气机构配气机构的功用是根据发动机的工作顺序和工作过程</w:t>
      </w:r>
      <w:r>
        <w:rPr>
          <w:spacing w:val="-20"/>
        </w:rPr>
        <w:t xml:space="preserve">，定时开启和关闭进气门 </w:t>
      </w:r>
      <w:r>
        <w:rPr>
          <w:spacing w:val="-13"/>
        </w:rPr>
        <w:t>和排气门，使可燃混合气或空气进入气缸，并使废气从气缸内排出，实现换气过程。配气机</w:t>
      </w:r>
      <w:r>
        <w:t>构大多采用顶置气门式配气机构，一般由气门组、气门传动组和气门驱动组组成（如图</w:t>
      </w:r>
      <w:r>
        <w:rPr>
          <w:spacing w:val="-218"/>
        </w:rPr>
        <w:t>）</w:t>
      </w:r>
      <w:r>
        <w:t>。</w:t>
      </w:r>
    </w:p>
    <w:p>
      <w:pPr>
        <w:pStyle w:val="BodyText"/>
        <w:spacing w:line="396" w:lineRule="auto"/>
        <w:ind w:left="280" w:right="348" w:firstLine="629"/>
      </w:pPr>
      <w:r>
        <w:rPr>
          <w:spacing w:val="-5"/>
        </w:rPr>
        <w:t>而两大机构之间的协调关系是由定时机构</w:t>
      </w:r>
      <w:r>
        <w:t>（</w:t>
      </w:r>
      <w:r>
        <w:rPr>
          <w:spacing w:val="-8"/>
        </w:rPr>
        <w:t>定时齿轮、定时链轮或同步齿形带机构</w:t>
      </w:r>
      <w:r>
        <w:rPr>
          <w:spacing w:val="-68"/>
        </w:rPr>
        <w:t>）</w:t>
      </w:r>
      <w:r>
        <w:rPr>
          <w:spacing w:val="-15"/>
        </w:rPr>
        <w:t>实</w:t>
      </w:r>
      <w:r>
        <w:t>现的。</w:t>
      </w:r>
    </w:p>
    <w:p>
      <w:pPr>
        <w:pStyle w:val="BodyText"/>
        <w:spacing w:before="7"/>
        <w:rPr>
          <w:sz w:val="16"/>
        </w:rPr>
      </w:pPr>
      <w:r>
        <w:drawing>
          <wp:anchor distT="0" distB="0" distL="0" distR="0" simplePos="0" relativeHeight="251662336" behindDoc="0" locked="0" layoutInCell="1" allowOverlap="1">
            <wp:simplePos x="0" y="0"/>
            <wp:positionH relativeFrom="page">
              <wp:posOffset>2035814</wp:posOffset>
            </wp:positionH>
            <wp:positionV relativeFrom="paragraph">
              <wp:posOffset>159581</wp:posOffset>
            </wp:positionV>
            <wp:extent cx="3030876" cy="2785110"/>
            <wp:effectExtent l="0" t="0" r="0" b="0"/>
            <wp:wrapTopAndBottom/>
            <wp:docPr id="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jpeg"/>
                    <pic:cNvPicPr/>
                  </pic:nvPicPr>
                  <pic:blipFill>
                    <a:blip xmlns:r="http://schemas.openxmlformats.org/officeDocument/2006/relationships" r:embed="rId7" cstate="print"/>
                    <a:stretch>
                      <a:fillRect/>
                    </a:stretch>
                  </pic:blipFill>
                  <pic:spPr>
                    <a:xfrm>
                      <a:off x="0" y="0"/>
                      <a:ext cx="3030876" cy="2785110"/>
                    </a:xfrm>
                    <a:prstGeom prst="rect">
                      <a:avLst/>
                    </a:prstGeom>
                  </pic:spPr>
                </pic:pic>
              </a:graphicData>
            </a:graphic>
          </wp:anchor>
        </w:drawing>
      </w:r>
      <w:r>
        <w:drawing>
          <wp:anchor distT="0" distB="0" distL="0" distR="0" simplePos="0" relativeHeight="251663360" behindDoc="0" locked="0" layoutInCell="1" allowOverlap="1">
            <wp:simplePos x="0" y="0"/>
            <wp:positionH relativeFrom="page">
              <wp:posOffset>5216016</wp:posOffset>
            </wp:positionH>
            <wp:positionV relativeFrom="paragraph">
              <wp:posOffset>240734</wp:posOffset>
            </wp:positionV>
            <wp:extent cx="4423534" cy="2604897"/>
            <wp:effectExtent l="0" t="0" r="0" b="0"/>
            <wp:wrapTopAndBottom/>
            <wp:docPr id="7"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jpeg"/>
                    <pic:cNvPicPr/>
                  </pic:nvPicPr>
                  <pic:blipFill>
                    <a:blip xmlns:r="http://schemas.openxmlformats.org/officeDocument/2006/relationships" r:embed="rId8" cstate="print"/>
                    <a:stretch>
                      <a:fillRect/>
                    </a:stretch>
                  </pic:blipFill>
                  <pic:spPr>
                    <a:xfrm>
                      <a:off x="0" y="0"/>
                      <a:ext cx="4423534" cy="2604897"/>
                    </a:xfrm>
                    <a:prstGeom prst="rect">
                      <a:avLst/>
                    </a:prstGeom>
                  </pic:spPr>
                </pic:pic>
              </a:graphicData>
            </a:graphic>
          </wp:anchor>
        </w:drawing>
      </w:r>
    </w:p>
    <w:p>
      <w:pPr>
        <w:pStyle w:val="BodyText"/>
        <w:tabs>
          <w:tab w:val="left" w:pos="9102"/>
        </w:tabs>
        <w:spacing w:before="115"/>
        <w:ind w:left="2012"/>
      </w:pPr>
      <w:r>
        <w:t>曲柄连杆机构</w:t>
        <w:tab/>
        <w:t>配气机构</w:t>
      </w:r>
    </w:p>
    <w:p>
      <w:pPr>
        <w:pStyle w:val="Heading5"/>
        <w:spacing w:before="258"/>
      </w:pPr>
      <w:r>
        <w:t>3、实验内容</w:t>
      </w:r>
    </w:p>
    <w:p>
      <w:pPr>
        <w:pStyle w:val="BodyText"/>
        <w:spacing w:before="258"/>
        <w:ind w:left="910"/>
      </w:pPr>
      <w:r>
        <w:t>主要实验设备（或装置）名称：</w:t>
      </w:r>
    </w:p>
    <w:p>
      <w:pPr>
        <w:pStyle w:val="ListParagraph"/>
        <w:numPr>
          <w:ilvl w:val="0"/>
          <w:numId w:val="50"/>
        </w:numPr>
        <w:tabs>
          <w:tab w:val="left" w:pos="1545"/>
        </w:tabs>
        <w:spacing w:before="258" w:after="0" w:line="240" w:lineRule="auto"/>
        <w:ind w:left="1544" w:right="0" w:hanging="635"/>
        <w:jc w:val="left"/>
        <w:rPr>
          <w:sz w:val="31"/>
        </w:rPr>
      </w:pPr>
      <w:r>
        <w:rPr>
          <w:sz w:val="31"/>
        </w:rPr>
        <w:t>桑塔纳轿车电动程控示教板。</w:t>
      </w:r>
    </w:p>
    <w:p>
      <w:pPr>
        <w:pStyle w:val="ListParagraph"/>
        <w:numPr>
          <w:ilvl w:val="0"/>
          <w:numId w:val="50"/>
        </w:numPr>
        <w:tabs>
          <w:tab w:val="left" w:pos="1387"/>
        </w:tabs>
        <w:spacing w:before="258" w:after="0" w:line="240" w:lineRule="auto"/>
        <w:ind w:left="1386" w:right="0" w:hanging="477"/>
        <w:jc w:val="left"/>
        <w:rPr>
          <w:sz w:val="31"/>
        </w:rPr>
      </w:pPr>
      <w:r>
        <w:rPr>
          <w:sz w:val="31"/>
        </w:rPr>
        <w:t>塑料发动机模型（汽油机、柴油机</w:t>
      </w:r>
      <w:r>
        <w:rPr>
          <w:spacing w:val="-187"/>
          <w:sz w:val="31"/>
        </w:rPr>
        <w:t>）</w:t>
      </w:r>
      <w:r>
        <w:rPr>
          <w:sz w:val="31"/>
        </w:rPr>
        <w:t>。</w:t>
      </w:r>
    </w:p>
    <w:p>
      <w:pPr>
        <w:pStyle w:val="ListParagraph"/>
        <w:numPr>
          <w:ilvl w:val="0"/>
          <w:numId w:val="50"/>
        </w:numPr>
        <w:tabs>
          <w:tab w:val="left" w:pos="1387"/>
        </w:tabs>
        <w:spacing w:before="258" w:after="0" w:line="240" w:lineRule="auto"/>
        <w:ind w:left="1386" w:right="0" w:hanging="477"/>
        <w:jc w:val="left"/>
        <w:rPr>
          <w:sz w:val="31"/>
        </w:rPr>
      </w:pPr>
      <w:r>
        <w:rPr>
          <w:sz w:val="31"/>
        </w:rPr>
        <w:t>汽车动力构造与传动系教学系统。</w:t>
      </w:r>
    </w:p>
    <w:p>
      <w:pPr>
        <w:spacing w:after="0" w:line="240" w:lineRule="auto"/>
        <w:jc w:val="left"/>
        <w:rPr>
          <w:sz w:val="31"/>
        </w:rPr>
        <w:sectPr>
          <w:type w:val="continuous"/>
          <w:pgSz w:w="17860" w:h="25260"/>
          <w:pgMar w:top="2420" w:right="2340" w:bottom="280" w:left="2420" w:header="708" w:footer="708"/>
          <w:pgNumType w:start="8"/>
          <w:cols w:space="708"/>
        </w:sectPr>
      </w:pPr>
    </w:p>
    <w:p>
      <w:pPr>
        <w:pStyle w:val="BodyText"/>
        <w:spacing w:before="43" w:line="396" w:lineRule="auto"/>
        <w:ind w:left="280" w:right="313" w:firstLine="629"/>
        <w:jc w:val="both"/>
      </w:pPr>
      <w:r>
        <w:rPr>
          <w:spacing w:val="-12"/>
        </w:rPr>
        <w:t>实验指导教师通过电动程控示教板、塑料发动机模型以及实车解剖模型对曲柄连杆机构</w:t>
      </w:r>
      <w:r>
        <w:rPr>
          <w:spacing w:val="-9"/>
        </w:rPr>
        <w:t>和配气机构工作过程进行演示、讲解，使学生理解其工作原理、功用和主要组成，并对上述各两大机构的协调关系有明确的概念。</w:t>
      </w:r>
    </w:p>
    <w:p>
      <w:pPr>
        <w:pStyle w:val="Heading5"/>
      </w:pPr>
      <w:r>
        <w:t>4、实验要求</w:t>
      </w:r>
    </w:p>
    <w:p>
      <w:pPr>
        <w:pStyle w:val="ListParagraph"/>
        <w:numPr>
          <w:ilvl w:val="0"/>
          <w:numId w:val="62"/>
        </w:numPr>
        <w:tabs>
          <w:tab w:val="left" w:pos="1545"/>
        </w:tabs>
        <w:spacing w:before="258" w:after="0" w:line="240" w:lineRule="auto"/>
        <w:ind w:left="1544" w:right="0" w:hanging="635"/>
        <w:jc w:val="both"/>
        <w:rPr>
          <w:sz w:val="31"/>
        </w:rPr>
      </w:pPr>
      <w:r>
        <w:rPr>
          <w:sz w:val="31"/>
        </w:rPr>
        <w:t>预习实验指导书，了解实验内容、明确实验原理、实验步骤。</w:t>
      </w:r>
    </w:p>
    <w:p>
      <w:pPr>
        <w:pStyle w:val="ListParagraph"/>
        <w:numPr>
          <w:ilvl w:val="0"/>
          <w:numId w:val="62"/>
        </w:numPr>
        <w:tabs>
          <w:tab w:val="left" w:pos="1545"/>
        </w:tabs>
        <w:spacing w:before="258" w:after="0" w:line="240" w:lineRule="auto"/>
        <w:ind w:left="1544" w:right="0" w:hanging="635"/>
        <w:jc w:val="both"/>
        <w:rPr>
          <w:sz w:val="31"/>
        </w:rPr>
      </w:pPr>
      <w:r>
        <w:rPr>
          <w:sz w:val="31"/>
        </w:rPr>
        <w:t>认真观察实验模型或实物，积极思考，踊跃的提出问题并努力回答问题。</w:t>
      </w:r>
    </w:p>
    <w:p>
      <w:pPr>
        <w:pStyle w:val="ListParagraph"/>
        <w:numPr>
          <w:ilvl w:val="0"/>
          <w:numId w:val="62"/>
        </w:numPr>
        <w:tabs>
          <w:tab w:val="left" w:pos="1494"/>
        </w:tabs>
        <w:spacing w:before="258" w:after="0" w:line="396" w:lineRule="auto"/>
        <w:ind w:left="280" w:right="324" w:firstLine="629"/>
        <w:jc w:val="both"/>
        <w:rPr>
          <w:sz w:val="31"/>
        </w:rPr>
      </w:pPr>
      <w:r>
        <w:rPr>
          <w:spacing w:val="-6"/>
          <w:sz w:val="31"/>
        </w:rPr>
        <w:t>十分熟悉与发动机两大机构组成相关的术语、并建立其与汽车实物的联系，将发动机两大机构相关术语在模型中“对号入座</w:t>
      </w:r>
      <w:r>
        <w:rPr>
          <w:spacing w:val="-15"/>
          <w:sz w:val="31"/>
        </w:rPr>
        <w:t>”。建立发动机两大机构工作原理、运动协调的清</w:t>
      </w:r>
      <w:r>
        <w:rPr>
          <w:sz w:val="31"/>
        </w:rPr>
        <w:t>晰概念。</w:t>
      </w:r>
    </w:p>
    <w:p>
      <w:pPr>
        <w:pStyle w:val="ListParagraph"/>
        <w:numPr>
          <w:ilvl w:val="0"/>
          <w:numId w:val="62"/>
        </w:numPr>
        <w:tabs>
          <w:tab w:val="left" w:pos="1545"/>
        </w:tabs>
        <w:spacing w:before="0" w:after="0" w:line="240" w:lineRule="auto"/>
        <w:ind w:left="1544" w:right="0" w:hanging="635"/>
        <w:jc w:val="both"/>
        <w:rPr>
          <w:sz w:val="31"/>
        </w:rPr>
      </w:pPr>
      <w:r>
        <w:rPr>
          <w:sz w:val="31"/>
        </w:rPr>
        <w:t>结合实验设备的具体情况，完成思考题。</w:t>
      </w:r>
    </w:p>
    <w:p>
      <w:pPr>
        <w:pStyle w:val="Heading5"/>
        <w:spacing w:before="258"/>
      </w:pPr>
      <w:r>
        <w:t>5、实验步骤</w:t>
      </w:r>
    </w:p>
    <w:p>
      <w:pPr>
        <w:pStyle w:val="ListParagraph"/>
        <w:numPr>
          <w:ilvl w:val="0"/>
          <w:numId w:val="48"/>
        </w:numPr>
        <w:tabs>
          <w:tab w:val="left" w:pos="1545"/>
        </w:tabs>
        <w:spacing w:before="258" w:after="0" w:line="240" w:lineRule="auto"/>
        <w:ind w:left="1544" w:right="0" w:hanging="635"/>
        <w:jc w:val="both"/>
        <w:rPr>
          <w:sz w:val="31"/>
        </w:rPr>
      </w:pPr>
      <w:r>
        <w:rPr>
          <w:sz w:val="31"/>
        </w:rPr>
        <w:t>观察曲柄连杆机构的组成及各部件之间的连接关系，分析其工作过程。</w:t>
      </w:r>
    </w:p>
    <w:p>
      <w:pPr>
        <w:pStyle w:val="ListParagraph"/>
        <w:numPr>
          <w:ilvl w:val="0"/>
          <w:numId w:val="48"/>
        </w:numPr>
        <w:tabs>
          <w:tab w:val="left" w:pos="1545"/>
        </w:tabs>
        <w:spacing w:before="258" w:after="0" w:line="240" w:lineRule="auto"/>
        <w:ind w:left="1544" w:right="0" w:hanging="635"/>
        <w:jc w:val="both"/>
        <w:rPr>
          <w:sz w:val="31"/>
        </w:rPr>
      </w:pPr>
      <w:r>
        <w:rPr>
          <w:sz w:val="31"/>
        </w:rPr>
        <w:t>观察配气机构的组成及各部件之间的连接关系，分析其工作过程。</w:t>
      </w:r>
    </w:p>
    <w:p>
      <w:pPr>
        <w:pStyle w:val="ListParagraph"/>
        <w:numPr>
          <w:ilvl w:val="0"/>
          <w:numId w:val="48"/>
        </w:numPr>
        <w:tabs>
          <w:tab w:val="left" w:pos="1545"/>
        </w:tabs>
        <w:spacing w:before="258" w:after="0" w:line="240" w:lineRule="auto"/>
        <w:ind w:left="1544" w:right="0" w:hanging="635"/>
        <w:jc w:val="both"/>
        <w:rPr>
          <w:sz w:val="31"/>
        </w:rPr>
      </w:pPr>
      <w:r>
        <w:rPr>
          <w:sz w:val="31"/>
        </w:rPr>
        <w:t>观察定时机构的组成及各部件之间的连接关系，分析其运动协调关系。</w:t>
      </w:r>
    </w:p>
    <w:p>
      <w:pPr>
        <w:pStyle w:val="Heading5"/>
        <w:spacing w:before="258"/>
      </w:pPr>
      <w:r>
        <w:t>6、实验报告</w:t>
      </w:r>
    </w:p>
    <w:p>
      <w:pPr>
        <w:pStyle w:val="BodyText"/>
        <w:spacing w:before="258"/>
        <w:ind w:left="910"/>
      </w:pPr>
      <w:r>
        <w:drawing>
          <wp:anchor distT="0" distB="0" distL="0" distR="0" simplePos="0" relativeHeight="251664384" behindDoc="1" locked="0" layoutInCell="1" allowOverlap="1">
            <wp:simplePos x="0" y="0"/>
            <wp:positionH relativeFrom="page">
              <wp:posOffset>1600200</wp:posOffset>
            </wp:positionH>
            <wp:positionV relativeFrom="paragraph">
              <wp:posOffset>465327</wp:posOffset>
            </wp:positionV>
            <wp:extent cx="8133016" cy="3838479"/>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9" cstate="print"/>
                    <a:stretch>
                      <a:fillRect/>
                    </a:stretch>
                  </pic:blipFill>
                  <pic:spPr>
                    <a:xfrm>
                      <a:off x="0" y="0"/>
                      <a:ext cx="8133016" cy="3838479"/>
                    </a:xfrm>
                    <a:prstGeom prst="rect">
                      <a:avLst/>
                    </a:prstGeom>
                  </pic:spPr>
                </pic:pic>
              </a:graphicData>
            </a:graphic>
          </wp:anchor>
        </w:drawing>
      </w:r>
      <w:r>
        <w:t>在认真完成实验的基础上，由学生填写下表，并完成思考题</w:t>
      </w:r>
      <w:r>
        <w:rPr>
          <w:spacing w:val="-201"/>
        </w:rPr>
        <w:t>。</w:t>
      </w:r>
      <w:r>
        <w:t>（可做在实验报告纸上</w:t>
      </w:r>
      <w:r>
        <w:rPr>
          <w:spacing w:val="-180"/>
        </w:rPr>
        <w:t>）</w:t>
      </w:r>
      <w:r>
        <w:t>。</w:t>
      </w:r>
    </w:p>
    <w:p>
      <w:pPr>
        <w:pStyle w:val="BodyText"/>
        <w:spacing w:before="10" w:after="1"/>
        <w:rPr>
          <w:sz w:val="28"/>
        </w:rPr>
      </w:pPr>
    </w:p>
    <w:tbl>
      <w:tblPr>
        <w:tblStyle w:val="TableNormal1"/>
        <w:tblW w:w="0" w:type="auto"/>
        <w:jc w:val="left"/>
        <w:tblInd w:w="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85"/>
        <w:gridCol w:w="3129"/>
        <w:gridCol w:w="3163"/>
      </w:tblGrid>
      <w:tr>
        <w:tblPrEx>
          <w:tblW w:w="0" w:type="auto"/>
          <w:jc w:val="left"/>
          <w:tblInd w:w="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0"/>
          <w:jc w:val="left"/>
        </w:trPr>
        <w:tc>
          <w:tcPr>
            <w:tcW w:w="3285" w:type="dxa"/>
          </w:tcPr>
          <w:p>
            <w:pPr>
              <w:pStyle w:val="TableParagraph"/>
              <w:spacing w:line="308" w:lineRule="exact"/>
              <w:ind w:left="722"/>
              <w:rPr>
                <w:sz w:val="27"/>
              </w:rPr>
            </w:pPr>
            <w:r>
              <w:rPr>
                <w:sz w:val="27"/>
              </w:rPr>
              <w:t>实验名称</w:t>
            </w:r>
          </w:p>
        </w:tc>
        <w:tc>
          <w:tcPr>
            <w:tcW w:w="3129" w:type="dxa"/>
          </w:tcPr>
          <w:p>
            <w:pPr>
              <w:pStyle w:val="TableParagraph"/>
              <w:rPr>
                <w:rFonts w:ascii="Times New Roman"/>
                <w:sz w:val="30"/>
              </w:rPr>
            </w:pPr>
          </w:p>
        </w:tc>
        <w:tc>
          <w:tcPr>
            <w:tcW w:w="3163" w:type="dxa"/>
          </w:tcPr>
          <w:p>
            <w:pPr>
              <w:pStyle w:val="TableParagraph"/>
              <w:spacing w:line="308" w:lineRule="exact"/>
              <w:ind w:left="704"/>
              <w:rPr>
                <w:sz w:val="27"/>
              </w:rPr>
            </w:pPr>
            <w:r>
              <w:rPr>
                <w:sz w:val="27"/>
              </w:rPr>
              <w:t>实验日期</w:t>
            </w:r>
          </w:p>
        </w:tc>
      </w:tr>
      <w:tr>
        <w:tblPrEx>
          <w:tblW w:w="0" w:type="auto"/>
          <w:jc w:val="left"/>
          <w:tblInd w:w="457" w:type="dxa"/>
          <w:tblLayout w:type="fixed"/>
          <w:tblCellMar>
            <w:top w:w="0" w:type="dxa"/>
            <w:left w:w="0" w:type="dxa"/>
            <w:bottom w:w="0" w:type="dxa"/>
            <w:right w:w="0" w:type="dxa"/>
          </w:tblCellMar>
          <w:tblLook w:val="01E0"/>
        </w:tblPrEx>
        <w:trPr>
          <w:trHeight w:val="669"/>
          <w:jc w:val="left"/>
        </w:trPr>
        <w:tc>
          <w:tcPr>
            <w:tcW w:w="3285" w:type="dxa"/>
          </w:tcPr>
          <w:p>
            <w:pPr>
              <w:pStyle w:val="TableParagraph"/>
              <w:spacing w:before="162"/>
              <w:ind w:left="992"/>
              <w:rPr>
                <w:sz w:val="27"/>
              </w:rPr>
            </w:pPr>
            <w:r>
              <w:rPr>
                <w:sz w:val="27"/>
              </w:rPr>
              <w:t>班级</w:t>
            </w:r>
          </w:p>
        </w:tc>
        <w:tc>
          <w:tcPr>
            <w:tcW w:w="3129" w:type="dxa"/>
          </w:tcPr>
          <w:p>
            <w:pPr>
              <w:pStyle w:val="TableParagraph"/>
              <w:rPr>
                <w:rFonts w:ascii="Times New Roman"/>
                <w:sz w:val="30"/>
              </w:rPr>
            </w:pPr>
          </w:p>
        </w:tc>
        <w:tc>
          <w:tcPr>
            <w:tcW w:w="3163" w:type="dxa"/>
          </w:tcPr>
          <w:p>
            <w:pPr>
              <w:pStyle w:val="TableParagraph"/>
              <w:spacing w:before="162"/>
              <w:ind w:left="704"/>
              <w:rPr>
                <w:sz w:val="27"/>
              </w:rPr>
            </w:pPr>
            <w:r>
              <w:rPr>
                <w:sz w:val="27"/>
              </w:rPr>
              <w:t>学生姓名</w:t>
            </w:r>
          </w:p>
        </w:tc>
      </w:tr>
      <w:tr>
        <w:tblPrEx>
          <w:tblW w:w="0" w:type="auto"/>
          <w:jc w:val="left"/>
          <w:tblInd w:w="457" w:type="dxa"/>
          <w:tblLayout w:type="fixed"/>
          <w:tblCellMar>
            <w:top w:w="0" w:type="dxa"/>
            <w:left w:w="0" w:type="dxa"/>
            <w:bottom w:w="0" w:type="dxa"/>
            <w:right w:w="0" w:type="dxa"/>
          </w:tblCellMar>
          <w:tblLook w:val="01E0"/>
        </w:tblPrEx>
        <w:trPr>
          <w:trHeight w:val="671"/>
          <w:jc w:val="left"/>
        </w:trPr>
        <w:tc>
          <w:tcPr>
            <w:tcW w:w="3285" w:type="dxa"/>
          </w:tcPr>
          <w:p>
            <w:pPr>
              <w:pStyle w:val="TableParagraph"/>
              <w:spacing w:before="162"/>
              <w:ind w:left="452"/>
              <w:rPr>
                <w:sz w:val="27"/>
              </w:rPr>
            </w:pPr>
            <w:r>
              <w:rPr>
                <w:sz w:val="27"/>
              </w:rPr>
              <w:t>实验设备名称</w:t>
            </w:r>
          </w:p>
        </w:tc>
        <w:tc>
          <w:tcPr>
            <w:tcW w:w="3129" w:type="dxa"/>
          </w:tcPr>
          <w:p>
            <w:pPr>
              <w:pStyle w:val="TableParagraph"/>
              <w:rPr>
                <w:rFonts w:ascii="Times New Roman"/>
                <w:sz w:val="30"/>
              </w:rPr>
            </w:pPr>
          </w:p>
        </w:tc>
        <w:tc>
          <w:tcPr>
            <w:tcW w:w="3163" w:type="dxa"/>
          </w:tcPr>
          <w:p>
            <w:pPr>
              <w:pStyle w:val="TableParagraph"/>
              <w:rPr>
                <w:rFonts w:ascii="Times New Roman"/>
                <w:sz w:val="30"/>
              </w:rPr>
            </w:pPr>
          </w:p>
        </w:tc>
      </w:tr>
      <w:tr>
        <w:tblPrEx>
          <w:tblW w:w="0" w:type="auto"/>
          <w:jc w:val="left"/>
          <w:tblInd w:w="457" w:type="dxa"/>
          <w:tblLayout w:type="fixed"/>
          <w:tblCellMar>
            <w:top w:w="0" w:type="dxa"/>
            <w:left w:w="0" w:type="dxa"/>
            <w:bottom w:w="0" w:type="dxa"/>
            <w:right w:w="0" w:type="dxa"/>
          </w:tblCellMar>
          <w:tblLook w:val="01E0"/>
        </w:tblPrEx>
        <w:trPr>
          <w:trHeight w:val="671"/>
          <w:jc w:val="left"/>
        </w:trPr>
        <w:tc>
          <w:tcPr>
            <w:tcW w:w="3285" w:type="dxa"/>
          </w:tcPr>
          <w:p>
            <w:pPr>
              <w:pStyle w:val="TableParagraph"/>
              <w:spacing w:before="163"/>
              <w:ind w:left="50"/>
              <w:rPr>
                <w:sz w:val="27"/>
              </w:rPr>
            </w:pPr>
            <w:r>
              <w:rPr>
                <w:sz w:val="27"/>
              </w:rPr>
              <w:t>曲柄连杆机构的组成</w:t>
            </w:r>
          </w:p>
        </w:tc>
        <w:tc>
          <w:tcPr>
            <w:tcW w:w="3129" w:type="dxa"/>
          </w:tcPr>
          <w:p>
            <w:pPr>
              <w:pStyle w:val="TableParagraph"/>
              <w:rPr>
                <w:rFonts w:ascii="Times New Roman"/>
                <w:sz w:val="30"/>
              </w:rPr>
            </w:pPr>
          </w:p>
        </w:tc>
        <w:tc>
          <w:tcPr>
            <w:tcW w:w="3163" w:type="dxa"/>
          </w:tcPr>
          <w:p>
            <w:pPr>
              <w:pStyle w:val="TableParagraph"/>
              <w:rPr>
                <w:rFonts w:ascii="Times New Roman"/>
                <w:sz w:val="30"/>
              </w:rPr>
            </w:pPr>
          </w:p>
        </w:tc>
      </w:tr>
      <w:tr>
        <w:tblPrEx>
          <w:tblW w:w="0" w:type="auto"/>
          <w:jc w:val="left"/>
          <w:tblInd w:w="457" w:type="dxa"/>
          <w:tblLayout w:type="fixed"/>
          <w:tblCellMar>
            <w:top w:w="0" w:type="dxa"/>
            <w:left w:w="0" w:type="dxa"/>
            <w:bottom w:w="0" w:type="dxa"/>
            <w:right w:w="0" w:type="dxa"/>
          </w:tblCellMar>
          <w:tblLook w:val="01E0"/>
        </w:tblPrEx>
        <w:trPr>
          <w:trHeight w:val="669"/>
          <w:jc w:val="left"/>
        </w:trPr>
        <w:tc>
          <w:tcPr>
            <w:tcW w:w="3285" w:type="dxa"/>
          </w:tcPr>
          <w:p>
            <w:pPr>
              <w:pStyle w:val="TableParagraph"/>
              <w:spacing w:before="162"/>
              <w:ind w:left="319"/>
              <w:rPr>
                <w:sz w:val="27"/>
              </w:rPr>
            </w:pPr>
            <w:r>
              <w:rPr>
                <w:sz w:val="27"/>
              </w:rPr>
              <w:t>配气机构的组成</w:t>
            </w:r>
          </w:p>
        </w:tc>
        <w:tc>
          <w:tcPr>
            <w:tcW w:w="3129" w:type="dxa"/>
          </w:tcPr>
          <w:p>
            <w:pPr>
              <w:pStyle w:val="TableParagraph"/>
              <w:rPr>
                <w:rFonts w:ascii="Times New Roman"/>
                <w:sz w:val="30"/>
              </w:rPr>
            </w:pPr>
          </w:p>
        </w:tc>
        <w:tc>
          <w:tcPr>
            <w:tcW w:w="3163" w:type="dxa"/>
          </w:tcPr>
          <w:p>
            <w:pPr>
              <w:pStyle w:val="TableParagraph"/>
              <w:rPr>
                <w:rFonts w:ascii="Times New Roman"/>
                <w:sz w:val="30"/>
              </w:rPr>
            </w:pPr>
          </w:p>
        </w:tc>
      </w:tr>
      <w:tr>
        <w:tblPrEx>
          <w:tblW w:w="0" w:type="auto"/>
          <w:jc w:val="left"/>
          <w:tblInd w:w="457" w:type="dxa"/>
          <w:tblLayout w:type="fixed"/>
          <w:tblCellMar>
            <w:top w:w="0" w:type="dxa"/>
            <w:left w:w="0" w:type="dxa"/>
            <w:bottom w:w="0" w:type="dxa"/>
            <w:right w:w="0" w:type="dxa"/>
          </w:tblCellMar>
          <w:tblLook w:val="01E0"/>
        </w:tblPrEx>
        <w:trPr>
          <w:trHeight w:val="669"/>
          <w:jc w:val="left"/>
        </w:trPr>
        <w:tc>
          <w:tcPr>
            <w:tcW w:w="3285" w:type="dxa"/>
          </w:tcPr>
          <w:p>
            <w:pPr>
              <w:pStyle w:val="TableParagraph"/>
              <w:spacing w:before="162"/>
              <w:ind w:left="50"/>
              <w:rPr>
                <w:sz w:val="27"/>
              </w:rPr>
            </w:pPr>
            <w:r>
              <w:rPr>
                <w:sz w:val="27"/>
              </w:rPr>
              <w:t>定时机构类型及组成</w:t>
            </w:r>
          </w:p>
        </w:tc>
        <w:tc>
          <w:tcPr>
            <w:tcW w:w="3129" w:type="dxa"/>
          </w:tcPr>
          <w:p>
            <w:pPr>
              <w:pStyle w:val="TableParagraph"/>
              <w:rPr>
                <w:rFonts w:ascii="Times New Roman"/>
                <w:sz w:val="30"/>
              </w:rPr>
            </w:pPr>
          </w:p>
        </w:tc>
        <w:tc>
          <w:tcPr>
            <w:tcW w:w="3163" w:type="dxa"/>
          </w:tcPr>
          <w:p>
            <w:pPr>
              <w:pStyle w:val="TableParagraph"/>
              <w:rPr>
                <w:rFonts w:ascii="Times New Roman"/>
                <w:sz w:val="30"/>
              </w:rPr>
            </w:pPr>
          </w:p>
        </w:tc>
      </w:tr>
      <w:tr>
        <w:tblPrEx>
          <w:tblW w:w="0" w:type="auto"/>
          <w:jc w:val="left"/>
          <w:tblInd w:w="457" w:type="dxa"/>
          <w:tblLayout w:type="fixed"/>
          <w:tblCellMar>
            <w:top w:w="0" w:type="dxa"/>
            <w:left w:w="0" w:type="dxa"/>
            <w:bottom w:w="0" w:type="dxa"/>
            <w:right w:w="0" w:type="dxa"/>
          </w:tblCellMar>
          <w:tblLook w:val="01E0"/>
        </w:tblPrEx>
        <w:trPr>
          <w:trHeight w:val="1324"/>
          <w:jc w:val="left"/>
        </w:trPr>
        <w:tc>
          <w:tcPr>
            <w:tcW w:w="3285" w:type="dxa"/>
          </w:tcPr>
          <w:p>
            <w:pPr>
              <w:pStyle w:val="TableParagraph"/>
              <w:spacing w:before="162"/>
              <w:ind w:right="758"/>
              <w:jc w:val="center"/>
              <w:rPr>
                <w:sz w:val="27"/>
              </w:rPr>
            </w:pPr>
            <w:r>
              <w:rPr>
                <w:sz w:val="27"/>
              </w:rPr>
              <w:t>指导教师</w:t>
            </w:r>
          </w:p>
          <w:p>
            <w:pPr>
              <w:pStyle w:val="TableParagraph"/>
              <w:spacing w:before="1"/>
              <w:rPr>
                <w:sz w:val="24"/>
              </w:rPr>
            </w:pPr>
          </w:p>
          <w:p>
            <w:pPr>
              <w:pStyle w:val="TableParagraph"/>
              <w:tabs>
                <w:tab w:val="left" w:pos="543"/>
              </w:tabs>
              <w:ind w:right="749"/>
              <w:jc w:val="center"/>
              <w:rPr>
                <w:sz w:val="27"/>
              </w:rPr>
            </w:pPr>
            <w:r>
              <w:rPr>
                <w:sz w:val="27"/>
              </w:rPr>
              <w:t>评</w:t>
              <w:tab/>
              <w:t>语</w:t>
            </w:r>
          </w:p>
        </w:tc>
        <w:tc>
          <w:tcPr>
            <w:tcW w:w="3129" w:type="dxa"/>
          </w:tcPr>
          <w:p>
            <w:pPr>
              <w:pStyle w:val="TableParagraph"/>
              <w:rPr>
                <w:rFonts w:ascii="Times New Roman"/>
                <w:sz w:val="30"/>
              </w:rPr>
            </w:pPr>
          </w:p>
        </w:tc>
        <w:tc>
          <w:tcPr>
            <w:tcW w:w="3163" w:type="dxa"/>
          </w:tcPr>
          <w:p>
            <w:pPr>
              <w:pStyle w:val="TableParagraph"/>
              <w:rPr>
                <w:rFonts w:ascii="Times New Roman"/>
                <w:sz w:val="30"/>
              </w:rPr>
            </w:pPr>
          </w:p>
        </w:tc>
      </w:tr>
      <w:tr>
        <w:tblPrEx>
          <w:tblW w:w="0" w:type="auto"/>
          <w:jc w:val="left"/>
          <w:tblInd w:w="457" w:type="dxa"/>
          <w:tblLayout w:type="fixed"/>
          <w:tblCellMar>
            <w:top w:w="0" w:type="dxa"/>
            <w:left w:w="0" w:type="dxa"/>
            <w:bottom w:w="0" w:type="dxa"/>
            <w:right w:w="0" w:type="dxa"/>
          </w:tblCellMar>
          <w:tblLook w:val="01E0"/>
        </w:tblPrEx>
        <w:trPr>
          <w:trHeight w:val="469"/>
          <w:jc w:val="left"/>
        </w:trPr>
        <w:tc>
          <w:tcPr>
            <w:tcW w:w="3285" w:type="dxa"/>
          </w:tcPr>
          <w:p>
            <w:pPr>
              <w:pStyle w:val="TableParagraph"/>
              <w:spacing w:before="162" w:line="288" w:lineRule="exact"/>
              <w:ind w:left="460"/>
              <w:rPr>
                <w:sz w:val="27"/>
              </w:rPr>
            </w:pPr>
            <w:r>
              <w:rPr>
                <w:sz w:val="27"/>
              </w:rPr>
              <w:t>成绩</w:t>
            </w:r>
          </w:p>
        </w:tc>
        <w:tc>
          <w:tcPr>
            <w:tcW w:w="3129" w:type="dxa"/>
          </w:tcPr>
          <w:p>
            <w:pPr>
              <w:pStyle w:val="TableParagraph"/>
              <w:spacing w:before="162" w:line="288" w:lineRule="exact"/>
              <w:ind w:left="805"/>
              <w:rPr>
                <w:sz w:val="27"/>
              </w:rPr>
            </w:pPr>
            <w:r>
              <w:rPr>
                <w:sz w:val="27"/>
              </w:rPr>
              <w:t>指导教师签名</w:t>
            </w:r>
          </w:p>
        </w:tc>
        <w:tc>
          <w:tcPr>
            <w:tcW w:w="3163" w:type="dxa"/>
          </w:tcPr>
          <w:p>
            <w:pPr>
              <w:pStyle w:val="TableParagraph"/>
              <w:spacing w:before="162" w:line="288" w:lineRule="exact"/>
              <w:ind w:right="47"/>
              <w:jc w:val="right"/>
              <w:rPr>
                <w:sz w:val="27"/>
              </w:rPr>
            </w:pPr>
            <w:r>
              <w:rPr>
                <w:sz w:val="27"/>
              </w:rPr>
              <w:t>日期</w:t>
            </w:r>
          </w:p>
        </w:tc>
      </w:tr>
    </w:tbl>
    <w:p>
      <w:pPr>
        <w:pStyle w:val="BodyText"/>
        <w:spacing w:before="9"/>
        <w:rPr>
          <w:sz w:val="23"/>
        </w:rPr>
      </w:pPr>
    </w:p>
    <w:p>
      <w:pPr>
        <w:pStyle w:val="Heading5"/>
      </w:pPr>
      <w:r>
        <w:t>7、思考题</w:t>
      </w:r>
    </w:p>
    <w:p>
      <w:pPr>
        <w:pStyle w:val="ListParagraph"/>
        <w:numPr>
          <w:ilvl w:val="0"/>
          <w:numId w:val="47"/>
        </w:numPr>
        <w:tabs>
          <w:tab w:val="left" w:pos="757"/>
          <w:tab w:val="left" w:pos="3589"/>
        </w:tabs>
        <w:spacing w:before="258" w:after="0" w:line="396" w:lineRule="auto"/>
        <w:ind w:left="280" w:right="321" w:firstLine="0"/>
        <w:jc w:val="left"/>
        <w:rPr>
          <w:sz w:val="31"/>
        </w:rPr>
      </w:pPr>
      <w:r>
        <w:pict>
          <v:line id="_x0000_s1039" style="mso-position-horizontal-relative:page;position:absolute;z-index:-251648000" from="182pt,62.3pt" to="302pt,62.3pt" stroked="t" strokecolor="black" strokeweight="2pt">
            <v:stroke dashstyle="longDash"/>
          </v:line>
        </w:pict>
      </w:r>
      <w:r>
        <w:rPr>
          <w:sz w:val="31"/>
        </w:rPr>
        <w:t>对于六缸四冲程作功顺序为</w:t>
      </w:r>
      <w:r>
        <w:rPr>
          <w:spacing w:val="14"/>
          <w:sz w:val="31"/>
        </w:rPr>
        <w:t xml:space="preserve"> </w:t>
      </w:r>
      <w:r>
        <w:rPr>
          <w:sz w:val="31"/>
        </w:rPr>
        <w:t>1.5.3.6.2.4</w:t>
      </w:r>
      <w:r>
        <w:rPr>
          <w:spacing w:val="42"/>
          <w:sz w:val="31"/>
        </w:rPr>
        <w:t xml:space="preserve"> </w:t>
      </w:r>
      <w:r>
        <w:rPr>
          <w:sz w:val="31"/>
        </w:rPr>
        <w:t>的发动机，当一缸位于压缩冲程上止点是，</w:t>
      </w:r>
      <w:r>
        <w:rPr>
          <w:spacing w:val="-18"/>
          <w:sz w:val="31"/>
        </w:rPr>
        <w:t>三</w:t>
      </w:r>
      <w:r>
        <w:rPr>
          <w:sz w:val="31"/>
        </w:rPr>
        <w:t>缸位于</w:t>
        <w:tab/>
        <w:t>行程。</w:t>
      </w:r>
    </w:p>
    <w:p>
      <w:pPr>
        <w:pStyle w:val="ListParagraph"/>
        <w:numPr>
          <w:ilvl w:val="0"/>
          <w:numId w:val="47"/>
        </w:numPr>
        <w:tabs>
          <w:tab w:val="left" w:pos="757"/>
          <w:tab w:val="left" w:pos="12491"/>
        </w:tabs>
        <w:spacing w:before="0" w:after="0" w:line="397" w:lineRule="exact"/>
        <w:ind w:left="757" w:right="0" w:hanging="477"/>
        <w:jc w:val="left"/>
        <w:rPr>
          <w:sz w:val="31"/>
        </w:rPr>
      </w:pPr>
      <w:r>
        <w:pict>
          <v:line id="_x0000_s1040" style="mso-position-horizontal-relative:page;position:absolute;z-index:-251651072" from="682pt,16.85pt" to="747pt,16.85pt" stroked="t" strokecolor="black" strokeweight="2pt">
            <v:stroke dashstyle="solid"/>
          </v:line>
        </w:pict>
      </w:r>
      <w:r>
        <w:rPr>
          <w:sz w:val="31"/>
        </w:rPr>
        <w:t>某四缸四行程汽油机的工作顺序</w:t>
      </w:r>
      <w:r>
        <w:rPr>
          <w:spacing w:val="51"/>
          <w:sz w:val="31"/>
        </w:rPr>
        <w:t>为</w:t>
      </w:r>
      <w:r>
        <w:rPr>
          <w:sz w:val="31"/>
        </w:rPr>
        <w:t>1—2—4—3，当第一缸作功时，第三缸为</w:t>
        <w:tab/>
        <w:t>。</w:t>
      </w:r>
    </w:p>
    <w:p>
      <w:pPr>
        <w:pStyle w:val="ListParagraph"/>
        <w:numPr>
          <w:ilvl w:val="0"/>
          <w:numId w:val="47"/>
        </w:numPr>
        <w:tabs>
          <w:tab w:val="left" w:pos="757"/>
          <w:tab w:val="left" w:pos="3276"/>
          <w:tab w:val="left" w:pos="4691"/>
        </w:tabs>
        <w:spacing w:before="258" w:after="0" w:line="240" w:lineRule="auto"/>
        <w:ind w:left="757" w:right="0" w:hanging="477"/>
        <w:jc w:val="left"/>
        <w:rPr>
          <w:sz w:val="31"/>
        </w:rPr>
      </w:pPr>
      <w:r>
        <w:pict>
          <v:line id="_x0000_s1041" style="mso-position-horizontal-relative:page;position:absolute;z-index:-251646976" from="237pt,30pt" to="286pt,30pt" stroked="t" strokecolor="black" strokeweight="2pt">
            <v:stroke dashstyle="solid"/>
          </v:line>
        </w:pict>
      </w:r>
      <w:r>
        <w:pict>
          <v:line id="_x0000_s1042" style="mso-position-horizontal-relative:page;position:absolute;z-index:-251645952" from="316pt,30pt" to="357pt,30pt" stroked="t" strokecolor="black" strokeweight="2pt">
            <v:stroke dashstyle="solid"/>
          </v:line>
        </w:pict>
      </w:r>
      <w:r>
        <w:rPr>
          <w:sz w:val="31"/>
        </w:rPr>
        <w:t>活塞环包括</w:t>
        <w:tab/>
        <w:t>环和</w:t>
        <w:tab/>
        <w:t>环两种。</w:t>
      </w:r>
    </w:p>
    <w:p>
      <w:pPr>
        <w:pStyle w:val="ListParagraph"/>
        <w:numPr>
          <w:ilvl w:val="0"/>
          <w:numId w:val="47"/>
        </w:numPr>
        <w:tabs>
          <w:tab w:val="left" w:pos="757"/>
          <w:tab w:val="left" w:pos="6222"/>
          <w:tab w:val="left" w:pos="9322"/>
          <w:tab w:val="left" w:pos="12426"/>
        </w:tabs>
        <w:spacing w:before="258" w:after="0" w:line="240" w:lineRule="auto"/>
        <w:ind w:left="757" w:right="0" w:hanging="477"/>
        <w:jc w:val="left"/>
        <w:rPr>
          <w:sz w:val="31"/>
        </w:rPr>
      </w:pPr>
      <w:r>
        <w:pict>
          <v:line id="_x0000_s1043" style="mso-position-horizontal-relative:page;position:absolute;z-index:-251650048" from="461pt,29.25pt" to="589pt,29.25pt" stroked="t" strokecolor="black" strokeweight="2pt">
            <v:stroke dashstyle="longDash"/>
          </v:line>
        </w:pict>
      </w:r>
      <w:r>
        <w:pict>
          <v:line id="_x0000_s1044" style="mso-position-horizontal-relative:page;position:absolute;z-index:-251649024" from="616pt,29.25pt" to="744pt,29.25pt" stroked="t" strokecolor="black" strokeweight="2pt">
            <v:stroke dashstyle="longDash"/>
          </v:line>
        </w:pict>
      </w:r>
      <w:r>
        <w:pict>
          <v:line id="_x0000_s1045" style="mso-position-horizontal-relative:page;position:absolute;z-index:-251644928" from="306pt,29.25pt" to="434pt,29.25pt" stroked="t" strokecolor="black" strokeweight="2pt">
            <v:stroke dashstyle="longDash"/>
          </v:line>
        </w:pict>
      </w:r>
      <w:r>
        <w:rPr>
          <w:sz w:val="31"/>
        </w:rPr>
        <w:t>曲柄连杆机构通常由</w:t>
        <w:tab/>
        <w:t>、</w:t>
        <w:tab/>
        <w:t>、</w:t>
        <w:tab/>
        <w:t>三</w:t>
      </w:r>
    </w:p>
    <w:p>
      <w:pPr>
        <w:spacing w:after="0" w:line="240" w:lineRule="auto"/>
        <w:jc w:val="left"/>
        <w:rPr>
          <w:sz w:val="31"/>
        </w:rPr>
        <w:sectPr>
          <w:pgSz w:w="17860" w:h="25260"/>
          <w:pgMar w:top="1960" w:right="2340" w:bottom="280" w:left="2420" w:header="708" w:footer="708"/>
          <w:pgNumType w:start="9"/>
          <w:cols w:space="708"/>
        </w:sectPr>
      </w:pPr>
    </w:p>
    <w:tbl>
      <w:tblPr>
        <w:tblStyle w:val="TableNormal2"/>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522"/>
        <w:gridCol w:w="44"/>
        <w:gridCol w:w="316"/>
        <w:gridCol w:w="1976"/>
        <w:gridCol w:w="316"/>
        <w:gridCol w:w="381"/>
        <w:gridCol w:w="4014"/>
      </w:tblGrid>
      <w:tr>
        <w:tblPrEx>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50"/>
          <w:jc w:val="left"/>
        </w:trPr>
        <w:tc>
          <w:tcPr>
            <w:tcW w:w="5522" w:type="dxa"/>
          </w:tcPr>
          <w:p>
            <w:pPr>
              <w:pStyle w:val="TableParagraph"/>
              <w:spacing w:line="359" w:lineRule="exact"/>
              <w:ind w:left="50"/>
              <w:rPr>
                <w:sz w:val="31"/>
              </w:rPr>
            </w:pPr>
            <w:r>
              <w:rPr>
                <w:sz w:val="31"/>
              </w:rPr>
              <w:t>大组组成 。</w:t>
            </w:r>
          </w:p>
          <w:p>
            <w:pPr>
              <w:pStyle w:val="TableParagraph"/>
              <w:spacing w:before="258" w:line="286" w:lineRule="exact"/>
              <w:ind w:left="50" w:right="-15"/>
              <w:rPr>
                <w:sz w:val="31"/>
              </w:rPr>
            </w:pPr>
            <w:r>
              <w:rPr>
                <w:spacing w:val="-36"/>
                <w:sz w:val="31"/>
              </w:rPr>
              <w:t>5）</w:t>
            </w:r>
            <w:r>
              <w:rPr>
                <w:sz w:val="31"/>
              </w:rPr>
              <w:t>四缸四冲程发动机的做功顺序一般是</w:t>
            </w:r>
          </w:p>
        </w:tc>
        <w:tc>
          <w:tcPr>
            <w:tcW w:w="44" w:type="dxa"/>
            <w:tcBorders>
              <w:bottom w:val="dashed" w:sz="18" w:space="0" w:color="000000"/>
            </w:tcBorders>
          </w:tcPr>
          <w:p>
            <w:pPr>
              <w:pStyle w:val="TableParagraph"/>
              <w:rPr>
                <w:rFonts w:ascii="Times New Roman"/>
                <w:sz w:val="30"/>
              </w:rPr>
            </w:pPr>
          </w:p>
        </w:tc>
        <w:tc>
          <w:tcPr>
            <w:tcW w:w="316" w:type="dxa"/>
            <w:tcBorders>
              <w:bottom w:val="dashed" w:sz="18" w:space="0" w:color="000000"/>
            </w:tcBorders>
          </w:tcPr>
          <w:p>
            <w:pPr>
              <w:pStyle w:val="TableParagraph"/>
              <w:rPr>
                <w:rFonts w:ascii="Times New Roman"/>
                <w:sz w:val="30"/>
              </w:rPr>
            </w:pPr>
          </w:p>
        </w:tc>
        <w:tc>
          <w:tcPr>
            <w:tcW w:w="1976" w:type="dxa"/>
            <w:tcBorders>
              <w:bottom w:val="dashed" w:sz="18" w:space="0" w:color="000000"/>
            </w:tcBorders>
          </w:tcPr>
          <w:p>
            <w:pPr>
              <w:pStyle w:val="TableParagraph"/>
              <w:rPr>
                <w:rFonts w:ascii="Times New Roman"/>
                <w:sz w:val="30"/>
              </w:rPr>
            </w:pPr>
          </w:p>
        </w:tc>
        <w:tc>
          <w:tcPr>
            <w:tcW w:w="316" w:type="dxa"/>
          </w:tcPr>
          <w:p>
            <w:pPr>
              <w:pStyle w:val="TableParagraph"/>
              <w:rPr>
                <w:sz w:val="32"/>
              </w:rPr>
            </w:pPr>
          </w:p>
          <w:p>
            <w:pPr>
              <w:pStyle w:val="TableParagraph"/>
              <w:spacing w:before="208" w:line="286" w:lineRule="exact"/>
              <w:ind w:left="1" w:right="-15"/>
              <w:rPr>
                <w:sz w:val="31"/>
              </w:rPr>
            </w:pPr>
            <w:r>
              <w:rPr>
                <w:w w:val="102"/>
                <w:sz w:val="31"/>
              </w:rPr>
              <w:t>或</w:t>
            </w:r>
          </w:p>
        </w:tc>
        <w:tc>
          <w:tcPr>
            <w:tcW w:w="381" w:type="dxa"/>
            <w:tcBorders>
              <w:bottom w:val="dashed" w:sz="18" w:space="0" w:color="000000"/>
            </w:tcBorders>
          </w:tcPr>
          <w:p>
            <w:pPr>
              <w:pStyle w:val="TableParagraph"/>
              <w:rPr>
                <w:rFonts w:ascii="Times New Roman"/>
                <w:sz w:val="30"/>
              </w:rPr>
            </w:pPr>
          </w:p>
        </w:tc>
        <w:tc>
          <w:tcPr>
            <w:tcW w:w="4014" w:type="dxa"/>
            <w:tcBorders>
              <w:bottom w:val="dashed" w:sz="18" w:space="0" w:color="000000"/>
            </w:tcBorders>
          </w:tcPr>
          <w:p>
            <w:pPr>
              <w:pStyle w:val="TableParagraph"/>
              <w:rPr>
                <w:sz w:val="32"/>
              </w:rPr>
            </w:pPr>
          </w:p>
          <w:p>
            <w:pPr>
              <w:pStyle w:val="TableParagraph"/>
              <w:spacing w:before="208" w:line="286" w:lineRule="exact"/>
              <w:ind w:left="2138"/>
              <w:rPr>
                <w:sz w:val="31"/>
              </w:rPr>
            </w:pPr>
            <w:r>
              <w:rPr>
                <w:sz w:val="31"/>
              </w:rPr>
              <w:t>；六缸四冲程</w:t>
            </w:r>
          </w:p>
        </w:tc>
      </w:tr>
      <w:tr>
        <w:tblPrEx>
          <w:tblW w:w="0" w:type="auto"/>
          <w:jc w:val="left"/>
          <w:tblInd w:w="238" w:type="dxa"/>
          <w:tblLayout w:type="fixed"/>
          <w:tblCellMar>
            <w:top w:w="0" w:type="dxa"/>
            <w:left w:w="0" w:type="dxa"/>
            <w:bottom w:w="0" w:type="dxa"/>
            <w:right w:w="0" w:type="dxa"/>
          </w:tblCellMar>
          <w:tblLook w:val="01E0"/>
        </w:tblPrEx>
        <w:trPr>
          <w:trHeight w:val="610"/>
          <w:jc w:val="left"/>
        </w:trPr>
        <w:tc>
          <w:tcPr>
            <w:tcW w:w="5522" w:type="dxa"/>
            <w:tcBorders>
              <w:bottom w:val="dashed" w:sz="18" w:space="0" w:color="000000"/>
            </w:tcBorders>
          </w:tcPr>
          <w:p>
            <w:pPr>
              <w:pStyle w:val="TableParagraph"/>
              <w:spacing w:before="9"/>
              <w:rPr>
                <w:sz w:val="23"/>
              </w:rPr>
            </w:pPr>
          </w:p>
          <w:p>
            <w:pPr>
              <w:pStyle w:val="TableParagraph"/>
              <w:spacing w:line="286" w:lineRule="exact"/>
              <w:ind w:left="50"/>
              <w:rPr>
                <w:sz w:val="31"/>
              </w:rPr>
            </w:pPr>
            <w:r>
              <w:rPr>
                <w:sz w:val="31"/>
              </w:rPr>
              <w:t>发动机做功顺序一般是</w:t>
            </w:r>
          </w:p>
        </w:tc>
        <w:tc>
          <w:tcPr>
            <w:tcW w:w="44" w:type="dxa"/>
            <w:tcBorders>
              <w:top w:val="dashed" w:sz="18" w:space="0" w:color="000000"/>
              <w:bottom w:val="dashed" w:sz="18" w:space="0" w:color="000000"/>
            </w:tcBorders>
          </w:tcPr>
          <w:p>
            <w:pPr>
              <w:pStyle w:val="TableParagraph"/>
              <w:rPr>
                <w:rFonts w:ascii="Times New Roman"/>
                <w:sz w:val="30"/>
              </w:rPr>
            </w:pPr>
          </w:p>
        </w:tc>
        <w:tc>
          <w:tcPr>
            <w:tcW w:w="316" w:type="dxa"/>
            <w:tcBorders>
              <w:top w:val="dashed" w:sz="18" w:space="0" w:color="000000"/>
            </w:tcBorders>
          </w:tcPr>
          <w:p>
            <w:pPr>
              <w:pStyle w:val="TableParagraph"/>
              <w:spacing w:before="9"/>
              <w:rPr>
                <w:sz w:val="23"/>
              </w:rPr>
            </w:pPr>
          </w:p>
          <w:p>
            <w:pPr>
              <w:pStyle w:val="TableParagraph"/>
              <w:spacing w:line="286" w:lineRule="exact"/>
              <w:ind w:right="-15"/>
              <w:rPr>
                <w:sz w:val="31"/>
              </w:rPr>
            </w:pPr>
            <w:r>
              <w:rPr>
                <w:w w:val="102"/>
                <w:sz w:val="31"/>
              </w:rPr>
              <w:t>或</w:t>
            </w:r>
          </w:p>
        </w:tc>
        <w:tc>
          <w:tcPr>
            <w:tcW w:w="1976" w:type="dxa"/>
            <w:tcBorders>
              <w:top w:val="dashed" w:sz="18" w:space="0" w:color="000000"/>
              <w:bottom w:val="dashed" w:sz="18" w:space="0" w:color="000000"/>
            </w:tcBorders>
          </w:tcPr>
          <w:p>
            <w:pPr>
              <w:pStyle w:val="TableParagraph"/>
              <w:rPr>
                <w:rFonts w:ascii="Times New Roman"/>
                <w:sz w:val="30"/>
              </w:rPr>
            </w:pPr>
          </w:p>
        </w:tc>
        <w:tc>
          <w:tcPr>
            <w:tcW w:w="316" w:type="dxa"/>
            <w:tcBorders>
              <w:bottom w:val="dashed" w:sz="18" w:space="0" w:color="000000"/>
            </w:tcBorders>
          </w:tcPr>
          <w:p>
            <w:pPr>
              <w:pStyle w:val="TableParagraph"/>
              <w:rPr>
                <w:rFonts w:ascii="Times New Roman"/>
                <w:sz w:val="30"/>
              </w:rPr>
            </w:pPr>
          </w:p>
        </w:tc>
        <w:tc>
          <w:tcPr>
            <w:tcW w:w="381" w:type="dxa"/>
            <w:tcBorders>
              <w:top w:val="dashed" w:sz="18" w:space="0" w:color="000000"/>
              <w:bottom w:val="dashed" w:sz="18" w:space="0" w:color="000000"/>
            </w:tcBorders>
          </w:tcPr>
          <w:p>
            <w:pPr>
              <w:pStyle w:val="TableParagraph"/>
              <w:rPr>
                <w:rFonts w:ascii="Times New Roman"/>
                <w:sz w:val="30"/>
              </w:rPr>
            </w:pPr>
          </w:p>
        </w:tc>
        <w:tc>
          <w:tcPr>
            <w:tcW w:w="4014" w:type="dxa"/>
            <w:tcBorders>
              <w:top w:val="dashed" w:sz="18" w:space="0" w:color="000000"/>
            </w:tcBorders>
          </w:tcPr>
          <w:p>
            <w:pPr>
              <w:pStyle w:val="TableParagraph"/>
              <w:spacing w:before="9"/>
              <w:rPr>
                <w:sz w:val="23"/>
              </w:rPr>
            </w:pPr>
          </w:p>
          <w:p>
            <w:pPr>
              <w:pStyle w:val="TableParagraph"/>
              <w:spacing w:line="286" w:lineRule="exact"/>
              <w:ind w:left="3"/>
              <w:rPr>
                <w:sz w:val="31"/>
              </w:rPr>
            </w:pPr>
            <w:r>
              <w:rPr>
                <w:w w:val="102"/>
                <w:sz w:val="31"/>
              </w:rPr>
              <w:t>。</w:t>
            </w:r>
          </w:p>
        </w:tc>
      </w:tr>
      <w:tr>
        <w:tblPrEx>
          <w:tblW w:w="0" w:type="auto"/>
          <w:jc w:val="left"/>
          <w:tblInd w:w="238" w:type="dxa"/>
          <w:tblLayout w:type="fixed"/>
          <w:tblCellMar>
            <w:top w:w="0" w:type="dxa"/>
            <w:left w:w="0" w:type="dxa"/>
            <w:bottom w:w="0" w:type="dxa"/>
            <w:right w:w="0" w:type="dxa"/>
          </w:tblCellMar>
          <w:tblLook w:val="01E0"/>
        </w:tblPrEx>
        <w:trPr>
          <w:trHeight w:val="1287"/>
          <w:jc w:val="left"/>
        </w:trPr>
        <w:tc>
          <w:tcPr>
            <w:tcW w:w="5522" w:type="dxa"/>
            <w:tcBorders>
              <w:top w:val="dashed" w:sz="18" w:space="0" w:color="000000"/>
            </w:tcBorders>
          </w:tcPr>
          <w:p>
            <w:pPr>
              <w:pStyle w:val="TableParagraph"/>
              <w:spacing w:before="51" w:line="650" w:lineRule="atLeast"/>
              <w:ind w:left="50" w:right="1462"/>
              <w:rPr>
                <w:sz w:val="31"/>
              </w:rPr>
            </w:pPr>
            <w:r>
              <w:rPr>
                <w:sz w:val="31"/>
              </w:rPr>
              <w:t>发动机飞轮的作用是什么? 6）配气机构的功用是什么?</w:t>
            </w:r>
          </w:p>
        </w:tc>
        <w:tc>
          <w:tcPr>
            <w:tcW w:w="44" w:type="dxa"/>
            <w:tcBorders>
              <w:top w:val="dashed" w:sz="18" w:space="0" w:color="000000"/>
            </w:tcBorders>
          </w:tcPr>
          <w:p>
            <w:pPr>
              <w:pStyle w:val="TableParagraph"/>
              <w:rPr>
                <w:rFonts w:ascii="Times New Roman"/>
                <w:sz w:val="30"/>
              </w:rPr>
            </w:pPr>
          </w:p>
        </w:tc>
        <w:tc>
          <w:tcPr>
            <w:tcW w:w="316" w:type="dxa"/>
          </w:tcPr>
          <w:p>
            <w:pPr>
              <w:pStyle w:val="TableParagraph"/>
              <w:rPr>
                <w:rFonts w:ascii="Times New Roman"/>
                <w:sz w:val="30"/>
              </w:rPr>
            </w:pPr>
          </w:p>
        </w:tc>
        <w:tc>
          <w:tcPr>
            <w:tcW w:w="1976" w:type="dxa"/>
            <w:tcBorders>
              <w:top w:val="dashed" w:sz="18" w:space="0" w:color="000000"/>
            </w:tcBorders>
          </w:tcPr>
          <w:p>
            <w:pPr>
              <w:pStyle w:val="TableParagraph"/>
              <w:rPr>
                <w:rFonts w:ascii="Times New Roman"/>
                <w:sz w:val="30"/>
              </w:rPr>
            </w:pPr>
          </w:p>
        </w:tc>
        <w:tc>
          <w:tcPr>
            <w:tcW w:w="316" w:type="dxa"/>
            <w:tcBorders>
              <w:top w:val="dashed" w:sz="18" w:space="0" w:color="000000"/>
            </w:tcBorders>
          </w:tcPr>
          <w:p>
            <w:pPr>
              <w:pStyle w:val="TableParagraph"/>
              <w:rPr>
                <w:rFonts w:ascii="Times New Roman"/>
                <w:sz w:val="30"/>
              </w:rPr>
            </w:pPr>
          </w:p>
        </w:tc>
        <w:tc>
          <w:tcPr>
            <w:tcW w:w="381" w:type="dxa"/>
            <w:tcBorders>
              <w:top w:val="dashed" w:sz="18" w:space="0" w:color="000000"/>
            </w:tcBorders>
          </w:tcPr>
          <w:p>
            <w:pPr>
              <w:pStyle w:val="TableParagraph"/>
              <w:rPr>
                <w:rFonts w:ascii="Times New Roman"/>
                <w:sz w:val="30"/>
              </w:rPr>
            </w:pPr>
          </w:p>
        </w:tc>
        <w:tc>
          <w:tcPr>
            <w:tcW w:w="4014" w:type="dxa"/>
          </w:tcPr>
          <w:p>
            <w:pPr>
              <w:pStyle w:val="TableParagraph"/>
              <w:rPr>
                <w:rFonts w:ascii="Times New Roman"/>
                <w:sz w:val="30"/>
              </w:rPr>
            </w:pPr>
          </w:p>
        </w:tc>
      </w:tr>
    </w:tbl>
    <w:p>
      <w:pPr>
        <w:pStyle w:val="BodyText"/>
        <w:spacing w:before="7"/>
        <w:rPr>
          <w:sz w:val="18"/>
        </w:rPr>
      </w:pPr>
    </w:p>
    <w:p>
      <w:pPr>
        <w:pStyle w:val="ListParagraph"/>
        <w:numPr>
          <w:ilvl w:val="0"/>
          <w:numId w:val="46"/>
        </w:numPr>
        <w:tabs>
          <w:tab w:val="left" w:pos="757"/>
        </w:tabs>
        <w:spacing w:before="63" w:after="0" w:line="240" w:lineRule="auto"/>
        <w:ind w:left="757" w:right="0" w:hanging="477"/>
        <w:jc w:val="left"/>
        <w:rPr>
          <w:sz w:val="31"/>
        </w:rPr>
      </w:pPr>
      <w:r>
        <w:rPr>
          <w:sz w:val="31"/>
        </w:rPr>
        <w:t>汽油发动机顶置式气门配气机构由哪些零件组成？</w:t>
      </w:r>
    </w:p>
    <w:p>
      <w:pPr>
        <w:pStyle w:val="ListParagraph"/>
        <w:numPr>
          <w:ilvl w:val="0"/>
          <w:numId w:val="46"/>
        </w:numPr>
        <w:tabs>
          <w:tab w:val="left" w:pos="757"/>
        </w:tabs>
        <w:spacing w:before="258" w:after="0" w:line="240" w:lineRule="auto"/>
        <w:ind w:left="757" w:right="0" w:hanging="477"/>
        <w:jc w:val="left"/>
        <w:rPr>
          <w:sz w:val="31"/>
        </w:rPr>
      </w:pPr>
      <w:r>
        <w:rPr>
          <w:sz w:val="31"/>
        </w:rPr>
        <w:t>简述为什么进、排气门早开晚关有利于进、排气。</w:t>
      </w:r>
    </w:p>
    <w:p>
      <w:pPr>
        <w:spacing w:after="0" w:line="240" w:lineRule="auto"/>
        <w:jc w:val="left"/>
        <w:rPr>
          <w:sz w:val="31"/>
        </w:rPr>
        <w:sectPr>
          <w:pgSz w:w="17860" w:h="25260"/>
          <w:pgMar w:top="2040" w:right="2340" w:bottom="280" w:left="2420" w:header="708" w:footer="708"/>
          <w:pgNumType w:start="10"/>
          <w:cols w:space="708"/>
        </w:sectPr>
      </w:pPr>
    </w:p>
    <w:p>
      <w:pPr>
        <w:pStyle w:val="Heading2"/>
      </w:pPr>
      <w:r>
        <w:t>第二部分《汽车理论》实验指导书</w:t>
      </w:r>
    </w:p>
    <w:p>
      <w:pPr>
        <w:pStyle w:val="BodyText"/>
        <w:rPr>
          <w:b/>
          <w:sz w:val="42"/>
        </w:rPr>
      </w:pPr>
    </w:p>
    <w:p>
      <w:pPr>
        <w:pStyle w:val="BodyText"/>
        <w:spacing w:before="9"/>
        <w:rPr>
          <w:b/>
          <w:sz w:val="37"/>
        </w:rPr>
      </w:pPr>
    </w:p>
    <w:p>
      <w:pPr>
        <w:pStyle w:val="Heading3"/>
        <w:ind w:left="257" w:right="346"/>
        <w:jc w:val="center"/>
        <w:rPr>
          <w:rFonts w:ascii="黑体" w:eastAsia="黑体" w:hint="eastAsia"/>
        </w:rPr>
      </w:pPr>
      <w:r>
        <w:rPr>
          <w:rFonts w:ascii="黑体" w:eastAsia="黑体" w:hint="eastAsia"/>
        </w:rPr>
        <w:t>实验 汽车动力性能实验</w:t>
      </w:r>
    </w:p>
    <w:p>
      <w:pPr>
        <w:pStyle w:val="BodyText"/>
        <w:rPr>
          <w:rFonts w:ascii="黑体"/>
          <w:b/>
          <w:sz w:val="20"/>
        </w:rPr>
      </w:pPr>
    </w:p>
    <w:p>
      <w:pPr>
        <w:pStyle w:val="BodyText"/>
        <w:rPr>
          <w:rFonts w:ascii="黑体"/>
          <w:b/>
          <w:sz w:val="20"/>
        </w:rPr>
      </w:pPr>
    </w:p>
    <w:p>
      <w:pPr>
        <w:pStyle w:val="Heading5"/>
        <w:spacing w:before="240"/>
      </w:pPr>
      <w:r>
        <w:t>1、实验目的</w:t>
      </w:r>
    </w:p>
    <w:p>
      <w:pPr>
        <w:pStyle w:val="BodyText"/>
        <w:spacing w:before="10"/>
        <w:rPr>
          <w:b/>
          <w:sz w:val="23"/>
        </w:rPr>
      </w:pPr>
    </w:p>
    <w:p>
      <w:pPr>
        <w:pStyle w:val="BodyText"/>
        <w:spacing w:line="424" w:lineRule="auto"/>
        <w:ind w:left="280" w:right="342" w:firstLine="629"/>
      </w:pPr>
      <w:r>
        <w:rPr>
          <w:spacing w:val="-11"/>
        </w:rPr>
        <w:t>汽车的动力性可由行驶最高速度，最大爬坡度和加速性等指标来评定。本实验的目的是</w:t>
      </w:r>
      <w:r>
        <w:t>测定汽车在直接挡的加速性能和汽车制动时的动力性能。</w:t>
      </w:r>
    </w:p>
    <w:p>
      <w:pPr>
        <w:pStyle w:val="Heading5"/>
        <w:spacing w:line="395" w:lineRule="exact"/>
      </w:pPr>
      <w:r>
        <w:t>2、实验所用仪器和设备</w:t>
      </w:r>
    </w:p>
    <w:p>
      <w:pPr>
        <w:pStyle w:val="BodyText"/>
        <w:spacing w:before="11"/>
        <w:rPr>
          <w:b/>
          <w:sz w:val="23"/>
        </w:rPr>
      </w:pPr>
    </w:p>
    <w:p>
      <w:pPr>
        <w:pStyle w:val="BodyText"/>
        <w:ind w:left="910"/>
      </w:pPr>
      <w:r>
        <w:rPr>
          <w:w w:val="102"/>
        </w:rPr>
        <w:t>机动车道路试仪器</w:t>
      </w:r>
      <w:r>
        <w:rPr>
          <w:spacing w:val="-14"/>
          <w:w w:val="102"/>
        </w:rPr>
        <w:t>（</w:t>
      </w:r>
      <w:r>
        <w:rPr>
          <w:w w:val="102"/>
        </w:rPr>
        <w:t>AM-260</w:t>
      </w:r>
      <w:r>
        <w:rPr>
          <w:spacing w:val="-8"/>
          <w:w w:val="102"/>
        </w:rPr>
        <w:t>0</w:t>
      </w:r>
      <w:r>
        <w:rPr>
          <w:spacing w:val="-159"/>
          <w:w w:val="102"/>
        </w:rPr>
        <w:t>）</w:t>
      </w:r>
      <w:r>
        <w:rPr>
          <w:w w:val="102"/>
        </w:rPr>
        <w:t>、试验车等。</w:t>
      </w:r>
    </w:p>
    <w:p>
      <w:pPr>
        <w:pStyle w:val="BodyText"/>
        <w:spacing w:before="10"/>
        <w:rPr>
          <w:sz w:val="23"/>
        </w:rPr>
      </w:pPr>
    </w:p>
    <w:p>
      <w:pPr>
        <w:pStyle w:val="Heading5"/>
        <w:spacing w:before="1"/>
      </w:pPr>
      <w:r>
        <w:t>3、实验方法和步骤</w:t>
      </w:r>
    </w:p>
    <w:p>
      <w:pPr>
        <w:pStyle w:val="BodyText"/>
        <w:spacing w:before="10"/>
        <w:rPr>
          <w:b/>
          <w:sz w:val="23"/>
        </w:rPr>
      </w:pPr>
    </w:p>
    <w:p>
      <w:pPr>
        <w:pStyle w:val="ListParagraph"/>
        <w:numPr>
          <w:ilvl w:val="1"/>
          <w:numId w:val="63"/>
        </w:numPr>
        <w:tabs>
          <w:tab w:val="left" w:pos="1387"/>
        </w:tabs>
        <w:spacing w:before="0" w:after="0" w:line="424" w:lineRule="auto"/>
        <w:ind w:left="280" w:right="308" w:firstLine="629"/>
        <w:jc w:val="left"/>
        <w:rPr>
          <w:sz w:val="31"/>
        </w:rPr>
      </w:pPr>
      <w:r>
        <w:rPr>
          <w:spacing w:val="-1"/>
          <w:sz w:val="31"/>
        </w:rPr>
        <w:t>实验前，选择并布置好实验路段，其长度视待试汽车而定，以不短于加速行程的两</w:t>
      </w:r>
      <w:r>
        <w:rPr>
          <w:sz w:val="31"/>
        </w:rPr>
        <w:t>倍为宜。</w:t>
      </w:r>
    </w:p>
    <w:p>
      <w:pPr>
        <w:pStyle w:val="ListParagraph"/>
        <w:numPr>
          <w:ilvl w:val="1"/>
          <w:numId w:val="63"/>
        </w:numPr>
        <w:tabs>
          <w:tab w:val="left" w:pos="1387"/>
        </w:tabs>
        <w:spacing w:before="0" w:after="0" w:line="395" w:lineRule="exact"/>
        <w:ind w:left="1386" w:right="0" w:hanging="477"/>
        <w:jc w:val="left"/>
        <w:rPr>
          <w:sz w:val="31"/>
        </w:rPr>
      </w:pPr>
      <w:r>
        <w:rPr>
          <w:sz w:val="31"/>
        </w:rPr>
        <w:t>在路段两端各竖两根标杆作为标志。</w:t>
      </w:r>
    </w:p>
    <w:p>
      <w:pPr>
        <w:pStyle w:val="ListParagraph"/>
        <w:numPr>
          <w:ilvl w:val="1"/>
          <w:numId w:val="63"/>
        </w:numPr>
        <w:tabs>
          <w:tab w:val="left" w:pos="1387"/>
        </w:tabs>
        <w:spacing w:before="2" w:after="0" w:line="700" w:lineRule="atLeast"/>
        <w:ind w:left="280" w:right="296" w:firstLine="629"/>
        <w:jc w:val="both"/>
        <w:rPr>
          <w:sz w:val="31"/>
        </w:rPr>
      </w:pPr>
      <w:r>
        <w:rPr>
          <w:sz w:val="31"/>
        </w:rPr>
        <w:t>汽车直接档加速试验是用来测试加速过程中时间、距离、速度的变化情况；与实验</w:t>
      </w:r>
      <w:r>
        <w:rPr>
          <w:spacing w:val="-8"/>
          <w:sz w:val="31"/>
        </w:rPr>
        <w:t>设备配套的软件可完成以下功能：打印加速距离、加速时间、加速初末速度等试验数据；打</w:t>
      </w:r>
      <w:r>
        <w:rPr>
          <w:spacing w:val="-2"/>
          <w:sz w:val="31"/>
        </w:rPr>
        <w:t>印时间、距离、速度步距的数据；打印速度</w:t>
      </w:r>
      <w:r>
        <w:rPr>
          <w:rFonts w:ascii="Times New Roman" w:eastAsia="Times New Roman"/>
          <w:spacing w:val="-5"/>
          <w:sz w:val="31"/>
        </w:rPr>
        <w:t>-</w:t>
      </w:r>
      <w:r>
        <w:rPr>
          <w:spacing w:val="-1"/>
          <w:sz w:val="31"/>
        </w:rPr>
        <w:t>时间、速度</w:t>
      </w:r>
      <w:r>
        <w:rPr>
          <w:rFonts w:ascii="Times New Roman" w:eastAsia="Times New Roman"/>
          <w:spacing w:val="-5"/>
          <w:sz w:val="31"/>
        </w:rPr>
        <w:t>-</w:t>
      </w:r>
      <w:r>
        <w:rPr>
          <w:sz w:val="31"/>
        </w:rPr>
        <w:t>距离曲线；</w:t>
      </w:r>
    </w:p>
    <w:p>
      <w:pPr>
        <w:pStyle w:val="BodyText"/>
        <w:spacing w:before="194"/>
        <w:ind w:left="910"/>
      </w:pPr>
      <w:r>
        <w:t>如果用户需要可存储试验数据，具体的试验方法如下：</w:t>
      </w:r>
    </w:p>
    <w:p>
      <w:pPr>
        <w:pStyle w:val="BodyText"/>
        <w:spacing w:before="10"/>
        <w:rPr>
          <w:sz w:val="23"/>
        </w:rPr>
      </w:pPr>
    </w:p>
    <w:p>
      <w:pPr>
        <w:pStyle w:val="BodyText"/>
        <w:spacing w:line="283" w:lineRule="auto"/>
        <w:ind w:left="280" w:right="356" w:firstLine="629"/>
      </w:pPr>
      <w:r>
        <w:t>在下拉菜单《汽车性能测试》下选择《汽车直接档加速试验》单击，或者按</w:t>
      </w:r>
      <w:r>
        <w:rPr>
          <w:rFonts w:ascii="Times New Roman" w:eastAsia="Times New Roman"/>
        </w:rPr>
        <w:t xml:space="preserve">F4 </w:t>
      </w:r>
      <w:r>
        <w:t>键，弹出参数设置窗口如下：</w:t>
      </w:r>
    </w:p>
    <w:p>
      <w:pPr>
        <w:pStyle w:val="BodyText"/>
        <w:spacing w:before="10"/>
        <w:rPr>
          <w:sz w:val="21"/>
        </w:rPr>
      </w:pPr>
      <w:r>
        <w:drawing>
          <wp:anchor distT="0" distB="0" distL="0" distR="0" simplePos="0" relativeHeight="251672576" behindDoc="0" locked="0" layoutInCell="1" allowOverlap="1">
            <wp:simplePos x="0" y="0"/>
            <wp:positionH relativeFrom="page">
              <wp:posOffset>2189860</wp:posOffset>
            </wp:positionH>
            <wp:positionV relativeFrom="paragraph">
              <wp:posOffset>202446</wp:posOffset>
            </wp:positionV>
            <wp:extent cx="6958008" cy="2771775"/>
            <wp:effectExtent l="0" t="0" r="0" b="0"/>
            <wp:wrapTopAndBottom/>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10" cstate="print"/>
                    <a:stretch>
                      <a:fillRect/>
                    </a:stretch>
                  </pic:blipFill>
                  <pic:spPr>
                    <a:xfrm>
                      <a:off x="0" y="0"/>
                      <a:ext cx="6958008" cy="2771775"/>
                    </a:xfrm>
                    <a:prstGeom prst="rect">
                      <a:avLst/>
                    </a:prstGeom>
                  </pic:spPr>
                </pic:pic>
              </a:graphicData>
            </a:graphic>
          </wp:anchor>
        </w:drawing>
      </w:r>
    </w:p>
    <w:p>
      <w:pPr>
        <w:pStyle w:val="BodyText"/>
        <w:spacing w:before="12"/>
        <w:rPr>
          <w:sz w:val="33"/>
        </w:rPr>
      </w:pPr>
    </w:p>
    <w:p>
      <w:pPr>
        <w:pStyle w:val="BodyText"/>
        <w:spacing w:line="283" w:lineRule="auto"/>
        <w:ind w:left="280" w:right="295" w:firstLine="629"/>
      </w:pPr>
      <w:r>
        <w:rPr>
          <w:spacing w:val="-7"/>
        </w:rPr>
        <w:t>在窗口的文本框里面输入试验参数后，单击“开始试验”或者按回车键，系统进入试验</w:t>
      </w:r>
      <w:r>
        <w:rPr>
          <w:spacing w:val="-1"/>
        </w:rPr>
        <w:t>状态，按“取消试验”或者按“</w:t>
      </w:r>
      <w:r>
        <w:rPr>
          <w:rFonts w:ascii="Times New Roman" w:eastAsia="Times New Roman" w:hAnsi="Times New Roman"/>
          <w:spacing w:val="-5"/>
        </w:rPr>
        <w:t>ESC</w:t>
      </w:r>
      <w:r>
        <w:rPr>
          <w:spacing w:val="-2"/>
        </w:rPr>
        <w:t>”键取消试验。</w:t>
      </w:r>
    </w:p>
    <w:p>
      <w:pPr>
        <w:pStyle w:val="BodyText"/>
        <w:spacing w:before="233" w:line="283" w:lineRule="auto"/>
        <w:ind w:left="280" w:right="87" w:firstLine="629"/>
      </w:pPr>
      <w:r>
        <w:t xml:space="preserve">进入试验状态后，主界面的 </w:t>
      </w:r>
      <w:r>
        <w:rPr>
          <w:rFonts w:ascii="Times New Roman" w:eastAsia="Times New Roman"/>
        </w:rPr>
        <w:t xml:space="preserve">LED  </w:t>
      </w:r>
      <w:r>
        <w:t>数码管和仪表显示车速值，当车辆的速度接近用户输入的初速度后，系统自动开始试验，同时踩油门加速到末速度，主界面显示时间、速度、加速度等数值。</w:t>
      </w:r>
    </w:p>
    <w:p>
      <w:pPr>
        <w:spacing w:after="0" w:line="283" w:lineRule="auto"/>
        <w:sectPr>
          <w:pgSz w:w="17860" w:h="25260"/>
          <w:pgMar w:top="2060" w:right="2340" w:bottom="280" w:left="2420" w:header="708" w:footer="708"/>
          <w:pgNumType w:start="11"/>
          <w:cols w:space="708"/>
        </w:sectPr>
      </w:pPr>
    </w:p>
    <w:p>
      <w:pPr>
        <w:pStyle w:val="BodyText"/>
        <w:spacing w:before="49" w:line="283" w:lineRule="auto"/>
        <w:ind w:left="280" w:right="148" w:firstLine="629"/>
      </w:pPr>
      <w:r>
        <w:t>当行驶速度为输入的末速度时，显示并打印试验数据。并提示用户是否保存试验数据， 以及是否进行反向试验，进行反向试验的目的是为了消除风向和坡道对试验效果的影响。</w:t>
      </w:r>
    </w:p>
    <w:p>
      <w:pPr>
        <w:pStyle w:val="BodyText"/>
        <w:spacing w:before="2"/>
        <w:rPr>
          <w:sz w:val="27"/>
        </w:rPr>
      </w:pPr>
    </w:p>
    <w:p>
      <w:pPr>
        <w:pStyle w:val="BodyText"/>
        <w:spacing w:before="1"/>
        <w:ind w:left="910"/>
      </w:pPr>
      <w:r>
        <w:t>以同样的方法在相反方向做第二次试验。</w:t>
      </w:r>
    </w:p>
    <w:p>
      <w:pPr>
        <w:pStyle w:val="ListParagraph"/>
        <w:numPr>
          <w:ilvl w:val="1"/>
          <w:numId w:val="46"/>
        </w:numPr>
        <w:tabs>
          <w:tab w:val="left" w:pos="1387"/>
        </w:tabs>
        <w:spacing w:before="189" w:after="0" w:line="283" w:lineRule="auto"/>
        <w:ind w:left="280" w:right="144" w:firstLine="629"/>
        <w:jc w:val="left"/>
        <w:rPr>
          <w:sz w:val="31"/>
        </w:rPr>
      </w:pPr>
      <w:r>
        <w:rPr>
          <w:sz w:val="31"/>
        </w:rPr>
        <w:t xml:space="preserve">汽车制动试验是用来测试试验过程中时间、距离、速度的变化情况；与实验设备配 </w:t>
      </w:r>
      <w:r>
        <w:rPr>
          <w:spacing w:val="-1"/>
          <w:sz w:val="31"/>
        </w:rPr>
        <w:t>套的软件可完成以下功能：打印制动距离、制动时间、制动初速度等试验数据；打印时间、</w:t>
      </w:r>
      <w:r>
        <w:rPr>
          <w:spacing w:val="-2"/>
          <w:sz w:val="31"/>
        </w:rPr>
        <w:t>距离、速度步距的数据；打印速度</w:t>
      </w:r>
      <w:r>
        <w:rPr>
          <w:rFonts w:ascii="Times New Roman" w:eastAsia="Times New Roman"/>
          <w:spacing w:val="-5"/>
          <w:sz w:val="31"/>
        </w:rPr>
        <w:t>-</w:t>
      </w:r>
      <w:r>
        <w:rPr>
          <w:spacing w:val="-1"/>
          <w:sz w:val="31"/>
        </w:rPr>
        <w:t>时间、速度</w:t>
      </w:r>
      <w:r>
        <w:rPr>
          <w:rFonts w:ascii="Times New Roman" w:eastAsia="Times New Roman"/>
          <w:spacing w:val="-5"/>
          <w:sz w:val="31"/>
        </w:rPr>
        <w:t>-</w:t>
      </w:r>
      <w:r>
        <w:rPr>
          <w:sz w:val="31"/>
        </w:rPr>
        <w:t>距离曲线；</w:t>
      </w:r>
    </w:p>
    <w:p>
      <w:pPr>
        <w:pStyle w:val="BodyText"/>
        <w:spacing w:before="232"/>
        <w:ind w:left="910"/>
      </w:pPr>
      <w:r>
        <w:t>如果用户需要的话存储试验数据。具体的试验方法如下：</w:t>
      </w:r>
    </w:p>
    <w:p>
      <w:pPr>
        <w:pStyle w:val="BodyText"/>
        <w:spacing w:before="10"/>
        <w:rPr>
          <w:sz w:val="23"/>
        </w:rPr>
      </w:pPr>
    </w:p>
    <w:p>
      <w:pPr>
        <w:pStyle w:val="BodyText"/>
        <w:spacing w:line="283" w:lineRule="auto"/>
        <w:ind w:left="280" w:right="344" w:firstLine="629"/>
      </w:pPr>
      <w:r>
        <w:t>在下拉菜单《汽车性能测试》下选择《汽车制动试验》单击，或者按</w:t>
      </w:r>
      <w:r>
        <w:rPr>
          <w:rFonts w:ascii="Times New Roman" w:eastAsia="Times New Roman"/>
        </w:rPr>
        <w:t xml:space="preserve">F2 </w:t>
      </w:r>
      <w:r>
        <w:t>键，弹出参数设置窗口如下：</w:t>
      </w:r>
    </w:p>
    <w:p>
      <w:pPr>
        <w:pStyle w:val="BodyText"/>
        <w:spacing w:before="11"/>
        <w:rPr>
          <w:sz w:val="21"/>
        </w:rPr>
      </w:pPr>
      <w:r>
        <w:drawing>
          <wp:anchor distT="0" distB="0" distL="0" distR="0" simplePos="0" relativeHeight="251673600" behindDoc="0" locked="0" layoutInCell="1" allowOverlap="1">
            <wp:simplePos x="0" y="0"/>
            <wp:positionH relativeFrom="page">
              <wp:posOffset>2390775</wp:posOffset>
            </wp:positionH>
            <wp:positionV relativeFrom="paragraph">
              <wp:posOffset>203219</wp:posOffset>
            </wp:positionV>
            <wp:extent cx="6958008" cy="2771775"/>
            <wp:effectExtent l="0" t="0" r="0" b="0"/>
            <wp:wrapTopAndBottom/>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11" cstate="print"/>
                    <a:stretch>
                      <a:fillRect/>
                    </a:stretch>
                  </pic:blipFill>
                  <pic:spPr>
                    <a:xfrm>
                      <a:off x="0" y="0"/>
                      <a:ext cx="6958008" cy="2771775"/>
                    </a:xfrm>
                    <a:prstGeom prst="rect">
                      <a:avLst/>
                    </a:prstGeom>
                  </pic:spPr>
                </pic:pic>
              </a:graphicData>
            </a:graphic>
          </wp:anchor>
        </w:drawing>
      </w:r>
    </w:p>
    <w:p>
      <w:pPr>
        <w:pStyle w:val="BodyText"/>
        <w:spacing w:before="11"/>
        <w:rPr>
          <w:sz w:val="33"/>
        </w:rPr>
      </w:pPr>
    </w:p>
    <w:p>
      <w:pPr>
        <w:pStyle w:val="BodyText"/>
        <w:spacing w:line="283" w:lineRule="auto"/>
        <w:ind w:left="280" w:right="295" w:firstLine="629"/>
      </w:pPr>
      <w:r>
        <w:rPr>
          <w:spacing w:val="-7"/>
        </w:rPr>
        <w:t>在窗口的文本框里面输入试验参数后，单击“开始试验”或者按回车键，系统进入试验</w:t>
      </w:r>
      <w:r>
        <w:rPr>
          <w:spacing w:val="-1"/>
        </w:rPr>
        <w:t>状态，按“取消试验”或者按“</w:t>
      </w:r>
      <w:r>
        <w:rPr>
          <w:rFonts w:ascii="Times New Roman" w:eastAsia="Times New Roman" w:hAnsi="Times New Roman"/>
          <w:spacing w:val="-5"/>
        </w:rPr>
        <w:t>ESC</w:t>
      </w:r>
      <w:r>
        <w:rPr>
          <w:spacing w:val="-2"/>
        </w:rPr>
        <w:t>”键取消试验。</w:t>
      </w:r>
    </w:p>
    <w:p>
      <w:pPr>
        <w:pStyle w:val="BodyText"/>
        <w:spacing w:before="233" w:line="283" w:lineRule="auto"/>
        <w:ind w:left="280" w:right="316" w:firstLine="629"/>
      </w:pPr>
      <w:r>
        <w:rPr>
          <w:spacing w:val="-15"/>
        </w:rPr>
        <w:t>进入试验状态后，主界面显示车速值，当车辆的速度超过并接近用户输入的制动初速度</w:t>
      </w:r>
      <w:r>
        <w:t>并稳定后，系统自动开始试验，同时踩下制动踏板，显示时间、速度、加速度等数值。</w:t>
      </w:r>
    </w:p>
    <w:p>
      <w:pPr>
        <w:pStyle w:val="BodyText"/>
        <w:spacing w:before="233" w:line="283" w:lineRule="auto"/>
        <w:ind w:left="280" w:right="341" w:firstLine="629"/>
      </w:pPr>
      <w:r>
        <w:rPr>
          <w:spacing w:val="-13"/>
        </w:rPr>
        <w:t>当行驶速度为零时，显示并打印试验数据。并提示用户是否保存试验数据，以及是否进</w:t>
      </w:r>
      <w:r>
        <w:t>行反向试验，进行反向试验的目的是为了消除风向和坡道对试验效果的影响。</w:t>
      </w:r>
    </w:p>
    <w:p>
      <w:pPr>
        <w:pStyle w:val="BodyText"/>
        <w:spacing w:before="2"/>
        <w:rPr>
          <w:sz w:val="27"/>
        </w:rPr>
      </w:pPr>
    </w:p>
    <w:p>
      <w:pPr>
        <w:pStyle w:val="Heading5"/>
      </w:pPr>
      <w:r>
        <w:t>4、实验结果的处理</w:t>
      </w:r>
    </w:p>
    <w:p>
      <w:pPr>
        <w:pStyle w:val="BodyText"/>
        <w:spacing w:before="10"/>
        <w:rPr>
          <w:b/>
          <w:sz w:val="23"/>
        </w:rPr>
      </w:pPr>
    </w:p>
    <w:p>
      <w:pPr>
        <w:pStyle w:val="BodyText"/>
        <w:spacing w:line="424" w:lineRule="auto"/>
        <w:ind w:left="910" w:right="148"/>
      </w:pPr>
      <w:r>
        <w:t>根据实验记录的结果绘制加速性能曲线：速度—加速时间曲线；速度—加速行程曲线。根据实验记录的结果绘制汽车制动性能曲线：速度</w:t>
      </w:r>
      <w:r>
        <w:rPr>
          <w:rFonts w:ascii="Times New Roman" w:eastAsia="Times New Roman" w:hAnsi="Times New Roman"/>
        </w:rPr>
        <w:t>-</w:t>
      </w:r>
      <w:r>
        <w:t>时间曲线；速度</w:t>
      </w:r>
      <w:r>
        <w:rPr>
          <w:rFonts w:ascii="Times New Roman" w:eastAsia="Times New Roman" w:hAnsi="Times New Roman"/>
        </w:rPr>
        <w:t>-</w:t>
      </w:r>
      <w:r>
        <w:t>距离曲线。</w:t>
      </w:r>
    </w:p>
    <w:p>
      <w:pPr>
        <w:spacing w:after="0" w:line="424" w:lineRule="auto"/>
        <w:sectPr>
          <w:pgSz w:w="17860" w:h="25260"/>
          <w:pgMar w:top="1860" w:right="2340" w:bottom="280" w:left="2420" w:header="708" w:footer="708"/>
          <w:pgNumType w:start="12"/>
          <w:cols w:space="708"/>
        </w:sectPr>
      </w:pPr>
    </w:p>
    <w:p>
      <w:pPr>
        <w:pStyle w:val="Heading3"/>
        <w:spacing w:before="10"/>
        <w:ind w:left="257" w:right="350"/>
        <w:jc w:val="center"/>
        <w:rPr>
          <w:rFonts w:ascii="幼圆" w:eastAsia="幼圆" w:hint="eastAsia"/>
        </w:rPr>
      </w:pPr>
      <w:r>
        <w:rPr>
          <w:rFonts w:ascii="幼圆" w:eastAsia="幼圆" w:hint="eastAsia"/>
          <w:w w:val="95"/>
        </w:rPr>
        <w:t>《汽车理论》实验报告</w:t>
      </w:r>
    </w:p>
    <w:p>
      <w:pPr>
        <w:pStyle w:val="BodyText"/>
        <w:spacing w:before="3"/>
        <w:rPr>
          <w:rFonts w:ascii="幼圆"/>
          <w:b/>
          <w:sz w:val="52"/>
        </w:rPr>
      </w:pPr>
    </w:p>
    <w:p>
      <w:pPr>
        <w:pStyle w:val="Heading5"/>
        <w:ind w:left="257" w:right="328"/>
        <w:jc w:val="center"/>
        <w:rPr>
          <w:rFonts w:ascii="幼圆" w:eastAsia="幼圆" w:hint="eastAsia"/>
        </w:rPr>
      </w:pPr>
      <w:r>
        <w:rPr>
          <w:rFonts w:ascii="幼圆" w:eastAsia="幼圆" w:hint="eastAsia"/>
        </w:rPr>
        <w:t>汽车动力性能试验记录表</w:t>
      </w:r>
    </w:p>
    <w:p>
      <w:pPr>
        <w:pStyle w:val="BodyText"/>
        <w:spacing w:before="5"/>
        <w:rPr>
          <w:rFonts w:ascii="幼圆"/>
          <w:b/>
          <w:sz w:val="38"/>
        </w:rPr>
      </w:pPr>
    </w:p>
    <w:p>
      <w:pPr>
        <w:pStyle w:val="BodyText"/>
        <w:tabs>
          <w:tab w:val="left" w:pos="3589"/>
          <w:tab w:val="left" w:pos="6427"/>
        </w:tabs>
        <w:spacing w:before="1"/>
        <w:ind w:left="280"/>
        <w:rPr>
          <w:rFonts w:ascii="幼圆" w:eastAsia="幼圆" w:hint="eastAsia"/>
        </w:rPr>
      </w:pPr>
      <w:r>
        <w:pict>
          <v:line id="_x0000_s1046" style="mso-position-horizontal-relative:page;position:absolute;z-index:-251637760" from="198pt,16.65pt" to="302pt,16.65pt" stroked="t" strokecolor="black" strokeweight="2pt">
            <v:stroke dashstyle="longDash"/>
          </v:line>
        </w:pict>
      </w:r>
      <w:r>
        <w:pict>
          <v:line id="_x0000_s1047" style="mso-position-horizontal-relative:page;position:absolute;z-index:-251636736" from="363pt,16.65pt" to="444pt,16.65pt" stroked="t" strokecolor="black" strokeweight="2pt">
            <v:stroke dashstyle="longDash"/>
          </v:line>
        </w:pict>
      </w:r>
      <w:r>
        <w:pict>
          <v:line id="_x0000_s1048" style="mso-position-horizontal-relative:page;position:absolute;z-index:251674624" from="521pt,16.65pt" to="609pt,16.65pt" stroked="t" strokecolor="black" strokeweight="2pt">
            <v:stroke dashstyle="longDash"/>
          </v:line>
        </w:pict>
      </w:r>
      <w:r>
        <w:rPr>
          <w:rFonts w:ascii="幼圆" w:eastAsia="幼圆" w:hint="eastAsia"/>
        </w:rPr>
        <w:t>汽车型号</w:t>
        <w:tab/>
        <w:t>底盘号码</w:t>
        <w:tab/>
        <w:t>发动机号码</w:t>
      </w:r>
    </w:p>
    <w:p>
      <w:pPr>
        <w:pStyle w:val="BodyText"/>
        <w:spacing w:before="1"/>
        <w:rPr>
          <w:rFonts w:ascii="幼圆"/>
          <w:sz w:val="38"/>
        </w:rPr>
      </w:pPr>
    </w:p>
    <w:p>
      <w:pPr>
        <w:pStyle w:val="BodyText"/>
        <w:tabs>
          <w:tab w:val="left" w:pos="3118"/>
          <w:tab w:val="left" w:pos="4061"/>
          <w:tab w:val="left" w:pos="6268"/>
          <w:tab w:val="left" w:pos="7525"/>
        </w:tabs>
        <w:ind w:left="280"/>
        <w:rPr>
          <w:rFonts w:ascii="幼圆" w:eastAsia="幼圆" w:hint="eastAsia"/>
        </w:rPr>
      </w:pPr>
      <w:r>
        <w:pict>
          <v:line id="_x0000_s1049" style="mso-position-horizontal-relative:page;position:absolute;z-index:-251635712" from="198pt,16.3pt" to="247pt,16.3pt" stroked="t" strokecolor="black" strokeweight="2pt">
            <v:stroke dashstyle="longDash"/>
          </v:line>
        </w:pict>
      </w:r>
      <w:r>
        <w:pict>
          <v:line id="_x0000_s1050" style="mso-position-horizontal-relative:page;position:absolute;z-index:-251634688" from="339pt,16.3pt" to="404pt,16.3pt" stroked="t" strokecolor="black" strokeweight="2pt">
            <v:stroke dashstyle="longDash"/>
          </v:line>
        </w:pict>
      </w:r>
      <w:r>
        <w:pict>
          <v:line id="_x0000_s1051" style="mso-position-horizontal-relative:page;position:absolute;z-index:251675648" from="513pt,16.3pt" to="593pt,16.3pt" stroked="t" strokecolor="black" strokeweight="2pt">
            <v:stroke dashstyle="longDash"/>
          </v:line>
        </w:pict>
      </w:r>
      <w:r>
        <w:rPr>
          <w:rFonts w:ascii="幼圆" w:eastAsia="幼圆" w:hint="eastAsia"/>
        </w:rPr>
        <w:t>出厂日期</w:t>
        <w:tab/>
        <w:t>天</w:t>
        <w:tab/>
        <w:t>气</w:t>
        <w:tab/>
        <w:t>气</w:t>
        <w:tab/>
        <w:t>温</w:t>
      </w:r>
    </w:p>
    <w:p>
      <w:pPr>
        <w:pStyle w:val="BodyText"/>
        <w:spacing w:before="5"/>
        <w:rPr>
          <w:rFonts w:ascii="幼圆"/>
          <w:sz w:val="38"/>
        </w:rPr>
      </w:pPr>
    </w:p>
    <w:p>
      <w:pPr>
        <w:pStyle w:val="BodyText"/>
        <w:tabs>
          <w:tab w:val="left" w:pos="3276"/>
          <w:tab w:val="left" w:pos="4219"/>
          <w:tab w:val="left" w:pos="6427"/>
        </w:tabs>
        <w:ind w:left="280"/>
        <w:rPr>
          <w:rFonts w:ascii="幼圆" w:eastAsia="幼圆" w:hint="eastAsia"/>
        </w:rPr>
      </w:pPr>
      <w:r>
        <w:pict>
          <v:line id="_x0000_s1052" style="mso-position-horizontal-relative:page;position:absolute;z-index:-251633664" from="198pt,16.85pt" to="271pt,16.85pt" stroked="t" strokecolor="black" strokeweight="2pt">
            <v:stroke dashstyle="solid"/>
          </v:line>
        </w:pict>
      </w:r>
      <w:r>
        <w:pict>
          <v:line id="_x0000_s1053" style="mso-position-horizontal-relative:page;position:absolute;z-index:-251632640" from="363pt,16.85pt" to="428pt,16.85pt" stroked="t" strokecolor="black" strokeweight="2pt">
            <v:stroke dashstyle="solid"/>
          </v:line>
        </w:pict>
      </w:r>
      <w:r>
        <w:pict>
          <v:line id="_x0000_s1054" style="mso-position-horizontal-relative:page;position:absolute;z-index:251676672" from="489pt,16.85pt" to="546pt,16.85pt" stroked="t" strokecolor="black" strokeweight="2pt">
            <v:stroke dashstyle="solid"/>
          </v:line>
        </w:pict>
      </w:r>
      <w:r>
        <w:rPr>
          <w:rFonts w:ascii="幼圆" w:eastAsia="幼圆" w:hint="eastAsia"/>
        </w:rPr>
        <w:t>试验地点</w:t>
        <w:tab/>
        <w:t>风</w:t>
        <w:tab/>
        <w:t>向</w:t>
        <w:tab/>
        <w:t>风速</w:t>
      </w:r>
    </w:p>
    <w:p>
      <w:pPr>
        <w:pStyle w:val="BodyText"/>
        <w:spacing w:before="5"/>
        <w:rPr>
          <w:rFonts w:ascii="幼圆"/>
          <w:sz w:val="38"/>
        </w:rPr>
      </w:pPr>
    </w:p>
    <w:p>
      <w:pPr>
        <w:pStyle w:val="BodyText"/>
        <w:tabs>
          <w:tab w:val="left" w:pos="3589"/>
          <w:tab w:val="left" w:pos="4219"/>
          <w:tab w:val="left" w:pos="6898"/>
          <w:tab w:val="left" w:pos="7525"/>
          <w:tab w:val="left" w:pos="8158"/>
        </w:tabs>
        <w:spacing w:line="535" w:lineRule="auto"/>
        <w:ind w:left="280" w:right="4623"/>
        <w:rPr>
          <w:rFonts w:ascii="幼圆" w:eastAsia="幼圆" w:hint="eastAsia"/>
        </w:rPr>
      </w:pPr>
      <w:r>
        <w:pict>
          <v:line id="_x0000_s1055" style="mso-position-horizontal-relative:page;position:absolute;z-index:-251631616" from="198pt,16.4pt" to="302pt,16.4pt" stroked="t" strokecolor="black" strokeweight="2pt">
            <v:stroke dashstyle="longDash"/>
          </v:line>
        </w:pict>
      </w:r>
      <w:r>
        <w:pict>
          <v:line id="_x0000_s1056" style="mso-position-horizontal-relative:page;position:absolute;z-index:-251630592" from="363pt,16.4pt" to="467pt,16.4pt" stroked="t" strokecolor="black" strokeweight="2pt">
            <v:stroke dashstyle="longDash"/>
          </v:line>
        </w:pict>
      </w:r>
      <w:r>
        <w:pict>
          <v:line id="_x0000_s1057" style="mso-position-horizontal-relative:page;position:absolute;z-index:251677696" from="544pt,16.4pt" to="625pt,16.4pt" stroked="t" strokecolor="black" strokeweight="2pt">
            <v:stroke dashstyle="longDash"/>
          </v:line>
        </w:pict>
      </w:r>
      <w:r>
        <w:pict>
          <v:line id="_x0000_s1058" style="mso-position-horizontal-relative:page;position:absolute;z-index:-251629568" from="213pt,61.4pt" to="318pt,61.4pt" stroked="t" strokecolor="black" strokeweight="2pt">
            <v:stroke dashstyle="solid"/>
          </v:line>
        </w:pict>
      </w:r>
      <w:r>
        <w:pict>
          <v:line id="_x0000_s1059" style="mso-position-horizontal-relative:page;position:absolute;z-index:-251628544" from="418pt,61.4pt" to="522pt,61.4pt" stroked="t" strokecolor="black" strokeweight="2pt">
            <v:stroke dashstyle="solid"/>
          </v:line>
        </w:pict>
      </w:r>
      <w:r>
        <w:rPr>
          <w:rFonts w:ascii="幼圆" w:eastAsia="幼圆" w:hint="eastAsia"/>
        </w:rPr>
        <w:t>路面状况</w:t>
        <w:tab/>
        <w:t>载</w:t>
      </w:r>
      <w:r>
        <w:rPr>
          <w:rFonts w:ascii="幼圆" w:eastAsia="幼圆" w:hint="eastAsia"/>
          <w:spacing w:val="10"/>
        </w:rPr>
        <w:t xml:space="preserve"> </w:t>
      </w:r>
      <w:r>
        <w:rPr>
          <w:rFonts w:ascii="幼圆" w:eastAsia="幼圆" w:hint="eastAsia"/>
        </w:rPr>
        <w:t>质</w:t>
      </w:r>
      <w:r>
        <w:rPr>
          <w:rFonts w:ascii="幼圆" w:eastAsia="幼圆" w:hint="eastAsia"/>
          <w:spacing w:val="13"/>
        </w:rPr>
        <w:t xml:space="preserve"> </w:t>
      </w:r>
      <w:r>
        <w:rPr>
          <w:rFonts w:ascii="幼圆" w:eastAsia="幼圆" w:hint="eastAsia"/>
        </w:rPr>
        <w:t>量</w:t>
        <w:tab/>
        <w:t>总</w:t>
        <w:tab/>
        <w:t>质</w:t>
        <w:tab/>
      </w:r>
      <w:r>
        <w:rPr>
          <w:rFonts w:ascii="幼圆" w:eastAsia="幼圆" w:hint="eastAsia"/>
          <w:spacing w:val="-19"/>
        </w:rPr>
        <w:t>量</w:t>
      </w:r>
      <w:r>
        <w:rPr>
          <w:rFonts w:ascii="幼圆" w:eastAsia="幼圆" w:hint="eastAsia"/>
        </w:rPr>
        <w:t>变速器挡位</w:t>
        <w:tab/>
        <w:tab/>
        <w:t>试验日期</w:t>
      </w:r>
    </w:p>
    <w:p>
      <w:pPr>
        <w:pStyle w:val="BodyText"/>
        <w:rPr>
          <w:rFonts w:ascii="幼圆"/>
          <w:sz w:val="20"/>
        </w:rPr>
      </w:pPr>
    </w:p>
    <w:p>
      <w:pPr>
        <w:pStyle w:val="BodyText"/>
        <w:rPr>
          <w:rFonts w:ascii="幼圆"/>
          <w:sz w:val="20"/>
        </w:rPr>
      </w:pPr>
    </w:p>
    <w:p>
      <w:pPr>
        <w:pStyle w:val="BodyText"/>
        <w:spacing w:before="1"/>
        <w:rPr>
          <w:rFonts w:ascii="幼圆"/>
          <w:sz w:val="28"/>
        </w:rPr>
      </w:pPr>
    </w:p>
    <w:p>
      <w:pPr>
        <w:spacing w:after="0"/>
        <w:rPr>
          <w:rFonts w:ascii="幼圆"/>
          <w:sz w:val="28"/>
        </w:rPr>
        <w:sectPr>
          <w:pgSz w:w="17860" w:h="25260"/>
          <w:pgMar w:top="2000" w:right="2340" w:bottom="280" w:left="2420" w:header="708" w:footer="708"/>
          <w:pgNumType w:start="13"/>
          <w:cols w:space="708"/>
        </w:sectPr>
      </w:pPr>
    </w:p>
    <w:p>
      <w:pPr>
        <w:pStyle w:val="BodyText"/>
        <w:spacing w:before="50"/>
        <w:ind w:left="899"/>
        <w:rPr>
          <w:rFonts w:ascii="幼圆" w:eastAsia="幼圆" w:hint="eastAsia"/>
        </w:rPr>
      </w:pPr>
      <w:r>
        <w:drawing>
          <wp:anchor distT="0" distB="0" distL="0" distR="0" simplePos="0" relativeHeight="251688960" behindDoc="1" locked="0" layoutInCell="1" allowOverlap="1">
            <wp:simplePos x="0" y="0"/>
            <wp:positionH relativeFrom="page">
              <wp:posOffset>1676400</wp:posOffset>
            </wp:positionH>
            <wp:positionV relativeFrom="paragraph">
              <wp:posOffset>-35432</wp:posOffset>
            </wp:positionV>
            <wp:extent cx="7988300" cy="3403600"/>
            <wp:effectExtent l="0" t="0" r="0" b="0"/>
            <wp:wrapNone/>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12" cstate="print"/>
                    <a:stretch>
                      <a:fillRect/>
                    </a:stretch>
                  </pic:blipFill>
                  <pic:spPr>
                    <a:xfrm>
                      <a:off x="0" y="0"/>
                      <a:ext cx="7988300" cy="3403600"/>
                    </a:xfrm>
                    <a:prstGeom prst="rect">
                      <a:avLst/>
                    </a:prstGeom>
                  </pic:spPr>
                </pic:pic>
              </a:graphicData>
            </a:graphic>
          </wp:anchor>
        </w:drawing>
      </w:r>
      <w:r>
        <w:rPr>
          <w:rFonts w:ascii="幼圆" w:eastAsia="幼圆" w:hint="eastAsia"/>
        </w:rPr>
        <w:t>挡位</w:t>
      </w:r>
    </w:p>
    <w:p>
      <w:pPr>
        <w:pStyle w:val="BodyText"/>
        <w:tabs>
          <w:tab w:val="left" w:pos="2477"/>
        </w:tabs>
        <w:spacing w:before="100"/>
        <w:ind w:left="583"/>
        <w:rPr>
          <w:rFonts w:ascii="幼圆" w:eastAsia="幼圆" w:hint="eastAsia"/>
        </w:rPr>
      </w:pPr>
      <w:r>
        <w:rPr>
          <w:rFonts w:ascii="幼圆" w:eastAsia="幼圆" w:hint="eastAsia"/>
        </w:rPr>
        <w:t>试验序号</w:t>
        <w:tab/>
        <w:t>行驶方向</w:t>
      </w:r>
    </w:p>
    <w:p>
      <w:pPr>
        <w:pStyle w:val="BodyText"/>
        <w:rPr>
          <w:rFonts w:ascii="幼圆"/>
          <w:sz w:val="32"/>
        </w:rPr>
      </w:pPr>
      <w:r>
        <w:br w:type="column"/>
      </w:r>
    </w:p>
    <w:p>
      <w:pPr>
        <w:pStyle w:val="BodyText"/>
        <w:rPr>
          <w:rFonts w:ascii="幼圆"/>
          <w:sz w:val="32"/>
        </w:rPr>
      </w:pPr>
    </w:p>
    <w:p>
      <w:pPr>
        <w:pStyle w:val="BodyText"/>
        <w:tabs>
          <w:tab w:val="left" w:pos="1947"/>
        </w:tabs>
        <w:spacing w:before="228"/>
        <w:ind w:left="582"/>
        <w:rPr>
          <w:rFonts w:ascii="幼圆"/>
        </w:rPr>
      </w:pPr>
      <w:r>
        <w:rPr>
          <w:rFonts w:ascii="幼圆"/>
        </w:rPr>
        <w:t>10</w:t>
        <w:tab/>
      </w:r>
      <w:r>
        <w:rPr>
          <w:rFonts w:ascii="幼圆"/>
          <w:spacing w:val="-10"/>
        </w:rPr>
        <w:t>20</w:t>
      </w:r>
    </w:p>
    <w:p>
      <w:pPr>
        <w:pStyle w:val="BodyText"/>
        <w:spacing w:before="50" w:line="300" w:lineRule="auto"/>
        <w:ind w:left="301" w:right="2878"/>
        <w:jc w:val="center"/>
        <w:rPr>
          <w:rFonts w:ascii="幼圆" w:eastAsia="幼圆" w:hint="eastAsia"/>
        </w:rPr>
      </w:pPr>
      <w:r>
        <w:br w:type="column"/>
      </w:r>
      <w:r>
        <w:rPr>
          <w:rFonts w:ascii="幼圆" w:eastAsia="幼圆" w:hint="eastAsia"/>
        </w:rPr>
        <w:t>加速时间／加速距离(s/m) 达到的速度(km/h)</w:t>
      </w:r>
    </w:p>
    <w:p>
      <w:pPr>
        <w:pStyle w:val="BodyText"/>
        <w:tabs>
          <w:tab w:val="left" w:pos="1641"/>
          <w:tab w:val="left" w:pos="2855"/>
          <w:tab w:val="left" w:pos="3982"/>
          <w:tab w:val="left" w:pos="5091"/>
        </w:tabs>
        <w:spacing w:before="5"/>
        <w:ind w:left="291"/>
        <w:jc w:val="center"/>
        <w:rPr>
          <w:rFonts w:ascii="幼圆"/>
        </w:rPr>
      </w:pPr>
      <w:r>
        <w:rPr>
          <w:rFonts w:ascii="幼圆"/>
        </w:rPr>
        <w:t>30</w:t>
        <w:tab/>
        <w:t>40</w:t>
        <w:tab/>
        <w:t>50</w:t>
        <w:tab/>
        <w:t>60</w:t>
        <w:tab/>
        <w:t>70</w:t>
      </w:r>
    </w:p>
    <w:p>
      <w:pPr>
        <w:spacing w:after="0"/>
        <w:jc w:val="center"/>
        <w:rPr>
          <w:rFonts w:ascii="幼圆"/>
        </w:rPr>
        <w:sectPr>
          <w:type w:val="continuous"/>
          <w:pgSz w:w="17860" w:h="25260"/>
          <w:pgMar w:top="2420" w:right="2340" w:bottom="280" w:left="2420" w:header="708" w:footer="708"/>
          <w:pgNumType w:start="14"/>
          <w:cols w:num="3" w:space="708" w:equalWidth="0">
            <w:col w:w="3785" w:space="197"/>
            <w:col w:w="2265" w:space="40"/>
            <w:col w:w="6813" w:space="0"/>
          </w:cols>
        </w:sect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6"/>
        <w:rPr>
          <w:rFonts w:ascii="幼圆"/>
          <w:sz w:val="15"/>
        </w:rPr>
      </w:pPr>
    </w:p>
    <w:p>
      <w:pPr>
        <w:pStyle w:val="BodyText"/>
        <w:spacing w:before="50" w:line="537" w:lineRule="auto"/>
        <w:ind w:left="280" w:right="8064"/>
        <w:rPr>
          <w:rFonts w:ascii="幼圆" w:eastAsia="幼圆" w:hAnsi="幼圆" w:hint="eastAsia"/>
        </w:rPr>
      </w:pPr>
      <w:r>
        <w:rPr>
          <w:rFonts w:ascii="幼圆" w:eastAsia="幼圆" w:hAnsi="幼圆" w:hint="eastAsia"/>
        </w:rPr>
        <w:t>根据记录结果绘制加速性能曲线： 1 速度—加速时间曲线；</w:t>
      </w:r>
    </w:p>
    <w:p>
      <w:pPr>
        <w:pStyle w:val="BodyText"/>
        <w:spacing w:line="393" w:lineRule="exact"/>
        <w:ind w:left="280"/>
        <w:rPr>
          <w:rFonts w:ascii="幼圆" w:eastAsia="幼圆" w:hAnsi="幼圆" w:hint="eastAsia"/>
        </w:rPr>
      </w:pPr>
      <w:r>
        <w:rPr>
          <w:rFonts w:ascii="幼圆" w:eastAsia="幼圆" w:hAnsi="幼圆" w:hint="eastAsia"/>
        </w:rPr>
        <w:t>2 速度—加速行程曲线</w:t>
      </w:r>
    </w:p>
    <w:p>
      <w:pPr>
        <w:pStyle w:val="BodyText"/>
        <w:spacing w:before="5"/>
        <w:rPr>
          <w:rFonts w:ascii="幼圆"/>
          <w:sz w:val="38"/>
        </w:rPr>
      </w:pPr>
    </w:p>
    <w:p>
      <w:pPr>
        <w:pStyle w:val="BodyText"/>
        <w:spacing w:line="537" w:lineRule="auto"/>
        <w:ind w:left="280" w:right="8064"/>
        <w:rPr>
          <w:rFonts w:ascii="幼圆" w:eastAsia="幼圆" w:hint="eastAsia"/>
        </w:rPr>
      </w:pPr>
      <w:r>
        <w:rPr>
          <w:rFonts w:ascii="幼圆" w:eastAsia="幼圆" w:hint="eastAsia"/>
          <w:spacing w:val="-2"/>
        </w:rPr>
        <w:t xml:space="preserve">根据记录结果绘制制动性能曲线： </w:t>
      </w:r>
      <w:r>
        <w:rPr>
          <w:rFonts w:ascii="幼圆" w:eastAsia="幼圆" w:hint="eastAsia"/>
        </w:rPr>
        <w:t>1</w:t>
      </w:r>
      <w:r>
        <w:rPr>
          <w:rFonts w:ascii="幼圆" w:eastAsia="幼圆" w:hint="eastAsia"/>
          <w:spacing w:val="-17"/>
        </w:rPr>
        <w:t xml:space="preserve"> 速度-时间曲线；</w:t>
      </w:r>
    </w:p>
    <w:p>
      <w:pPr>
        <w:pStyle w:val="BodyText"/>
        <w:spacing w:line="393" w:lineRule="exact"/>
        <w:ind w:left="280"/>
        <w:rPr>
          <w:rFonts w:ascii="幼圆" w:eastAsia="幼圆" w:hint="eastAsia"/>
        </w:rPr>
      </w:pPr>
      <w:r>
        <w:rPr>
          <w:rFonts w:ascii="幼圆" w:eastAsia="幼圆" w:hint="eastAsia"/>
        </w:rPr>
        <w:t>2</w:t>
      </w:r>
      <w:r>
        <w:rPr>
          <w:rFonts w:ascii="幼圆" w:eastAsia="幼圆" w:hint="eastAsia"/>
          <w:spacing w:val="-11"/>
        </w:rPr>
        <w:t xml:space="preserve"> 速度-距离曲线。</w:t>
      </w:r>
    </w:p>
    <w:p>
      <w:pPr>
        <w:spacing w:after="0" w:line="393" w:lineRule="exact"/>
        <w:rPr>
          <w:rFonts w:ascii="幼圆" w:eastAsia="幼圆" w:hint="eastAsia"/>
        </w:rPr>
        <w:sectPr>
          <w:type w:val="continuous"/>
          <w:pgSz w:w="17860" w:h="25260"/>
          <w:pgMar w:top="2420" w:right="2340" w:bottom="280" w:left="2420" w:header="708" w:footer="708"/>
          <w:pgNumType w:start="15"/>
          <w:cols w:space="708"/>
        </w:sectPr>
      </w:pPr>
    </w:p>
    <w:p>
      <w:pPr>
        <w:pStyle w:val="Heading1"/>
      </w:pPr>
      <w:r>
        <w:t>第四部分《汽车动力学》实验指导书</w:t>
      </w:r>
    </w:p>
    <w:p>
      <w:pPr>
        <w:pStyle w:val="BodyText"/>
        <w:spacing w:before="5"/>
        <w:rPr>
          <w:b/>
          <w:sz w:val="64"/>
        </w:rPr>
      </w:pPr>
    </w:p>
    <w:p>
      <w:pPr>
        <w:spacing w:before="0"/>
        <w:ind w:left="257" w:right="334" w:firstLine="0"/>
        <w:jc w:val="center"/>
        <w:rPr>
          <w:rFonts w:ascii="黑体" w:eastAsia="黑体" w:hint="eastAsia"/>
          <w:sz w:val="36"/>
        </w:rPr>
      </w:pPr>
      <w:r>
        <w:rPr>
          <w:rFonts w:ascii="黑体" w:eastAsia="黑体" w:hint="eastAsia"/>
          <w:sz w:val="36"/>
        </w:rPr>
        <w:t>实验一 汽车高速滑行试验</w:t>
      </w:r>
    </w:p>
    <w:p>
      <w:pPr>
        <w:pStyle w:val="BodyText"/>
        <w:rPr>
          <w:rFonts w:ascii="黑体"/>
          <w:sz w:val="36"/>
        </w:rPr>
      </w:pPr>
    </w:p>
    <w:p>
      <w:pPr>
        <w:pStyle w:val="Heading5"/>
        <w:spacing w:before="273"/>
      </w:pPr>
      <w:r>
        <w:t>1、实验目的</w:t>
      </w:r>
    </w:p>
    <w:p>
      <w:pPr>
        <w:pStyle w:val="ListParagraph"/>
        <w:numPr>
          <w:ilvl w:val="0"/>
          <w:numId w:val="64"/>
        </w:numPr>
        <w:tabs>
          <w:tab w:val="left" w:pos="1387"/>
        </w:tabs>
        <w:spacing w:before="165" w:after="0" w:line="240" w:lineRule="auto"/>
        <w:ind w:left="1386" w:right="0" w:hanging="477"/>
        <w:jc w:val="left"/>
        <w:rPr>
          <w:sz w:val="29"/>
        </w:rPr>
      </w:pPr>
      <w:r>
        <w:rPr>
          <w:sz w:val="31"/>
        </w:rPr>
        <w:t>、了解汽车道路试验所需的各种仪器的性能和技术条件。</w:t>
      </w:r>
    </w:p>
    <w:p>
      <w:pPr>
        <w:pStyle w:val="ListParagraph"/>
        <w:numPr>
          <w:ilvl w:val="0"/>
          <w:numId w:val="64"/>
        </w:numPr>
        <w:tabs>
          <w:tab w:val="left" w:pos="1391"/>
        </w:tabs>
        <w:spacing w:before="71" w:after="0" w:line="240" w:lineRule="auto"/>
        <w:ind w:left="1390" w:right="0" w:hanging="477"/>
        <w:jc w:val="left"/>
        <w:rPr>
          <w:sz w:val="29"/>
        </w:rPr>
      </w:pPr>
      <w:r>
        <w:rPr>
          <w:sz w:val="31"/>
        </w:rPr>
        <w:t>、了解道路试验仪器的工作原理、选择方法和原则和检查方法。</w:t>
      </w:r>
    </w:p>
    <w:p>
      <w:pPr>
        <w:pStyle w:val="ListParagraph"/>
        <w:numPr>
          <w:ilvl w:val="0"/>
          <w:numId w:val="64"/>
        </w:numPr>
        <w:tabs>
          <w:tab w:val="left" w:pos="1387"/>
        </w:tabs>
        <w:spacing w:before="164" w:after="0" w:line="396" w:lineRule="auto"/>
        <w:ind w:left="280" w:right="308" w:firstLine="629"/>
        <w:jc w:val="left"/>
        <w:rPr>
          <w:rFonts w:ascii="Arial" w:eastAsia="Arial"/>
          <w:sz w:val="29"/>
        </w:rPr>
      </w:pPr>
      <w:r>
        <w:rPr>
          <w:sz w:val="31"/>
        </w:rPr>
        <w:t>、 通过测量汽车在试验路面上汽车车速随时间的变化过程，计算分析出的空气阻</w:t>
      </w:r>
      <w:r>
        <w:rPr>
          <w:spacing w:val="-5"/>
          <w:sz w:val="31"/>
        </w:rPr>
        <w:t>力系数。</w:t>
      </w:r>
    </w:p>
    <w:p>
      <w:pPr>
        <w:pStyle w:val="Heading5"/>
        <w:spacing w:before="1"/>
      </w:pPr>
      <w:r>
        <w:t>2、实验原理</w:t>
      </w:r>
    </w:p>
    <w:p>
      <w:pPr>
        <w:pStyle w:val="BodyText"/>
        <w:spacing w:before="258"/>
        <w:ind w:left="910"/>
      </w:pPr>
      <w:r>
        <w:rPr>
          <w:w w:val="105"/>
        </w:rPr>
        <w:t>初速度时间法。对于高速滑行，可不计</w:t>
      </w:r>
      <w:r>
        <w:rPr>
          <w:rFonts w:ascii="Arial" w:eastAsia="Arial"/>
          <w:w w:val="105"/>
        </w:rPr>
        <w:t xml:space="preserve">Mr </w:t>
      </w:r>
      <w:r>
        <w:rPr>
          <w:w w:val="105"/>
        </w:rPr>
        <w:t>时，运动微分方程式为：</w:t>
      </w:r>
    </w:p>
    <w:p>
      <w:pPr>
        <w:pStyle w:val="BodyText"/>
        <w:spacing w:before="10"/>
        <w:rPr>
          <w:sz w:val="10"/>
        </w:rPr>
      </w:pPr>
    </w:p>
    <w:p>
      <w:pPr>
        <w:spacing w:after="0"/>
        <w:rPr>
          <w:sz w:val="10"/>
        </w:rPr>
        <w:sectPr>
          <w:pgSz w:w="17860" w:h="25260"/>
          <w:pgMar w:top="1920" w:right="2340" w:bottom="280" w:left="2420" w:header="708" w:footer="708"/>
          <w:pgNumType w:start="16"/>
          <w:cols w:space="708"/>
        </w:sectPr>
      </w:pPr>
    </w:p>
    <w:p>
      <w:pPr>
        <w:spacing w:before="97"/>
        <w:ind w:left="1208" w:right="0" w:firstLine="0"/>
        <w:jc w:val="left"/>
        <w:rPr>
          <w:rFonts w:ascii="Times New Roman" w:hAnsi="Times New Roman"/>
          <w:i/>
          <w:sz w:val="36"/>
        </w:rPr>
      </w:pPr>
      <w:r>
        <w:rPr>
          <w:rFonts w:ascii="Symbol" w:hAnsi="Symbol"/>
          <w:position w:val="2"/>
          <w:sz w:val="38"/>
        </w:rPr>
        <w:sym w:font="Symbol" w:char="F064"/>
      </w:r>
      <w:r>
        <w:rPr>
          <w:rFonts w:ascii="Times New Roman" w:hAnsi="Times New Roman"/>
          <w:position w:val="2"/>
          <w:sz w:val="38"/>
        </w:rPr>
        <w:t xml:space="preserve"> </w:t>
      </w:r>
      <w:r>
        <w:rPr>
          <w:rFonts w:ascii="Times New Roman" w:hAnsi="Times New Roman"/>
          <w:i/>
          <w:sz w:val="36"/>
        </w:rPr>
        <w:t>Ga</w:t>
      </w:r>
      <w:r>
        <w:rPr>
          <w:rFonts w:ascii="Times New Roman" w:hAnsi="Times New Roman"/>
          <w:i/>
          <w:spacing w:val="-40"/>
          <w:sz w:val="36"/>
        </w:rPr>
        <w:t xml:space="preserve"> </w:t>
      </w:r>
      <w:r>
        <w:rPr>
          <w:rFonts w:ascii="Times New Roman" w:hAnsi="Times New Roman"/>
          <w:i/>
          <w:spacing w:val="-10"/>
          <w:sz w:val="36"/>
        </w:rPr>
        <w:t>du</w:t>
      </w:r>
    </w:p>
    <w:p>
      <w:pPr>
        <w:spacing w:before="157" w:line="531" w:lineRule="exact"/>
        <w:ind w:left="95"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rFonts w:ascii="Symbol" w:hAnsi="Symbol"/>
          <w:spacing w:val="-3"/>
          <w:sz w:val="36"/>
        </w:rPr>
        <w:sym w:font="Symbol" w:char="F02D"/>
      </w:r>
      <w:r>
        <w:rPr>
          <w:rFonts w:ascii="Arial" w:hAnsi="Arial"/>
          <w:spacing w:val="-3"/>
          <w:sz w:val="36"/>
        </w:rPr>
        <w:t>(</w:t>
      </w:r>
      <w:r>
        <w:rPr>
          <w:rFonts w:ascii="Times New Roman" w:hAnsi="Times New Roman"/>
          <w:i/>
          <w:spacing w:val="-3"/>
          <w:sz w:val="36"/>
        </w:rPr>
        <w:t>Ga</w:t>
      </w:r>
      <w:r>
        <w:rPr>
          <w:rFonts w:ascii="Symbol" w:hAnsi="Symbol"/>
          <w:spacing w:val="-3"/>
          <w:position w:val="2"/>
          <w:sz w:val="38"/>
        </w:rPr>
        <w:sym w:font="Symbol" w:char="F06A"/>
      </w:r>
      <w:r>
        <w:rPr>
          <w:rFonts w:ascii="Times New Roman" w:hAnsi="Times New Roman"/>
          <w:spacing w:val="-3"/>
          <w:position w:val="2"/>
          <w:sz w:val="38"/>
        </w:rPr>
        <w:t xml:space="preserve"> </w:t>
      </w:r>
      <w:r>
        <w:rPr>
          <w:rFonts w:ascii="Symbol" w:hAnsi="Symbol"/>
          <w:sz w:val="36"/>
        </w:rPr>
        <w:sym w:font="Symbol" w:char="F02B"/>
      </w:r>
      <w:r>
        <w:rPr>
          <w:rFonts w:ascii="Times New Roman" w:hAnsi="Times New Roman"/>
          <w:sz w:val="36"/>
        </w:rPr>
        <w:t xml:space="preserve"> </w:t>
      </w:r>
      <w:r>
        <w:rPr>
          <w:rFonts w:ascii="Arial" w:hAnsi="Arial"/>
          <w:position w:val="23"/>
          <w:sz w:val="36"/>
        </w:rPr>
        <w:t>1</w:t>
      </w:r>
      <w:r>
        <w:rPr>
          <w:rFonts w:ascii="Arial" w:hAnsi="Arial"/>
          <w:spacing w:val="-51"/>
          <w:position w:val="23"/>
          <w:sz w:val="36"/>
        </w:rPr>
        <w:t xml:space="preserve"> </w:t>
      </w:r>
      <w:r>
        <w:rPr>
          <w:rFonts w:ascii="Times New Roman" w:hAnsi="Times New Roman"/>
          <w:i/>
          <w:spacing w:val="-18"/>
          <w:sz w:val="36"/>
        </w:rPr>
        <w:t>C</w:t>
      </w:r>
    </w:p>
    <w:p>
      <w:pPr>
        <w:tabs>
          <w:tab w:val="left" w:pos="6442"/>
        </w:tabs>
        <w:spacing w:before="323" w:line="365" w:lineRule="exact"/>
        <w:ind w:left="180" w:right="0" w:firstLine="0"/>
        <w:jc w:val="left"/>
        <w:rPr>
          <w:sz w:val="31"/>
        </w:rPr>
      </w:pPr>
      <w:r>
        <w:br w:type="column"/>
      </w:r>
      <w:r>
        <w:rPr>
          <w:rFonts w:ascii="Times New Roman" w:eastAsia="Times New Roman" w:hAnsi="Times New Roman"/>
          <w:i/>
          <w:spacing w:val="-3"/>
          <w:sz w:val="36"/>
        </w:rPr>
        <w:t>A</w:t>
      </w:r>
      <w:r>
        <w:rPr>
          <w:rFonts w:ascii="Symbol" w:eastAsia="Symbol" w:hAnsi="Symbol"/>
          <w:spacing w:val="-3"/>
          <w:position w:val="2"/>
          <w:sz w:val="38"/>
        </w:rPr>
        <w:sym w:font="Symbol" w:char="F072"/>
      </w:r>
      <w:r>
        <w:rPr>
          <w:rFonts w:ascii="Times New Roman" w:eastAsia="Times New Roman" w:hAnsi="Times New Roman"/>
          <w:i/>
          <w:spacing w:val="-3"/>
          <w:sz w:val="36"/>
        </w:rPr>
        <w:t>V</w:t>
      </w:r>
      <w:r>
        <w:rPr>
          <w:rFonts w:ascii="Times New Roman" w:eastAsia="Times New Roman" w:hAnsi="Times New Roman"/>
          <w:i/>
          <w:spacing w:val="-28"/>
          <w:sz w:val="36"/>
        </w:rPr>
        <w:t xml:space="preserve"> </w:t>
      </w:r>
      <w:r>
        <w:rPr>
          <w:rFonts w:ascii="Arial" w:eastAsia="Arial" w:hAnsi="Arial"/>
          <w:position w:val="3"/>
          <w:sz w:val="20"/>
        </w:rPr>
        <w:t>2</w:t>
      </w:r>
      <w:r>
        <w:rPr>
          <w:rFonts w:ascii="Arial" w:eastAsia="Arial" w:hAnsi="Arial"/>
          <w:spacing w:val="-6"/>
          <w:position w:val="3"/>
          <w:sz w:val="20"/>
        </w:rPr>
        <w:t xml:space="preserve"> </w:t>
      </w:r>
      <w:r>
        <w:rPr>
          <w:rFonts w:ascii="Arial" w:eastAsia="Arial" w:hAnsi="Arial"/>
          <w:sz w:val="36"/>
        </w:rPr>
        <w:t>)</w:t>
        <w:tab/>
      </w:r>
      <w:r>
        <w:rPr>
          <w:position w:val="-3"/>
          <w:sz w:val="31"/>
        </w:rPr>
        <w:t>（1）</w:t>
      </w:r>
    </w:p>
    <w:p>
      <w:pPr>
        <w:spacing w:after="0" w:line="365" w:lineRule="exact"/>
        <w:jc w:val="left"/>
        <w:rPr>
          <w:sz w:val="31"/>
        </w:rPr>
        <w:sectPr>
          <w:type w:val="continuous"/>
          <w:pgSz w:w="17860" w:h="25260"/>
          <w:pgMar w:top="2420" w:right="2340" w:bottom="280" w:left="2420" w:header="708" w:footer="708"/>
          <w:pgNumType w:start="17"/>
          <w:cols w:num="3" w:space="708" w:equalWidth="0">
            <w:col w:w="2341" w:space="40"/>
            <w:col w:w="2224" w:space="39"/>
            <w:col w:w="8456" w:space="0"/>
          </w:cols>
        </w:sectPr>
      </w:pPr>
    </w:p>
    <w:p>
      <w:pPr>
        <w:tabs>
          <w:tab w:val="left" w:pos="2018"/>
          <w:tab w:val="left" w:pos="4124"/>
          <w:tab w:val="left" w:pos="4611"/>
        </w:tabs>
        <w:spacing w:before="0" w:line="396" w:lineRule="exact"/>
        <w:ind w:left="1460" w:right="0" w:firstLine="0"/>
        <w:jc w:val="left"/>
        <w:rPr>
          <w:rFonts w:ascii="Times New Roman"/>
          <w:i/>
          <w:sz w:val="20"/>
        </w:rPr>
      </w:pPr>
      <w:r>
        <w:pict>
          <v:line id="_x0000_s1060" style="mso-position-horizontal-relative:page;position:absolute;z-index:251689984" from="181pt,-1.9pt" to="241pt,-1.9pt" stroked="t" strokecolor="black" strokeweight="2pt">
            <v:stroke dashstyle="longDash"/>
          </v:line>
        </w:pict>
      </w:r>
      <w:r>
        <w:pict>
          <v:line id="_x0000_s1061" style="mso-position-horizontal-relative:page;position:absolute;z-index:251691008" from="326pt,-1.9pt" to="338pt,-1.9pt" stroked="t" strokecolor="black" strokeweight="2pt">
            <v:stroke dashstyle="longDash"/>
          </v:line>
        </w:pict>
      </w:r>
      <w:r>
        <w:rPr>
          <w:rFonts w:ascii="Times New Roman"/>
          <w:i/>
          <w:sz w:val="36"/>
        </w:rPr>
        <w:t>g</w:t>
        <w:tab/>
        <w:t>dt</w:t>
        <w:tab/>
      </w:r>
      <w:r>
        <w:rPr>
          <w:rFonts w:ascii="Arial"/>
          <w:sz w:val="36"/>
        </w:rPr>
        <w:t>2</w:t>
        <w:tab/>
      </w:r>
      <w:r>
        <w:rPr>
          <w:rFonts w:ascii="Times New Roman"/>
          <w:i/>
          <w:position w:val="6"/>
          <w:sz w:val="20"/>
        </w:rPr>
        <w:t>D</w:t>
      </w:r>
    </w:p>
    <w:p>
      <w:pPr>
        <w:pStyle w:val="BodyText"/>
        <w:rPr>
          <w:rFonts w:ascii="Times New Roman"/>
          <w:i/>
          <w:sz w:val="20"/>
        </w:rPr>
      </w:pPr>
    </w:p>
    <w:p>
      <w:pPr>
        <w:pStyle w:val="BodyText"/>
        <w:spacing w:before="2"/>
        <w:rPr>
          <w:rFonts w:ascii="Times New Roman"/>
          <w:i/>
          <w:sz w:val="17"/>
        </w:rPr>
      </w:pPr>
    </w:p>
    <w:p>
      <w:pPr>
        <w:pStyle w:val="BodyText"/>
        <w:tabs>
          <w:tab w:val="left" w:pos="1738"/>
        </w:tabs>
        <w:spacing w:before="96" w:line="344" w:lineRule="exact"/>
        <w:ind w:left="280"/>
      </w:pPr>
      <w:r>
        <w:t>式中:</w:t>
      </w:r>
      <w:r>
        <w:rPr>
          <w:spacing w:val="50"/>
        </w:rPr>
        <w:t xml:space="preserve"> </w:t>
      </w:r>
      <w:r>
        <w:rPr>
          <w:rFonts w:ascii="Times New Roman" w:eastAsia="Times New Roman" w:hAnsi="Times New Roman"/>
          <w:i/>
          <w:position w:val="4"/>
          <w:sz w:val="29"/>
        </w:rPr>
        <w:t>C</w:t>
        <w:tab/>
      </w:r>
      <w:r>
        <w:t>——空气阻力系数</w:t>
      </w:r>
      <w:r>
        <w:rPr>
          <w:spacing w:val="8"/>
        </w:rPr>
        <w:t>；</w:t>
      </w:r>
      <w:r>
        <w:rPr>
          <w:rFonts w:ascii="Symbol" w:eastAsia="Symbol" w:hAnsi="Symbol"/>
          <w:spacing w:val="8"/>
          <w:position w:val="5"/>
          <w:sz w:val="29"/>
        </w:rPr>
        <w:sym w:font="Symbol" w:char="F072"/>
      </w:r>
      <w:r>
        <w:rPr>
          <w:rFonts w:ascii="Times New Roman" w:eastAsia="Times New Roman" w:hAnsi="Times New Roman"/>
          <w:spacing w:val="27"/>
          <w:position w:val="5"/>
          <w:sz w:val="29"/>
        </w:rPr>
        <w:t xml:space="preserve"> </w:t>
      </w:r>
      <w:r>
        <w:t>——空气密度；</w:t>
      </w:r>
      <w:r>
        <w:rPr>
          <w:spacing w:val="-105"/>
        </w:rPr>
        <w:t xml:space="preserve"> </w:t>
      </w:r>
      <w:r>
        <w:rPr>
          <w:rFonts w:ascii="Times New Roman" w:eastAsia="Times New Roman" w:hAnsi="Times New Roman"/>
          <w:i/>
          <w:position w:val="4"/>
          <w:sz w:val="29"/>
        </w:rPr>
        <w:t>A</w:t>
      </w:r>
      <w:r>
        <w:rPr>
          <w:rFonts w:ascii="Times New Roman" w:eastAsia="Times New Roman" w:hAnsi="Times New Roman"/>
          <w:i/>
          <w:spacing w:val="60"/>
          <w:position w:val="4"/>
          <w:sz w:val="29"/>
        </w:rPr>
        <w:t xml:space="preserve"> </w:t>
      </w:r>
      <w:r>
        <w:t>——迎面面积</w:t>
      </w:r>
      <w:r>
        <w:rPr>
          <w:spacing w:val="-47"/>
        </w:rPr>
        <w:t>，</w:t>
      </w:r>
      <w:r>
        <w:t>即汽车行驶方面的投影</w:t>
      </w:r>
    </w:p>
    <w:p>
      <w:pPr>
        <w:spacing w:before="0" w:line="249" w:lineRule="exact"/>
        <w:ind w:left="1520" w:right="0" w:firstLine="0"/>
        <w:jc w:val="left"/>
        <w:rPr>
          <w:rFonts w:ascii="Times New Roman"/>
          <w:i/>
          <w:sz w:val="29"/>
        </w:rPr>
      </w:pPr>
      <w:r>
        <w:rPr>
          <w:rFonts w:ascii="Times New Roman"/>
          <w:i/>
          <w:w w:val="99"/>
          <w:sz w:val="29"/>
        </w:rPr>
        <w:t>D</w:t>
      </w:r>
    </w:p>
    <w:p>
      <w:pPr>
        <w:pStyle w:val="BodyText"/>
        <w:spacing w:before="166" w:line="283" w:lineRule="auto"/>
        <w:ind w:left="910" w:right="6326" w:hanging="630"/>
      </w:pPr>
      <w:r>
        <w:pict>
          <v:shape id="_x0000_s1062" type="#_x0000_t202" style="width:7.45pt;height:10.3pt;margin-top:83.65pt;margin-left:301.9pt;mso-position-horizontal-relative:page;position:absolute;z-index:-251624448" filled="f" stroked="f">
            <v:textbox inset="0,0,0,0">
              <w:txbxContent>
                <w:p>
                  <w:pPr>
                    <w:spacing w:before="0" w:line="201" w:lineRule="exact"/>
                    <w:ind w:left="0" w:right="0" w:firstLine="0"/>
                    <w:jc w:val="left"/>
                    <w:rPr>
                      <w:rFonts w:ascii="Times New Roman"/>
                      <w:i/>
                      <w:sz w:val="20"/>
                    </w:rPr>
                  </w:pPr>
                  <w:r>
                    <w:rPr>
                      <w:rFonts w:ascii="Times New Roman"/>
                      <w:i/>
                      <w:w w:val="102"/>
                      <w:sz w:val="20"/>
                    </w:rPr>
                    <w:t>D</w:t>
                  </w:r>
                </w:p>
              </w:txbxContent>
            </v:textbox>
          </v:shape>
        </w:pict>
      </w:r>
      <w:r>
        <w:t>面积；V——车相对于风的速度，约等于车速。由（1）得：</w:t>
      </w:r>
    </w:p>
    <w:p>
      <w:pPr>
        <w:spacing w:after="0" w:line="283" w:lineRule="auto"/>
        <w:sectPr>
          <w:type w:val="continuous"/>
          <w:pgSz w:w="17860" w:h="25260"/>
          <w:pgMar w:top="2420" w:right="2340" w:bottom="280" w:left="2420" w:header="708" w:footer="708"/>
          <w:pgNumType w:start="18"/>
          <w:cols w:space="708"/>
        </w:sectPr>
      </w:pPr>
    </w:p>
    <w:p>
      <w:pPr>
        <w:tabs>
          <w:tab w:val="left" w:pos="2239"/>
          <w:tab w:val="left" w:pos="3096"/>
        </w:tabs>
        <w:spacing w:before="182" w:line="165" w:lineRule="exact"/>
        <w:ind w:left="1163" w:right="0" w:firstLine="0"/>
        <w:jc w:val="left"/>
        <w:rPr>
          <w:rFonts w:ascii="Times New Roman"/>
          <w:i/>
          <w:sz w:val="35"/>
        </w:rPr>
      </w:pPr>
      <w:r>
        <w:rPr>
          <w:rFonts w:ascii="Times New Roman"/>
          <w:i/>
          <w:sz w:val="35"/>
        </w:rPr>
        <w:t>du</w:t>
        <w:tab/>
        <w:t>g</w:t>
        <w:tab/>
      </w:r>
      <w:r>
        <w:rPr>
          <w:rFonts w:ascii="Arial"/>
          <w:sz w:val="35"/>
        </w:rPr>
        <w:t>1</w:t>
      </w:r>
      <w:r>
        <w:rPr>
          <w:rFonts w:ascii="Arial"/>
          <w:spacing w:val="-12"/>
          <w:sz w:val="35"/>
        </w:rPr>
        <w:t xml:space="preserve"> </w:t>
      </w:r>
      <w:r>
        <w:rPr>
          <w:rFonts w:ascii="Times New Roman"/>
          <w:i/>
          <w:spacing w:val="-19"/>
          <w:position w:val="1"/>
          <w:sz w:val="35"/>
        </w:rPr>
        <w:t>C</w:t>
      </w:r>
    </w:p>
    <w:p>
      <w:pPr>
        <w:spacing w:before="114" w:line="232" w:lineRule="exact"/>
        <w:ind w:left="181" w:right="0" w:firstLine="0"/>
        <w:jc w:val="left"/>
        <w:rPr>
          <w:rFonts w:ascii="Times New Roman" w:hAnsi="Times New Roman"/>
          <w:i/>
          <w:sz w:val="35"/>
        </w:rPr>
      </w:pPr>
      <w:r>
        <w:br w:type="column"/>
      </w:r>
      <w:r>
        <w:rPr>
          <w:rFonts w:ascii="Times New Roman" w:hAnsi="Times New Roman"/>
          <w:i/>
          <w:spacing w:val="3"/>
          <w:sz w:val="35"/>
        </w:rPr>
        <w:t>A</w:t>
      </w:r>
      <w:r>
        <w:rPr>
          <w:rFonts w:ascii="Symbol" w:hAnsi="Symbol"/>
          <w:spacing w:val="3"/>
          <w:position w:val="2"/>
          <w:sz w:val="37"/>
        </w:rPr>
        <w:sym w:font="Symbol" w:char="F072"/>
      </w:r>
      <w:r>
        <w:rPr>
          <w:rFonts w:ascii="Times New Roman" w:hAnsi="Times New Roman"/>
          <w:spacing w:val="-53"/>
          <w:position w:val="2"/>
          <w:sz w:val="37"/>
        </w:rPr>
        <w:t xml:space="preserve"> </w:t>
      </w:r>
      <w:r>
        <w:rPr>
          <w:rFonts w:ascii="Times New Roman" w:hAnsi="Times New Roman"/>
          <w:i/>
          <w:sz w:val="35"/>
        </w:rPr>
        <w:t>g</w:t>
      </w:r>
    </w:p>
    <w:p>
      <w:pPr>
        <w:spacing w:after="0" w:line="232" w:lineRule="exact"/>
        <w:jc w:val="left"/>
        <w:rPr>
          <w:rFonts w:ascii="Times New Roman" w:hAnsi="Times New Roman"/>
          <w:sz w:val="35"/>
        </w:rPr>
        <w:sectPr>
          <w:type w:val="continuous"/>
          <w:pgSz w:w="17860" w:h="25260"/>
          <w:pgMar w:top="2420" w:right="2340" w:bottom="280" w:left="2420" w:header="708" w:footer="708"/>
          <w:pgNumType w:start="19"/>
          <w:cols w:num="2" w:space="708" w:equalWidth="0">
            <w:col w:w="3610" w:space="40"/>
            <w:col w:w="9450" w:space="0"/>
          </w:cols>
        </w:sectPr>
      </w:pPr>
    </w:p>
    <w:p>
      <w:pPr>
        <w:spacing w:before="4"/>
        <w:ind w:left="1199" w:right="0" w:firstLine="0"/>
        <w:jc w:val="left"/>
        <w:rPr>
          <w:rFonts w:ascii="Symbol" w:hAnsi="Symbol"/>
          <w:sz w:val="35"/>
        </w:rPr>
      </w:pPr>
      <w:r>
        <w:pict>
          <v:line id="_x0000_s1063" style="mso-position-horizontal-relative:page;position:absolute;z-index:-251623424" from="178pt,15.95pt" to="200pt,15.95pt" stroked="t" strokecolor="black" strokeweight="2pt">
            <v:stroke dashstyle="longDash"/>
          </v:line>
        </w:pict>
      </w:r>
      <w:r>
        <w:pict>
          <v:line id="_x0000_s1064" style="mso-position-horizontal-relative:page;position:absolute;z-index:-251622400" from="231pt,15.95pt" to="245pt,15.95pt" stroked="t" strokecolor="black" strokeweight="2pt">
            <v:stroke dashstyle="longDash"/>
          </v:line>
        </w:pict>
      </w:r>
      <w:r>
        <w:rPr>
          <w:rFonts w:ascii="Times New Roman" w:hAnsi="Times New Roman"/>
          <w:i/>
          <w:position w:val="-27"/>
          <w:sz w:val="35"/>
        </w:rPr>
        <w:t xml:space="preserve">dt </w:t>
      </w:r>
      <w:r>
        <w:rPr>
          <w:rFonts w:ascii="Symbol" w:hAnsi="Symbol"/>
          <w:sz w:val="35"/>
        </w:rPr>
        <w:sym w:font="Symbol" w:char="F03D"/>
      </w:r>
      <w:r>
        <w:rPr>
          <w:rFonts w:ascii="Times New Roman" w:hAnsi="Times New Roman"/>
          <w:sz w:val="35"/>
        </w:rPr>
        <w:t xml:space="preserve"> </w:t>
      </w:r>
      <w:r>
        <w:rPr>
          <w:rFonts w:ascii="Symbol" w:hAnsi="Symbol"/>
          <w:sz w:val="35"/>
        </w:rPr>
        <w:sym w:font="Symbol" w:char="F02D"/>
      </w:r>
      <w:r>
        <w:rPr>
          <w:rFonts w:ascii="Times New Roman" w:hAnsi="Times New Roman"/>
          <w:sz w:val="35"/>
        </w:rPr>
        <w:t xml:space="preserve"> </w:t>
      </w:r>
      <w:r>
        <w:rPr>
          <w:rFonts w:ascii="Symbol" w:hAnsi="Symbol"/>
          <w:position w:val="-25"/>
          <w:sz w:val="37"/>
        </w:rPr>
        <w:sym w:font="Symbol" w:char="F064"/>
      </w:r>
      <w:r>
        <w:rPr>
          <w:rFonts w:ascii="Times New Roman" w:hAnsi="Times New Roman"/>
          <w:position w:val="-25"/>
          <w:sz w:val="37"/>
        </w:rPr>
        <w:t xml:space="preserve"> </w:t>
      </w:r>
      <w:r>
        <w:rPr>
          <w:rFonts w:ascii="Symbol" w:hAnsi="Symbol"/>
          <w:position w:val="2"/>
          <w:sz w:val="37"/>
        </w:rPr>
        <w:sym w:font="Symbol" w:char="F06A"/>
      </w:r>
      <w:r>
        <w:rPr>
          <w:rFonts w:ascii="Times New Roman" w:hAnsi="Times New Roman"/>
          <w:position w:val="2"/>
          <w:sz w:val="37"/>
        </w:rPr>
        <w:t xml:space="preserve"> </w:t>
      </w:r>
      <w:r>
        <w:rPr>
          <w:rFonts w:ascii="Symbol" w:hAnsi="Symbol"/>
          <w:sz w:val="35"/>
        </w:rPr>
        <w:sym w:font="Symbol" w:char="F02D"/>
      </w:r>
    </w:p>
    <w:p>
      <w:pPr>
        <w:spacing w:before="496" w:line="157" w:lineRule="exact"/>
        <w:ind w:left="0" w:right="677" w:firstLine="0"/>
        <w:jc w:val="right"/>
        <w:rPr>
          <w:rFonts w:ascii="Times New Roman"/>
          <w:i/>
          <w:sz w:val="35"/>
        </w:rPr>
      </w:pPr>
      <w:r>
        <w:rPr>
          <w:rFonts w:ascii="Times New Roman"/>
          <w:i/>
          <w:w w:val="101"/>
          <w:sz w:val="35"/>
        </w:rPr>
        <w:t>g</w:t>
      </w:r>
    </w:p>
    <w:p>
      <w:pPr>
        <w:tabs>
          <w:tab w:val="left" w:pos="556"/>
        </w:tabs>
        <w:spacing w:before="282"/>
        <w:ind w:left="61" w:right="0" w:firstLine="0"/>
        <w:jc w:val="left"/>
        <w:rPr>
          <w:rFonts w:ascii="Times New Roman" w:hAnsi="Times New Roman"/>
          <w:i/>
          <w:sz w:val="35"/>
        </w:rPr>
      </w:pPr>
      <w:r>
        <w:br w:type="column"/>
      </w:r>
      <w:r>
        <w:rPr>
          <w:rFonts w:ascii="Arial" w:hAnsi="Arial"/>
          <w:sz w:val="35"/>
        </w:rPr>
        <w:t>2</w:t>
        <w:tab/>
      </w:r>
      <w:r>
        <w:rPr>
          <w:rFonts w:ascii="Symbol" w:hAnsi="Symbol"/>
          <w:position w:val="2"/>
          <w:sz w:val="37"/>
        </w:rPr>
        <w:sym w:font="Symbol" w:char="F064"/>
      </w:r>
      <w:r>
        <w:rPr>
          <w:rFonts w:ascii="Times New Roman" w:hAnsi="Times New Roman"/>
          <w:spacing w:val="-53"/>
          <w:position w:val="2"/>
          <w:sz w:val="37"/>
        </w:rPr>
        <w:t xml:space="preserve"> </w:t>
      </w:r>
      <w:r>
        <w:rPr>
          <w:rFonts w:ascii="Times New Roman" w:hAnsi="Times New Roman"/>
          <w:i/>
          <w:sz w:val="35"/>
        </w:rPr>
        <w:t>Ga</w:t>
      </w:r>
    </w:p>
    <w:p>
      <w:pPr>
        <w:pStyle w:val="BodyText"/>
        <w:spacing w:before="6"/>
        <w:rPr>
          <w:rFonts w:ascii="Times New Roman"/>
          <w:i/>
          <w:sz w:val="42"/>
        </w:rPr>
      </w:pPr>
    </w:p>
    <w:p>
      <w:pPr>
        <w:spacing w:before="0" w:line="166" w:lineRule="exact"/>
        <w:ind w:left="850" w:right="0" w:firstLine="0"/>
        <w:jc w:val="left"/>
        <w:rPr>
          <w:rFonts w:ascii="Times New Roman"/>
          <w:i/>
          <w:sz w:val="35"/>
        </w:rPr>
      </w:pPr>
      <w:r>
        <w:rPr>
          <w:rFonts w:ascii="Arial"/>
          <w:sz w:val="35"/>
        </w:rPr>
        <w:t xml:space="preserve">1 </w:t>
      </w:r>
      <w:r>
        <w:rPr>
          <w:rFonts w:ascii="Times New Roman"/>
          <w:i/>
          <w:spacing w:val="-19"/>
          <w:position w:val="1"/>
          <w:sz w:val="35"/>
        </w:rPr>
        <w:t>C</w:t>
      </w:r>
    </w:p>
    <w:p>
      <w:pPr>
        <w:spacing w:before="69"/>
        <w:ind w:left="102" w:right="0" w:firstLine="0"/>
        <w:jc w:val="left"/>
        <w:rPr>
          <w:rFonts w:ascii="Arial"/>
          <w:sz w:val="20"/>
        </w:rPr>
      </w:pPr>
      <w:r>
        <w:br w:type="column"/>
      </w:r>
      <w:r>
        <w:rPr>
          <w:rFonts w:ascii="Times New Roman"/>
          <w:i/>
          <w:position w:val="-2"/>
          <w:sz w:val="35"/>
        </w:rPr>
        <w:t xml:space="preserve">V </w:t>
      </w:r>
      <w:r>
        <w:rPr>
          <w:rFonts w:ascii="Arial"/>
          <w:sz w:val="20"/>
        </w:rPr>
        <w:t>2</w:t>
      </w:r>
    </w:p>
    <w:p>
      <w:pPr>
        <w:pStyle w:val="BodyText"/>
        <w:rPr>
          <w:rFonts w:ascii="Arial"/>
          <w:sz w:val="36"/>
        </w:rPr>
      </w:pPr>
    </w:p>
    <w:p>
      <w:pPr>
        <w:spacing w:before="286" w:line="233" w:lineRule="exact"/>
        <w:ind w:left="183" w:right="0" w:firstLine="0"/>
        <w:jc w:val="left"/>
        <w:rPr>
          <w:rFonts w:ascii="Times New Roman" w:hAnsi="Times New Roman"/>
          <w:i/>
          <w:sz w:val="35"/>
        </w:rPr>
      </w:pPr>
      <w:r>
        <w:pict>
          <v:line id="_x0000_s1065" style="mso-position-horizontal-relative:page;position:absolute;z-index:-251621376" from="275pt,-28.35pt" to="349pt,-28.35pt" stroked="t" strokecolor="black" strokeweight="2pt">
            <v:stroke dashstyle="longDash"/>
          </v:line>
        </w:pict>
      </w:r>
      <w:r>
        <w:rPr>
          <w:rFonts w:ascii="Times New Roman" w:hAnsi="Times New Roman"/>
          <w:i/>
          <w:sz w:val="35"/>
        </w:rPr>
        <w:t>A</w:t>
      </w:r>
      <w:r>
        <w:rPr>
          <w:rFonts w:ascii="Symbol" w:hAnsi="Symbol"/>
          <w:position w:val="2"/>
          <w:sz w:val="37"/>
        </w:rPr>
        <w:sym w:font="Symbol" w:char="F072"/>
      </w:r>
      <w:r>
        <w:rPr>
          <w:rFonts w:ascii="Times New Roman" w:hAnsi="Times New Roman"/>
          <w:position w:val="2"/>
          <w:sz w:val="37"/>
        </w:rPr>
        <w:t xml:space="preserve"> </w:t>
      </w:r>
      <w:r>
        <w:rPr>
          <w:rFonts w:ascii="Times New Roman" w:hAnsi="Times New Roman"/>
          <w:i/>
          <w:sz w:val="35"/>
        </w:rPr>
        <w:t>g</w:t>
      </w:r>
    </w:p>
    <w:p>
      <w:pPr>
        <w:spacing w:before="123"/>
        <w:ind w:left="1199" w:right="0" w:firstLine="0"/>
        <w:jc w:val="left"/>
        <w:rPr>
          <w:sz w:val="31"/>
        </w:rPr>
      </w:pPr>
      <w:r>
        <w:br w:type="column"/>
      </w:r>
      <w:r>
        <w:rPr>
          <w:sz w:val="31"/>
        </w:rPr>
        <w:t>（2）</w:t>
      </w:r>
    </w:p>
    <w:p>
      <w:pPr>
        <w:spacing w:after="0"/>
        <w:jc w:val="left"/>
        <w:rPr>
          <w:sz w:val="31"/>
        </w:rPr>
        <w:sectPr>
          <w:type w:val="continuous"/>
          <w:pgSz w:w="17860" w:h="25260"/>
          <w:pgMar w:top="2420" w:right="2340" w:bottom="280" w:left="2420" w:header="708" w:footer="708"/>
          <w:pgNumType w:start="20"/>
          <w:cols w:num="4" w:space="708" w:equalWidth="0">
            <w:col w:w="3002" w:space="40"/>
            <w:col w:w="1365" w:space="39"/>
            <w:col w:w="874" w:space="5268"/>
            <w:col w:w="2512" w:space="0"/>
          </w:cols>
        </w:sectPr>
      </w:pPr>
    </w:p>
    <w:p>
      <w:pPr>
        <w:tabs>
          <w:tab w:val="left" w:pos="4395"/>
          <w:tab w:val="left" w:pos="5349"/>
        </w:tabs>
        <w:spacing w:before="4"/>
        <w:ind w:left="910" w:right="0" w:firstLine="0"/>
        <w:jc w:val="left"/>
        <w:rPr>
          <w:rFonts w:ascii="Arial" w:hAnsi="Arial"/>
          <w:sz w:val="20"/>
        </w:rPr>
      </w:pPr>
      <w:r>
        <w:pict>
          <v:line id="_x0000_s1066" style="mso-position-horizontal-relative:page;position:absolute;z-index:-251620352" from="226pt,15.75pt" to="241pt,15.75pt" stroked="t" strokecolor="black" strokeweight="2pt">
            <v:stroke dashstyle="longDash"/>
          </v:line>
        </w:pict>
      </w:r>
      <w:r>
        <w:pict>
          <v:line id="_x0000_s1067" style="mso-position-horizontal-relative:page;position:absolute;z-index:-251619328" from="314pt,15.75pt" to="389pt,15.75pt" stroked="t" strokecolor="black" strokeweight="2pt">
            <v:stroke dashstyle="longDash"/>
          </v:line>
        </w:pict>
      </w:r>
      <w:r>
        <w:rPr>
          <w:w w:val="102"/>
          <w:position w:val="-3"/>
          <w:sz w:val="31"/>
        </w:rPr>
        <w:t>令</w:t>
      </w:r>
      <w:r>
        <w:rPr>
          <w:spacing w:val="-100"/>
          <w:position w:val="-3"/>
          <w:sz w:val="31"/>
        </w:rPr>
        <w:t xml:space="preserve"> </w:t>
      </w:r>
      <w:r>
        <w:rPr>
          <w:rFonts w:ascii="Times New Roman" w:hAnsi="Times New Roman"/>
          <w:i/>
          <w:w w:val="101"/>
          <w:sz w:val="35"/>
        </w:rPr>
        <w:t>a</w:t>
      </w:r>
      <w:r>
        <w:rPr>
          <w:rFonts w:ascii="Times New Roman" w:hAnsi="Times New Roman"/>
          <w:i/>
          <w:spacing w:val="14"/>
          <w:sz w:val="35"/>
        </w:rPr>
        <w:t xml:space="preserve"> </w:t>
      </w:r>
      <w:r>
        <w:rPr>
          <w:rFonts w:ascii="Symbol" w:hAnsi="Symbol"/>
          <w:w w:val="101"/>
          <w:sz w:val="35"/>
        </w:rPr>
        <w:sym w:font="Symbol" w:char="F03D"/>
      </w:r>
      <w:r>
        <w:rPr>
          <w:rFonts w:ascii="Times New Roman" w:hAnsi="Times New Roman"/>
          <w:spacing w:val="8"/>
          <w:sz w:val="35"/>
        </w:rPr>
        <w:t xml:space="preserve"> </w:t>
      </w:r>
      <w:r>
        <w:rPr>
          <w:rFonts w:ascii="Symbol" w:hAnsi="Symbol"/>
          <w:w w:val="101"/>
          <w:sz w:val="35"/>
        </w:rPr>
        <w:sym w:font="Symbol" w:char="F02D"/>
      </w:r>
      <w:r>
        <w:rPr>
          <w:rFonts w:ascii="Times New Roman" w:hAnsi="Times New Roman"/>
          <w:spacing w:val="-26"/>
          <w:sz w:val="35"/>
        </w:rPr>
        <w:t xml:space="preserve"> </w:t>
      </w:r>
      <w:r>
        <w:rPr>
          <w:rFonts w:ascii="Symbol" w:hAnsi="Symbol"/>
          <w:w w:val="101"/>
          <w:position w:val="-25"/>
          <w:sz w:val="37"/>
        </w:rPr>
        <w:sym w:font="Symbol" w:char="F064"/>
      </w:r>
      <w:r>
        <w:rPr>
          <w:rFonts w:ascii="Times New Roman" w:hAnsi="Times New Roman"/>
          <w:spacing w:val="8"/>
          <w:position w:val="-25"/>
          <w:sz w:val="37"/>
        </w:rPr>
        <w:t xml:space="preserve"> </w:t>
      </w:r>
      <w:r>
        <w:rPr>
          <w:rFonts w:ascii="Symbol" w:hAnsi="Symbol"/>
          <w:w w:val="101"/>
          <w:position w:val="2"/>
          <w:sz w:val="37"/>
        </w:rPr>
        <w:sym w:font="Symbol" w:char="F06A"/>
      </w:r>
      <w:r>
        <w:rPr>
          <w:rFonts w:ascii="Times New Roman" w:hAnsi="Times New Roman"/>
          <w:spacing w:val="-18"/>
          <w:position w:val="2"/>
          <w:sz w:val="37"/>
        </w:rPr>
        <w:t xml:space="preserve"> </w:t>
      </w:r>
      <w:r>
        <w:rPr>
          <w:w w:val="102"/>
          <w:position w:val="-3"/>
          <w:sz w:val="31"/>
        </w:rPr>
        <w:t>；</w:t>
      </w:r>
      <w:r>
        <w:rPr>
          <w:spacing w:val="-116"/>
          <w:position w:val="-3"/>
          <w:sz w:val="31"/>
        </w:rPr>
        <w:t xml:space="preserve"> </w:t>
      </w:r>
      <w:r>
        <w:rPr>
          <w:rFonts w:ascii="Times New Roman" w:hAnsi="Times New Roman"/>
          <w:i/>
          <w:w w:val="101"/>
          <w:sz w:val="35"/>
        </w:rPr>
        <w:t>b</w:t>
      </w:r>
      <w:r>
        <w:rPr>
          <w:rFonts w:ascii="Times New Roman" w:hAnsi="Times New Roman"/>
          <w:i/>
          <w:spacing w:val="9"/>
          <w:sz w:val="35"/>
        </w:rPr>
        <w:t xml:space="preserve"> </w:t>
      </w:r>
      <w:r>
        <w:rPr>
          <w:rFonts w:ascii="Symbol" w:hAnsi="Symbol"/>
          <w:w w:val="101"/>
          <w:sz w:val="35"/>
        </w:rPr>
        <w:sym w:font="Symbol" w:char="F03D"/>
      </w:r>
      <w:r>
        <w:rPr>
          <w:rFonts w:ascii="Times New Roman" w:hAnsi="Times New Roman"/>
          <w:spacing w:val="8"/>
          <w:sz w:val="35"/>
        </w:rPr>
        <w:t xml:space="preserve"> </w:t>
      </w:r>
      <w:r>
        <w:rPr>
          <w:rFonts w:ascii="Symbol" w:hAnsi="Symbol"/>
          <w:w w:val="101"/>
          <w:sz w:val="35"/>
        </w:rPr>
        <w:sym w:font="Symbol" w:char="F02D"/>
      </w:r>
      <w:r>
        <w:rPr>
          <w:rFonts w:ascii="Times New Roman" w:hAnsi="Times New Roman"/>
          <w:spacing w:val="-7"/>
          <w:sz w:val="35"/>
        </w:rPr>
        <w:t xml:space="preserve"> </w:t>
      </w:r>
      <w:r>
        <w:rPr>
          <w:rFonts w:ascii="Arial" w:hAnsi="Arial"/>
          <w:w w:val="91"/>
          <w:position w:val="-27"/>
          <w:sz w:val="35"/>
        </w:rPr>
        <w:t>2</w:t>
      </w:r>
      <w:r>
        <w:rPr>
          <w:rFonts w:ascii="Arial" w:hAnsi="Arial"/>
          <w:position w:val="-27"/>
          <w:sz w:val="35"/>
        </w:rPr>
        <w:tab/>
      </w:r>
      <w:r>
        <w:rPr>
          <w:rFonts w:ascii="Symbol" w:hAnsi="Symbol"/>
          <w:spacing w:val="-167"/>
          <w:w w:val="101"/>
          <w:position w:val="-25"/>
          <w:sz w:val="37"/>
        </w:rPr>
        <w:sym w:font="Symbol" w:char="F064"/>
      </w:r>
      <w:r>
        <w:rPr>
          <w:rFonts w:ascii="Times New Roman" w:hAnsi="Times New Roman"/>
          <w:i/>
          <w:w w:val="102"/>
          <w:position w:val="2"/>
          <w:sz w:val="20"/>
        </w:rPr>
        <w:t>D</w:t>
      </w:r>
      <w:r>
        <w:rPr>
          <w:rFonts w:ascii="Times New Roman" w:hAnsi="Times New Roman"/>
          <w:i/>
          <w:spacing w:val="6"/>
          <w:position w:val="2"/>
          <w:sz w:val="20"/>
        </w:rPr>
        <w:t xml:space="preserve"> </w:t>
      </w:r>
      <w:r>
        <w:rPr>
          <w:rFonts w:ascii="Times New Roman" w:hAnsi="Times New Roman"/>
          <w:i/>
          <w:w w:val="101"/>
          <w:position w:val="-27"/>
          <w:sz w:val="35"/>
        </w:rPr>
        <w:t>Ga</w:t>
      </w:r>
      <w:r>
        <w:rPr>
          <w:rFonts w:ascii="Times New Roman" w:hAnsi="Times New Roman"/>
          <w:i/>
          <w:position w:val="-27"/>
          <w:sz w:val="35"/>
        </w:rPr>
        <w:tab/>
      </w:r>
      <w:r>
        <w:rPr>
          <w:rFonts w:ascii="Times New Roman" w:hAnsi="Times New Roman"/>
          <w:i/>
          <w:w w:val="101"/>
          <w:sz w:val="35"/>
        </w:rPr>
        <w:t>V</w:t>
      </w:r>
      <w:r>
        <w:rPr>
          <w:rFonts w:ascii="Times New Roman" w:hAnsi="Times New Roman"/>
          <w:i/>
          <w:spacing w:val="-22"/>
          <w:sz w:val="35"/>
        </w:rPr>
        <w:t xml:space="preserve"> </w:t>
      </w:r>
      <w:r>
        <w:rPr>
          <w:rFonts w:ascii="Arial" w:hAnsi="Arial"/>
          <w:w w:val="92"/>
          <w:position w:val="3"/>
          <w:sz w:val="20"/>
        </w:rPr>
        <w:t>2</w:t>
      </w:r>
    </w:p>
    <w:p>
      <w:pPr>
        <w:pStyle w:val="BodyText"/>
        <w:rPr>
          <w:rFonts w:ascii="Arial"/>
          <w:sz w:val="21"/>
        </w:rPr>
      </w:pPr>
    </w:p>
    <w:p>
      <w:pPr>
        <w:pStyle w:val="BodyText"/>
        <w:spacing w:before="62"/>
        <w:ind w:left="910"/>
      </w:pPr>
      <w:r>
        <w:t>则（２）式可写为：</w:t>
      </w:r>
    </w:p>
    <w:p>
      <w:pPr>
        <w:tabs>
          <w:tab w:val="left" w:pos="2723"/>
          <w:tab w:val="left" w:pos="11565"/>
        </w:tabs>
        <w:spacing w:before="207" w:line="593" w:lineRule="exact"/>
        <w:ind w:left="1351" w:right="0" w:firstLine="0"/>
        <w:jc w:val="left"/>
        <w:rPr>
          <w:sz w:val="31"/>
        </w:rPr>
      </w:pPr>
      <w:r>
        <w:pict>
          <v:line id="_x0000_s1068" style="mso-position-horizontal-relative:page;position:absolute;z-index:-251618304" from="239pt,35.1pt" to="295pt,35.1pt" stroked="t" strokecolor="black" strokeweight="2pt">
            <v:stroke dashstyle="longDash"/>
          </v:line>
        </w:pict>
      </w:r>
      <w:r>
        <w:rPr>
          <w:rFonts w:ascii="Times New Roman" w:eastAsia="Times New Roman" w:hAnsi="Times New Roman"/>
          <w:i/>
          <w:spacing w:val="-115"/>
          <w:w w:val="100"/>
          <w:position w:val="32"/>
          <w:sz w:val="21"/>
        </w:rPr>
        <w:t>V</w:t>
      </w:r>
      <w:r>
        <w:rPr>
          <w:rFonts w:ascii="Symbol" w:eastAsia="Symbol" w:hAnsi="Symbol"/>
          <w:w w:val="101"/>
          <w:position w:val="6"/>
          <w:sz w:val="54"/>
        </w:rPr>
        <w:sym w:font="Symbol" w:char="F0F2"/>
      </w:r>
      <w:r>
        <w:rPr>
          <w:rFonts w:ascii="Times New Roman" w:eastAsia="Times New Roman" w:hAnsi="Times New Roman"/>
          <w:spacing w:val="-74"/>
          <w:position w:val="6"/>
          <w:sz w:val="54"/>
        </w:rPr>
        <w:t xml:space="preserve"> </w:t>
      </w:r>
      <w:r>
        <w:rPr>
          <w:rFonts w:ascii="Times New Roman" w:eastAsia="Times New Roman" w:hAnsi="Times New Roman"/>
          <w:i/>
          <w:w w:val="101"/>
          <w:position w:val="3"/>
          <w:sz w:val="36"/>
        </w:rPr>
        <w:t>dt</w:t>
      </w:r>
      <w:r>
        <w:rPr>
          <w:rFonts w:ascii="Times New Roman" w:eastAsia="Times New Roman" w:hAnsi="Times New Roman"/>
          <w:i/>
          <w:spacing w:val="-18"/>
          <w:position w:val="3"/>
          <w:sz w:val="36"/>
        </w:rPr>
        <w:t xml:space="preserve"> </w:t>
      </w:r>
      <w:r>
        <w:rPr>
          <w:w w:val="102"/>
          <w:sz w:val="31"/>
        </w:rPr>
        <w:t>=</w:t>
      </w:r>
      <w:r>
        <w:rPr>
          <w:spacing w:val="-109"/>
          <w:sz w:val="31"/>
        </w:rPr>
        <w:t xml:space="preserve"> </w:t>
      </w:r>
      <w:r>
        <w:rPr>
          <w:rFonts w:ascii="Times New Roman" w:eastAsia="Times New Roman" w:hAnsi="Times New Roman"/>
          <w:i/>
          <w:spacing w:val="-115"/>
          <w:w w:val="100"/>
          <w:position w:val="32"/>
          <w:sz w:val="21"/>
        </w:rPr>
        <w:t>V</w:t>
      </w:r>
      <w:r>
        <w:rPr>
          <w:rFonts w:ascii="Symbol" w:eastAsia="Symbol" w:hAnsi="Symbol"/>
          <w:w w:val="101"/>
          <w:position w:val="6"/>
          <w:sz w:val="54"/>
        </w:rPr>
        <w:sym w:font="Symbol" w:char="F0F2"/>
      </w:r>
      <w:r>
        <w:rPr>
          <w:rFonts w:ascii="Times New Roman" w:eastAsia="Times New Roman" w:hAnsi="Times New Roman"/>
          <w:position w:val="6"/>
          <w:sz w:val="54"/>
        </w:rPr>
        <w:tab/>
      </w:r>
      <w:r>
        <w:rPr>
          <w:rFonts w:ascii="Times New Roman" w:eastAsia="Times New Roman" w:hAnsi="Times New Roman"/>
          <w:i/>
          <w:w w:val="101"/>
          <w:position w:val="26"/>
          <w:sz w:val="36"/>
        </w:rPr>
        <w:t>du</w:t>
      </w:r>
      <w:r>
        <w:rPr>
          <w:rFonts w:ascii="Times New Roman" w:eastAsia="Times New Roman" w:hAnsi="Times New Roman"/>
          <w:i/>
          <w:position w:val="26"/>
          <w:sz w:val="36"/>
        </w:rPr>
        <w:tab/>
      </w:r>
      <w:r>
        <w:rPr>
          <w:w w:val="102"/>
          <w:sz w:val="31"/>
        </w:rPr>
        <w:t>（</w:t>
      </w:r>
      <w:r>
        <w:rPr>
          <w:spacing w:val="-4"/>
          <w:w w:val="102"/>
          <w:sz w:val="31"/>
        </w:rPr>
        <w:t>3</w:t>
      </w:r>
      <w:r>
        <w:rPr>
          <w:w w:val="102"/>
          <w:sz w:val="31"/>
        </w:rPr>
        <w:t>）</w:t>
      </w:r>
    </w:p>
    <w:p>
      <w:pPr>
        <w:spacing w:before="0" w:line="338" w:lineRule="exact"/>
        <w:ind w:left="2383" w:right="0" w:firstLine="0"/>
        <w:jc w:val="left"/>
        <w:rPr>
          <w:rFonts w:ascii="Arial" w:hAnsi="Arial"/>
          <w:sz w:val="21"/>
        </w:rPr>
      </w:pPr>
      <w:r>
        <w:rPr>
          <w:rFonts w:ascii="Times New Roman" w:hAnsi="Times New Roman"/>
          <w:i/>
          <w:sz w:val="36"/>
        </w:rPr>
        <w:t xml:space="preserve">a </w:t>
      </w:r>
      <w:r>
        <w:rPr>
          <w:rFonts w:ascii="Symbol" w:hAnsi="Symbol"/>
          <w:sz w:val="36"/>
        </w:rPr>
        <w:sym w:font="Symbol" w:char="F02B"/>
      </w:r>
      <w:r>
        <w:rPr>
          <w:rFonts w:ascii="Times New Roman" w:hAnsi="Times New Roman"/>
          <w:sz w:val="36"/>
        </w:rPr>
        <w:t xml:space="preserve"> </w:t>
      </w:r>
      <w:r>
        <w:rPr>
          <w:rFonts w:ascii="Times New Roman" w:hAnsi="Times New Roman"/>
          <w:i/>
          <w:spacing w:val="6"/>
          <w:sz w:val="36"/>
        </w:rPr>
        <w:t>bu</w:t>
      </w:r>
      <w:r>
        <w:rPr>
          <w:rFonts w:ascii="Arial" w:hAnsi="Arial"/>
          <w:spacing w:val="6"/>
          <w:position w:val="3"/>
          <w:sz w:val="21"/>
        </w:rPr>
        <w:t>2</w:t>
      </w:r>
    </w:p>
    <w:p>
      <w:pPr>
        <w:tabs>
          <w:tab w:val="left" w:pos="2146"/>
        </w:tabs>
        <w:spacing w:before="0" w:line="208" w:lineRule="exact"/>
        <w:ind w:left="1361" w:right="0" w:firstLine="0"/>
        <w:jc w:val="left"/>
        <w:rPr>
          <w:rFonts w:ascii="Times New Roman"/>
          <w:i/>
          <w:sz w:val="21"/>
        </w:rPr>
      </w:pPr>
      <w:r>
        <w:rPr>
          <w:rFonts w:ascii="Times New Roman"/>
          <w:i/>
          <w:sz w:val="21"/>
        </w:rPr>
        <w:t>C</w:t>
        <w:tab/>
        <w:t>C</w:t>
      </w:r>
    </w:p>
    <w:p>
      <w:pPr>
        <w:spacing w:after="0" w:line="208" w:lineRule="exact"/>
        <w:jc w:val="left"/>
        <w:rPr>
          <w:rFonts w:ascii="Times New Roman"/>
          <w:sz w:val="21"/>
        </w:rPr>
        <w:sectPr>
          <w:type w:val="continuous"/>
          <w:pgSz w:w="17860" w:h="25260"/>
          <w:pgMar w:top="2420" w:right="2340" w:bottom="280" w:left="2420" w:header="708" w:footer="708"/>
          <w:pgNumType w:start="21"/>
          <w:cols w:space="708"/>
        </w:sectPr>
      </w:pPr>
    </w:p>
    <w:p>
      <w:pPr>
        <w:pStyle w:val="BodyText"/>
        <w:spacing w:before="130"/>
        <w:ind w:left="910"/>
      </w:pPr>
      <w:r>
        <w:t>将上式积分得：</w:t>
      </w:r>
    </w:p>
    <w:p>
      <w:pPr>
        <w:pStyle w:val="BodyText"/>
        <w:spacing w:before="2"/>
        <w:rPr>
          <w:sz w:val="57"/>
        </w:rPr>
      </w:pPr>
      <w:r>
        <w:br w:type="column"/>
      </w:r>
    </w:p>
    <w:p>
      <w:pPr>
        <w:tabs>
          <w:tab w:val="left" w:pos="2967"/>
        </w:tabs>
        <w:spacing w:before="0" w:line="321" w:lineRule="exact"/>
        <w:ind w:left="1534" w:right="0" w:firstLine="0"/>
        <w:jc w:val="left"/>
        <w:rPr>
          <w:rFonts w:ascii="Times New Roman"/>
          <w:i/>
          <w:sz w:val="36"/>
        </w:rPr>
      </w:pPr>
      <w:r>
        <w:pict>
          <v:shape id="_x0000_s1069" type="#_x0000_t202" style="width:9.85pt;height:22pt;margin-top:10.16pt;margin-left:451.99pt;mso-position-horizontal-relative:page;position:absolute;z-index:-251615232" filled="f" stroked="f">
            <v:textbox inset="0,0,0,0">
              <w:txbxContent>
                <w:p>
                  <w:pPr>
                    <w:spacing w:before="0" w:line="439" w:lineRule="exact"/>
                    <w:ind w:left="0" w:right="0" w:firstLine="0"/>
                    <w:jc w:val="left"/>
                    <w:rPr>
                      <w:rFonts w:ascii="Symbol" w:hAnsi="Symbol"/>
                      <w:sz w:val="36"/>
                    </w:rPr>
                  </w:pPr>
                  <w:r>
                    <w:rPr>
                      <w:rFonts w:ascii="Symbol" w:hAnsi="Symbol"/>
                      <w:w w:val="99"/>
                      <w:sz w:val="36"/>
                    </w:rPr>
                    <w:sym w:font="Symbol" w:char="F02B"/>
                  </w:r>
                </w:p>
              </w:txbxContent>
            </v:textbox>
          </v:shape>
        </w:pict>
      </w:r>
      <w:r>
        <w:rPr>
          <w:rFonts w:ascii="Arial"/>
          <w:sz w:val="36"/>
        </w:rPr>
        <w:t>1</w:t>
        <w:tab/>
      </w:r>
      <w:r>
        <w:rPr>
          <w:rFonts w:ascii="Times New Roman"/>
          <w:i/>
          <w:sz w:val="36"/>
        </w:rPr>
        <w:t>b</w:t>
      </w:r>
    </w:p>
    <w:p>
      <w:pPr>
        <w:tabs>
          <w:tab w:val="left" w:pos="2340"/>
          <w:tab w:val="left" w:pos="3224"/>
        </w:tabs>
        <w:spacing w:before="18" w:line="146" w:lineRule="auto"/>
        <w:ind w:left="2970" w:right="4983" w:hanging="2060"/>
        <w:jc w:val="left"/>
        <w:rPr>
          <w:rFonts w:ascii="Times New Roman" w:hAnsi="Times New Roman"/>
          <w:i/>
          <w:sz w:val="36"/>
        </w:rPr>
      </w:pPr>
      <w:r>
        <w:pict>
          <v:group id="_x0000_s1070" style="width:35pt;height:25.15pt;margin-top:7.19pt;margin-left:414pt;mso-position-horizontal-relative:page;position:absolute;z-index:-251617280" coordorigin="8280,144" coordsize="700,503">
            <v:shape id="_x0000_s1071" type="#_x0000_t75" style="width:700;height:500;left:8280;position:absolute;top:143" stroked="f">
              <v:imagedata r:id="rId13" o:title=""/>
            </v:shape>
            <v:shape id="_x0000_s1072" type="#_x0000_t202" style="width:700;height:503;left:8280;position:absolute;top:143" filled="f" stroked="f">
              <v:textbox inset="0,0,0,0">
                <w:txbxContent>
                  <w:p>
                    <w:pPr>
                      <w:spacing w:before="83"/>
                      <w:ind w:left="267" w:right="0" w:firstLine="0"/>
                      <w:jc w:val="left"/>
                      <w:rPr>
                        <w:rFonts w:ascii="Times New Roman"/>
                        <w:i/>
                        <w:sz w:val="36"/>
                      </w:rPr>
                    </w:pPr>
                    <w:r>
                      <w:rPr>
                        <w:rFonts w:ascii="Times New Roman"/>
                        <w:i/>
                        <w:sz w:val="36"/>
                      </w:rPr>
                      <w:t>ab</w:t>
                    </w:r>
                  </w:p>
                </w:txbxContent>
              </v:textbox>
            </v:shape>
          </v:group>
        </w:pict>
      </w:r>
      <w:r>
        <w:pict>
          <v:line id="_x0000_s1073" style="mso-position-horizontal-relative:page;position:absolute;z-index:-251616256" from="497pt,8.2pt" to="510pt,8.2pt" stroked="t" strokecolor="black" strokeweight="2pt">
            <v:stroke dashstyle="longDash"/>
          </v:line>
        </w:pict>
      </w:r>
      <w:r>
        <w:rPr>
          <w:position w:val="-3"/>
          <w:sz w:val="31"/>
        </w:rPr>
        <w:t>T=</w:t>
        <w:tab/>
      </w:r>
      <w:r>
        <w:rPr>
          <w:rFonts w:ascii="Times New Roman" w:hAnsi="Times New Roman"/>
          <w:i/>
          <w:sz w:val="36"/>
        </w:rPr>
        <w:t>g</w:t>
      </w:r>
      <w:r>
        <w:rPr>
          <w:rFonts w:ascii="Times New Roman" w:hAnsi="Times New Roman"/>
          <w:i/>
          <w:spacing w:val="-54"/>
          <w:sz w:val="36"/>
        </w:rPr>
        <w:t xml:space="preserve"> </w:t>
      </w:r>
      <w:r>
        <w:rPr>
          <w:rFonts w:ascii="Symbol" w:hAnsi="Symbol"/>
          <w:position w:val="3"/>
          <w:sz w:val="20"/>
        </w:rPr>
        <w:sym w:font="Symbol" w:char="F02D"/>
      </w:r>
      <w:r>
        <w:rPr>
          <w:rFonts w:ascii="Arial" w:hAnsi="Arial"/>
          <w:position w:val="3"/>
          <w:sz w:val="20"/>
        </w:rPr>
        <w:t>1</w:t>
      </w:r>
      <w:r>
        <w:rPr>
          <w:rFonts w:ascii="Arial" w:hAnsi="Arial"/>
          <w:spacing w:val="-22"/>
          <w:position w:val="3"/>
          <w:sz w:val="20"/>
        </w:rPr>
        <w:t xml:space="preserve"> </w:t>
      </w:r>
      <w:r>
        <w:rPr>
          <w:rFonts w:ascii="Arial" w:hAnsi="Arial"/>
          <w:sz w:val="36"/>
        </w:rPr>
        <w:t>(</w:t>
        <w:tab/>
        <w:tab/>
      </w:r>
      <w:r>
        <w:rPr>
          <w:rFonts w:ascii="Times New Roman" w:hAnsi="Times New Roman"/>
          <w:i/>
          <w:sz w:val="36"/>
        </w:rPr>
        <w:t>u</w:t>
      </w:r>
      <w:r>
        <w:rPr>
          <w:rFonts w:ascii="Arial" w:hAnsi="Arial"/>
          <w:sz w:val="36"/>
        </w:rPr>
        <w:t xml:space="preserve">) </w:t>
      </w:r>
      <w:r>
        <w:rPr>
          <w:rFonts w:ascii="Times New Roman" w:hAnsi="Times New Roman"/>
          <w:i/>
          <w:sz w:val="36"/>
        </w:rPr>
        <w:t>a</w:t>
      </w:r>
    </w:p>
    <w:p>
      <w:pPr>
        <w:spacing w:after="0" w:line="146" w:lineRule="auto"/>
        <w:jc w:val="left"/>
        <w:rPr>
          <w:rFonts w:ascii="Times New Roman" w:hAnsi="Times New Roman"/>
          <w:sz w:val="36"/>
        </w:rPr>
        <w:sectPr>
          <w:type w:val="continuous"/>
          <w:pgSz w:w="17860" w:h="25260"/>
          <w:pgMar w:top="2420" w:right="2340" w:bottom="280" w:left="2420" w:header="708" w:footer="708"/>
          <w:pgNumType w:start="22"/>
          <w:cols w:num="2" w:space="708" w:equalWidth="0">
            <w:col w:w="3169" w:space="1404"/>
            <w:col w:w="8527" w:space="0"/>
          </w:cols>
        </w:sectPr>
      </w:pPr>
    </w:p>
    <w:p>
      <w:pPr>
        <w:pStyle w:val="BodyText"/>
        <w:spacing w:before="3"/>
        <w:rPr>
          <w:rFonts w:ascii="Times New Roman"/>
          <w:i/>
          <w:sz w:val="27"/>
        </w:rPr>
      </w:pPr>
    </w:p>
    <w:p>
      <w:pPr>
        <w:pStyle w:val="BodyText"/>
        <w:spacing w:before="62"/>
        <w:ind w:left="910"/>
      </w:pPr>
      <w:r>
        <w:t>将ａ、ｂ值代入（３）式并整理得：</w:t>
      </w:r>
    </w:p>
    <w:p>
      <w:pPr>
        <w:pStyle w:val="BodyText"/>
        <w:rPr>
          <w:sz w:val="20"/>
        </w:rPr>
      </w:pPr>
    </w:p>
    <w:p>
      <w:pPr>
        <w:tabs>
          <w:tab w:val="left" w:pos="6920"/>
        </w:tabs>
        <w:spacing w:before="206"/>
        <w:ind w:left="3838" w:right="0" w:firstLine="0"/>
        <w:jc w:val="left"/>
        <w:rPr>
          <w:sz w:val="31"/>
        </w:rPr>
      </w:pPr>
      <w:r>
        <w:pict>
          <v:group id="_x0000_s1074" style="width:113pt;height:49.9pt;margin-top:-4.32pt;margin-left:353pt;mso-position-horizontal-relative:page;position:absolute;z-index:-251613184" coordorigin="7060,-86" coordsize="2260,998">
            <v:shape id="_x0000_s1075" type="#_x0000_t75" style="width:2260;height:920;left:7060;position:absolute;top:-31" stroked="f">
              <v:imagedata r:id="rId14" o:title=""/>
            </v:shape>
            <v:shape id="_x0000_s1076" type="#_x0000_t202" style="width:236;height:857;left:7067;position:absolute;top:37" filled="f" stroked="f">
              <v:textbox inset="0,0,0,0">
                <w:txbxContent>
                  <w:p>
                    <w:pPr>
                      <w:spacing w:before="0" w:line="356" w:lineRule="exact"/>
                      <w:ind w:left="34" w:right="0" w:firstLine="0"/>
                      <w:jc w:val="left"/>
                      <w:rPr>
                        <w:rFonts w:ascii="Times New Roman"/>
                        <w:i/>
                        <w:sz w:val="36"/>
                      </w:rPr>
                    </w:pPr>
                    <w:r>
                      <w:rPr>
                        <w:rFonts w:ascii="Times New Roman"/>
                        <w:i/>
                        <w:w w:val="100"/>
                        <w:sz w:val="36"/>
                      </w:rPr>
                      <w:t>g</w:t>
                    </w:r>
                  </w:p>
                  <w:p>
                    <w:pPr>
                      <w:spacing w:before="34"/>
                      <w:ind w:left="0" w:right="0" w:firstLine="0"/>
                      <w:jc w:val="left"/>
                      <w:rPr>
                        <w:rFonts w:ascii="Symbol" w:hAnsi="Symbol"/>
                        <w:sz w:val="38"/>
                      </w:rPr>
                    </w:pPr>
                    <w:r>
                      <w:rPr>
                        <w:rFonts w:ascii="Symbol" w:hAnsi="Symbol"/>
                        <w:w w:val="100"/>
                        <w:sz w:val="38"/>
                      </w:rPr>
                      <w:sym w:font="Symbol" w:char="F064"/>
                    </w:r>
                  </w:p>
                </w:txbxContent>
              </v:textbox>
            </v:shape>
            <v:shape id="_x0000_s1077" type="#_x0000_t202" style="width:638;height:998;left:7656;position:absolute;top:-87" filled="f" stroked="f">
              <v:textbox inset="0,0,0,0">
                <w:txbxContent>
                  <w:p>
                    <w:pPr>
                      <w:spacing w:before="2"/>
                      <w:ind w:left="96" w:right="0" w:firstLine="0"/>
                      <w:jc w:val="left"/>
                      <w:rPr>
                        <w:rFonts w:ascii="Symbol" w:hAnsi="Symbol"/>
                        <w:sz w:val="38"/>
                      </w:rPr>
                    </w:pPr>
                    <w:r>
                      <w:rPr>
                        <w:rFonts w:ascii="Symbol" w:hAnsi="Symbol"/>
                        <w:sz w:val="38"/>
                      </w:rPr>
                      <w:sym w:font="Symbol" w:char="F072"/>
                    </w:r>
                    <w:r>
                      <w:rPr>
                        <w:rFonts w:ascii="Symbol" w:hAnsi="Symbol"/>
                        <w:sz w:val="38"/>
                      </w:rPr>
                      <w:sym w:font="Symbol" w:char="F06A"/>
                    </w:r>
                  </w:p>
                  <w:p>
                    <w:pPr>
                      <w:spacing w:before="108"/>
                      <w:ind w:left="0" w:right="0" w:firstLine="0"/>
                      <w:jc w:val="left"/>
                      <w:rPr>
                        <w:rFonts w:ascii="Times New Roman"/>
                        <w:i/>
                        <w:sz w:val="36"/>
                      </w:rPr>
                    </w:pPr>
                    <w:r>
                      <w:rPr>
                        <w:rFonts w:ascii="Arial"/>
                        <w:spacing w:val="-3"/>
                        <w:w w:val="95"/>
                        <w:sz w:val="36"/>
                      </w:rPr>
                      <w:t>2</w:t>
                    </w:r>
                    <w:r>
                      <w:rPr>
                        <w:rFonts w:ascii="Times New Roman"/>
                        <w:i/>
                        <w:spacing w:val="-3"/>
                        <w:w w:val="95"/>
                        <w:sz w:val="36"/>
                      </w:rPr>
                      <w:t>Ga</w:t>
                    </w:r>
                  </w:p>
                </w:txbxContent>
              </v:textbox>
            </v:shape>
            <v:shape id="_x0000_s1078" type="#_x0000_t202" style="width:704;height:571;left:8578;position:absolute;top:266" filled="f" stroked="f">
              <v:textbox inset="0,0,0,0">
                <w:txbxContent>
                  <w:p>
                    <w:pPr>
                      <w:tabs>
                        <w:tab w:val="left" w:pos="461"/>
                      </w:tabs>
                      <w:spacing w:before="0" w:line="294" w:lineRule="exact"/>
                      <w:ind w:left="0" w:right="18" w:firstLine="0"/>
                      <w:jc w:val="center"/>
                      <w:rPr>
                        <w:rFonts w:ascii="Times New Roman"/>
                        <w:i/>
                        <w:sz w:val="36"/>
                      </w:rPr>
                    </w:pPr>
                    <w:r>
                      <w:rPr>
                        <w:rFonts w:ascii="Times New Roman"/>
                        <w:i/>
                        <w:sz w:val="36"/>
                      </w:rPr>
                      <w:t>C</w:t>
                      <w:tab/>
                    </w:r>
                    <w:r>
                      <w:rPr>
                        <w:rFonts w:ascii="Times New Roman"/>
                        <w:i/>
                        <w:spacing w:val="-17"/>
                        <w:sz w:val="36"/>
                      </w:rPr>
                      <w:t>A</w:t>
                    </w:r>
                  </w:p>
                  <w:p>
                    <w:pPr>
                      <w:spacing w:before="0" w:line="272" w:lineRule="exact"/>
                      <w:ind w:left="4" w:right="0" w:firstLine="0"/>
                      <w:jc w:val="center"/>
                      <w:rPr>
                        <w:rFonts w:ascii="Times New Roman"/>
                        <w:i/>
                        <w:sz w:val="29"/>
                      </w:rPr>
                    </w:pPr>
                    <w:r>
                      <w:rPr>
                        <w:rFonts w:ascii="Times New Roman"/>
                        <w:i/>
                        <w:w w:val="99"/>
                        <w:sz w:val="29"/>
                      </w:rPr>
                      <w:t>D</w:t>
                    </w:r>
                  </w:p>
                </w:txbxContent>
              </v:textbox>
            </v:shape>
          </v:group>
        </w:pict>
      </w:r>
      <w:r>
        <w:pict>
          <v:group id="_x0000_s1079" style="width:178.5pt;height:52.75pt;margin-top:-4.25pt;margin-left:485pt;mso-position-horizontal-relative:page;position:absolute;z-index:251702272" coordorigin="9700,-85" coordsize="3570,1055">
            <v:shape id="_x0000_s1080" type="#_x0000_t75" style="width:2160;height:1000;left:9700;position:absolute;top:-31" stroked="f">
              <v:imagedata r:id="rId15" o:title=""/>
            </v:shape>
            <v:shape id="_x0000_s1081" type="#_x0000_t75" style="width:1442;height:252;left:11827;position:absolute;top:531" stroked="f">
              <v:imagedata r:id="rId16" o:title=""/>
            </v:shape>
            <v:shape id="_x0000_s1082" type="#_x0000_t202" style="width:849;height:1002;left:9984;position:absolute;top:-85" filled="f" stroked="f">
              <v:textbox inset="0,0,0,0">
                <w:txbxContent>
                  <w:p>
                    <w:pPr>
                      <w:spacing w:before="4"/>
                      <w:ind w:left="0" w:right="9" w:firstLine="0"/>
                      <w:jc w:val="center"/>
                      <w:rPr>
                        <w:rFonts w:ascii="Symbol" w:hAnsi="Symbol"/>
                        <w:sz w:val="38"/>
                      </w:rPr>
                    </w:pPr>
                    <w:r>
                      <w:rPr>
                        <w:rFonts w:ascii="Symbol" w:hAnsi="Symbol"/>
                        <w:w w:val="101"/>
                        <w:sz w:val="38"/>
                      </w:rPr>
                      <w:sym w:font="Symbol" w:char="F072"/>
                    </w:r>
                  </w:p>
                  <w:p>
                    <w:pPr>
                      <w:spacing w:before="45"/>
                      <w:ind w:left="-1" w:right="18" w:firstLine="0"/>
                      <w:jc w:val="center"/>
                      <w:rPr>
                        <w:rFonts w:ascii="Symbol" w:hAnsi="Symbol"/>
                        <w:sz w:val="38"/>
                      </w:rPr>
                    </w:pPr>
                    <w:r>
                      <w:rPr>
                        <w:rFonts w:ascii="Arial" w:hAnsi="Arial"/>
                        <w:spacing w:val="-8"/>
                        <w:w w:val="95"/>
                        <w:sz w:val="36"/>
                      </w:rPr>
                      <w:t>2</w:t>
                    </w:r>
                    <w:r>
                      <w:rPr>
                        <w:rFonts w:ascii="Times New Roman" w:hAnsi="Times New Roman"/>
                        <w:i/>
                        <w:spacing w:val="-8"/>
                        <w:w w:val="95"/>
                        <w:sz w:val="36"/>
                      </w:rPr>
                      <w:t>Ga</w:t>
                    </w:r>
                    <w:r>
                      <w:rPr>
                        <w:rFonts w:ascii="Symbol" w:hAnsi="Symbol"/>
                        <w:spacing w:val="-8"/>
                        <w:w w:val="95"/>
                        <w:position w:val="2"/>
                        <w:sz w:val="38"/>
                      </w:rPr>
                      <w:sym w:font="Symbol" w:char="F06A"/>
                    </w:r>
                  </w:p>
                </w:txbxContent>
              </v:textbox>
            </v:shape>
            <v:shape id="_x0000_s1083" type="#_x0000_t202" style="width:1031;height:554;left:11123;position:absolute;top:269" filled="f" stroked="f">
              <v:textbox inset="0,0,0,0">
                <w:txbxContent>
                  <w:p>
                    <w:pPr>
                      <w:tabs>
                        <w:tab w:val="left" w:pos="461"/>
                      </w:tabs>
                      <w:spacing w:before="0" w:line="333" w:lineRule="exact"/>
                      <w:ind w:left="0" w:right="0" w:firstLine="0"/>
                      <w:jc w:val="left"/>
                      <w:rPr>
                        <w:rFonts w:ascii="Times New Roman"/>
                        <w:i/>
                        <w:sz w:val="36"/>
                      </w:rPr>
                    </w:pPr>
                    <w:r>
                      <w:rPr>
                        <w:rFonts w:ascii="Times New Roman"/>
                        <w:i/>
                        <w:sz w:val="36"/>
                      </w:rPr>
                      <w:t>C</w:t>
                      <w:tab/>
                      <w:t>A</w:t>
                    </w:r>
                    <w:r>
                      <w:rPr>
                        <w:rFonts w:ascii="Times New Roman"/>
                        <w:i/>
                        <w:spacing w:val="17"/>
                        <w:sz w:val="36"/>
                      </w:rPr>
                      <w:t xml:space="preserve"> </w:t>
                    </w:r>
                    <w:r>
                      <w:rPr>
                        <w:rFonts w:ascii="Times New Roman"/>
                        <w:i/>
                        <w:sz w:val="36"/>
                      </w:rPr>
                      <w:t>V</w:t>
                    </w:r>
                  </w:p>
                  <w:p>
                    <w:pPr>
                      <w:spacing w:before="0" w:line="217" w:lineRule="exact"/>
                      <w:ind w:left="248" w:right="0" w:firstLine="0"/>
                      <w:jc w:val="left"/>
                      <w:rPr>
                        <w:rFonts w:ascii="Times New Roman"/>
                        <w:i/>
                        <w:sz w:val="21"/>
                      </w:rPr>
                    </w:pPr>
                    <w:r>
                      <w:rPr>
                        <w:rFonts w:ascii="Times New Roman"/>
                        <w:i/>
                        <w:w w:val="100"/>
                        <w:sz w:val="21"/>
                      </w:rPr>
                      <w:t>D</w:t>
                    </w:r>
                  </w:p>
                </w:txbxContent>
              </v:textbox>
            </v:shape>
          </v:group>
        </w:pict>
      </w:r>
      <w:r>
        <w:rPr>
          <w:sz w:val="31"/>
        </w:rPr>
        <w:t>tg(</w:t>
      </w:r>
      <w:r>
        <w:rPr>
          <w:spacing w:val="-125"/>
          <w:sz w:val="31"/>
        </w:rPr>
        <w:t xml:space="preserve"> </w:t>
      </w:r>
      <w:r>
        <w:rPr>
          <w:rFonts w:ascii="Times New Roman"/>
          <w:i/>
          <w:position w:val="4"/>
          <w:sz w:val="36"/>
        </w:rPr>
        <w:t>T</w:t>
        <w:tab/>
      </w:r>
      <w:r>
        <w:rPr>
          <w:sz w:val="31"/>
        </w:rPr>
        <w:t>)=</w:t>
      </w:r>
    </w:p>
    <w:p>
      <w:pPr>
        <w:pStyle w:val="BodyText"/>
        <w:rPr>
          <w:sz w:val="20"/>
        </w:rPr>
      </w:pPr>
    </w:p>
    <w:p>
      <w:pPr>
        <w:pStyle w:val="BodyText"/>
        <w:rPr>
          <w:sz w:val="20"/>
        </w:rPr>
      </w:pPr>
    </w:p>
    <w:p>
      <w:pPr>
        <w:pStyle w:val="BodyText"/>
        <w:rPr>
          <w:sz w:val="20"/>
        </w:rPr>
      </w:pPr>
    </w:p>
    <w:p>
      <w:pPr>
        <w:spacing w:after="0"/>
        <w:rPr>
          <w:sz w:val="20"/>
        </w:rPr>
        <w:sectPr>
          <w:type w:val="continuous"/>
          <w:pgSz w:w="17860" w:h="25260"/>
          <w:pgMar w:top="2420" w:right="2340" w:bottom="280" w:left="2420" w:header="708" w:footer="708"/>
          <w:pgNumType w:start="23"/>
          <w:cols w:space="708"/>
        </w:sectPr>
      </w:pPr>
    </w:p>
    <w:p>
      <w:pPr>
        <w:pStyle w:val="BodyText"/>
        <w:spacing w:before="172"/>
        <w:jc w:val="right"/>
        <w:rPr>
          <w:rFonts w:ascii="Times New Roman" w:eastAsia="Times New Roman"/>
          <w:i/>
          <w:sz w:val="36"/>
        </w:rPr>
      </w:pPr>
      <w:r>
        <w:pict>
          <v:group id="_x0000_s1084" style="width:66pt;height:49.9pt;margin-top:-6.03pt;margin-left:341pt;mso-position-horizontal-relative:page;position:absolute;z-index:251704320" coordorigin="6820,-121" coordsize="1320,998">
            <v:shape id="_x0000_s1085" type="#_x0000_t75" style="width:1320;height:940;left:6820;position:absolute;top:-69" stroked="f">
              <v:imagedata r:id="rId17" o:title=""/>
            </v:shape>
            <v:shape id="_x0000_s1086" type="#_x0000_t202" style="width:1320;height:998;left:6820;position:absolute;top:-121" filled="f" stroked="f">
              <v:textbox inset="0,0,0,0">
                <w:txbxContent>
                  <w:p>
                    <w:pPr>
                      <w:tabs>
                        <w:tab w:val="left" w:pos="696"/>
                      </w:tabs>
                      <w:spacing w:before="0"/>
                      <w:ind w:left="42" w:right="0" w:firstLine="0"/>
                      <w:jc w:val="left"/>
                      <w:rPr>
                        <w:rFonts w:ascii="Symbol" w:hAnsi="Symbol"/>
                        <w:sz w:val="38"/>
                      </w:rPr>
                    </w:pPr>
                    <w:r>
                      <w:rPr>
                        <w:rFonts w:ascii="Times New Roman" w:hAnsi="Times New Roman"/>
                        <w:i/>
                        <w:sz w:val="36"/>
                      </w:rPr>
                      <w:t>g</w:t>
                      <w:tab/>
                    </w:r>
                    <w:r>
                      <w:rPr>
                        <w:rFonts w:ascii="Symbol" w:hAnsi="Symbol"/>
                        <w:position w:val="2"/>
                        <w:sz w:val="38"/>
                      </w:rPr>
                      <w:sym w:font="Symbol" w:char="F072"/>
                    </w:r>
                    <w:r>
                      <w:rPr>
                        <w:rFonts w:ascii="Symbol" w:hAnsi="Symbol"/>
                        <w:position w:val="2"/>
                        <w:sz w:val="38"/>
                      </w:rPr>
                      <w:sym w:font="Symbol" w:char="F06A"/>
                    </w:r>
                  </w:p>
                  <w:p>
                    <w:pPr>
                      <w:tabs>
                        <w:tab w:val="left" w:pos="600"/>
                      </w:tabs>
                      <w:spacing w:before="31"/>
                      <w:ind w:left="7" w:right="0" w:firstLine="0"/>
                      <w:jc w:val="left"/>
                      <w:rPr>
                        <w:rFonts w:ascii="Times New Roman" w:hAnsi="Times New Roman"/>
                        <w:i/>
                        <w:sz w:val="36"/>
                      </w:rPr>
                    </w:pPr>
                    <w:r>
                      <w:rPr>
                        <w:rFonts w:ascii="Symbol" w:hAnsi="Symbol"/>
                        <w:position w:val="2"/>
                        <w:sz w:val="38"/>
                      </w:rPr>
                      <w:sym w:font="Symbol" w:char="F064"/>
                    </w:r>
                    <w:r>
                      <w:rPr>
                        <w:rFonts w:ascii="Times New Roman" w:hAnsi="Times New Roman"/>
                        <w:position w:val="2"/>
                        <w:sz w:val="38"/>
                      </w:rPr>
                      <w:tab/>
                    </w:r>
                    <w:r>
                      <w:rPr>
                        <w:rFonts w:ascii="Arial" w:hAnsi="Arial"/>
                        <w:sz w:val="36"/>
                      </w:rPr>
                      <w:t>2</w:t>
                    </w:r>
                    <w:r>
                      <w:rPr>
                        <w:rFonts w:ascii="Times New Roman" w:hAnsi="Times New Roman"/>
                        <w:i/>
                        <w:sz w:val="36"/>
                      </w:rPr>
                      <w:t>Ga</w:t>
                    </w:r>
                  </w:p>
                </w:txbxContent>
              </v:textbox>
            </v:shape>
          </v:group>
        </w:pict>
      </w:r>
      <w:r>
        <w:rPr>
          <w:spacing w:val="-33"/>
        </w:rPr>
        <w:t xml:space="preserve">令 </w:t>
      </w:r>
      <w:r>
        <w:t>P=</w:t>
      </w:r>
      <w:r>
        <w:rPr>
          <w:spacing w:val="-122"/>
        </w:rPr>
        <w:t xml:space="preserve"> </w:t>
      </w:r>
      <w:r>
        <w:rPr>
          <w:rFonts w:ascii="Times New Roman" w:eastAsia="Times New Roman"/>
          <w:i/>
          <w:position w:val="4"/>
          <w:sz w:val="36"/>
        </w:rPr>
        <w:t>T</w:t>
      </w:r>
    </w:p>
    <w:p>
      <w:pPr>
        <w:spacing w:before="238"/>
        <w:ind w:left="1375" w:right="0" w:firstLine="0"/>
        <w:jc w:val="left"/>
        <w:rPr>
          <w:sz w:val="31"/>
        </w:rPr>
      </w:pPr>
      <w:r>
        <w:br w:type="column"/>
      </w:r>
      <w:r>
        <w:rPr>
          <w:sz w:val="31"/>
        </w:rPr>
        <w:t>;q=</w:t>
      </w:r>
    </w:p>
    <w:p>
      <w:pPr>
        <w:spacing w:after="0"/>
        <w:jc w:val="left"/>
        <w:rPr>
          <w:sz w:val="31"/>
        </w:rPr>
        <w:sectPr>
          <w:type w:val="continuous"/>
          <w:pgSz w:w="17860" w:h="25260"/>
          <w:pgMar w:top="2420" w:right="2340" w:bottom="280" w:left="2420" w:header="708" w:footer="708"/>
          <w:pgNumType w:start="24"/>
          <w:cols w:num="2" w:space="708" w:equalWidth="0">
            <w:col w:w="4303" w:space="40"/>
            <w:col w:w="8757" w:space="0"/>
          </w:cols>
        </w:sectPr>
      </w:pPr>
    </w:p>
    <w:p>
      <w:pPr>
        <w:pStyle w:val="BodyText"/>
        <w:rPr>
          <w:sz w:val="20"/>
        </w:rPr>
      </w:pPr>
    </w:p>
    <w:p>
      <w:pPr>
        <w:pStyle w:val="BodyText"/>
        <w:rPr>
          <w:sz w:val="18"/>
        </w:rPr>
      </w:pPr>
    </w:p>
    <w:p>
      <w:pPr>
        <w:pStyle w:val="BodyText"/>
        <w:spacing w:before="63"/>
        <w:ind w:left="910"/>
      </w:pPr>
      <w:r>
        <w:pict>
          <v:group id="_x0000_s1087" style="width:201pt;height:52.55pt;margin-top:-62.04pt;margin-left:433pt;mso-position-horizontal-relative:page;position:absolute;z-index:251705344" coordorigin="8660,-1241" coordsize="4020,1051">
            <v:shape id="_x0000_s1088" type="#_x0000_t75" style="width:2140;height:1000;left:8660;position:absolute;top:-1191" stroked="f">
              <v:imagedata r:id="rId18" o:title=""/>
            </v:shape>
            <v:shape id="_x0000_s1089" type="#_x0000_t75" style="width:1443;height:252;left:10780;position:absolute;top:-625" stroked="f">
              <v:imagedata r:id="rId16" o:title=""/>
            </v:shape>
            <v:shape id="_x0000_s1090" type="#_x0000_t75" style="width:980;height:520;left:11700;position:absolute;top:-971" stroked="f">
              <v:imagedata r:id="rId19" o:title=""/>
            </v:shape>
            <v:shape id="_x0000_s1091" type="#_x0000_t202" style="width:849;height:1002;left:8935;position:absolute;top:-1241" filled="f" stroked="f">
              <v:textbox inset="0,0,0,0">
                <w:txbxContent>
                  <w:p>
                    <w:pPr>
                      <w:spacing w:before="4"/>
                      <w:ind w:left="0" w:right="9" w:firstLine="0"/>
                      <w:jc w:val="center"/>
                      <w:rPr>
                        <w:rFonts w:ascii="Symbol" w:hAnsi="Symbol"/>
                        <w:sz w:val="38"/>
                      </w:rPr>
                    </w:pPr>
                    <w:r>
                      <w:rPr>
                        <w:rFonts w:ascii="Symbol" w:hAnsi="Symbol"/>
                        <w:w w:val="101"/>
                        <w:sz w:val="38"/>
                      </w:rPr>
                      <w:sym w:font="Symbol" w:char="F072"/>
                    </w:r>
                  </w:p>
                  <w:p>
                    <w:pPr>
                      <w:spacing w:before="45"/>
                      <w:ind w:left="0" w:right="18" w:firstLine="0"/>
                      <w:jc w:val="center"/>
                      <w:rPr>
                        <w:rFonts w:ascii="Symbol" w:hAnsi="Symbol"/>
                        <w:sz w:val="38"/>
                      </w:rPr>
                    </w:pPr>
                    <w:r>
                      <w:rPr>
                        <w:rFonts w:ascii="Arial" w:hAnsi="Arial"/>
                        <w:w w:val="95"/>
                        <w:sz w:val="36"/>
                      </w:rPr>
                      <w:t>2</w:t>
                    </w:r>
                    <w:r>
                      <w:rPr>
                        <w:rFonts w:ascii="Times New Roman" w:hAnsi="Times New Roman"/>
                        <w:i/>
                        <w:w w:val="95"/>
                        <w:sz w:val="36"/>
                      </w:rPr>
                      <w:t>Ga</w:t>
                    </w:r>
                    <w:r>
                      <w:rPr>
                        <w:rFonts w:ascii="Symbol" w:hAnsi="Symbol"/>
                        <w:w w:val="95"/>
                        <w:position w:val="2"/>
                        <w:sz w:val="38"/>
                      </w:rPr>
                      <w:sym w:font="Symbol" w:char="F06A"/>
                    </w:r>
                  </w:p>
                </w:txbxContent>
              </v:textbox>
            </v:shape>
            <v:shape id="_x0000_s1092" type="#_x0000_t202" style="width:263;height:364;left:10075;position:absolute;top:-887" filled="f" stroked="f">
              <v:textbox inset="0,0,0,0">
                <w:txbxContent>
                  <w:p>
                    <w:pPr>
                      <w:spacing w:before="0" w:line="357" w:lineRule="exact"/>
                      <w:ind w:left="0" w:right="0" w:firstLine="0"/>
                      <w:jc w:val="left"/>
                      <w:rPr>
                        <w:rFonts w:ascii="Times New Roman"/>
                        <w:i/>
                        <w:sz w:val="36"/>
                      </w:rPr>
                    </w:pPr>
                    <w:r>
                      <w:rPr>
                        <w:rFonts w:ascii="Times New Roman"/>
                        <w:i/>
                        <w:w w:val="101"/>
                        <w:sz w:val="36"/>
                      </w:rPr>
                      <w:t>C</w:t>
                    </w:r>
                  </w:p>
                </w:txbxContent>
              </v:textbox>
            </v:shape>
            <v:shape id="_x0000_s1093" type="#_x0000_t202" style="width:1145;height:364;left:10537;position:absolute;top:-887" filled="f" stroked="f">
              <v:textbox inset="0,0,0,0">
                <w:txbxContent>
                  <w:p>
                    <w:pPr>
                      <w:spacing w:before="0" w:line="364" w:lineRule="exact"/>
                      <w:ind w:left="0" w:right="0" w:firstLine="0"/>
                      <w:jc w:val="left"/>
                      <w:rPr>
                        <w:sz w:val="31"/>
                      </w:rPr>
                    </w:pPr>
                    <w:r>
                      <w:rPr>
                        <w:rFonts w:ascii="Times New Roman"/>
                        <w:i/>
                        <w:position w:val="3"/>
                        <w:sz w:val="36"/>
                      </w:rPr>
                      <w:t xml:space="preserve">A V </w:t>
                    </w:r>
                    <w:r>
                      <w:rPr>
                        <w:sz w:val="31"/>
                      </w:rPr>
                      <w:t>;X=</w:t>
                    </w:r>
                  </w:p>
                </w:txbxContent>
              </v:textbox>
            </v:shape>
            <v:shape id="_x0000_s1094" type="#_x0000_t202" style="width:172;height:211;left:10323;position:absolute;top:-544" filled="f" stroked="f">
              <v:textbox inset="0,0,0,0">
                <w:txbxContent>
                  <w:p>
                    <w:pPr>
                      <w:spacing w:before="0" w:line="207" w:lineRule="exact"/>
                      <w:ind w:left="0" w:right="0" w:firstLine="0"/>
                      <w:jc w:val="left"/>
                      <w:rPr>
                        <w:rFonts w:ascii="Times New Roman"/>
                        <w:i/>
                        <w:sz w:val="21"/>
                      </w:rPr>
                    </w:pPr>
                    <w:r>
                      <w:rPr>
                        <w:rFonts w:ascii="Times New Roman"/>
                        <w:i/>
                        <w:w w:val="100"/>
                        <w:sz w:val="21"/>
                      </w:rPr>
                      <w:t>D</w:t>
                    </w:r>
                  </w:p>
                </w:txbxContent>
              </v:textbox>
            </v:shape>
            <v:shape id="_x0000_s1095" type="#_x0000_t202" style="width:711;height:581;left:11946;position:absolute;top:-895" filled="f" stroked="f">
              <v:textbox inset="0,0,0,0">
                <w:txbxContent>
                  <w:p>
                    <w:pPr>
                      <w:tabs>
                        <w:tab w:val="left" w:pos="464"/>
                      </w:tabs>
                      <w:spacing w:before="0" w:line="304" w:lineRule="exact"/>
                      <w:ind w:left="-1" w:right="18" w:firstLine="0"/>
                      <w:jc w:val="center"/>
                      <w:rPr>
                        <w:rFonts w:ascii="Times New Roman"/>
                        <w:i/>
                        <w:sz w:val="37"/>
                      </w:rPr>
                    </w:pPr>
                    <w:r>
                      <w:rPr>
                        <w:rFonts w:ascii="Times New Roman"/>
                        <w:i/>
                        <w:sz w:val="37"/>
                      </w:rPr>
                      <w:t>C</w:t>
                      <w:tab/>
                    </w:r>
                    <w:r>
                      <w:rPr>
                        <w:rFonts w:ascii="Times New Roman"/>
                        <w:i/>
                        <w:spacing w:val="-18"/>
                        <w:sz w:val="37"/>
                      </w:rPr>
                      <w:t>A</w:t>
                    </w:r>
                  </w:p>
                  <w:p>
                    <w:pPr>
                      <w:spacing w:before="0" w:line="273" w:lineRule="exact"/>
                      <w:ind w:left="0" w:right="0" w:firstLine="0"/>
                      <w:jc w:val="center"/>
                      <w:rPr>
                        <w:rFonts w:ascii="Times New Roman"/>
                        <w:i/>
                        <w:sz w:val="29"/>
                      </w:rPr>
                    </w:pPr>
                    <w:r>
                      <w:rPr>
                        <w:rFonts w:ascii="Times New Roman"/>
                        <w:i/>
                        <w:w w:val="99"/>
                        <w:sz w:val="29"/>
                      </w:rPr>
                      <w:t>D</w:t>
                    </w:r>
                  </w:p>
                </w:txbxContent>
              </v:textbox>
            </v:shape>
          </v:group>
        </w:pict>
      </w:r>
      <w:r>
        <w:t>则上式可改写为：</w:t>
      </w:r>
    </w:p>
    <w:p>
      <w:pPr>
        <w:pStyle w:val="BodyText"/>
        <w:tabs>
          <w:tab w:val="left" w:pos="9898"/>
        </w:tabs>
        <w:spacing w:before="71"/>
        <w:ind w:left="4709"/>
      </w:pPr>
      <w:r>
        <w:t>tg(px)=qx</w:t>
        <w:tab/>
        <w:t>（4）</w:t>
      </w:r>
    </w:p>
    <w:p>
      <w:pPr>
        <w:spacing w:after="0"/>
        <w:sectPr>
          <w:type w:val="continuous"/>
          <w:pgSz w:w="17860" w:h="25260"/>
          <w:pgMar w:top="2420" w:right="2340" w:bottom="280" w:left="2420" w:header="708" w:footer="708"/>
          <w:pgNumType w:start="25"/>
          <w:cols w:space="708"/>
        </w:sectPr>
      </w:pPr>
    </w:p>
    <w:p>
      <w:pPr>
        <w:pStyle w:val="BodyText"/>
        <w:spacing w:before="49"/>
        <w:ind w:left="910"/>
      </w:pPr>
      <w:r>
        <w:t>（４）式可用迭代法（如下图）求解ｘ后，然后得CDA=，由于高速滑行路段已大大超</w:t>
      </w:r>
    </w:p>
    <w:p>
      <w:pPr>
        <w:pStyle w:val="BodyText"/>
        <w:spacing w:before="72" w:line="283" w:lineRule="auto"/>
        <w:ind w:left="7259" w:right="454" w:firstLine="629"/>
        <w:jc w:val="both"/>
      </w:pPr>
      <w:r>
        <w:drawing>
          <wp:anchor distT="0" distB="0" distL="0" distR="0" simplePos="0" relativeHeight="251706368" behindDoc="0" locked="0" layoutInCell="1" allowOverlap="1">
            <wp:simplePos x="0" y="0"/>
            <wp:positionH relativeFrom="page">
              <wp:posOffset>2033172</wp:posOffset>
            </wp:positionH>
            <wp:positionV relativeFrom="paragraph">
              <wp:posOffset>244925</wp:posOffset>
            </wp:positionV>
            <wp:extent cx="3912881" cy="2831435"/>
            <wp:effectExtent l="0" t="0" r="0" b="0"/>
            <wp:wrapNone/>
            <wp:docPr id="1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7.png"/>
                    <pic:cNvPicPr/>
                  </pic:nvPicPr>
                  <pic:blipFill>
                    <a:blip xmlns:r="http://schemas.openxmlformats.org/officeDocument/2006/relationships" r:embed="rId20" cstate="print"/>
                    <a:stretch>
                      <a:fillRect/>
                    </a:stretch>
                  </pic:blipFill>
                  <pic:spPr>
                    <a:xfrm>
                      <a:off x="0" y="0"/>
                      <a:ext cx="3912881" cy="2831435"/>
                    </a:xfrm>
                    <a:prstGeom prst="rect">
                      <a:avLst/>
                    </a:prstGeom>
                  </pic:spPr>
                </pic:pic>
              </a:graphicData>
            </a:graphic>
          </wp:anchor>
        </w:drawing>
      </w:r>
      <w:r>
        <w:t>过低速滑行路段，若用低速滑行时的值计算值，有时会引起较大的误差， 为此，应进行核算，方法如下：</w:t>
      </w:r>
    </w:p>
    <w:p>
      <w:pPr>
        <w:spacing w:after="0" w:line="283" w:lineRule="auto"/>
        <w:jc w:val="both"/>
        <w:sectPr>
          <w:pgSz w:w="17860" w:h="25260"/>
          <w:pgMar w:top="1860" w:right="2340" w:bottom="280" w:left="2420" w:header="708" w:footer="708"/>
          <w:pgNumType w:start="26"/>
          <w:cols w:space="708"/>
        </w:sectPr>
      </w:pPr>
    </w:p>
    <w:p>
      <w:pPr>
        <w:spacing w:before="69"/>
        <w:ind w:left="0" w:right="0" w:firstLine="0"/>
        <w:jc w:val="right"/>
        <w:rPr>
          <w:rFonts w:ascii="Times New Roman" w:hAnsi="Times New Roman"/>
          <w:i/>
          <w:sz w:val="36"/>
        </w:rPr>
      </w:pPr>
      <w:r>
        <w:rPr>
          <w:rFonts w:ascii="Symbol" w:hAnsi="Symbol"/>
          <w:position w:val="2"/>
          <w:sz w:val="38"/>
        </w:rPr>
        <w:sym w:font="Symbol" w:char="F064"/>
      </w:r>
      <w:r>
        <w:rPr>
          <w:rFonts w:ascii="Times New Roman" w:hAnsi="Times New Roman"/>
          <w:position w:val="2"/>
          <w:sz w:val="38"/>
        </w:rPr>
        <w:t xml:space="preserve"> </w:t>
      </w:r>
      <w:r>
        <w:rPr>
          <w:rFonts w:ascii="Times New Roman" w:hAnsi="Times New Roman"/>
          <w:i/>
          <w:sz w:val="36"/>
        </w:rPr>
        <w:t>Ga du</w:t>
      </w:r>
    </w:p>
    <w:p>
      <w:pPr>
        <w:spacing w:before="130" w:line="530" w:lineRule="exact"/>
        <w:ind w:left="95"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rFonts w:ascii="Symbol" w:hAnsi="Symbol"/>
          <w:spacing w:val="-3"/>
          <w:sz w:val="36"/>
        </w:rPr>
        <w:sym w:font="Symbol" w:char="F02D"/>
      </w:r>
      <w:r>
        <w:rPr>
          <w:rFonts w:ascii="Arial" w:hAnsi="Arial"/>
          <w:spacing w:val="-3"/>
          <w:sz w:val="36"/>
        </w:rPr>
        <w:t>(</w:t>
      </w:r>
      <w:r>
        <w:rPr>
          <w:rFonts w:ascii="Times New Roman" w:hAnsi="Times New Roman"/>
          <w:i/>
          <w:spacing w:val="-3"/>
          <w:sz w:val="36"/>
        </w:rPr>
        <w:t>Ga</w:t>
      </w:r>
      <w:r>
        <w:rPr>
          <w:rFonts w:ascii="Symbol" w:hAnsi="Symbol"/>
          <w:spacing w:val="-3"/>
          <w:position w:val="2"/>
          <w:sz w:val="38"/>
        </w:rPr>
        <w:sym w:font="Symbol" w:char="F06A"/>
      </w:r>
      <w:r>
        <w:rPr>
          <w:rFonts w:ascii="Times New Roman" w:hAnsi="Times New Roman"/>
          <w:spacing w:val="-3"/>
          <w:position w:val="2"/>
          <w:sz w:val="38"/>
        </w:rPr>
        <w:t xml:space="preserve"> </w:t>
      </w:r>
      <w:r>
        <w:rPr>
          <w:rFonts w:ascii="Symbol" w:hAnsi="Symbol"/>
          <w:sz w:val="36"/>
        </w:rPr>
        <w:sym w:font="Symbol" w:char="F02B"/>
      </w:r>
      <w:r>
        <w:rPr>
          <w:rFonts w:ascii="Times New Roman" w:hAnsi="Times New Roman"/>
          <w:sz w:val="36"/>
        </w:rPr>
        <w:t xml:space="preserve"> </w:t>
      </w:r>
      <w:r>
        <w:rPr>
          <w:rFonts w:ascii="Arial" w:hAnsi="Arial"/>
          <w:position w:val="23"/>
          <w:sz w:val="36"/>
        </w:rPr>
        <w:t>1</w:t>
      </w:r>
      <w:r>
        <w:rPr>
          <w:rFonts w:ascii="Arial" w:hAnsi="Arial"/>
          <w:spacing w:val="-52"/>
          <w:position w:val="23"/>
          <w:sz w:val="36"/>
        </w:rPr>
        <w:t xml:space="preserve"> </w:t>
      </w:r>
      <w:r>
        <w:rPr>
          <w:rFonts w:ascii="Times New Roman" w:hAnsi="Times New Roman"/>
          <w:i/>
          <w:spacing w:val="-17"/>
          <w:sz w:val="36"/>
        </w:rPr>
        <w:t>C</w:t>
      </w:r>
    </w:p>
    <w:p>
      <w:pPr>
        <w:spacing w:before="295" w:line="365" w:lineRule="exact"/>
        <w:ind w:left="180" w:right="0" w:firstLine="0"/>
        <w:jc w:val="left"/>
        <w:rPr>
          <w:rFonts w:ascii="Arial" w:hAnsi="Arial"/>
          <w:sz w:val="36"/>
        </w:rPr>
      </w:pPr>
      <w:r>
        <w:br w:type="column"/>
      </w:r>
      <w:r>
        <w:rPr>
          <w:rFonts w:ascii="Times New Roman" w:hAnsi="Times New Roman"/>
          <w:i/>
          <w:sz w:val="36"/>
        </w:rPr>
        <w:t>A</w:t>
      </w:r>
      <w:r>
        <w:rPr>
          <w:rFonts w:ascii="Symbol" w:hAnsi="Symbol"/>
          <w:position w:val="2"/>
          <w:sz w:val="38"/>
        </w:rPr>
        <w:sym w:font="Symbol" w:char="F072"/>
      </w:r>
      <w:r>
        <w:rPr>
          <w:rFonts w:ascii="Times New Roman" w:hAnsi="Times New Roman"/>
          <w:i/>
          <w:sz w:val="36"/>
        </w:rPr>
        <w:t xml:space="preserve">V </w:t>
      </w:r>
      <w:r>
        <w:rPr>
          <w:rFonts w:ascii="Arial" w:hAnsi="Arial"/>
          <w:position w:val="3"/>
          <w:sz w:val="20"/>
        </w:rPr>
        <w:t xml:space="preserve">2 </w:t>
      </w:r>
      <w:r>
        <w:rPr>
          <w:rFonts w:ascii="Arial" w:hAnsi="Arial"/>
          <w:sz w:val="36"/>
        </w:rPr>
        <w:t>)</w:t>
      </w:r>
    </w:p>
    <w:p>
      <w:pPr>
        <w:spacing w:after="0" w:line="365" w:lineRule="exact"/>
        <w:jc w:val="left"/>
        <w:rPr>
          <w:rFonts w:ascii="Arial" w:hAnsi="Arial"/>
          <w:sz w:val="36"/>
        </w:rPr>
        <w:sectPr>
          <w:type w:val="continuous"/>
          <w:pgSz w:w="17860" w:h="25260"/>
          <w:pgMar w:top="2420" w:right="2340" w:bottom="280" w:left="2420" w:header="708" w:footer="708"/>
          <w:pgNumType w:start="27"/>
          <w:cols w:num="3" w:space="708" w:equalWidth="0">
            <w:col w:w="9081" w:space="40"/>
            <w:col w:w="2224" w:space="39"/>
            <w:col w:w="1716" w:space="0"/>
          </w:cols>
        </w:sectPr>
      </w:pPr>
    </w:p>
    <w:p>
      <w:pPr>
        <w:tabs>
          <w:tab w:val="left" w:pos="8757"/>
          <w:tab w:val="left" w:pos="10863"/>
          <w:tab w:val="left" w:pos="11351"/>
        </w:tabs>
        <w:spacing w:before="0" w:line="395" w:lineRule="exact"/>
        <w:ind w:left="8200" w:right="0" w:firstLine="0"/>
        <w:jc w:val="left"/>
        <w:rPr>
          <w:rFonts w:ascii="Times New Roman"/>
          <w:i/>
          <w:sz w:val="20"/>
        </w:rPr>
      </w:pPr>
      <w:r>
        <w:pict>
          <v:line id="_x0000_s1096" style="mso-position-horizontal-relative:page;position:absolute;z-index:251707392" from="518pt,-2.55pt" to="578pt,-2.55pt" stroked="t" strokecolor="black" strokeweight="2pt">
            <v:stroke dashstyle="longDash"/>
          </v:line>
        </w:pict>
      </w:r>
      <w:r>
        <w:pict>
          <v:line id="_x0000_s1097" style="mso-position-horizontal-relative:page;position:absolute;z-index:-251608064" from="663pt,-2.55pt" to="675pt,-2.55pt" stroked="t" strokecolor="black" strokeweight="2pt">
            <v:stroke dashstyle="longDash"/>
          </v:line>
        </w:pict>
      </w:r>
      <w:r>
        <w:rPr>
          <w:rFonts w:ascii="Times New Roman"/>
          <w:i/>
          <w:sz w:val="36"/>
        </w:rPr>
        <w:t>g</w:t>
        <w:tab/>
        <w:t>dt</w:t>
        <w:tab/>
      </w:r>
      <w:r>
        <w:rPr>
          <w:rFonts w:ascii="Arial"/>
          <w:sz w:val="36"/>
        </w:rPr>
        <w:t>2</w:t>
        <w:tab/>
      </w:r>
      <w:r>
        <w:rPr>
          <w:rFonts w:ascii="Times New Roman"/>
          <w:i/>
          <w:position w:val="6"/>
          <w:sz w:val="20"/>
        </w:rPr>
        <w:t>D</w:t>
      </w:r>
    </w:p>
    <w:p>
      <w:pPr>
        <w:pStyle w:val="BodyText"/>
        <w:spacing w:before="7"/>
        <w:rPr>
          <w:rFonts w:ascii="Times New Roman"/>
          <w:i/>
          <w:sz w:val="24"/>
        </w:rPr>
      </w:pPr>
    </w:p>
    <w:p>
      <w:pPr>
        <w:pStyle w:val="BodyText"/>
        <w:spacing w:before="63" w:line="344" w:lineRule="exact"/>
        <w:ind w:left="7888"/>
      </w:pPr>
      <w:r>
        <w:t>两边同乘以ds 得：</w:t>
      </w:r>
    </w:p>
    <w:p>
      <w:pPr>
        <w:spacing w:after="0" w:line="344" w:lineRule="exact"/>
        <w:sectPr>
          <w:type w:val="continuous"/>
          <w:pgSz w:w="17860" w:h="25260"/>
          <w:pgMar w:top="2420" w:right="2340" w:bottom="280" w:left="2420" w:header="708" w:footer="708"/>
          <w:pgNumType w:start="28"/>
          <w:cols w:space="708"/>
        </w:sectPr>
      </w:pPr>
    </w:p>
    <w:p>
      <w:pPr>
        <w:spacing w:before="2"/>
        <w:ind w:left="0" w:right="0" w:firstLine="0"/>
        <w:jc w:val="right"/>
        <w:rPr>
          <w:rFonts w:ascii="Times New Roman" w:hAnsi="Times New Roman"/>
          <w:i/>
          <w:sz w:val="35"/>
        </w:rPr>
      </w:pPr>
      <w:r>
        <w:rPr>
          <w:rFonts w:ascii="Symbol" w:hAnsi="Symbol"/>
          <w:position w:val="2"/>
          <w:sz w:val="37"/>
        </w:rPr>
        <w:sym w:font="Symbol" w:char="F064"/>
      </w:r>
      <w:r>
        <w:rPr>
          <w:rFonts w:ascii="Times New Roman" w:hAnsi="Times New Roman"/>
          <w:position w:val="2"/>
          <w:sz w:val="37"/>
        </w:rPr>
        <w:t xml:space="preserve"> </w:t>
      </w:r>
      <w:r>
        <w:rPr>
          <w:rFonts w:ascii="Times New Roman" w:hAnsi="Times New Roman"/>
          <w:i/>
          <w:sz w:val="35"/>
        </w:rPr>
        <w:t>Ga</w:t>
      </w:r>
    </w:p>
    <w:p>
      <w:pPr>
        <w:spacing w:before="70" w:line="511" w:lineRule="exact"/>
        <w:ind w:left="92"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rFonts w:ascii="Symbol" w:hAnsi="Symbol"/>
          <w:sz w:val="35"/>
        </w:rPr>
        <w:sym w:font="Symbol" w:char="F02D"/>
      </w:r>
      <w:r>
        <w:rPr>
          <w:rFonts w:ascii="Arial" w:hAnsi="Arial"/>
          <w:sz w:val="35"/>
        </w:rPr>
        <w:t>(</w:t>
      </w:r>
      <w:r>
        <w:rPr>
          <w:rFonts w:ascii="Times New Roman" w:hAnsi="Times New Roman"/>
          <w:i/>
          <w:sz w:val="35"/>
        </w:rPr>
        <w:t>Ga</w:t>
      </w:r>
      <w:r>
        <w:rPr>
          <w:rFonts w:ascii="Symbol" w:hAnsi="Symbol"/>
          <w:position w:val="2"/>
          <w:sz w:val="37"/>
        </w:rPr>
        <w:sym w:font="Symbol" w:char="F06A"/>
      </w:r>
      <w:r>
        <w:rPr>
          <w:rFonts w:ascii="Times New Roman" w:hAnsi="Times New Roman"/>
          <w:position w:val="2"/>
          <w:sz w:val="37"/>
        </w:rPr>
        <w:t xml:space="preserve"> </w:t>
      </w:r>
      <w:r>
        <w:rPr>
          <w:rFonts w:ascii="Symbol" w:hAnsi="Symbol"/>
          <w:sz w:val="35"/>
        </w:rPr>
        <w:sym w:font="Symbol" w:char="F02B"/>
      </w:r>
      <w:r>
        <w:rPr>
          <w:rFonts w:ascii="Times New Roman" w:hAnsi="Times New Roman"/>
          <w:sz w:val="35"/>
        </w:rPr>
        <w:t xml:space="preserve"> </w:t>
      </w:r>
      <w:r>
        <w:rPr>
          <w:rFonts w:ascii="Arial" w:hAnsi="Arial"/>
          <w:position w:val="22"/>
          <w:sz w:val="35"/>
        </w:rPr>
        <w:t xml:space="preserve">1 </w:t>
      </w:r>
      <w:r>
        <w:rPr>
          <w:rFonts w:ascii="Times New Roman" w:hAnsi="Times New Roman"/>
          <w:i/>
          <w:spacing w:val="-16"/>
          <w:sz w:val="35"/>
        </w:rPr>
        <w:t>C</w:t>
      </w:r>
    </w:p>
    <w:p>
      <w:pPr>
        <w:spacing w:before="226" w:line="355" w:lineRule="exact"/>
        <w:ind w:left="183" w:right="0" w:firstLine="0"/>
        <w:jc w:val="left"/>
        <w:rPr>
          <w:rFonts w:ascii="Times New Roman" w:hAnsi="Times New Roman"/>
          <w:i/>
          <w:sz w:val="35"/>
        </w:rPr>
      </w:pPr>
      <w:r>
        <w:br w:type="column"/>
      </w:r>
      <w:r>
        <w:rPr>
          <w:rFonts w:ascii="Times New Roman" w:hAnsi="Times New Roman"/>
          <w:i/>
          <w:sz w:val="35"/>
        </w:rPr>
        <w:t>A</w:t>
      </w:r>
      <w:r>
        <w:rPr>
          <w:rFonts w:ascii="Symbol" w:hAnsi="Symbol"/>
          <w:position w:val="2"/>
          <w:sz w:val="37"/>
        </w:rPr>
        <w:sym w:font="Symbol" w:char="F072"/>
      </w:r>
      <w:r>
        <w:rPr>
          <w:rFonts w:ascii="Times New Roman" w:hAnsi="Times New Roman"/>
          <w:i/>
          <w:sz w:val="35"/>
        </w:rPr>
        <w:t xml:space="preserve">V </w:t>
      </w:r>
      <w:r>
        <w:rPr>
          <w:rFonts w:ascii="Arial" w:hAnsi="Arial"/>
          <w:position w:val="3"/>
          <w:sz w:val="20"/>
        </w:rPr>
        <w:t xml:space="preserve">2 </w:t>
      </w:r>
      <w:r>
        <w:rPr>
          <w:rFonts w:ascii="Arial" w:hAnsi="Arial"/>
          <w:sz w:val="35"/>
        </w:rPr>
        <w:t>)</w:t>
      </w:r>
      <w:r>
        <w:rPr>
          <w:rFonts w:ascii="Times New Roman" w:hAnsi="Times New Roman"/>
          <w:i/>
          <w:sz w:val="35"/>
        </w:rPr>
        <w:t>ds</w:t>
      </w:r>
    </w:p>
    <w:p>
      <w:pPr>
        <w:spacing w:after="0" w:line="355" w:lineRule="exact"/>
        <w:jc w:val="left"/>
        <w:rPr>
          <w:rFonts w:ascii="Times New Roman" w:hAnsi="Times New Roman"/>
          <w:sz w:val="35"/>
        </w:rPr>
        <w:sectPr>
          <w:type w:val="continuous"/>
          <w:pgSz w:w="17860" w:h="25260"/>
          <w:pgMar w:top="2420" w:right="2340" w:bottom="280" w:left="2420" w:header="708" w:footer="708"/>
          <w:pgNumType w:start="29"/>
          <w:cols w:num="3" w:space="708" w:equalWidth="0">
            <w:col w:w="8740" w:space="40"/>
            <w:col w:w="2228" w:space="39"/>
            <w:col w:w="2053" w:space="0"/>
          </w:cols>
        </w:sectPr>
      </w:pPr>
    </w:p>
    <w:p>
      <w:pPr>
        <w:tabs>
          <w:tab w:val="left" w:pos="10527"/>
          <w:tab w:val="left" w:pos="11016"/>
        </w:tabs>
        <w:spacing w:before="0" w:line="391" w:lineRule="exact"/>
        <w:ind w:left="8143" w:right="0" w:firstLine="0"/>
        <w:jc w:val="left"/>
        <w:rPr>
          <w:rFonts w:ascii="Times New Roman"/>
          <w:i/>
          <w:sz w:val="20"/>
        </w:rPr>
      </w:pPr>
      <w:r>
        <w:pict>
          <v:line id="_x0000_s1098" style="mso-position-horizontal-relative:page;position:absolute;z-index:251709440" from="524pt,-1.85pt" to="561pt,-1.85pt" stroked="t" strokecolor="black" strokeweight="2pt">
            <v:stroke dashstyle="longDash"/>
          </v:line>
        </w:pict>
      </w:r>
      <w:r>
        <w:pict>
          <v:line id="_x0000_s1099" style="mso-position-horizontal-relative:page;position:absolute;z-index:251710464" from="646pt,-1.85pt" to="658pt,-1.85pt" stroked="t" strokecolor="black" strokeweight="2pt">
            <v:stroke dashstyle="longDash"/>
          </v:line>
        </w:pict>
      </w:r>
      <w:r>
        <w:rPr>
          <w:rFonts w:ascii="Times New Roman"/>
          <w:i/>
          <w:sz w:val="35"/>
        </w:rPr>
        <w:t>udu</w:t>
        <w:tab/>
      </w:r>
      <w:r>
        <w:rPr>
          <w:rFonts w:ascii="Arial"/>
          <w:sz w:val="35"/>
        </w:rPr>
        <w:t>2</w:t>
        <w:tab/>
      </w:r>
      <w:r>
        <w:rPr>
          <w:rFonts w:ascii="Times New Roman"/>
          <w:i/>
          <w:position w:val="6"/>
          <w:sz w:val="20"/>
        </w:rPr>
        <w:t>D</w:t>
      </w: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6"/>
        </w:rPr>
      </w:pPr>
    </w:p>
    <w:p>
      <w:pPr>
        <w:spacing w:after="0"/>
        <w:rPr>
          <w:rFonts w:ascii="Times New Roman"/>
          <w:sz w:val="26"/>
        </w:rPr>
        <w:sectPr>
          <w:type w:val="continuous"/>
          <w:pgSz w:w="17860" w:h="25260"/>
          <w:pgMar w:top="2420" w:right="2340" w:bottom="280" w:left="2420" w:header="708" w:footer="708"/>
          <w:pgNumType w:start="30"/>
          <w:cols w:space="708"/>
        </w:sectPr>
      </w:pPr>
    </w:p>
    <w:p>
      <w:pPr>
        <w:tabs>
          <w:tab w:val="left" w:pos="3696"/>
        </w:tabs>
        <w:spacing w:before="103" w:line="56" w:lineRule="exact"/>
        <w:ind w:left="2596" w:right="0" w:firstLine="0"/>
        <w:jc w:val="left"/>
        <w:rPr>
          <w:rFonts w:ascii="Times New Roman" w:hAnsi="Times New Roman"/>
          <w:i/>
          <w:sz w:val="36"/>
        </w:rPr>
      </w:pPr>
      <w:r>
        <w:rPr>
          <w:rFonts w:ascii="Times New Roman" w:hAnsi="Times New Roman"/>
          <w:i/>
          <w:position w:val="6"/>
          <w:sz w:val="21"/>
        </w:rPr>
        <w:t>s</w:t>
        <w:tab/>
      </w:r>
      <w:r>
        <w:rPr>
          <w:rFonts w:ascii="Symbol" w:hAnsi="Symbol"/>
          <w:position w:val="2"/>
          <w:sz w:val="38"/>
        </w:rPr>
        <w:sym w:font="Symbol" w:char="F064"/>
      </w:r>
      <w:r>
        <w:rPr>
          <w:rFonts w:ascii="Times New Roman" w:hAnsi="Times New Roman"/>
          <w:spacing w:val="-57"/>
          <w:position w:val="2"/>
          <w:sz w:val="38"/>
        </w:rPr>
        <w:t xml:space="preserve"> </w:t>
      </w:r>
      <w:r>
        <w:rPr>
          <w:rFonts w:ascii="Times New Roman" w:hAnsi="Times New Roman"/>
          <w:i/>
          <w:spacing w:val="-10"/>
          <w:sz w:val="36"/>
        </w:rPr>
        <w:t>Ga</w:t>
      </w:r>
    </w:p>
    <w:p>
      <w:pPr>
        <w:spacing w:before="159" w:line="10" w:lineRule="exact"/>
        <w:ind w:left="0" w:right="0" w:firstLine="0"/>
        <w:jc w:val="right"/>
        <w:rPr>
          <w:rFonts w:ascii="Times New Roman"/>
          <w:i/>
          <w:sz w:val="36"/>
        </w:rPr>
      </w:pPr>
      <w:r>
        <w:br w:type="column"/>
      </w:r>
      <w:r>
        <w:rPr>
          <w:rFonts w:ascii="Times New Roman"/>
          <w:i/>
          <w:sz w:val="36"/>
        </w:rPr>
        <w:t>udu</w:t>
      </w:r>
    </w:p>
    <w:p>
      <w:pPr>
        <w:spacing w:before="102" w:line="57" w:lineRule="exact"/>
        <w:ind w:left="1640" w:right="0" w:firstLine="0"/>
        <w:jc w:val="left"/>
        <w:rPr>
          <w:rFonts w:ascii="Times New Roman" w:hAnsi="Times New Roman"/>
          <w:i/>
          <w:sz w:val="36"/>
        </w:rPr>
      </w:pPr>
      <w:r>
        <w:br w:type="column"/>
      </w:r>
      <w:r>
        <w:rPr>
          <w:rFonts w:ascii="Symbol" w:hAnsi="Symbol"/>
          <w:spacing w:val="-7"/>
          <w:sz w:val="36"/>
        </w:rPr>
        <w:sym w:font="Symbol" w:char="F02D"/>
      </w:r>
      <w:r>
        <w:rPr>
          <w:rFonts w:ascii="Symbol" w:hAnsi="Symbol"/>
          <w:spacing w:val="-7"/>
          <w:position w:val="2"/>
          <w:sz w:val="38"/>
        </w:rPr>
        <w:sym w:font="Symbol" w:char="F064"/>
      </w:r>
      <w:r>
        <w:rPr>
          <w:rFonts w:ascii="Times New Roman" w:hAnsi="Times New Roman"/>
          <w:spacing w:val="-56"/>
          <w:position w:val="2"/>
          <w:sz w:val="38"/>
        </w:rPr>
        <w:t xml:space="preserve"> </w:t>
      </w:r>
      <w:r>
        <w:rPr>
          <w:rFonts w:ascii="Times New Roman" w:hAnsi="Times New Roman"/>
          <w:i/>
          <w:spacing w:val="-10"/>
          <w:sz w:val="36"/>
        </w:rPr>
        <w:t>Ga</w:t>
      </w:r>
    </w:p>
    <w:p>
      <w:pPr>
        <w:tabs>
          <w:tab w:val="left" w:pos="959"/>
        </w:tabs>
        <w:spacing w:before="159" w:line="9" w:lineRule="exact"/>
        <w:ind w:left="60" w:right="0" w:firstLine="0"/>
        <w:jc w:val="left"/>
        <w:rPr>
          <w:rFonts w:ascii="Arial"/>
          <w:sz w:val="21"/>
        </w:rPr>
      </w:pPr>
      <w:r>
        <w:br w:type="column"/>
      </w:r>
      <w:r>
        <w:rPr>
          <w:rFonts w:ascii="Times New Roman"/>
          <w:i/>
          <w:position w:val="5"/>
          <w:sz w:val="21"/>
        </w:rPr>
        <w:t>O</w:t>
        <w:tab/>
      </w:r>
      <w:r>
        <w:rPr>
          <w:rFonts w:ascii="Times New Roman"/>
          <w:i/>
          <w:spacing w:val="7"/>
          <w:sz w:val="36"/>
        </w:rPr>
        <w:t>du</w:t>
      </w:r>
      <w:r>
        <w:rPr>
          <w:rFonts w:ascii="Arial"/>
          <w:spacing w:val="7"/>
          <w:position w:val="3"/>
          <w:sz w:val="21"/>
        </w:rPr>
        <w:t>2</w:t>
      </w:r>
    </w:p>
    <w:p>
      <w:pPr>
        <w:spacing w:after="0" w:line="9" w:lineRule="exact"/>
        <w:jc w:val="left"/>
        <w:rPr>
          <w:rFonts w:ascii="Arial"/>
          <w:sz w:val="21"/>
        </w:rPr>
        <w:sectPr>
          <w:type w:val="continuous"/>
          <w:pgSz w:w="17860" w:h="25260"/>
          <w:pgMar w:top="2420" w:right="2340" w:bottom="280" w:left="2420" w:header="708" w:footer="708"/>
          <w:pgNumType w:start="31"/>
          <w:cols w:num="4" w:space="708" w:equalWidth="0">
            <w:col w:w="4366" w:space="40"/>
            <w:col w:w="1936" w:space="39"/>
            <w:col w:w="2494" w:space="39"/>
            <w:col w:w="4186" w:space="0"/>
          </w:cols>
        </w:sectPr>
      </w:pPr>
    </w:p>
    <w:p>
      <w:pPr>
        <w:spacing w:before="0" w:line="654" w:lineRule="exact"/>
        <w:ind w:left="0" w:right="0" w:firstLine="0"/>
        <w:jc w:val="right"/>
        <w:rPr>
          <w:rFonts w:ascii="Symbol" w:hAnsi="Symbol"/>
          <w:sz w:val="54"/>
        </w:rPr>
      </w:pPr>
      <w:r>
        <w:rPr>
          <w:rFonts w:ascii="Symbol" w:hAnsi="Symbol"/>
          <w:position w:val="3"/>
          <w:sz w:val="54"/>
        </w:rPr>
        <w:sym w:font="Symbol" w:char="F0F2"/>
      </w:r>
      <w:r>
        <w:rPr>
          <w:rFonts w:ascii="Times New Roman" w:hAnsi="Times New Roman"/>
          <w:position w:val="3"/>
          <w:sz w:val="54"/>
        </w:rPr>
        <w:t xml:space="preserve"> </w:t>
      </w:r>
      <w:r>
        <w:rPr>
          <w:rFonts w:ascii="Times New Roman" w:hAnsi="Times New Roman"/>
          <w:i/>
          <w:sz w:val="36"/>
        </w:rPr>
        <w:t xml:space="preserve">ds </w:t>
      </w:r>
      <w:r>
        <w:rPr>
          <w:rFonts w:ascii="Symbol" w:hAnsi="Symbol"/>
          <w:sz w:val="36"/>
        </w:rPr>
        <w:sym w:font="Symbol" w:char="F03D"/>
      </w:r>
      <w:r>
        <w:rPr>
          <w:rFonts w:ascii="Times New Roman" w:hAnsi="Times New Roman"/>
          <w:spacing w:val="-58"/>
          <w:sz w:val="36"/>
        </w:rPr>
        <w:t xml:space="preserve"> </w:t>
      </w:r>
      <w:r>
        <w:rPr>
          <w:rFonts w:ascii="Symbol" w:hAnsi="Symbol"/>
          <w:position w:val="3"/>
          <w:sz w:val="54"/>
        </w:rPr>
        <w:sym w:font="Symbol" w:char="F0F2"/>
      </w:r>
    </w:p>
    <w:p>
      <w:pPr>
        <w:pStyle w:val="BodyText"/>
        <w:spacing w:before="10"/>
        <w:rPr>
          <w:rFonts w:ascii="Symbol" w:hAnsi="Symbol"/>
          <w:sz w:val="36"/>
        </w:rPr>
      </w:pPr>
      <w:r>
        <w:br w:type="column"/>
      </w:r>
    </w:p>
    <w:p>
      <w:pPr>
        <w:tabs>
          <w:tab w:val="left" w:pos="796"/>
        </w:tabs>
        <w:spacing w:before="1" w:line="276" w:lineRule="exact"/>
        <w:ind w:left="273" w:right="0" w:firstLine="0"/>
        <w:jc w:val="left"/>
        <w:rPr>
          <w:rFonts w:ascii="Times New Roman" w:hAnsi="Times New Roman"/>
          <w:i/>
          <w:sz w:val="36"/>
        </w:rPr>
      </w:pPr>
      <w:r>
        <w:pict>
          <v:shape id="_x0000_s1100" type="#_x0000_t202" style="width:4pt;height:17.8pt;margin-top:-10.18pt;margin-left:570.03pt;mso-position-horizontal-relative:page;position:absolute;z-index:251711488" filled="f" stroked="f">
            <v:textbox inset="0,0,0,0">
              <w:txbxContent>
                <w:p>
                  <w:pPr>
                    <w:spacing w:before="0"/>
                    <w:ind w:left="0" w:right="0" w:firstLine="0"/>
                    <w:jc w:val="left"/>
                    <w:rPr>
                      <w:rFonts w:ascii="Symbol" w:hAnsi="Symbol"/>
                      <w:sz w:val="29"/>
                    </w:rPr>
                  </w:pPr>
                  <w:r>
                    <w:rPr>
                      <w:rFonts w:ascii="Symbol" w:hAnsi="Symbol"/>
                      <w:sz w:val="29"/>
                    </w:rPr>
                    <w:sym w:font="Symbol" w:char="F0F2"/>
                  </w:r>
                </w:p>
              </w:txbxContent>
            </v:textbox>
          </v:shape>
        </w:pict>
      </w:r>
      <w:r>
        <w:rPr>
          <w:rFonts w:ascii="Times New Roman" w:hAnsi="Times New Roman"/>
          <w:i/>
          <w:sz w:val="36"/>
        </w:rPr>
        <w:t>g</w:t>
        <w:tab/>
      </w:r>
      <w:r>
        <w:rPr>
          <w:rFonts w:ascii="Symbol" w:hAnsi="Symbol"/>
          <w:spacing w:val="-6"/>
          <w:sz w:val="36"/>
        </w:rPr>
        <w:sym w:font="Symbol" w:char="F02D"/>
      </w:r>
      <w:r>
        <w:rPr>
          <w:rFonts w:ascii="Arial" w:hAnsi="Arial"/>
          <w:spacing w:val="-6"/>
          <w:sz w:val="36"/>
        </w:rPr>
        <w:t>(</w:t>
      </w:r>
      <w:r>
        <w:rPr>
          <w:rFonts w:ascii="Times New Roman" w:hAnsi="Times New Roman"/>
          <w:i/>
          <w:spacing w:val="-6"/>
          <w:sz w:val="36"/>
        </w:rPr>
        <w:t>Ga</w:t>
      </w:r>
      <w:r>
        <w:rPr>
          <w:rFonts w:ascii="Symbol" w:hAnsi="Symbol"/>
          <w:spacing w:val="-6"/>
          <w:position w:val="2"/>
          <w:sz w:val="38"/>
        </w:rPr>
        <w:sym w:font="Symbol" w:char="F06A"/>
      </w:r>
      <w:r>
        <w:rPr>
          <w:rFonts w:ascii="Times New Roman" w:hAnsi="Times New Roman"/>
          <w:spacing w:val="-19"/>
          <w:position w:val="2"/>
          <w:sz w:val="38"/>
        </w:rPr>
        <w:t xml:space="preserve"> </w:t>
      </w:r>
      <w:r>
        <w:rPr>
          <w:rFonts w:ascii="Symbol" w:hAnsi="Symbol"/>
          <w:sz w:val="36"/>
        </w:rPr>
        <w:sym w:font="Symbol" w:char="F02B"/>
      </w:r>
      <w:r>
        <w:rPr>
          <w:rFonts w:ascii="Times New Roman" w:hAnsi="Times New Roman"/>
          <w:spacing w:val="-58"/>
          <w:sz w:val="36"/>
        </w:rPr>
        <w:t xml:space="preserve"> </w:t>
      </w:r>
      <w:r>
        <w:rPr>
          <w:rFonts w:ascii="Arial" w:hAnsi="Arial"/>
          <w:sz w:val="36"/>
        </w:rPr>
        <w:t>1/</w:t>
      </w:r>
      <w:r>
        <w:rPr>
          <w:rFonts w:ascii="Arial" w:hAnsi="Arial"/>
          <w:spacing w:val="-24"/>
          <w:sz w:val="36"/>
        </w:rPr>
        <w:t xml:space="preserve"> </w:t>
      </w:r>
      <w:r>
        <w:rPr>
          <w:rFonts w:ascii="Arial" w:hAnsi="Arial"/>
          <w:spacing w:val="-13"/>
          <w:sz w:val="36"/>
        </w:rPr>
        <w:t>2</w:t>
      </w:r>
      <w:r>
        <w:rPr>
          <w:rFonts w:ascii="Times New Roman" w:hAnsi="Times New Roman"/>
          <w:i/>
          <w:spacing w:val="-13"/>
          <w:sz w:val="36"/>
        </w:rPr>
        <w:t>C</w:t>
      </w:r>
    </w:p>
    <w:p>
      <w:pPr>
        <w:tabs>
          <w:tab w:val="left" w:pos="1662"/>
        </w:tabs>
        <w:spacing w:before="284" w:line="444" w:lineRule="exact"/>
        <w:ind w:left="177" w:right="0" w:firstLine="0"/>
        <w:jc w:val="left"/>
        <w:rPr>
          <w:rFonts w:ascii="Times New Roman" w:hAnsi="Times New Roman"/>
          <w:i/>
          <w:sz w:val="36"/>
        </w:rPr>
      </w:pPr>
      <w:r>
        <w:br w:type="column"/>
      </w:r>
      <w:r>
        <w:rPr>
          <w:rFonts w:ascii="Times New Roman" w:hAnsi="Times New Roman"/>
          <w:i/>
          <w:spacing w:val="8"/>
          <w:sz w:val="36"/>
        </w:rPr>
        <w:t>A</w:t>
      </w:r>
      <w:r>
        <w:rPr>
          <w:rFonts w:ascii="Symbol" w:hAnsi="Symbol"/>
          <w:spacing w:val="8"/>
          <w:position w:val="2"/>
          <w:sz w:val="38"/>
        </w:rPr>
        <w:sym w:font="Symbol" w:char="F072"/>
      </w:r>
      <w:r>
        <w:rPr>
          <w:rFonts w:ascii="Times New Roman" w:hAnsi="Times New Roman"/>
          <w:i/>
          <w:spacing w:val="8"/>
          <w:sz w:val="36"/>
        </w:rPr>
        <w:t>u</w:t>
      </w:r>
      <w:r>
        <w:rPr>
          <w:rFonts w:ascii="Arial" w:hAnsi="Arial"/>
          <w:spacing w:val="8"/>
          <w:position w:val="3"/>
          <w:sz w:val="21"/>
        </w:rPr>
        <w:t>2</w:t>
      </w:r>
      <w:r>
        <w:rPr>
          <w:rFonts w:ascii="Arial" w:hAnsi="Arial"/>
          <w:spacing w:val="-11"/>
          <w:position w:val="3"/>
          <w:sz w:val="21"/>
        </w:rPr>
        <w:t xml:space="preserve"> </w:t>
      </w:r>
      <w:r>
        <w:rPr>
          <w:rFonts w:ascii="Arial" w:hAnsi="Arial"/>
          <w:sz w:val="36"/>
        </w:rPr>
        <w:t>)</w:t>
      </w:r>
      <w:r>
        <w:rPr>
          <w:rFonts w:ascii="Arial" w:hAnsi="Arial"/>
          <w:spacing w:val="-4"/>
          <w:sz w:val="36"/>
        </w:rPr>
        <w:t xml:space="preserve"> </w:t>
      </w:r>
      <w:r>
        <w:rPr>
          <w:position w:val="26"/>
          <w:sz w:val="31"/>
        </w:rPr>
        <w:t>=</w:t>
        <w:tab/>
      </w:r>
      <w:r>
        <w:rPr>
          <w:rFonts w:ascii="Arial" w:hAnsi="Arial"/>
          <w:spacing w:val="10"/>
          <w:position w:val="1"/>
          <w:sz w:val="36"/>
        </w:rPr>
        <w:t>2</w:t>
      </w:r>
      <w:r>
        <w:rPr>
          <w:rFonts w:ascii="Times New Roman" w:hAnsi="Times New Roman"/>
          <w:i/>
          <w:spacing w:val="10"/>
          <w:position w:val="1"/>
          <w:sz w:val="36"/>
        </w:rPr>
        <w:t>g</w:t>
      </w:r>
    </w:p>
    <w:p>
      <w:pPr>
        <w:pStyle w:val="BodyText"/>
        <w:rPr>
          <w:rFonts w:ascii="Times New Roman"/>
          <w:i/>
          <w:sz w:val="20"/>
        </w:rPr>
      </w:pPr>
      <w:r>
        <w:br w:type="column"/>
      </w:r>
    </w:p>
    <w:p>
      <w:pPr>
        <w:pStyle w:val="BodyText"/>
        <w:spacing w:before="9"/>
        <w:rPr>
          <w:rFonts w:ascii="Times New Roman"/>
          <w:i/>
          <w:sz w:val="17"/>
        </w:rPr>
      </w:pPr>
      <w:r>
        <w:pict>
          <v:shape id="_x0000_s1101" style="width:95pt;height:0.1pt;margin-top:13.19pt;margin-left:581pt;mso-position-horizontal-relative:page;mso-wrap-distance-left:0;mso-wrap-distance-right:0;position:absolute;z-index:-251603968" coordorigin="11620,264" coordsize="1900,0" path="m11620,264l13520,264e" filled="f" stroked="t" strokecolor="black" strokeweight="2pt">
            <v:stroke dashstyle="longDash"/>
            <v:path arrowok="t"/>
            <w10:wrap type="topAndBottom"/>
          </v:shape>
        </w:pict>
      </w:r>
    </w:p>
    <w:p>
      <w:pPr>
        <w:tabs>
          <w:tab w:val="left" w:pos="1064"/>
        </w:tabs>
        <w:spacing w:before="0" w:line="184" w:lineRule="exact"/>
        <w:ind w:left="605" w:right="0" w:firstLine="0"/>
        <w:jc w:val="left"/>
        <w:rPr>
          <w:rFonts w:ascii="Arial" w:hAnsi="Arial"/>
          <w:sz w:val="21"/>
        </w:rPr>
      </w:pPr>
      <w:r>
        <w:rPr>
          <w:rFonts w:ascii="Times New Roman" w:hAnsi="Times New Roman"/>
          <w:i/>
          <w:sz w:val="36"/>
        </w:rPr>
        <w:t>C</w:t>
        <w:tab/>
      </w:r>
      <w:r>
        <w:rPr>
          <w:rFonts w:ascii="Times New Roman" w:hAnsi="Times New Roman"/>
          <w:i/>
          <w:spacing w:val="-4"/>
          <w:sz w:val="36"/>
        </w:rPr>
        <w:t>A</w:t>
      </w:r>
      <w:r>
        <w:rPr>
          <w:rFonts w:ascii="Symbol" w:hAnsi="Symbol"/>
          <w:spacing w:val="-4"/>
          <w:position w:val="2"/>
          <w:sz w:val="38"/>
        </w:rPr>
        <w:sym w:font="Symbol" w:char="F072"/>
      </w:r>
      <w:r>
        <w:rPr>
          <w:rFonts w:ascii="Times New Roman" w:hAnsi="Times New Roman"/>
          <w:i/>
          <w:spacing w:val="-4"/>
          <w:sz w:val="36"/>
        </w:rPr>
        <w:t>V</w:t>
      </w:r>
      <w:r>
        <w:rPr>
          <w:rFonts w:ascii="Times New Roman" w:hAnsi="Times New Roman"/>
          <w:i/>
          <w:spacing w:val="-29"/>
          <w:sz w:val="36"/>
        </w:rPr>
        <w:t xml:space="preserve"> </w:t>
      </w:r>
      <w:r>
        <w:rPr>
          <w:rFonts w:ascii="Arial" w:hAnsi="Arial"/>
          <w:position w:val="3"/>
          <w:sz w:val="21"/>
        </w:rPr>
        <w:t>2</w:t>
      </w:r>
    </w:p>
    <w:p>
      <w:pPr>
        <w:spacing w:after="0" w:line="184" w:lineRule="exact"/>
        <w:jc w:val="left"/>
        <w:rPr>
          <w:rFonts w:ascii="Arial" w:hAnsi="Arial"/>
          <w:sz w:val="21"/>
        </w:rPr>
        <w:sectPr>
          <w:type w:val="continuous"/>
          <w:pgSz w:w="17860" w:h="25260"/>
          <w:pgMar w:top="2420" w:right="2340" w:bottom="280" w:left="2420" w:header="708" w:footer="708"/>
          <w:pgNumType w:start="32"/>
          <w:cols w:num="4" w:space="708" w:equalWidth="0">
            <w:col w:w="3636" w:space="40"/>
            <w:col w:w="2868" w:space="39"/>
            <w:col w:w="2478" w:space="39"/>
            <w:col w:w="4000" w:space="0"/>
          </w:cols>
        </w:sectPr>
      </w:pPr>
    </w:p>
    <w:p>
      <w:pPr>
        <w:tabs>
          <w:tab w:val="left" w:pos="4222"/>
          <w:tab w:val="left" w:pos="6609"/>
          <w:tab w:val="left" w:pos="7627"/>
        </w:tabs>
        <w:spacing w:before="2"/>
        <w:ind w:left="257" w:right="0" w:firstLine="0"/>
        <w:jc w:val="center"/>
        <w:rPr>
          <w:rFonts w:ascii="Symbol" w:hAnsi="Symbol"/>
          <w:sz w:val="38"/>
        </w:rPr>
      </w:pPr>
      <w:r>
        <w:pict>
          <v:line id="_x0000_s1102" style="mso-position-horizontal-relative:page;position:absolute;z-index:-251602944" from="305pt,-11.7pt" to="507pt,-11.7pt" stroked="t" strokecolor="black" strokeweight="2pt">
            <v:stroke dashstyle="longDash"/>
          </v:line>
        </w:pict>
      </w:r>
      <w:r>
        <w:pict>
          <v:line id="_x0000_s1103" style="mso-position-horizontal-relative:page;position:absolute;z-index:-251601920" from="520pt,-11.7pt" to="567pt,-11.7pt" stroked="t" strokecolor="black" strokeweight="2pt">
            <v:stroke dashstyle="longDash"/>
          </v:line>
        </w:pict>
      </w:r>
      <w:r>
        <w:pict>
          <v:line id="_x0000_s1104" style="mso-position-horizontal-relative:page;position:absolute;z-index:-251600896" from="605pt,14.55pt" to="674pt,14.55pt" stroked="t" strokecolor="black" strokeweight="2pt">
            <v:stroke dashstyle="longDash"/>
          </v:line>
        </w:pict>
      </w:r>
      <w:r>
        <w:pict>
          <v:shape id="_x0000_s1105" type="#_x0000_t202" style="width:9.1pt;height:19.3pt;margin-top:16.3pt;margin-left:618.46pt;mso-position-horizontal-relative:page;position:absolute;z-index:-251599872" filled="f" stroked="f">
            <v:textbox inset="0,0,0,0">
              <w:txbxContent>
                <w:p>
                  <w:pPr>
                    <w:spacing w:before="0" w:line="385" w:lineRule="exact"/>
                    <w:ind w:left="0" w:right="0" w:firstLine="0"/>
                    <w:jc w:val="left"/>
                    <w:rPr>
                      <w:rFonts w:ascii="Arial"/>
                      <w:sz w:val="36"/>
                    </w:rPr>
                  </w:pPr>
                  <w:r>
                    <w:rPr>
                      <w:rFonts w:ascii="Arial"/>
                      <w:w w:val="90"/>
                      <w:sz w:val="36"/>
                    </w:rPr>
                    <w:t>2</w:t>
                  </w:r>
                </w:p>
              </w:txbxContent>
            </v:textbox>
          </v:shape>
        </w:pict>
      </w:r>
      <w:r>
        <w:rPr>
          <w:rFonts w:ascii="Times New Roman" w:hAnsi="Times New Roman"/>
          <w:i/>
          <w:sz w:val="21"/>
        </w:rPr>
        <w:t>o</w:t>
        <w:tab/>
      </w:r>
      <w:r>
        <w:rPr>
          <w:rFonts w:ascii="Times New Roman" w:hAnsi="Times New Roman"/>
          <w:i/>
          <w:position w:val="1"/>
          <w:sz w:val="21"/>
        </w:rPr>
        <w:t>D</w:t>
        <w:tab/>
      </w:r>
      <w:r>
        <w:rPr>
          <w:rFonts w:ascii="Times New Roman" w:hAnsi="Times New Roman"/>
          <w:i/>
          <w:spacing w:val="-5"/>
          <w:position w:val="1"/>
          <w:sz w:val="21"/>
        </w:rPr>
        <w:t>V</w:t>
      </w:r>
      <w:r>
        <w:rPr>
          <w:rFonts w:ascii="Times New Roman" w:hAnsi="Times New Roman"/>
          <w:i/>
          <w:spacing w:val="-5"/>
          <w:position w:val="-9"/>
          <w:sz w:val="29"/>
        </w:rPr>
        <w:t>o</w:t>
      </w:r>
      <w:r>
        <w:rPr>
          <w:rFonts w:ascii="Arial" w:hAnsi="Arial"/>
          <w:spacing w:val="-5"/>
          <w:sz w:val="36"/>
        </w:rPr>
        <w:t>1</w:t>
      </w:r>
      <w:r>
        <w:rPr>
          <w:rFonts w:ascii="Arial" w:hAnsi="Arial"/>
          <w:spacing w:val="-65"/>
          <w:sz w:val="36"/>
        </w:rPr>
        <w:t xml:space="preserve"> </w:t>
      </w:r>
      <w:r>
        <w:rPr>
          <w:rFonts w:ascii="Symbol" w:hAnsi="Symbol"/>
          <w:sz w:val="36"/>
        </w:rPr>
        <w:sym w:font="Symbol" w:char="F02B"/>
      </w:r>
      <w:r>
        <w:rPr>
          <w:rFonts w:ascii="Times New Roman" w:hAnsi="Times New Roman"/>
          <w:sz w:val="36"/>
        </w:rPr>
        <w:tab/>
      </w:r>
      <w:r>
        <w:rPr>
          <w:rFonts w:ascii="Times New Roman" w:hAnsi="Times New Roman"/>
          <w:i/>
          <w:position w:val="2"/>
          <w:sz w:val="21"/>
        </w:rPr>
        <w:t>D</w:t>
      </w:r>
      <w:r>
        <w:rPr>
          <w:rFonts w:ascii="Times New Roman" w:hAnsi="Times New Roman"/>
          <w:i/>
          <w:position w:val="-27"/>
          <w:sz w:val="36"/>
        </w:rPr>
        <w:t>Ga</w:t>
      </w:r>
      <w:r>
        <w:rPr>
          <w:rFonts w:ascii="Symbol" w:hAnsi="Symbol"/>
          <w:position w:val="-26"/>
          <w:sz w:val="38"/>
        </w:rPr>
        <w:sym w:font="Symbol" w:char="F06A"/>
      </w:r>
    </w:p>
    <w:p>
      <w:pPr>
        <w:pStyle w:val="BodyText"/>
        <w:spacing w:before="6"/>
        <w:rPr>
          <w:rFonts w:ascii="Symbol" w:hAnsi="Symbol"/>
          <w:sz w:val="18"/>
        </w:rPr>
      </w:pPr>
    </w:p>
    <w:p>
      <w:pPr>
        <w:spacing w:after="0"/>
        <w:rPr>
          <w:rFonts w:ascii="Symbol" w:hAnsi="Symbol"/>
          <w:sz w:val="18"/>
        </w:rPr>
        <w:sectPr>
          <w:type w:val="continuous"/>
          <w:pgSz w:w="17860" w:h="25260"/>
          <w:pgMar w:top="2420" w:right="2340" w:bottom="280" w:left="2420" w:header="708" w:footer="708"/>
          <w:pgNumType w:start="33"/>
          <w:cols w:space="708"/>
        </w:sectPr>
      </w:pPr>
    </w:p>
    <w:p>
      <w:pPr>
        <w:pStyle w:val="BodyText"/>
        <w:spacing w:before="63"/>
        <w:ind w:left="910"/>
      </w:pPr>
      <w:r>
        <w:t>积分整理得：</w:t>
      </w:r>
    </w:p>
    <w:p>
      <w:pPr>
        <w:pStyle w:val="BodyText"/>
        <w:spacing w:before="1"/>
        <w:rPr>
          <w:sz w:val="47"/>
        </w:rPr>
      </w:pPr>
      <w:r>
        <w:br w:type="column"/>
      </w:r>
    </w:p>
    <w:p>
      <w:pPr>
        <w:spacing w:before="0" w:line="418" w:lineRule="exact"/>
        <w:ind w:left="0" w:right="0" w:firstLine="0"/>
        <w:jc w:val="right"/>
        <w:rPr>
          <w:rFonts w:ascii="Times New Roman" w:hAnsi="Times New Roman"/>
          <w:i/>
          <w:sz w:val="36"/>
        </w:rPr>
      </w:pPr>
      <w:r>
        <w:rPr>
          <w:rFonts w:ascii="Symbol" w:hAnsi="Symbol"/>
          <w:position w:val="2"/>
          <w:sz w:val="38"/>
        </w:rPr>
        <w:sym w:font="Symbol" w:char="F064"/>
      </w:r>
      <w:r>
        <w:rPr>
          <w:rFonts w:ascii="Times New Roman" w:hAnsi="Times New Roman"/>
          <w:spacing w:val="-57"/>
          <w:position w:val="2"/>
          <w:sz w:val="38"/>
        </w:rPr>
        <w:t xml:space="preserve"> </w:t>
      </w:r>
      <w:r>
        <w:rPr>
          <w:rFonts w:ascii="Times New Roman" w:hAnsi="Times New Roman"/>
          <w:i/>
          <w:sz w:val="36"/>
        </w:rPr>
        <w:t>Ga</w:t>
      </w:r>
    </w:p>
    <w:p>
      <w:pPr>
        <w:pStyle w:val="BodyText"/>
        <w:spacing w:line="92" w:lineRule="exact"/>
        <w:ind w:left="895" w:right="941"/>
        <w:jc w:val="center"/>
      </w:pPr>
      <w:r>
        <w:pict>
          <v:line id="_x0000_s1106" style="mso-position-horizontal-relative:page;position:absolute;z-index:251717632" from="375pt,6.8pt" to="435pt,6.8pt" stroked="t" strokecolor="black" strokeweight="2pt">
            <v:stroke dashstyle="longDash"/>
          </v:line>
        </w:pict>
      </w:r>
      <w:r>
        <w:t>s=</w:t>
      </w:r>
    </w:p>
    <w:p>
      <w:pPr>
        <w:pStyle w:val="BodyText"/>
        <w:rPr>
          <w:sz w:val="44"/>
        </w:rPr>
      </w:pPr>
      <w:r>
        <w:br w:type="column"/>
      </w:r>
    </w:p>
    <w:p>
      <w:pPr>
        <w:spacing w:before="307" w:line="243" w:lineRule="exact"/>
        <w:ind w:left="285" w:right="0" w:firstLine="0"/>
        <w:jc w:val="left"/>
        <w:rPr>
          <w:rFonts w:ascii="Symbol" w:hAnsi="Symbol"/>
          <w:sz w:val="36"/>
        </w:rPr>
      </w:pPr>
      <w:r>
        <w:rPr>
          <w:rFonts w:ascii="Times New Roman" w:hAnsi="Times New Roman"/>
          <w:i/>
          <w:w w:val="95"/>
          <w:sz w:val="36"/>
        </w:rPr>
        <w:t>Ln</w:t>
      </w:r>
      <w:r>
        <w:rPr>
          <w:rFonts w:ascii="Arial" w:hAnsi="Arial"/>
          <w:w w:val="95"/>
          <w:sz w:val="36"/>
        </w:rPr>
        <w:t>(1</w:t>
      </w:r>
      <w:r>
        <w:rPr>
          <w:rFonts w:ascii="Symbol" w:hAnsi="Symbol"/>
          <w:w w:val="95"/>
          <w:sz w:val="36"/>
        </w:rPr>
        <w:sym w:font="Symbol" w:char="F02B"/>
      </w:r>
    </w:p>
    <w:p>
      <w:pPr>
        <w:pStyle w:val="BodyText"/>
        <w:spacing w:before="2"/>
        <w:rPr>
          <w:rFonts w:ascii="Symbol" w:hAnsi="Symbol"/>
          <w:sz w:val="48"/>
        </w:rPr>
      </w:pPr>
      <w:r>
        <w:br w:type="column"/>
      </w:r>
    </w:p>
    <w:p>
      <w:pPr>
        <w:tabs>
          <w:tab w:val="left" w:pos="517"/>
        </w:tabs>
        <w:spacing w:before="0" w:line="392" w:lineRule="exact"/>
        <w:ind w:left="54" w:right="0" w:firstLine="0"/>
        <w:jc w:val="left"/>
        <w:rPr>
          <w:rFonts w:ascii="Symbol" w:hAnsi="Symbol"/>
          <w:sz w:val="38"/>
        </w:rPr>
      </w:pPr>
      <w:r>
        <w:rPr>
          <w:rFonts w:ascii="Times New Roman" w:hAnsi="Times New Roman"/>
          <w:i/>
          <w:sz w:val="36"/>
        </w:rPr>
        <w:t>C</w:t>
        <w:tab/>
        <w:t>A</w:t>
      </w:r>
      <w:r>
        <w:rPr>
          <w:rFonts w:ascii="Symbol" w:hAnsi="Symbol"/>
          <w:position w:val="2"/>
          <w:sz w:val="38"/>
        </w:rPr>
        <w:sym w:font="Symbol" w:char="F072"/>
      </w:r>
    </w:p>
    <w:p>
      <w:pPr>
        <w:tabs>
          <w:tab w:val="left" w:pos="1013"/>
        </w:tabs>
        <w:spacing w:before="0" w:line="131" w:lineRule="exact"/>
        <w:ind w:left="302" w:right="0" w:firstLine="0"/>
        <w:jc w:val="left"/>
        <w:rPr>
          <w:rFonts w:ascii="Arial"/>
          <w:sz w:val="36"/>
        </w:rPr>
      </w:pPr>
      <w:r>
        <w:rPr>
          <w:rFonts w:ascii="Times New Roman"/>
          <w:i/>
          <w:position w:val="2"/>
          <w:sz w:val="21"/>
        </w:rPr>
        <w:t>D</w:t>
        <w:tab/>
      </w:r>
      <w:r>
        <w:rPr>
          <w:rFonts w:ascii="Times New Roman"/>
          <w:i/>
          <w:sz w:val="36"/>
        </w:rPr>
        <w:t xml:space="preserve">V </w:t>
      </w:r>
      <w:r>
        <w:rPr>
          <w:rFonts w:ascii="Arial"/>
          <w:position w:val="3"/>
          <w:sz w:val="21"/>
        </w:rPr>
        <w:t>2</w:t>
      </w:r>
      <w:r>
        <w:rPr>
          <w:rFonts w:ascii="Arial"/>
          <w:spacing w:val="6"/>
          <w:position w:val="3"/>
          <w:sz w:val="21"/>
        </w:rPr>
        <w:t xml:space="preserve"> </w:t>
      </w:r>
      <w:r>
        <w:rPr>
          <w:rFonts w:ascii="Arial"/>
          <w:sz w:val="36"/>
        </w:rPr>
        <w:t>)</w:t>
      </w:r>
    </w:p>
    <w:p>
      <w:pPr>
        <w:pStyle w:val="BodyText"/>
        <w:spacing w:before="1"/>
        <w:rPr>
          <w:rFonts w:ascii="Arial"/>
          <w:sz w:val="2"/>
        </w:rPr>
      </w:pPr>
    </w:p>
    <w:p>
      <w:pPr>
        <w:pStyle w:val="BodyText"/>
        <w:spacing w:line="40" w:lineRule="exact"/>
        <w:ind w:left="4"/>
        <w:rPr>
          <w:rFonts w:ascii="Arial"/>
          <w:sz w:val="4"/>
        </w:rPr>
      </w:pPr>
      <w:r>
        <w:rPr>
          <w:rFonts w:ascii="Arial"/>
          <w:position w:val="0"/>
          <w:sz w:val="4"/>
        </w:rPr>
        <w:pict>
          <v:group id="_x0000_i1107" style="width:50pt;height:2pt;mso-position-horizontal-relative:char;mso-position-vertical-relative:line" coordorigin="0,0" coordsize="1000,40">
            <v:line id="_x0000_s1108" style="position:absolute" from="0,20" to="1000,20" stroked="t" strokecolor="black" strokeweight="2pt">
              <v:stroke dashstyle="longDash"/>
            </v:line>
            <w10:wrap type="none"/>
          </v:group>
        </w:pict>
      </w:r>
    </w:p>
    <w:p>
      <w:pPr>
        <w:spacing w:after="0" w:line="40" w:lineRule="exact"/>
        <w:rPr>
          <w:rFonts w:ascii="Arial"/>
          <w:sz w:val="4"/>
        </w:rPr>
        <w:sectPr>
          <w:type w:val="continuous"/>
          <w:pgSz w:w="17860" w:h="25260"/>
          <w:pgMar w:top="2420" w:right="2340" w:bottom="280" w:left="2420" w:header="708" w:footer="708"/>
          <w:pgNumType w:start="34"/>
          <w:cols w:num="4" w:space="708" w:equalWidth="0">
            <w:col w:w="2852" w:space="954"/>
            <w:col w:w="2187" w:space="39"/>
            <w:col w:w="1183" w:space="40"/>
            <w:col w:w="5845" w:space="0"/>
          </w:cols>
        </w:sectPr>
      </w:pPr>
    </w:p>
    <w:p>
      <w:pPr>
        <w:tabs>
          <w:tab w:val="left" w:pos="5735"/>
        </w:tabs>
        <w:spacing w:before="0" w:line="392" w:lineRule="exact"/>
        <w:ind w:left="5093" w:right="0" w:firstLine="0"/>
        <w:jc w:val="center"/>
        <w:rPr>
          <w:rFonts w:ascii="Symbol" w:hAnsi="Symbol"/>
          <w:sz w:val="38"/>
        </w:rPr>
      </w:pPr>
      <w:r>
        <w:rPr>
          <w:rFonts w:ascii="Times New Roman" w:hAnsi="Times New Roman"/>
          <w:i/>
          <w:sz w:val="36"/>
        </w:rPr>
        <w:t>gC</w:t>
        <w:tab/>
      </w:r>
      <w:r>
        <w:rPr>
          <w:rFonts w:ascii="Times New Roman" w:hAnsi="Times New Roman"/>
          <w:i/>
          <w:spacing w:val="2"/>
          <w:sz w:val="36"/>
        </w:rPr>
        <w:t>A</w:t>
      </w:r>
      <w:r>
        <w:rPr>
          <w:rFonts w:ascii="Symbol" w:hAnsi="Symbol"/>
          <w:spacing w:val="2"/>
          <w:position w:val="2"/>
          <w:sz w:val="38"/>
        </w:rPr>
        <w:sym w:font="Symbol" w:char="F072"/>
      </w:r>
    </w:p>
    <w:p>
      <w:pPr>
        <w:spacing w:before="0" w:line="217" w:lineRule="exact"/>
        <w:ind w:left="5023" w:right="0" w:firstLine="0"/>
        <w:jc w:val="center"/>
        <w:rPr>
          <w:rFonts w:ascii="Times New Roman"/>
          <w:i/>
          <w:sz w:val="21"/>
        </w:rPr>
      </w:pPr>
      <w:r>
        <w:rPr>
          <w:rFonts w:ascii="Times New Roman"/>
          <w:i/>
          <w:w w:val="99"/>
          <w:sz w:val="21"/>
        </w:rPr>
        <w:t>D</w:t>
      </w:r>
    </w:p>
    <w:p>
      <w:pPr>
        <w:pStyle w:val="BodyText"/>
        <w:spacing w:before="149"/>
        <w:ind w:left="910"/>
      </w:pPr>
      <w:r>
        <w:t>即：</w:t>
      </w:r>
    </w:p>
    <w:p>
      <w:pPr>
        <w:tabs>
          <w:tab w:val="left" w:pos="2032"/>
        </w:tabs>
        <w:spacing w:before="0" w:line="417" w:lineRule="exact"/>
        <w:ind w:left="910" w:right="0" w:firstLine="0"/>
        <w:jc w:val="left"/>
        <w:rPr>
          <w:rFonts w:ascii="Arial" w:hAnsi="Arial"/>
          <w:sz w:val="21"/>
        </w:rPr>
      </w:pPr>
      <w:r>
        <w:br w:type="column"/>
      </w:r>
      <w:r>
        <w:rPr>
          <w:rFonts w:ascii="Arial" w:hAnsi="Arial"/>
          <w:spacing w:val="-7"/>
          <w:sz w:val="36"/>
        </w:rPr>
        <w:t>2</w:t>
      </w:r>
      <w:r>
        <w:rPr>
          <w:rFonts w:ascii="Times New Roman" w:hAnsi="Times New Roman"/>
          <w:i/>
          <w:spacing w:val="-7"/>
          <w:sz w:val="36"/>
        </w:rPr>
        <w:t>Ga</w:t>
      </w:r>
      <w:r>
        <w:rPr>
          <w:rFonts w:ascii="Symbol" w:hAnsi="Symbol"/>
          <w:spacing w:val="-7"/>
          <w:position w:val="2"/>
          <w:sz w:val="38"/>
        </w:rPr>
        <w:sym w:font="Symbol" w:char="F06A"/>
      </w:r>
      <w:r>
        <w:rPr>
          <w:rFonts w:ascii="Times New Roman" w:hAnsi="Times New Roman"/>
          <w:spacing w:val="-7"/>
          <w:position w:val="2"/>
          <w:sz w:val="38"/>
        </w:rPr>
        <w:tab/>
      </w:r>
      <w:r>
        <w:rPr>
          <w:rFonts w:ascii="Arial" w:hAnsi="Arial"/>
          <w:position w:val="6"/>
          <w:sz w:val="21"/>
        </w:rPr>
        <w:t>0</w:t>
      </w:r>
    </w:p>
    <w:p>
      <w:pPr>
        <w:spacing w:after="0" w:line="417" w:lineRule="exact"/>
        <w:jc w:val="left"/>
        <w:rPr>
          <w:rFonts w:ascii="Arial" w:hAnsi="Arial"/>
          <w:sz w:val="21"/>
        </w:rPr>
        <w:sectPr>
          <w:type w:val="continuous"/>
          <w:pgSz w:w="17860" w:h="25260"/>
          <w:pgMar w:top="2420" w:right="2340" w:bottom="280" w:left="2420" w:header="708" w:footer="708"/>
          <w:pgNumType w:start="35"/>
          <w:cols w:num="2" w:space="708" w:equalWidth="0">
            <w:col w:w="6252" w:space="190"/>
            <w:col w:w="6658" w:space="0"/>
          </w:cols>
        </w:sectPr>
      </w:pPr>
    </w:p>
    <w:p>
      <w:pPr>
        <w:pStyle w:val="Heading4"/>
        <w:tabs>
          <w:tab w:val="left" w:pos="874"/>
          <w:tab w:val="left" w:pos="2363"/>
          <w:tab w:val="left" w:pos="2822"/>
        </w:tabs>
        <w:spacing w:before="144"/>
        <w:rPr>
          <w:rFonts w:ascii="Symbol" w:hAnsi="Symbol"/>
          <w:i w:val="0"/>
          <w:sz w:val="38"/>
        </w:rPr>
      </w:pPr>
      <w:r>
        <w:rPr>
          <w:i/>
        </w:rPr>
        <w:t>gC</w:t>
        <w:tab/>
      </w:r>
      <w:r>
        <w:rPr>
          <w:i/>
          <w:spacing w:val="9"/>
        </w:rPr>
        <w:t>A</w:t>
      </w:r>
      <w:r>
        <w:rPr>
          <w:rFonts w:ascii="Symbol" w:hAnsi="Symbol"/>
          <w:i w:val="0"/>
          <w:spacing w:val="9"/>
          <w:position w:val="2"/>
          <w:sz w:val="38"/>
        </w:rPr>
        <w:sym w:font="Symbol" w:char="F072"/>
      </w:r>
      <w:r>
        <w:rPr>
          <w:i/>
          <w:spacing w:val="9"/>
        </w:rPr>
        <w:t>s</w:t>
        <w:tab/>
      </w:r>
      <w:r>
        <w:rPr>
          <w:i/>
        </w:rPr>
        <w:t>C</w:t>
        <w:tab/>
      </w:r>
      <w:r>
        <w:rPr>
          <w:i/>
          <w:spacing w:val="2"/>
        </w:rPr>
        <w:t>A</w:t>
      </w:r>
      <w:r>
        <w:rPr>
          <w:rFonts w:ascii="Symbol" w:hAnsi="Symbol"/>
          <w:i w:val="0"/>
          <w:spacing w:val="2"/>
          <w:position w:val="2"/>
          <w:sz w:val="38"/>
        </w:rPr>
        <w:sym w:font="Symbol" w:char="F072"/>
      </w:r>
    </w:p>
    <w:p>
      <w:pPr>
        <w:tabs>
          <w:tab w:val="left" w:pos="1150"/>
          <w:tab w:val="left" w:pos="2090"/>
          <w:tab w:val="left" w:pos="3098"/>
          <w:tab w:val="left" w:pos="3804"/>
        </w:tabs>
        <w:spacing w:before="0" w:after="19" w:line="142" w:lineRule="exact"/>
        <w:ind w:left="466" w:right="0" w:firstLine="0"/>
        <w:jc w:val="center"/>
        <w:rPr>
          <w:rFonts w:ascii="Arial" w:hAnsi="Arial"/>
          <w:sz w:val="20"/>
        </w:rPr>
      </w:pPr>
      <w:r>
        <w:rPr>
          <w:position w:val="-2"/>
          <w:sz w:val="31"/>
        </w:rPr>
        <w:t>e</w:t>
        <w:tab/>
      </w:r>
      <w:r>
        <w:rPr>
          <w:rFonts w:ascii="Times New Roman" w:hAnsi="Times New Roman"/>
          <w:i/>
          <w:position w:val="2"/>
          <w:sz w:val="20"/>
        </w:rPr>
        <w:t>D</w:t>
        <w:tab/>
      </w:r>
      <w:r>
        <w:rPr>
          <w:rFonts w:ascii="Symbol" w:hAnsi="Symbol"/>
          <w:sz w:val="36"/>
        </w:rPr>
        <w:sym w:font="Symbol" w:char="F03D"/>
      </w:r>
      <w:r>
        <w:rPr>
          <w:rFonts w:ascii="Times New Roman" w:hAnsi="Times New Roman"/>
          <w:spacing w:val="-40"/>
          <w:sz w:val="36"/>
        </w:rPr>
        <w:t xml:space="preserve"> </w:t>
      </w:r>
      <w:r>
        <w:rPr>
          <w:rFonts w:ascii="Arial" w:hAnsi="Arial"/>
          <w:sz w:val="36"/>
        </w:rPr>
        <w:t>1</w:t>
      </w:r>
      <w:r>
        <w:rPr>
          <w:rFonts w:ascii="Arial" w:hAnsi="Arial"/>
          <w:spacing w:val="-65"/>
          <w:sz w:val="36"/>
        </w:rPr>
        <w:t xml:space="preserve"> </w:t>
      </w:r>
      <w:r>
        <w:rPr>
          <w:rFonts w:ascii="Symbol" w:hAnsi="Symbol"/>
          <w:sz w:val="36"/>
        </w:rPr>
        <w:sym w:font="Symbol" w:char="F02B"/>
      </w:r>
      <w:r>
        <w:rPr>
          <w:rFonts w:ascii="Times New Roman" w:hAnsi="Times New Roman"/>
          <w:sz w:val="36"/>
        </w:rPr>
        <w:tab/>
      </w:r>
      <w:r>
        <w:rPr>
          <w:rFonts w:ascii="Times New Roman" w:hAnsi="Times New Roman"/>
          <w:i/>
          <w:position w:val="2"/>
          <w:sz w:val="20"/>
        </w:rPr>
        <w:t>D</w:t>
        <w:tab/>
      </w:r>
      <w:r>
        <w:rPr>
          <w:rFonts w:ascii="Times New Roman" w:hAnsi="Times New Roman"/>
          <w:i/>
          <w:sz w:val="36"/>
        </w:rPr>
        <w:t>V</w:t>
      </w:r>
      <w:r>
        <w:rPr>
          <w:rFonts w:ascii="Times New Roman" w:hAnsi="Times New Roman"/>
          <w:i/>
          <w:spacing w:val="13"/>
          <w:sz w:val="36"/>
        </w:rPr>
        <w:t xml:space="preserve"> </w:t>
      </w:r>
      <w:r>
        <w:rPr>
          <w:rFonts w:ascii="Arial" w:hAnsi="Arial"/>
          <w:position w:val="3"/>
          <w:sz w:val="20"/>
        </w:rPr>
        <w:t>2</w:t>
      </w:r>
    </w:p>
    <w:p>
      <w:pPr>
        <w:tabs>
          <w:tab w:val="left" w:pos="7240"/>
        </w:tabs>
        <w:spacing w:line="40" w:lineRule="exact"/>
        <w:ind w:left="5080" w:right="0" w:firstLine="0"/>
        <w:rPr>
          <w:rFonts w:ascii="Arial"/>
          <w:sz w:val="4"/>
        </w:rPr>
      </w:pPr>
      <w:r>
        <w:rPr>
          <w:rFonts w:ascii="Arial"/>
          <w:position w:val="0"/>
          <w:sz w:val="4"/>
        </w:rPr>
        <w:pict>
          <v:group id="_x0000_i1109" style="width:67pt;height:2pt;mso-position-horizontal-relative:char;mso-position-vertical-relative:line" coordorigin="0,0" coordsize="1340,40">
            <v:line id="_x0000_s1110" style="position:absolute" from="0,20" to="1340,20" stroked="t" strokecolor="black" strokeweight="2pt">
              <v:stroke dashstyle="longDash"/>
            </v:line>
            <w10:wrap type="none"/>
          </v:group>
        </w:pict>
      </w:r>
      <w:r>
        <w:rPr>
          <w:rFonts w:ascii="Arial"/>
          <w:position w:val="0"/>
          <w:sz w:val="4"/>
        </w:rPr>
        <w:tab/>
      </w:r>
      <w:r>
        <w:rPr>
          <w:rFonts w:ascii="Arial"/>
          <w:position w:val="0"/>
          <w:sz w:val="4"/>
        </w:rPr>
        <w:pict>
          <v:group id="_x0000_i1111" style="width:49pt;height:2pt;mso-position-horizontal-relative:char;mso-position-vertical-relative:line" coordorigin="0,0" coordsize="980,40">
            <v:line id="_x0000_s1112" style="position:absolute" from="0,20" to="980,20" stroked="t" strokecolor="black" strokeweight="2pt">
              <v:stroke dashstyle="longDash"/>
            </v:line>
            <w10:wrap type="none"/>
          </v:group>
        </w:pict>
      </w:r>
    </w:p>
    <w:p>
      <w:pPr>
        <w:tabs>
          <w:tab w:val="left" w:pos="2775"/>
          <w:tab w:val="left" w:pos="3890"/>
        </w:tabs>
        <w:spacing w:before="0" w:line="418" w:lineRule="exact"/>
        <w:ind w:left="874" w:right="0" w:firstLine="0"/>
        <w:jc w:val="center"/>
        <w:rPr>
          <w:rFonts w:ascii="Arial" w:hAnsi="Arial"/>
          <w:sz w:val="20"/>
        </w:rPr>
      </w:pPr>
      <w:r>
        <w:rPr>
          <w:rFonts w:ascii="Symbol" w:hAnsi="Symbol"/>
          <w:position w:val="2"/>
          <w:sz w:val="38"/>
        </w:rPr>
        <w:sym w:font="Symbol" w:char="F064"/>
      </w:r>
      <w:r>
        <w:rPr>
          <w:rFonts w:ascii="Times New Roman" w:hAnsi="Times New Roman"/>
          <w:spacing w:val="-60"/>
          <w:position w:val="2"/>
          <w:sz w:val="38"/>
        </w:rPr>
        <w:t xml:space="preserve"> </w:t>
      </w:r>
      <w:r>
        <w:rPr>
          <w:rFonts w:ascii="Times New Roman" w:hAnsi="Times New Roman"/>
          <w:i/>
          <w:sz w:val="36"/>
        </w:rPr>
        <w:t>Ga</w:t>
        <w:tab/>
      </w:r>
      <w:r>
        <w:rPr>
          <w:rFonts w:ascii="Arial" w:hAnsi="Arial"/>
          <w:spacing w:val="-7"/>
          <w:sz w:val="36"/>
        </w:rPr>
        <w:t>2</w:t>
      </w:r>
      <w:r>
        <w:rPr>
          <w:rFonts w:ascii="Times New Roman" w:hAnsi="Times New Roman"/>
          <w:i/>
          <w:spacing w:val="-7"/>
          <w:sz w:val="36"/>
        </w:rPr>
        <w:t>Ga</w:t>
      </w:r>
      <w:r>
        <w:rPr>
          <w:rFonts w:ascii="Symbol" w:hAnsi="Symbol"/>
          <w:spacing w:val="-7"/>
          <w:position w:val="2"/>
          <w:sz w:val="38"/>
        </w:rPr>
        <w:sym w:font="Symbol" w:char="F06A"/>
      </w:r>
      <w:r>
        <w:rPr>
          <w:rFonts w:ascii="Times New Roman" w:hAnsi="Times New Roman"/>
          <w:spacing w:val="-7"/>
          <w:position w:val="2"/>
          <w:sz w:val="38"/>
        </w:rPr>
        <w:tab/>
      </w:r>
      <w:r>
        <w:rPr>
          <w:rFonts w:ascii="Arial" w:hAnsi="Arial"/>
          <w:position w:val="6"/>
          <w:sz w:val="20"/>
        </w:rPr>
        <w:t>0</w:t>
      </w:r>
    </w:p>
    <w:p>
      <w:pPr>
        <w:tabs>
          <w:tab w:val="left" w:pos="1923"/>
          <w:tab w:val="left" w:pos="3971"/>
          <w:tab w:val="left" w:pos="4432"/>
        </w:tabs>
        <w:spacing w:before="404" w:line="364" w:lineRule="exact"/>
        <w:ind w:left="1289" w:right="0" w:firstLine="0"/>
        <w:jc w:val="left"/>
        <w:rPr>
          <w:rFonts w:ascii="Symbol" w:hAnsi="Symbol"/>
          <w:sz w:val="38"/>
        </w:rPr>
      </w:pPr>
      <w:r>
        <w:rPr>
          <w:rFonts w:ascii="Times New Roman" w:hAnsi="Times New Roman"/>
          <w:i/>
          <w:sz w:val="35"/>
        </w:rPr>
        <w:t>gC</w:t>
        <w:tab/>
      </w:r>
      <w:r>
        <w:rPr>
          <w:rFonts w:ascii="Times New Roman" w:hAnsi="Times New Roman"/>
          <w:i/>
          <w:spacing w:val="10"/>
          <w:sz w:val="35"/>
        </w:rPr>
        <w:t>A</w:t>
      </w:r>
      <w:r>
        <w:rPr>
          <w:rFonts w:ascii="Symbol" w:hAnsi="Symbol"/>
          <w:spacing w:val="10"/>
          <w:position w:val="2"/>
          <w:sz w:val="37"/>
        </w:rPr>
        <w:sym w:font="Symbol" w:char="F072"/>
      </w:r>
      <w:r>
        <w:rPr>
          <w:rFonts w:ascii="Times New Roman" w:hAnsi="Times New Roman"/>
          <w:i/>
          <w:spacing w:val="10"/>
          <w:sz w:val="35"/>
        </w:rPr>
        <w:t>s</w:t>
        <w:tab/>
      </w:r>
      <w:r>
        <w:rPr>
          <w:rFonts w:ascii="Times New Roman" w:hAnsi="Times New Roman"/>
          <w:i/>
          <w:sz w:val="36"/>
        </w:rPr>
        <w:t>C</w:t>
        <w:tab/>
      </w:r>
      <w:r>
        <w:rPr>
          <w:rFonts w:ascii="Times New Roman" w:hAnsi="Times New Roman"/>
          <w:i/>
          <w:spacing w:val="2"/>
          <w:sz w:val="36"/>
        </w:rPr>
        <w:t>A</w:t>
      </w:r>
      <w:r>
        <w:rPr>
          <w:rFonts w:ascii="Symbol" w:hAnsi="Symbol"/>
          <w:spacing w:val="2"/>
          <w:position w:val="2"/>
          <w:sz w:val="38"/>
        </w:rPr>
        <w:sym w:font="Symbol" w:char="F072"/>
      </w:r>
    </w:p>
    <w:p>
      <w:pPr>
        <w:tabs>
          <w:tab w:val="left" w:pos="1713"/>
          <w:tab w:val="left" w:pos="2579"/>
          <w:tab w:val="left" w:pos="3589"/>
          <w:tab w:val="left" w:pos="4218"/>
          <w:tab w:val="left" w:pos="4927"/>
          <w:tab w:val="left" w:pos="5587"/>
        </w:tabs>
        <w:spacing w:before="0" w:after="16" w:line="157" w:lineRule="exact"/>
        <w:ind w:left="280" w:right="0" w:firstLine="0"/>
        <w:jc w:val="left"/>
        <w:rPr>
          <w:sz w:val="31"/>
        </w:rPr>
      </w:pPr>
      <w:r>
        <w:rPr>
          <w:sz w:val="31"/>
        </w:rPr>
        <w:t>令</w:t>
      </w:r>
      <w:r>
        <w:rPr>
          <w:spacing w:val="-72"/>
          <w:sz w:val="31"/>
        </w:rPr>
        <w:t xml:space="preserve"> </w:t>
      </w:r>
      <w:r>
        <w:rPr>
          <w:sz w:val="31"/>
        </w:rPr>
        <w:t>C=</w:t>
      </w:r>
      <w:r>
        <w:rPr>
          <w:spacing w:val="-107"/>
          <w:sz w:val="31"/>
        </w:rPr>
        <w:t xml:space="preserve"> </w:t>
      </w:r>
      <w:r>
        <w:rPr>
          <w:rFonts w:ascii="Times New Roman" w:eastAsia="Times New Roman"/>
          <w:i/>
          <w:position w:val="4"/>
          <w:sz w:val="35"/>
        </w:rPr>
        <w:t>e</w:t>
      </w:r>
      <w:r>
        <w:rPr>
          <w:rFonts w:ascii="Times New Roman" w:eastAsia="Times New Roman"/>
          <w:i/>
          <w:position w:val="5"/>
          <w:sz w:val="35"/>
          <w:u w:val="thick"/>
        </w:rPr>
        <w:t xml:space="preserve"> </w:t>
        <w:tab/>
      </w:r>
      <w:r>
        <w:rPr>
          <w:rFonts w:ascii="Times New Roman" w:eastAsia="Times New Roman"/>
          <w:i/>
          <w:position w:val="5"/>
          <w:sz w:val="29"/>
          <w:u w:val="thick"/>
        </w:rPr>
        <w:t>D</w:t>
        <w:tab/>
      </w:r>
      <w:r>
        <w:rPr>
          <w:rFonts w:ascii="Times New Roman" w:eastAsia="Times New Roman"/>
          <w:i/>
          <w:position w:val="5"/>
          <w:sz w:val="29"/>
        </w:rPr>
        <w:tab/>
      </w:r>
      <w:r>
        <w:rPr>
          <w:sz w:val="31"/>
        </w:rPr>
        <w:t>d=</w:t>
        <w:tab/>
      </w:r>
      <w:r>
        <w:rPr>
          <w:rFonts w:ascii="Times New Roman" w:eastAsia="Times New Roman"/>
          <w:i/>
          <w:position w:val="5"/>
          <w:sz w:val="20"/>
        </w:rPr>
        <w:t>D</w:t>
        <w:tab/>
      </w:r>
      <w:r>
        <w:rPr>
          <w:rFonts w:ascii="Times New Roman" w:eastAsia="Times New Roman"/>
          <w:i/>
          <w:position w:val="4"/>
          <w:sz w:val="36"/>
        </w:rPr>
        <w:t>V</w:t>
      </w:r>
      <w:r>
        <w:rPr>
          <w:rFonts w:ascii="Times New Roman" w:eastAsia="Times New Roman"/>
          <w:i/>
          <w:spacing w:val="11"/>
          <w:position w:val="4"/>
          <w:sz w:val="36"/>
        </w:rPr>
        <w:t xml:space="preserve"> </w:t>
      </w:r>
      <w:r>
        <w:rPr>
          <w:rFonts w:ascii="Arial" w:eastAsia="Arial"/>
          <w:position w:val="7"/>
          <w:sz w:val="20"/>
        </w:rPr>
        <w:t>2</w:t>
        <w:tab/>
      </w:r>
      <w:r>
        <w:rPr>
          <w:sz w:val="31"/>
        </w:rPr>
        <w:t>则</w:t>
      </w:r>
    </w:p>
    <w:p>
      <w:pPr>
        <w:pStyle w:val="BodyText"/>
        <w:spacing w:line="40" w:lineRule="exact"/>
        <w:ind w:left="3920"/>
        <w:rPr>
          <w:sz w:val="4"/>
        </w:rPr>
      </w:pPr>
      <w:r>
        <w:rPr>
          <w:position w:val="0"/>
          <w:sz w:val="4"/>
        </w:rPr>
        <w:pict>
          <v:group id="_x0000_i1113" style="width:49pt;height:2pt;mso-position-horizontal-relative:char;mso-position-vertical-relative:line" coordorigin="0,0" coordsize="980,40">
            <v:line id="_x0000_s1114" style="position:absolute" from="0,20" to="980,20" stroked="t" strokecolor="black" strokeweight="2pt">
              <v:stroke dashstyle="longDash"/>
            </v:line>
            <w10:wrap type="none"/>
          </v:group>
        </w:pict>
      </w:r>
    </w:p>
    <w:p>
      <w:pPr>
        <w:tabs>
          <w:tab w:val="left" w:pos="4013"/>
          <w:tab w:val="left" w:pos="5133"/>
        </w:tabs>
        <w:spacing w:before="0" w:line="423" w:lineRule="exact"/>
        <w:ind w:left="1557" w:right="0" w:firstLine="0"/>
        <w:jc w:val="left"/>
        <w:rPr>
          <w:rFonts w:ascii="Arial" w:hAnsi="Arial"/>
          <w:sz w:val="20"/>
        </w:rPr>
      </w:pPr>
      <w:r>
        <w:rPr>
          <w:rFonts w:ascii="Symbol" w:hAnsi="Symbol"/>
          <w:position w:val="2"/>
          <w:sz w:val="37"/>
        </w:rPr>
        <w:sym w:font="Symbol" w:char="F064"/>
      </w:r>
      <w:r>
        <w:rPr>
          <w:rFonts w:ascii="Times New Roman" w:hAnsi="Times New Roman"/>
          <w:spacing w:val="-56"/>
          <w:position w:val="2"/>
          <w:sz w:val="37"/>
        </w:rPr>
        <w:t xml:space="preserve"> </w:t>
      </w:r>
      <w:r>
        <w:rPr>
          <w:rFonts w:ascii="Times New Roman" w:hAnsi="Times New Roman"/>
          <w:i/>
          <w:sz w:val="35"/>
        </w:rPr>
        <w:t>Ga</w:t>
        <w:tab/>
      </w:r>
      <w:r>
        <w:rPr>
          <w:rFonts w:ascii="Arial" w:hAnsi="Arial"/>
          <w:spacing w:val="-6"/>
          <w:sz w:val="36"/>
        </w:rPr>
        <w:t>2</w:t>
      </w:r>
      <w:r>
        <w:rPr>
          <w:rFonts w:ascii="Times New Roman" w:hAnsi="Times New Roman"/>
          <w:i/>
          <w:spacing w:val="-6"/>
          <w:sz w:val="36"/>
        </w:rPr>
        <w:t>Ga</w:t>
      </w:r>
      <w:r>
        <w:rPr>
          <w:rFonts w:ascii="Symbol" w:hAnsi="Symbol"/>
          <w:spacing w:val="-6"/>
          <w:position w:val="2"/>
          <w:sz w:val="38"/>
        </w:rPr>
        <w:sym w:font="Symbol" w:char="F06A"/>
      </w:r>
      <w:r>
        <w:rPr>
          <w:rFonts w:ascii="Times New Roman" w:hAnsi="Times New Roman"/>
          <w:spacing w:val="-6"/>
          <w:position w:val="2"/>
          <w:sz w:val="38"/>
        </w:rPr>
        <w:tab/>
      </w:r>
      <w:r>
        <w:rPr>
          <w:rFonts w:ascii="Arial" w:hAnsi="Arial"/>
          <w:position w:val="6"/>
          <w:sz w:val="20"/>
        </w:rPr>
        <w:t>0</w:t>
      </w:r>
    </w:p>
    <w:p>
      <w:pPr>
        <w:tabs>
          <w:tab w:val="left" w:pos="863"/>
        </w:tabs>
        <w:spacing w:before="277" w:line="548" w:lineRule="exact"/>
        <w:ind w:left="0" w:right="357" w:firstLine="0"/>
        <w:jc w:val="center"/>
        <w:rPr>
          <w:rFonts w:ascii="Times New Roman" w:hAnsi="Times New Roman"/>
          <w:i/>
          <w:sz w:val="35"/>
        </w:rPr>
      </w:pPr>
      <w:r>
        <w:pict>
          <v:line id="_x0000_s1115" style="mso-position-horizontal-relative:page;position:absolute;z-index:-251597824" from="445pt,36.8pt" to="480pt,36.8pt" stroked="t" strokecolor="black" strokeweight="2pt">
            <v:stroke dashstyle="longDash"/>
          </v:line>
        </w:pict>
      </w:r>
      <w:r>
        <w:rPr>
          <w:rFonts w:ascii="Symbol" w:hAnsi="Symbol"/>
          <w:position w:val="2"/>
          <w:sz w:val="29"/>
        </w:rPr>
        <w:sym w:font="Symbol" w:char="F06A"/>
      </w:r>
      <w:r>
        <w:rPr>
          <w:rFonts w:ascii="Times New Roman" w:hAnsi="Times New Roman"/>
          <w:position w:val="2"/>
          <w:sz w:val="29"/>
        </w:rPr>
        <w:t xml:space="preserve"> </w:t>
      </w:r>
      <w:r>
        <w:rPr>
          <w:rFonts w:ascii="Times New Roman" w:hAnsi="Times New Roman"/>
          <w:spacing w:val="22"/>
          <w:position w:val="2"/>
          <w:sz w:val="29"/>
        </w:rPr>
        <w:t xml:space="preserve"> </w:t>
      </w:r>
      <w:r>
        <w:rPr>
          <w:rFonts w:ascii="Symbol" w:hAnsi="Symbol"/>
          <w:sz w:val="35"/>
        </w:rPr>
        <w:sym w:font="Symbol" w:char="F03D"/>
      </w:r>
      <w:r>
        <w:rPr>
          <w:rFonts w:ascii="Times New Roman" w:hAnsi="Times New Roman"/>
          <w:sz w:val="35"/>
        </w:rPr>
        <w:tab/>
      </w:r>
      <w:r>
        <w:rPr>
          <w:rFonts w:ascii="Times New Roman" w:hAnsi="Times New Roman"/>
          <w:i/>
          <w:position w:val="22"/>
          <w:sz w:val="35"/>
        </w:rPr>
        <w:t>d</w:t>
      </w:r>
    </w:p>
    <w:p>
      <w:pPr>
        <w:spacing w:before="0" w:line="353" w:lineRule="exact"/>
        <w:ind w:left="874" w:right="307" w:firstLine="0"/>
        <w:jc w:val="center"/>
        <w:rPr>
          <w:rFonts w:ascii="Arial" w:hAnsi="Arial"/>
          <w:sz w:val="35"/>
        </w:rPr>
      </w:pPr>
      <w:r>
        <w:rPr>
          <w:rFonts w:ascii="Times New Roman" w:hAnsi="Times New Roman"/>
          <w:i/>
          <w:sz w:val="35"/>
        </w:rPr>
        <w:t xml:space="preserve">c </w:t>
      </w:r>
      <w:r>
        <w:rPr>
          <w:rFonts w:ascii="Symbol" w:hAnsi="Symbol"/>
          <w:sz w:val="35"/>
        </w:rPr>
        <w:sym w:font="Symbol" w:char="F02D"/>
      </w:r>
      <w:r>
        <w:rPr>
          <w:rFonts w:ascii="Times New Roman" w:hAnsi="Times New Roman"/>
          <w:spacing w:val="-59"/>
          <w:sz w:val="35"/>
        </w:rPr>
        <w:t xml:space="preserve"> </w:t>
      </w:r>
      <w:r>
        <w:rPr>
          <w:rFonts w:ascii="Arial" w:hAnsi="Arial"/>
          <w:sz w:val="35"/>
        </w:rPr>
        <w:t>1</w:t>
      </w:r>
    </w:p>
    <w:p>
      <w:pPr>
        <w:pStyle w:val="BodyText"/>
        <w:spacing w:before="9"/>
        <w:rPr>
          <w:rFonts w:ascii="Arial"/>
          <w:sz w:val="8"/>
        </w:rPr>
      </w:pPr>
    </w:p>
    <w:p>
      <w:pPr>
        <w:tabs>
          <w:tab w:val="left" w:pos="6177"/>
        </w:tabs>
        <w:spacing w:before="104" w:line="404" w:lineRule="exact"/>
        <w:ind w:left="280" w:right="0" w:firstLine="0"/>
        <w:jc w:val="left"/>
        <w:rPr>
          <w:sz w:val="31"/>
        </w:rPr>
      </w:pPr>
      <w:r>
        <w:rPr>
          <w:spacing w:val="27"/>
          <w:sz w:val="31"/>
        </w:rPr>
        <w:t>若</w:t>
      </w:r>
      <w:r>
        <w:rPr>
          <w:rFonts w:ascii="Symbol" w:eastAsia="Symbol" w:hAnsi="Symbol"/>
          <w:position w:val="4"/>
          <w:sz w:val="36"/>
        </w:rPr>
        <w:sym w:font="Symbol" w:char="F06A"/>
      </w:r>
      <w:r>
        <w:rPr>
          <w:rFonts w:ascii="Times New Roman" w:eastAsia="Times New Roman" w:hAnsi="Times New Roman"/>
          <w:spacing w:val="18"/>
          <w:position w:val="4"/>
          <w:sz w:val="36"/>
        </w:rPr>
        <w:t xml:space="preserve"> </w:t>
      </w:r>
      <w:r>
        <w:rPr>
          <w:sz w:val="31"/>
        </w:rPr>
        <w:t>与前述公式中应用</w:t>
      </w:r>
      <w:r>
        <w:rPr>
          <w:spacing w:val="10"/>
          <w:sz w:val="31"/>
        </w:rPr>
        <w:t>的</w:t>
      </w:r>
      <w:r>
        <w:rPr>
          <w:rFonts w:ascii="Symbol" w:eastAsia="Symbol" w:hAnsi="Symbol"/>
          <w:position w:val="4"/>
          <w:sz w:val="36"/>
        </w:rPr>
        <w:sym w:font="Symbol" w:char="F06A"/>
      </w:r>
      <w:r>
        <w:rPr>
          <w:rFonts w:ascii="Times New Roman" w:eastAsia="Times New Roman" w:hAnsi="Times New Roman"/>
          <w:spacing w:val="19"/>
          <w:position w:val="4"/>
          <w:sz w:val="36"/>
        </w:rPr>
        <w:t xml:space="preserve"> </w:t>
      </w:r>
      <w:r>
        <w:rPr>
          <w:sz w:val="31"/>
        </w:rPr>
        <w:t>相差太大</w:t>
      </w:r>
      <w:r>
        <w:rPr>
          <w:spacing w:val="36"/>
          <w:sz w:val="31"/>
        </w:rPr>
        <w:t>则</w:t>
      </w:r>
      <w:r>
        <w:rPr>
          <w:rFonts w:ascii="Times New Roman" w:eastAsia="Times New Roman" w:hAnsi="Times New Roman"/>
          <w:i/>
          <w:position w:val="4"/>
          <w:sz w:val="36"/>
        </w:rPr>
        <w:t>C</w:t>
        <w:tab/>
        <w:t>A</w:t>
      </w:r>
      <w:r>
        <w:rPr>
          <w:rFonts w:ascii="Times New Roman" w:eastAsia="Times New Roman" w:hAnsi="Times New Roman"/>
          <w:i/>
          <w:spacing w:val="-23"/>
          <w:position w:val="4"/>
          <w:sz w:val="36"/>
        </w:rPr>
        <w:t xml:space="preserve"> </w:t>
      </w:r>
      <w:r>
        <w:rPr>
          <w:sz w:val="31"/>
        </w:rPr>
        <w:t>的误差较大，此时应对高速滑行路段</w:t>
      </w:r>
      <w:r>
        <w:rPr>
          <w:spacing w:val="-28"/>
          <w:sz w:val="31"/>
        </w:rPr>
        <w:t>的</w:t>
      </w:r>
      <w:r>
        <w:rPr>
          <w:rFonts w:ascii="Symbol" w:eastAsia="Symbol" w:hAnsi="Symbol"/>
          <w:position w:val="4"/>
          <w:sz w:val="36"/>
        </w:rPr>
        <w:sym w:font="Symbol" w:char="F06A"/>
      </w:r>
      <w:r>
        <w:rPr>
          <w:rFonts w:ascii="Times New Roman" w:eastAsia="Times New Roman" w:hAnsi="Times New Roman"/>
          <w:spacing w:val="22"/>
          <w:position w:val="4"/>
          <w:sz w:val="36"/>
        </w:rPr>
        <w:t xml:space="preserve"> </w:t>
      </w:r>
      <w:r>
        <w:rPr>
          <w:sz w:val="31"/>
        </w:rPr>
        <w:t>进行</w:t>
      </w:r>
    </w:p>
    <w:p>
      <w:pPr>
        <w:spacing w:before="0" w:line="249" w:lineRule="exact"/>
        <w:ind w:left="0" w:right="962" w:firstLine="0"/>
        <w:jc w:val="center"/>
        <w:rPr>
          <w:rFonts w:ascii="Times New Roman"/>
          <w:i/>
          <w:sz w:val="29"/>
        </w:rPr>
      </w:pPr>
      <w:r>
        <w:rPr>
          <w:rFonts w:ascii="Times New Roman"/>
          <w:i/>
          <w:w w:val="99"/>
          <w:sz w:val="29"/>
        </w:rPr>
        <w:t>D</w:t>
      </w:r>
    </w:p>
    <w:p>
      <w:pPr>
        <w:pStyle w:val="BodyText"/>
        <w:spacing w:before="7"/>
        <w:rPr>
          <w:rFonts w:ascii="Times New Roman"/>
          <w:i/>
          <w:sz w:val="22"/>
        </w:rPr>
      </w:pPr>
    </w:p>
    <w:p>
      <w:pPr>
        <w:pStyle w:val="BodyText"/>
        <w:spacing w:before="1"/>
        <w:ind w:left="280"/>
      </w:pPr>
      <w:r>
        <w:t>测定（用低速滑行法）取其平均值。</w:t>
      </w:r>
    </w:p>
    <w:p>
      <w:pPr>
        <w:pStyle w:val="Heading5"/>
        <w:spacing w:before="258"/>
      </w:pPr>
      <w:r>
        <w:t>3、实验内容</w:t>
      </w:r>
    </w:p>
    <w:p>
      <w:pPr>
        <w:pStyle w:val="BodyText"/>
        <w:spacing w:before="279" w:line="412" w:lineRule="auto"/>
        <w:ind w:left="910" w:right="3669"/>
      </w:pPr>
      <w:r>
        <w:rPr>
          <w:w w:val="102"/>
        </w:rPr>
        <w:t>主要实验设备名称：机动车道路试仪器</w:t>
      </w:r>
      <w:r>
        <w:rPr>
          <w:spacing w:val="-28"/>
          <w:w w:val="102"/>
        </w:rPr>
        <w:t>（</w:t>
      </w:r>
      <w:r>
        <w:rPr>
          <w:w w:val="102"/>
        </w:rPr>
        <w:t>AM-260</w:t>
      </w:r>
      <w:r>
        <w:rPr>
          <w:spacing w:val="-4"/>
          <w:w w:val="102"/>
        </w:rPr>
        <w:t>0</w:t>
      </w:r>
      <w:r>
        <w:rPr>
          <w:spacing w:val="-162"/>
          <w:w w:val="102"/>
        </w:rPr>
        <w:t>）</w:t>
      </w:r>
      <w:r>
        <w:rPr>
          <w:spacing w:val="-4"/>
          <w:w w:val="102"/>
        </w:rPr>
        <w:t>、试验车。</w:t>
      </w:r>
      <w:r>
        <w:t>通过试验测量，计算分析实验车型的空气阻力系数。</w:t>
      </w:r>
    </w:p>
    <w:p>
      <w:pPr>
        <w:pStyle w:val="Heading5"/>
        <w:spacing w:line="367" w:lineRule="exact"/>
      </w:pPr>
      <w:r>
        <w:t>4、实验要求</w:t>
      </w:r>
    </w:p>
    <w:p>
      <w:pPr>
        <w:pStyle w:val="ListParagraph"/>
        <w:numPr>
          <w:ilvl w:val="0"/>
          <w:numId w:val="65"/>
        </w:numPr>
        <w:tabs>
          <w:tab w:val="left" w:pos="1545"/>
        </w:tabs>
        <w:spacing w:before="258" w:after="0" w:line="240" w:lineRule="auto"/>
        <w:ind w:left="1544" w:right="0" w:hanging="635"/>
        <w:jc w:val="left"/>
        <w:rPr>
          <w:sz w:val="31"/>
        </w:rPr>
      </w:pPr>
      <w:r>
        <w:rPr>
          <w:sz w:val="31"/>
        </w:rPr>
        <w:t>预习实验指导书，了解实验内容、明确实验原理、实验步骤。</w:t>
      </w:r>
    </w:p>
    <w:p>
      <w:pPr>
        <w:pStyle w:val="ListParagraph"/>
        <w:numPr>
          <w:ilvl w:val="0"/>
          <w:numId w:val="65"/>
        </w:numPr>
        <w:tabs>
          <w:tab w:val="left" w:pos="1545"/>
        </w:tabs>
        <w:spacing w:before="258" w:after="0" w:line="240" w:lineRule="auto"/>
        <w:ind w:left="1544" w:right="0" w:hanging="635"/>
        <w:jc w:val="left"/>
        <w:rPr>
          <w:sz w:val="31"/>
        </w:rPr>
      </w:pPr>
      <w:r>
        <w:rPr>
          <w:sz w:val="31"/>
        </w:rPr>
        <w:t>认真观察实验模型或实物，积极思考，踊跃的提出问题并努力回答问题。</w:t>
      </w:r>
    </w:p>
    <w:p>
      <w:pPr>
        <w:pStyle w:val="ListParagraph"/>
        <w:numPr>
          <w:ilvl w:val="0"/>
          <w:numId w:val="65"/>
        </w:numPr>
        <w:tabs>
          <w:tab w:val="left" w:pos="1545"/>
        </w:tabs>
        <w:spacing w:before="258" w:after="0" w:line="240" w:lineRule="auto"/>
        <w:ind w:left="1544" w:right="0" w:hanging="635"/>
        <w:jc w:val="left"/>
        <w:rPr>
          <w:sz w:val="31"/>
        </w:rPr>
      </w:pPr>
      <w:r>
        <w:rPr>
          <w:sz w:val="31"/>
        </w:rPr>
        <w:t>实验结束后，完成数据处理和实验报告。</w:t>
      </w:r>
    </w:p>
    <w:p>
      <w:pPr>
        <w:pStyle w:val="Heading5"/>
        <w:spacing w:before="258"/>
      </w:pPr>
      <w:r>
        <w:t>5、实验步骤</w:t>
      </w:r>
    </w:p>
    <w:p>
      <w:pPr>
        <w:pStyle w:val="ListParagraph"/>
        <w:numPr>
          <w:ilvl w:val="0"/>
          <w:numId w:val="44"/>
        </w:numPr>
        <w:tabs>
          <w:tab w:val="left" w:pos="1229"/>
        </w:tabs>
        <w:spacing w:before="165" w:after="0" w:line="240" w:lineRule="auto"/>
        <w:ind w:left="1228" w:right="0" w:hanging="319"/>
        <w:jc w:val="left"/>
        <w:rPr>
          <w:sz w:val="31"/>
        </w:rPr>
      </w:pPr>
      <w:r>
        <w:rPr>
          <w:spacing w:val="8"/>
          <w:sz w:val="31"/>
        </w:rPr>
        <w:t>路段设置，在符合</w:t>
      </w:r>
      <w:r>
        <w:rPr>
          <w:sz w:val="31"/>
        </w:rPr>
        <w:t>GB／T12534—90</w:t>
      </w:r>
      <w:r>
        <w:rPr>
          <w:spacing w:val="-13"/>
          <w:sz w:val="31"/>
        </w:rPr>
        <w:t xml:space="preserve"> 的道路两端各设 </w:t>
      </w:r>
      <w:r>
        <w:rPr>
          <w:sz w:val="31"/>
        </w:rPr>
        <w:t>50m</w:t>
      </w:r>
      <w:r>
        <w:rPr>
          <w:spacing w:val="-7"/>
          <w:sz w:val="31"/>
        </w:rPr>
        <w:t xml:space="preserve"> 的预备路段，中间试验路段</w:t>
      </w:r>
    </w:p>
    <w:p>
      <w:pPr>
        <w:spacing w:after="0" w:line="240" w:lineRule="auto"/>
        <w:jc w:val="left"/>
        <w:rPr>
          <w:sz w:val="31"/>
        </w:rPr>
        <w:sectPr>
          <w:type w:val="continuous"/>
          <w:pgSz w:w="17860" w:h="25260"/>
          <w:pgMar w:top="2420" w:right="2340" w:bottom="280" w:left="2420" w:header="708" w:footer="708"/>
          <w:pgNumType w:start="36"/>
          <w:cols w:space="708"/>
        </w:sectPr>
      </w:pPr>
    </w:p>
    <w:p>
      <w:pPr>
        <w:pStyle w:val="BodyText"/>
        <w:spacing w:before="49"/>
        <w:ind w:left="280"/>
      </w:pPr>
      <w:r>
        <w:t>长度要足够汽车高速滑行至停车。在各相应点竖立标杆示之。</w:t>
      </w:r>
    </w:p>
    <w:p>
      <w:pPr>
        <w:pStyle w:val="ListParagraph"/>
        <w:numPr>
          <w:ilvl w:val="0"/>
          <w:numId w:val="66"/>
        </w:numPr>
        <w:tabs>
          <w:tab w:val="left" w:pos="1229"/>
        </w:tabs>
        <w:spacing w:before="72" w:after="0" w:line="283" w:lineRule="auto"/>
        <w:ind w:left="280" w:right="172" w:firstLine="629"/>
        <w:jc w:val="left"/>
        <w:rPr>
          <w:sz w:val="31"/>
        </w:rPr>
      </w:pPr>
      <w:r>
        <w:rPr>
          <w:spacing w:val="-15"/>
          <w:sz w:val="31"/>
        </w:rPr>
        <w:t xml:space="preserve">试验时，汽车以高于 </w:t>
      </w:r>
      <w:r>
        <w:rPr>
          <w:sz w:val="31"/>
        </w:rPr>
        <w:t>50km／h 的稳定车速通过预备路段</w:t>
      </w:r>
      <w:r>
        <w:rPr>
          <w:spacing w:val="-16"/>
          <w:sz w:val="31"/>
        </w:rPr>
        <w:t xml:space="preserve">。至测量路段时立即开始滑行， </w:t>
      </w:r>
      <w:r>
        <w:rPr>
          <w:spacing w:val="2"/>
          <w:sz w:val="31"/>
        </w:rPr>
        <w:t>直到汽车完全停止，并用第五轮仪记录滑行时间</w:t>
      </w:r>
      <w:r>
        <w:rPr>
          <w:sz w:val="31"/>
        </w:rPr>
        <w:t>T 和滑行距离S，往返各进行一次。</w:t>
      </w:r>
    </w:p>
    <w:p>
      <w:pPr>
        <w:pStyle w:val="BodyText"/>
        <w:spacing w:line="396" w:lineRule="exact"/>
        <w:ind w:left="910"/>
      </w:pPr>
      <w:r>
        <w:t>3）试验结果处理。</w:t>
      </w:r>
    </w:p>
    <w:p>
      <w:pPr>
        <w:pStyle w:val="Heading5"/>
        <w:spacing w:before="164"/>
      </w:pPr>
      <w:r>
        <w:t>6、实验报告</w:t>
      </w:r>
    </w:p>
    <w:p>
      <w:pPr>
        <w:pStyle w:val="BodyText"/>
        <w:spacing w:before="12"/>
        <w:rPr>
          <w:b/>
          <w:sz w:val="7"/>
        </w:rPr>
      </w:pPr>
    </w:p>
    <w:p>
      <w:pPr>
        <w:spacing w:after="0"/>
        <w:rPr>
          <w:sz w:val="7"/>
        </w:rPr>
        <w:sectPr>
          <w:pgSz w:w="17860" w:h="25260"/>
          <w:pgMar w:top="1860" w:right="2340" w:bottom="280" w:left="2420" w:header="708" w:footer="708"/>
          <w:pgNumType w:start="37"/>
          <w:cols w:space="708"/>
        </w:sectPr>
      </w:pPr>
    </w:p>
    <w:p>
      <w:pPr>
        <w:pStyle w:val="BodyText"/>
        <w:spacing w:before="5"/>
        <w:rPr>
          <w:b/>
          <w:sz w:val="41"/>
        </w:rPr>
      </w:pPr>
    </w:p>
    <w:p>
      <w:pPr>
        <w:pStyle w:val="BodyText"/>
        <w:spacing w:line="283" w:lineRule="auto"/>
        <w:ind w:left="280" w:right="1305"/>
      </w:pPr>
      <w:r>
        <w:pict>
          <v:line id="_x0000_s1116" style="mso-position-horizontal-relative:page;position:absolute;z-index:251719680" from="198pt,16.1pt" to="294pt,16.1pt" stroked="t" strokecolor="black" strokeweight="2pt">
            <v:stroke dashstyle="longDash"/>
          </v:line>
        </w:pict>
      </w:r>
      <w:r>
        <w:t>汽车型号试验地点</w:t>
      </w:r>
    </w:p>
    <w:p>
      <w:pPr>
        <w:pStyle w:val="BodyText"/>
        <w:tabs>
          <w:tab w:val="left" w:pos="2170"/>
        </w:tabs>
        <w:spacing w:line="283" w:lineRule="auto"/>
        <w:ind w:left="280" w:right="38"/>
      </w:pPr>
      <w:r>
        <w:pict>
          <v:line id="_x0000_s1117" style="mso-position-horizontal-relative:page;position:absolute;z-index:-251591680" from="198pt,16.05pt" to="231pt,16.05pt" stroked="t" strokecolor="black" strokeweight="2pt">
            <v:stroke dashstyle="longDash"/>
          </v:line>
        </w:pict>
      </w:r>
      <w:r>
        <w:t>汽车自重</w:t>
        <w:tab/>
        <w:t>天气运转质量转换系</w:t>
      </w:r>
      <w:r>
        <w:rPr>
          <w:spacing w:val="-18"/>
        </w:rPr>
        <w:t>数</w:t>
      </w:r>
    </w:p>
    <w:p>
      <w:pPr>
        <w:pStyle w:val="Heading5"/>
        <w:spacing w:before="63"/>
        <w:ind w:left="1465"/>
      </w:pPr>
      <w:r>
        <w:rPr>
          <w:b w:val="0"/>
        </w:rPr>
        <w:br w:type="column"/>
      </w:r>
      <w:r>
        <w:t>高速滑行实验记录表</w:t>
      </w:r>
    </w:p>
    <w:p>
      <w:pPr>
        <w:pStyle w:val="BodyText"/>
        <w:tabs>
          <w:tab w:val="left" w:pos="4061"/>
        </w:tabs>
        <w:spacing w:before="70"/>
        <w:ind w:left="280"/>
      </w:pPr>
      <w:r>
        <w:pict>
          <v:line id="_x0000_s1118" style="mso-position-horizontal-relative:page;position:absolute;z-index:-251590656" from="387pt,19.6pt" to="515pt,19.6pt" stroked="t" strokecolor="black" strokeweight="2pt">
            <v:stroke dashstyle="longDash"/>
          </v:line>
        </w:pict>
      </w:r>
      <w:r>
        <w:pict>
          <v:line id="_x0000_s1119" style="mso-position-horizontal-relative:page;position:absolute;z-index:251722752" from="560pt,19.6pt" to="641pt,19.6pt" stroked="t" strokecolor="black" strokeweight="2pt">
            <v:stroke dashstyle="longDash"/>
          </v:line>
        </w:pict>
      </w:r>
      <w:r>
        <w:t>试验日期</w:t>
        <w:tab/>
        <w:t>载重量</w:t>
      </w:r>
    </w:p>
    <w:p>
      <w:pPr>
        <w:pStyle w:val="BodyText"/>
        <w:tabs>
          <w:tab w:val="left" w:pos="3431"/>
        </w:tabs>
        <w:spacing w:before="71"/>
        <w:ind w:left="280"/>
      </w:pPr>
      <w:r>
        <w:pict>
          <v:line id="_x0000_s1120" style="mso-position-horizontal-relative:page;position:absolute;z-index:251720704" from="198pt,20pt" to="326pt,20pt" stroked="t" strokecolor="black" strokeweight="2pt">
            <v:stroke dashstyle="solid"/>
          </v:line>
        </w:pict>
      </w:r>
      <w:r>
        <w:pict>
          <v:line id="_x0000_s1121" style="mso-position-horizontal-relative:page;position:absolute;z-index:-251589632" from="387pt,20pt" to="483pt,20pt" stroked="t" strokecolor="black" strokeweight="2pt">
            <v:stroke dashstyle="solid"/>
          </v:line>
        </w:pict>
      </w:r>
      <w:r>
        <w:pict>
          <v:line id="_x0000_s1122" style="mso-position-horizontal-relative:page;position:absolute;z-index:251723776" from="544pt,20pt" to="672pt,20pt" stroked="t" strokecolor="black" strokeweight="2pt">
            <v:stroke dashstyle="solid"/>
          </v:line>
        </w:pict>
      </w:r>
      <w:r>
        <w:t>乘车人数</w:t>
        <w:tab/>
        <w:t>路面状况</w:t>
      </w:r>
    </w:p>
    <w:p>
      <w:pPr>
        <w:pStyle w:val="BodyText"/>
        <w:tabs>
          <w:tab w:val="left" w:pos="2171"/>
          <w:tab w:val="left" w:pos="4061"/>
          <w:tab w:val="left" w:pos="5952"/>
        </w:tabs>
        <w:spacing w:before="71" w:line="283" w:lineRule="auto"/>
        <w:ind w:left="280" w:right="2644"/>
      </w:pPr>
      <w:r>
        <w:pict>
          <v:line id="_x0000_s1123" style="mso-position-horizontal-relative:page;position:absolute;z-index:251721728" from="261pt,19.6pt" to="326pt,19.6pt" stroked="t" strokecolor="black" strokeweight="2pt">
            <v:stroke dashstyle="longDash"/>
          </v:line>
        </w:pict>
      </w:r>
      <w:r>
        <w:pict>
          <v:line id="_x0000_s1124" style="mso-position-horizontal-relative:page;position:absolute;z-index:-251588608" from="355pt,19.6pt" to="420pt,19.6pt" stroked="t" strokecolor="black" strokeweight="2pt">
            <v:stroke dashstyle="longDash"/>
          </v:line>
        </w:pict>
      </w:r>
      <w:r>
        <w:pict>
          <v:line id="_x0000_s1125" style="mso-position-horizontal-relative:page;position:absolute;z-index:-251587584" from="450pt,19.6pt" to="515pt,19.6pt" stroked="t" strokecolor="black" strokeweight="2pt">
            <v:stroke dashstyle="longDash"/>
          </v:line>
        </w:pict>
      </w:r>
      <w:r>
        <w:pict>
          <v:line id="_x0000_s1126" style="mso-position-horizontal-relative:page;position:absolute;z-index:-251586560" from="544pt,19.6pt" to="609pt,19.6pt" stroked="t" strokecolor="black" strokeweight="2pt">
            <v:stroke dashstyle="longDash"/>
          </v:line>
        </w:pict>
      </w:r>
      <w:r>
        <w:pict>
          <v:group id="_x0000_s1127" style="width:642pt;height:539pt;margin-top:41.86pt;margin-left:126pt;mso-position-horizontal-relative:page;position:absolute;z-index:-251585536" coordorigin="2520,837" coordsize="12840,10780">
            <v:shape id="_x0000_s1128" type="#_x0000_t75" style="width:12840;height:10780;left:2520;position:absolute;top:837" stroked="f">
              <v:imagedata r:id="rId21" o:title=""/>
            </v:shape>
            <v:shape id="_x0000_s1129" type="#_x0000_t202" style="width:3211;height:3043;left:2700;position:absolute;top:1059" filled="f" stroked="f">
              <v:textbox inset="0,0,0,0">
                <w:txbxContent>
                  <w:p>
                    <w:pPr>
                      <w:spacing w:before="0" w:line="359" w:lineRule="exact"/>
                      <w:ind w:left="0" w:right="0" w:firstLine="0"/>
                      <w:jc w:val="left"/>
                      <w:rPr>
                        <w:sz w:val="31"/>
                      </w:rPr>
                    </w:pPr>
                    <w:r>
                      <w:rPr>
                        <w:sz w:val="31"/>
                      </w:rPr>
                      <w:t>实验序号</w:t>
                    </w:r>
                  </w:p>
                  <w:p>
                    <w:pPr>
                      <w:spacing w:before="182"/>
                      <w:ind w:left="0" w:right="0" w:firstLine="0"/>
                      <w:jc w:val="left"/>
                      <w:rPr>
                        <w:sz w:val="31"/>
                      </w:rPr>
                    </w:pPr>
                    <w:r>
                      <w:rPr>
                        <w:sz w:val="31"/>
                      </w:rPr>
                      <w:t>行驶风向</w:t>
                    </w:r>
                  </w:p>
                  <w:p>
                    <w:pPr>
                      <w:spacing w:before="90"/>
                      <w:ind w:left="0" w:right="0" w:firstLine="0"/>
                      <w:jc w:val="left"/>
                      <w:rPr>
                        <w:sz w:val="31"/>
                      </w:rPr>
                    </w:pPr>
                    <w:r>
                      <w:rPr>
                        <w:sz w:val="31"/>
                      </w:rPr>
                      <w:t>滑行初速（千米</w:t>
                    </w:r>
                    <w:r>
                      <w:rPr>
                        <w:rFonts w:ascii="Arial" w:eastAsia="Arial"/>
                        <w:sz w:val="31"/>
                      </w:rPr>
                      <w:t>/</w:t>
                    </w:r>
                    <w:r>
                      <w:rPr>
                        <w:sz w:val="31"/>
                      </w:rPr>
                      <w:t>小时）</w:t>
                    </w:r>
                  </w:p>
                  <w:p>
                    <w:pPr>
                      <w:spacing w:before="294"/>
                      <w:ind w:left="0" w:right="0" w:firstLine="0"/>
                      <w:jc w:val="left"/>
                      <w:rPr>
                        <w:sz w:val="31"/>
                      </w:rPr>
                    </w:pPr>
                    <w:r>
                      <w:rPr>
                        <w:sz w:val="31"/>
                      </w:rPr>
                      <w:t>滑行时间</w:t>
                    </w:r>
                  </w:p>
                  <w:p>
                    <w:pPr>
                      <w:spacing w:before="6" w:line="480" w:lineRule="atLeast"/>
                      <w:ind w:left="0" w:right="990" w:firstLine="0"/>
                      <w:jc w:val="left"/>
                      <w:rPr>
                        <w:sz w:val="31"/>
                      </w:rPr>
                    </w:pPr>
                    <w:r>
                      <w:rPr>
                        <w:sz w:val="31"/>
                      </w:rPr>
                      <w:t>道路阻力系数 滑行距离（米</w:t>
                    </w:r>
                    <w:r>
                      <w:rPr>
                        <w:spacing w:val="-18"/>
                        <w:sz w:val="31"/>
                      </w:rPr>
                      <w:t>）</w:t>
                    </w:r>
                  </w:p>
                </w:txbxContent>
              </v:textbox>
            </v:shape>
            <v:shape id="_x0000_s1130" type="#_x0000_t202" style="width:1619;height:714;left:2800;position:absolute;top:4628" filled="f" stroked="f">
              <v:textbox inset="0,0,0,0">
                <w:txbxContent>
                  <w:p>
                    <w:pPr>
                      <w:spacing w:before="8" w:line="225" w:lineRule="auto"/>
                      <w:ind w:left="0" w:right="0" w:firstLine="0"/>
                      <w:jc w:val="left"/>
                      <w:rPr>
                        <w:rFonts w:ascii="Symbol" w:hAnsi="Symbol"/>
                        <w:sz w:val="38"/>
                      </w:rPr>
                    </w:pPr>
                    <w:r>
                      <w:rPr>
                        <w:rFonts w:ascii="Times New Roman" w:hAnsi="Times New Roman"/>
                        <w:i/>
                        <w:sz w:val="36"/>
                      </w:rPr>
                      <w:t>p</w:t>
                    </w:r>
                    <w:r>
                      <w:rPr>
                        <w:rFonts w:ascii="Times New Roman" w:hAnsi="Times New Roman"/>
                        <w:i/>
                        <w:spacing w:val="-34"/>
                        <w:sz w:val="36"/>
                      </w:rPr>
                      <w:t xml:space="preserve"> </w:t>
                    </w:r>
                    <w:r>
                      <w:rPr>
                        <w:rFonts w:ascii="Symbol" w:hAnsi="Symbol"/>
                        <w:sz w:val="36"/>
                      </w:rPr>
                      <w:sym w:font="Symbol" w:char="F03D"/>
                    </w:r>
                    <w:r>
                      <w:rPr>
                        <w:rFonts w:ascii="Times New Roman" w:hAnsi="Times New Roman"/>
                        <w:spacing w:val="-42"/>
                        <w:sz w:val="36"/>
                      </w:rPr>
                      <w:t xml:space="preserve"> </w:t>
                    </w:r>
                    <w:r>
                      <w:rPr>
                        <w:rFonts w:ascii="Arial" w:hAnsi="Arial"/>
                        <w:sz w:val="36"/>
                      </w:rPr>
                      <w:t>0.767</w:t>
                    </w:r>
                    <w:r>
                      <w:rPr>
                        <w:rFonts w:ascii="Arial" w:hAnsi="Arial"/>
                        <w:spacing w:val="-66"/>
                        <w:sz w:val="36"/>
                      </w:rPr>
                      <w:t xml:space="preserve"> </w:t>
                    </w:r>
                    <w:r>
                      <w:rPr>
                        <w:rFonts w:ascii="Symbol" w:hAnsi="Symbol"/>
                        <w:position w:val="-26"/>
                        <w:sz w:val="38"/>
                      </w:rPr>
                      <w:sym w:font="Symbol" w:char="F064"/>
                    </w:r>
                  </w:p>
                </w:txbxContent>
              </v:textbox>
            </v:shape>
            <v:shape id="_x0000_s1131" type="#_x0000_t202" style="width:222;height:363;left:4206;position:absolute;top:4487" filled="f" stroked="f">
              <v:textbox inset="0,0,0,0">
                <w:txbxContent>
                  <w:p>
                    <w:pPr>
                      <w:spacing w:before="0" w:line="354" w:lineRule="exact"/>
                      <w:ind w:left="0" w:right="0" w:firstLine="0"/>
                      <w:jc w:val="left"/>
                      <w:rPr>
                        <w:rFonts w:ascii="Times New Roman"/>
                        <w:i/>
                        <w:sz w:val="36"/>
                      </w:rPr>
                    </w:pPr>
                    <w:r>
                      <w:rPr>
                        <w:rFonts w:ascii="Times New Roman"/>
                        <w:i/>
                        <w:w w:val="100"/>
                        <w:sz w:val="36"/>
                      </w:rPr>
                      <w:t>T</w:t>
                    </w:r>
                  </w:p>
                </w:txbxContent>
              </v:textbox>
            </v:shape>
            <v:shape id="_x0000_s1132" type="#_x0000_t202" style="width:463;height:1001;left:4788;position:absolute;top:4360" filled="f" stroked="f">
              <v:textbox inset="0,0,0,0">
                <w:txbxContent>
                  <w:p>
                    <w:pPr>
                      <w:spacing w:before="3"/>
                      <w:ind w:left="89" w:right="0" w:firstLine="0"/>
                      <w:jc w:val="left"/>
                      <w:rPr>
                        <w:rFonts w:ascii="Symbol" w:hAnsi="Symbol"/>
                        <w:sz w:val="38"/>
                      </w:rPr>
                    </w:pPr>
                    <w:r>
                      <w:rPr>
                        <w:rFonts w:ascii="Symbol" w:hAnsi="Symbol"/>
                        <w:w w:val="100"/>
                        <w:sz w:val="38"/>
                      </w:rPr>
                      <w:sym w:font="Symbol" w:char="F06A"/>
                    </w:r>
                  </w:p>
                  <w:p>
                    <w:pPr>
                      <w:spacing w:before="109"/>
                      <w:ind w:left="0" w:right="0" w:firstLine="0"/>
                      <w:jc w:val="left"/>
                      <w:rPr>
                        <w:rFonts w:ascii="Times New Roman"/>
                        <w:i/>
                        <w:sz w:val="36"/>
                      </w:rPr>
                    </w:pPr>
                    <w:r>
                      <w:rPr>
                        <w:rFonts w:ascii="Times New Roman"/>
                        <w:i/>
                        <w:sz w:val="36"/>
                      </w:rPr>
                      <w:t>Ga</w:t>
                    </w:r>
                  </w:p>
                </w:txbxContent>
              </v:textbox>
            </v:shape>
            <v:shape id="_x0000_s1133" type="#_x0000_t202" style="width:1530;height:459;left:2756;position:absolute;top:5790" filled="f" stroked="f">
              <v:textbox inset="0,0,0,0">
                <w:txbxContent>
                  <w:p>
                    <w:pPr>
                      <w:tabs>
                        <w:tab w:val="left" w:pos="1406"/>
                      </w:tabs>
                      <w:spacing w:before="0" w:line="452" w:lineRule="exact"/>
                      <w:ind w:left="0" w:right="0" w:firstLine="0"/>
                      <w:jc w:val="left"/>
                      <w:rPr>
                        <w:rFonts w:ascii="Arial" w:hAnsi="Arial"/>
                        <w:sz w:val="37"/>
                      </w:rPr>
                    </w:pPr>
                    <w:r>
                      <w:rPr>
                        <w:rFonts w:ascii="Times New Roman" w:hAnsi="Times New Roman"/>
                        <w:i/>
                        <w:sz w:val="37"/>
                      </w:rPr>
                      <w:t>q</w:t>
                    </w:r>
                    <w:r>
                      <w:rPr>
                        <w:rFonts w:ascii="Times New Roman" w:hAnsi="Times New Roman"/>
                        <w:i/>
                        <w:spacing w:val="-8"/>
                        <w:sz w:val="37"/>
                      </w:rPr>
                      <w:t xml:space="preserve"> </w:t>
                    </w:r>
                    <w:r>
                      <w:rPr>
                        <w:rFonts w:ascii="Symbol" w:hAnsi="Symbol"/>
                        <w:sz w:val="37"/>
                      </w:rPr>
                      <w:sym w:font="Symbol" w:char="F03D"/>
                    </w:r>
                    <w:r>
                      <w:rPr>
                        <w:rFonts w:ascii="Times New Roman" w:hAnsi="Times New Roman"/>
                        <w:spacing w:val="-14"/>
                        <w:sz w:val="37"/>
                      </w:rPr>
                      <w:t xml:space="preserve"> </w:t>
                    </w:r>
                    <w:r>
                      <w:rPr>
                        <w:rFonts w:ascii="Arial" w:hAnsi="Arial"/>
                        <w:spacing w:val="-3"/>
                        <w:sz w:val="37"/>
                      </w:rPr>
                      <w:t>2.2</w:t>
                    </w:r>
                    <w:r>
                      <w:rPr>
                        <w:rFonts w:ascii="Times New Roman" w:hAnsi="Times New Roman"/>
                        <w:i/>
                        <w:spacing w:val="-3"/>
                        <w:sz w:val="37"/>
                      </w:rPr>
                      <w:t>v</w:t>
                      <w:tab/>
                    </w:r>
                    <w:r>
                      <w:rPr>
                        <w:rFonts w:ascii="Arial" w:hAnsi="Arial"/>
                        <w:sz w:val="37"/>
                      </w:rPr>
                      <w:t>/</w:t>
                    </w:r>
                  </w:p>
                </w:txbxContent>
              </v:textbox>
            </v:shape>
            <v:shape id="_x0000_s1134" type="#_x0000_t202" style="width:165;height:309;left:3955;position:absolute;top:6128" filled="f" stroked="f">
              <v:textbox inset="0,0,0,0">
                <w:txbxContent>
                  <w:p>
                    <w:pPr>
                      <w:spacing w:before="0" w:line="308" w:lineRule="exact"/>
                      <w:ind w:left="0" w:right="0" w:firstLine="0"/>
                      <w:jc w:val="left"/>
                      <w:rPr>
                        <w:rFonts w:ascii="Arial"/>
                        <w:sz w:val="29"/>
                      </w:rPr>
                    </w:pPr>
                    <w:r>
                      <w:rPr>
                        <w:rFonts w:ascii="Arial"/>
                        <w:w w:val="89"/>
                        <w:sz w:val="29"/>
                      </w:rPr>
                      <w:t>0</w:t>
                    </w:r>
                  </w:p>
                </w:txbxContent>
              </v:textbox>
            </v:shape>
            <v:shape id="_x0000_s1135" type="#_x0000_t202" style="width:613;height:399;left:4560;position:absolute;top:5850" filled="f" stroked="f">
              <v:textbox inset="0,0,0,0">
                <w:txbxContent>
                  <w:p>
                    <w:pPr>
                      <w:spacing w:before="0" w:line="391" w:lineRule="exact"/>
                      <w:ind w:left="0" w:right="0" w:firstLine="0"/>
                      <w:jc w:val="left"/>
                      <w:rPr>
                        <w:rFonts w:ascii="Symbol" w:hAnsi="Symbol"/>
                        <w:sz w:val="29"/>
                      </w:rPr>
                    </w:pPr>
                    <w:r>
                      <w:rPr>
                        <w:rFonts w:ascii="Times New Roman" w:hAnsi="Times New Roman"/>
                        <w:i/>
                        <w:sz w:val="37"/>
                      </w:rPr>
                      <w:t>Ga</w:t>
                    </w:r>
                    <w:r>
                      <w:rPr>
                        <w:rFonts w:ascii="Symbol" w:hAnsi="Symbol"/>
                        <w:position w:val="2"/>
                        <w:sz w:val="29"/>
                      </w:rPr>
                      <w:sym w:font="Symbol" w:char="F066"/>
                    </w:r>
                  </w:p>
                </w:txbxContent>
              </v:textbox>
            </v:shape>
            <v:shape id="_x0000_s1136" type="#_x0000_t202" style="width:181;height:363;left:6118;position:absolute;top:6805" filled="f" stroked="f">
              <v:textbox inset="0,0,0,0">
                <w:txbxContent>
                  <w:p>
                    <w:pPr>
                      <w:spacing w:before="0" w:line="354" w:lineRule="exact"/>
                      <w:ind w:left="0" w:right="0" w:firstLine="0"/>
                      <w:jc w:val="left"/>
                      <w:rPr>
                        <w:rFonts w:ascii="Times New Roman"/>
                        <w:i/>
                        <w:sz w:val="36"/>
                      </w:rPr>
                    </w:pPr>
                    <w:r>
                      <w:rPr>
                        <w:rFonts w:ascii="Times New Roman"/>
                        <w:i/>
                        <w:w w:val="100"/>
                        <w:sz w:val="36"/>
                      </w:rPr>
                      <w:t>x</w:t>
                    </w:r>
                  </w:p>
                </w:txbxContent>
              </v:textbox>
            </v:shape>
            <v:shape id="_x0000_s1137" type="#_x0000_t202" style="width:2738;height:455;left:6866;position:absolute;top:6729" filled="f" stroked="f">
              <v:textbox inset="0,0,0,0">
                <w:txbxContent>
                  <w:p>
                    <w:pPr>
                      <w:tabs>
                        <w:tab w:val="left" w:pos="632"/>
                      </w:tabs>
                      <w:spacing w:before="5"/>
                      <w:ind w:left="0" w:right="0" w:firstLine="0"/>
                      <w:jc w:val="left"/>
                      <w:rPr>
                        <w:rFonts w:ascii="Times New Roman" w:hAnsi="Times New Roman"/>
                        <w:i/>
                        <w:sz w:val="36"/>
                      </w:rPr>
                    </w:pPr>
                    <w:r>
                      <w:rPr>
                        <w:rFonts w:ascii="Times New Roman" w:hAnsi="Times New Roman"/>
                        <w:i/>
                        <w:sz w:val="36"/>
                      </w:rPr>
                      <w:t>x</w:t>
                      <w:tab/>
                    </w: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tg </w:t>
                    </w:r>
                    <w:r>
                      <w:rPr>
                        <w:rFonts w:ascii="Symbol" w:hAnsi="Symbol"/>
                        <w:position w:val="3"/>
                        <w:sz w:val="21"/>
                      </w:rPr>
                      <w:sym w:font="Symbol" w:char="F02D"/>
                    </w:r>
                    <w:r>
                      <w:rPr>
                        <w:rFonts w:ascii="Arial" w:hAnsi="Arial"/>
                        <w:position w:val="3"/>
                        <w:sz w:val="21"/>
                      </w:rPr>
                      <w:t xml:space="preserve">1 </w:t>
                    </w:r>
                    <w:r>
                      <w:rPr>
                        <w:rFonts w:ascii="Arial" w:hAnsi="Arial"/>
                        <w:spacing w:val="2"/>
                        <w:sz w:val="36"/>
                      </w:rPr>
                      <w:t>(</w:t>
                    </w:r>
                    <w:r>
                      <w:rPr>
                        <w:rFonts w:ascii="Times New Roman" w:hAnsi="Times New Roman"/>
                        <w:i/>
                        <w:spacing w:val="2"/>
                        <w:sz w:val="36"/>
                      </w:rPr>
                      <w:t xml:space="preserve">qx </w:t>
                    </w:r>
                    <w:r>
                      <w:rPr>
                        <w:rFonts w:ascii="Arial" w:hAnsi="Arial"/>
                        <w:sz w:val="36"/>
                      </w:rPr>
                      <w:t>) /</w:t>
                    </w:r>
                    <w:r>
                      <w:rPr>
                        <w:rFonts w:ascii="Arial" w:hAnsi="Arial"/>
                        <w:spacing w:val="-24"/>
                        <w:sz w:val="36"/>
                      </w:rPr>
                      <w:t xml:space="preserve"> </w:t>
                    </w:r>
                    <w:r>
                      <w:rPr>
                        <w:rFonts w:ascii="Times New Roman" w:hAnsi="Times New Roman"/>
                        <w:i/>
                        <w:sz w:val="36"/>
                      </w:rPr>
                      <w:t>p</w:t>
                    </w:r>
                  </w:p>
                </w:txbxContent>
              </v:textbox>
            </v:shape>
            <v:shape id="_x0000_s1138" type="#_x0000_t202" style="width:181;height:363;left:10798;position:absolute;top:6805" filled="f" stroked="f">
              <v:textbox inset="0,0,0,0">
                <w:txbxContent>
                  <w:p>
                    <w:pPr>
                      <w:spacing w:before="0" w:line="354" w:lineRule="exact"/>
                      <w:ind w:left="0" w:right="0" w:firstLine="0"/>
                      <w:jc w:val="left"/>
                      <w:rPr>
                        <w:rFonts w:ascii="Times New Roman"/>
                        <w:i/>
                        <w:sz w:val="36"/>
                      </w:rPr>
                    </w:pPr>
                    <w:r>
                      <w:rPr>
                        <w:rFonts w:ascii="Times New Roman"/>
                        <w:i/>
                        <w:w w:val="100"/>
                        <w:sz w:val="36"/>
                      </w:rPr>
                      <w:t>x</w:t>
                    </w:r>
                  </w:p>
                </w:txbxContent>
              </v:textbox>
            </v:shape>
            <v:shape id="_x0000_s1139" type="#_x0000_t202" style="width:126;height:212;left:6286;position:absolute;top:7140" filled="f" stroked="f">
              <v:textbox inset="0,0,0,0">
                <w:txbxContent>
                  <w:p>
                    <w:pPr>
                      <w:spacing w:before="0" w:line="207" w:lineRule="exact"/>
                      <w:ind w:left="0" w:right="0" w:firstLine="0"/>
                      <w:jc w:val="left"/>
                      <w:rPr>
                        <w:rFonts w:ascii="Times New Roman"/>
                        <w:i/>
                        <w:sz w:val="21"/>
                      </w:rPr>
                    </w:pPr>
                    <w:r>
                      <w:rPr>
                        <w:rFonts w:ascii="Times New Roman"/>
                        <w:i/>
                        <w:w w:val="100"/>
                        <w:sz w:val="21"/>
                      </w:rPr>
                      <w:t>n</w:t>
                    </w:r>
                  </w:p>
                </w:txbxContent>
              </v:textbox>
            </v:shape>
            <v:shape id="_x0000_s1140" type="#_x0000_t202" style="width:353;height:266;left:7041;position:absolute;top:7104" filled="f" stroked="f">
              <v:textbox inset="0,0,0,0">
                <w:txbxContent>
                  <w:p>
                    <w:pPr>
                      <w:spacing w:before="3"/>
                      <w:ind w:left="0" w:right="0" w:firstLine="0"/>
                      <w:jc w:val="left"/>
                      <w:rPr>
                        <w:rFonts w:ascii="Arial" w:hAnsi="Arial"/>
                        <w:sz w:val="21"/>
                      </w:rPr>
                    </w:pPr>
                    <w:r>
                      <w:rPr>
                        <w:rFonts w:ascii="Times New Roman" w:hAnsi="Times New Roman"/>
                        <w:i/>
                        <w:sz w:val="21"/>
                      </w:rPr>
                      <w:t>n</w:t>
                    </w:r>
                    <w:r>
                      <w:rPr>
                        <w:rFonts w:ascii="Symbol" w:hAnsi="Symbol"/>
                        <w:sz w:val="21"/>
                      </w:rPr>
                      <w:sym w:font="Symbol" w:char="F02B"/>
                    </w:r>
                    <w:r>
                      <w:rPr>
                        <w:rFonts w:ascii="Arial" w:hAnsi="Arial"/>
                        <w:sz w:val="21"/>
                      </w:rPr>
                      <w:t>1</w:t>
                    </w:r>
                  </w:p>
                </w:txbxContent>
              </v:textbox>
            </v:shape>
            <v:shape id="_x0000_s1141" type="#_x0000_t202" style="width:2738;height:455;left:11701;position:absolute;top:6729" filled="f" stroked="f">
              <v:textbox inset="0,0,0,0">
                <w:txbxContent>
                  <w:p>
                    <w:pPr>
                      <w:tabs>
                        <w:tab w:val="left" w:pos="632"/>
                      </w:tabs>
                      <w:spacing w:before="5"/>
                      <w:ind w:left="0" w:right="0" w:firstLine="0"/>
                      <w:jc w:val="left"/>
                      <w:rPr>
                        <w:rFonts w:ascii="Times New Roman" w:hAnsi="Times New Roman"/>
                        <w:i/>
                        <w:sz w:val="36"/>
                      </w:rPr>
                    </w:pPr>
                    <w:r>
                      <w:rPr>
                        <w:rFonts w:ascii="Times New Roman" w:hAnsi="Times New Roman"/>
                        <w:i/>
                        <w:sz w:val="36"/>
                      </w:rPr>
                      <w:t>x</w:t>
                      <w:tab/>
                    </w: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tg </w:t>
                    </w:r>
                    <w:r>
                      <w:rPr>
                        <w:rFonts w:ascii="Symbol" w:hAnsi="Symbol"/>
                        <w:position w:val="3"/>
                        <w:sz w:val="21"/>
                      </w:rPr>
                      <w:sym w:font="Symbol" w:char="F02D"/>
                    </w:r>
                    <w:r>
                      <w:rPr>
                        <w:rFonts w:ascii="Arial" w:hAnsi="Arial"/>
                        <w:position w:val="3"/>
                        <w:sz w:val="21"/>
                      </w:rPr>
                      <w:t xml:space="preserve">1 </w:t>
                    </w:r>
                    <w:r>
                      <w:rPr>
                        <w:rFonts w:ascii="Arial" w:hAnsi="Arial"/>
                        <w:spacing w:val="2"/>
                        <w:sz w:val="36"/>
                      </w:rPr>
                      <w:t>(</w:t>
                    </w:r>
                    <w:r>
                      <w:rPr>
                        <w:rFonts w:ascii="Times New Roman" w:hAnsi="Times New Roman"/>
                        <w:i/>
                        <w:spacing w:val="2"/>
                        <w:sz w:val="36"/>
                      </w:rPr>
                      <w:t xml:space="preserve">qx </w:t>
                    </w:r>
                    <w:r>
                      <w:rPr>
                        <w:rFonts w:ascii="Arial" w:hAnsi="Arial"/>
                        <w:sz w:val="36"/>
                      </w:rPr>
                      <w:t>) /</w:t>
                    </w:r>
                    <w:r>
                      <w:rPr>
                        <w:rFonts w:ascii="Arial" w:hAnsi="Arial"/>
                        <w:spacing w:val="-25"/>
                        <w:sz w:val="36"/>
                      </w:rPr>
                      <w:t xml:space="preserve"> </w:t>
                    </w:r>
                    <w:r>
                      <w:rPr>
                        <w:rFonts w:ascii="Times New Roman" w:hAnsi="Times New Roman"/>
                        <w:i/>
                        <w:sz w:val="36"/>
                      </w:rPr>
                      <w:t>p</w:t>
                    </w:r>
                  </w:p>
                </w:txbxContent>
              </v:textbox>
            </v:shape>
            <v:shape id="_x0000_s1142" type="#_x0000_t202" style="width:127;height:214;left:8857;position:absolute;top:7156" filled="f" stroked="f">
              <v:textbox inset="0,0,0,0">
                <w:txbxContent>
                  <w:p>
                    <w:pPr>
                      <w:spacing w:before="0" w:line="208" w:lineRule="exact"/>
                      <w:ind w:left="0" w:right="0" w:firstLine="0"/>
                      <w:jc w:val="left"/>
                      <w:rPr>
                        <w:rFonts w:ascii="Times New Roman"/>
                        <w:i/>
                        <w:sz w:val="21"/>
                      </w:rPr>
                    </w:pPr>
                    <w:r>
                      <w:rPr>
                        <w:rFonts w:ascii="Times New Roman"/>
                        <w:i/>
                        <w:w w:val="101"/>
                        <w:sz w:val="21"/>
                      </w:rPr>
                      <w:t>n</w:t>
                    </w:r>
                  </w:p>
                </w:txbxContent>
              </v:textbox>
            </v:shape>
            <v:shape id="_x0000_s1143" type="#_x0000_t202" style="width:126;height:212;left:10966;position:absolute;top:7140" filled="f" stroked="f">
              <v:textbox inset="0,0,0,0">
                <w:txbxContent>
                  <w:p>
                    <w:pPr>
                      <w:spacing w:before="0" w:line="207" w:lineRule="exact"/>
                      <w:ind w:left="0" w:right="0" w:firstLine="0"/>
                      <w:jc w:val="left"/>
                      <w:rPr>
                        <w:rFonts w:ascii="Times New Roman"/>
                        <w:i/>
                        <w:sz w:val="21"/>
                      </w:rPr>
                    </w:pPr>
                    <w:r>
                      <w:rPr>
                        <w:rFonts w:ascii="Times New Roman"/>
                        <w:i/>
                        <w:w w:val="100"/>
                        <w:sz w:val="21"/>
                      </w:rPr>
                      <w:t>n</w:t>
                    </w:r>
                  </w:p>
                </w:txbxContent>
              </v:textbox>
            </v:shape>
            <v:shape id="_x0000_s1144" type="#_x0000_t202" style="width:353;height:266;left:11875;position:absolute;top:7104" filled="f" stroked="f">
              <v:textbox inset="0,0,0,0">
                <w:txbxContent>
                  <w:p>
                    <w:pPr>
                      <w:spacing w:before="3"/>
                      <w:ind w:left="0" w:right="0" w:firstLine="0"/>
                      <w:jc w:val="left"/>
                      <w:rPr>
                        <w:rFonts w:ascii="Arial" w:hAnsi="Arial"/>
                        <w:sz w:val="21"/>
                      </w:rPr>
                    </w:pPr>
                    <w:r>
                      <w:rPr>
                        <w:rFonts w:ascii="Times New Roman" w:hAnsi="Times New Roman"/>
                        <w:i/>
                        <w:sz w:val="21"/>
                      </w:rPr>
                      <w:t>n</w:t>
                    </w:r>
                    <w:r>
                      <w:rPr>
                        <w:rFonts w:ascii="Symbol" w:hAnsi="Symbol"/>
                        <w:sz w:val="21"/>
                      </w:rPr>
                      <w:sym w:font="Symbol" w:char="F02B"/>
                    </w:r>
                    <w:r>
                      <w:rPr>
                        <w:rFonts w:ascii="Arial" w:hAnsi="Arial"/>
                        <w:sz w:val="21"/>
                      </w:rPr>
                      <w:t>1</w:t>
                    </w:r>
                  </w:p>
                </w:txbxContent>
              </v:textbox>
            </v:shape>
            <v:shape id="_x0000_s1145" type="#_x0000_t202" style="width:127;height:214;left:13691;position:absolute;top:7156" filled="f" stroked="f">
              <v:textbox inset="0,0,0,0">
                <w:txbxContent>
                  <w:p>
                    <w:pPr>
                      <w:spacing w:before="0" w:line="208" w:lineRule="exact"/>
                      <w:ind w:left="0" w:right="0" w:firstLine="0"/>
                      <w:jc w:val="left"/>
                      <w:rPr>
                        <w:rFonts w:ascii="Times New Roman"/>
                        <w:i/>
                        <w:sz w:val="21"/>
                      </w:rPr>
                    </w:pPr>
                    <w:r>
                      <w:rPr>
                        <w:rFonts w:ascii="Times New Roman"/>
                        <w:i/>
                        <w:w w:val="101"/>
                        <w:sz w:val="21"/>
                      </w:rPr>
                      <w:t>n</w:t>
                    </w:r>
                  </w:p>
                </w:txbxContent>
              </v:textbox>
            </v:shape>
            <v:shape id="_x0000_s1146" type="#_x0000_t202" style="width:1921;height:317;left:3265;position:absolute;top:8105" filled="f" stroked="f">
              <v:textbox inset="0,0,0,0">
                <w:txbxContent>
                  <w:p>
                    <w:pPr>
                      <w:spacing w:before="0" w:line="317" w:lineRule="exact"/>
                      <w:ind w:left="0" w:right="0" w:firstLine="0"/>
                      <w:jc w:val="left"/>
                      <w:rPr>
                        <w:sz w:val="31"/>
                      </w:rPr>
                    </w:pPr>
                    <w:r>
                      <w:rPr>
                        <w:sz w:val="31"/>
                      </w:rPr>
                      <w:t>迭代计算过程</w:t>
                    </w:r>
                  </w:p>
                </w:txbxContent>
              </v:textbox>
            </v:shape>
            <v:shape id="_x0000_s1147" type="#_x0000_t202" style="width:2921;height:1286;left:2744;position:absolute;top:10147" filled="f" stroked="f">
              <v:textbox inset="0,0,0,0">
                <w:txbxContent>
                  <w:p>
                    <w:pPr>
                      <w:spacing w:before="4" w:line="414" w:lineRule="exact"/>
                      <w:ind w:left="0" w:right="0" w:firstLine="0"/>
                      <w:jc w:val="left"/>
                      <w:rPr>
                        <w:rFonts w:ascii="Arial" w:hAnsi="Arial"/>
                        <w:sz w:val="21"/>
                      </w:rPr>
                    </w:pPr>
                    <w:r>
                      <w:rPr>
                        <w:rFonts w:ascii="Times New Roman" w:hAnsi="Times New Roman"/>
                        <w:i/>
                        <w:sz w:val="36"/>
                      </w:rPr>
                      <w:t xml:space="preserve">C A </w:t>
                    </w:r>
                    <w:r>
                      <w:rPr>
                        <w:rFonts w:ascii="Symbol" w:hAnsi="Symbol"/>
                        <w:sz w:val="36"/>
                      </w:rPr>
                      <w:sym w:font="Symbol" w:char="F03D"/>
                    </w:r>
                    <w:r>
                      <w:rPr>
                        <w:rFonts w:ascii="Times New Roman" w:hAnsi="Times New Roman"/>
                        <w:sz w:val="36"/>
                      </w:rPr>
                      <w:t xml:space="preserve"> </w:t>
                    </w:r>
                    <w:r>
                      <w:rPr>
                        <w:rFonts w:ascii="Times New Roman" w:hAnsi="Times New Roman"/>
                        <w:i/>
                        <w:sz w:val="36"/>
                      </w:rPr>
                      <w:t>x</w:t>
                    </w:r>
                    <w:r>
                      <w:rPr>
                        <w:rFonts w:ascii="Arial" w:hAnsi="Arial"/>
                        <w:position w:val="3"/>
                        <w:sz w:val="21"/>
                      </w:rPr>
                      <w:t>2</w:t>
                    </w:r>
                  </w:p>
                  <w:p>
                    <w:pPr>
                      <w:spacing w:before="0" w:line="214" w:lineRule="exact"/>
                      <w:ind w:left="252" w:right="0" w:firstLine="0"/>
                      <w:jc w:val="left"/>
                      <w:rPr>
                        <w:rFonts w:ascii="Arial"/>
                        <w:sz w:val="21"/>
                      </w:rPr>
                    </w:pPr>
                    <w:r>
                      <w:rPr>
                        <w:rFonts w:ascii="Arial"/>
                        <w:w w:val="91"/>
                        <w:sz w:val="21"/>
                      </w:rPr>
                      <w:t>0</w:t>
                    </w:r>
                  </w:p>
                  <w:p>
                    <w:pPr>
                      <w:spacing w:before="11" w:line="240" w:lineRule="auto"/>
                      <w:rPr>
                        <w:rFonts w:ascii="Arial"/>
                        <w:sz w:val="25"/>
                      </w:rPr>
                    </w:pPr>
                  </w:p>
                  <w:p>
                    <w:pPr>
                      <w:spacing w:before="0" w:line="355" w:lineRule="exact"/>
                      <w:ind w:left="49" w:right="0" w:firstLine="0"/>
                      <w:jc w:val="left"/>
                      <w:rPr>
                        <w:sz w:val="31"/>
                      </w:rPr>
                    </w:pPr>
                    <w:r>
                      <w:rPr>
                        <w:sz w:val="31"/>
                      </w:rPr>
                      <w:t>空气阻力因数平均值</w:t>
                    </w:r>
                  </w:p>
                </w:txbxContent>
              </v:textbox>
            </v:shape>
          </v:group>
        </w:pict>
      </w:r>
      <w:r>
        <w:t>气温</w:t>
        <w:tab/>
        <w:t>风向</w:t>
        <w:tab/>
        <w:t>风速</w:t>
        <w:tab/>
        <w:t>米</w:t>
      </w:r>
      <w:r>
        <w:rPr>
          <w:rFonts w:ascii="Arial" w:eastAsia="Arial"/>
        </w:rPr>
        <w:t>/</w:t>
      </w:r>
      <w:r>
        <w:rPr>
          <w:spacing w:val="-17"/>
        </w:rPr>
        <w:t>秒</w:t>
      </w:r>
      <w:r>
        <w:t>实验员</w:t>
      </w:r>
    </w:p>
    <w:p>
      <w:pPr>
        <w:spacing w:after="0" w:line="283" w:lineRule="auto"/>
        <w:sectPr>
          <w:type w:val="continuous"/>
          <w:pgSz w:w="17860" w:h="25260"/>
          <w:pgMar w:top="2420" w:right="2340" w:bottom="280" w:left="2420" w:header="708" w:footer="708"/>
          <w:pgNumType w:start="38"/>
          <w:cols w:num="2" w:space="708" w:equalWidth="0">
            <w:col w:w="2856" w:space="925"/>
            <w:col w:w="9319"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7"/>
        </w:rPr>
      </w:pPr>
    </w:p>
    <w:p>
      <w:pPr>
        <w:spacing w:before="63"/>
        <w:ind w:left="280" w:right="0" w:firstLine="0"/>
        <w:jc w:val="left"/>
        <w:rPr>
          <w:b/>
          <w:sz w:val="31"/>
        </w:rPr>
      </w:pPr>
      <w:r>
        <w:rPr>
          <w:b/>
          <w:sz w:val="31"/>
        </w:rPr>
        <w:t>数据处理过程及结论：</w:t>
      </w:r>
    </w:p>
    <w:p>
      <w:pPr>
        <w:spacing w:after="0"/>
        <w:jc w:val="left"/>
        <w:rPr>
          <w:sz w:val="31"/>
        </w:rPr>
        <w:sectPr>
          <w:type w:val="continuous"/>
          <w:pgSz w:w="17860" w:h="25260"/>
          <w:pgMar w:top="2420" w:right="2340" w:bottom="280" w:left="2420" w:header="708" w:footer="708"/>
          <w:pgNumType w:start="39"/>
          <w:cols w:space="708"/>
        </w:sectPr>
      </w:pPr>
    </w:p>
    <w:p>
      <w:pPr>
        <w:pStyle w:val="Heading1"/>
        <w:spacing w:before="1"/>
        <w:rPr>
          <w:rFonts w:ascii="幼圆" w:eastAsia="幼圆" w:hint="eastAsia"/>
        </w:rPr>
      </w:pPr>
      <w:r>
        <w:rPr>
          <w:rFonts w:ascii="幼圆" w:eastAsia="幼圆" w:hint="eastAsia"/>
        </w:rPr>
        <w:t>第五部分《内燃机原理》课程实验指导书</w:t>
      </w:r>
    </w:p>
    <w:p>
      <w:pPr>
        <w:pStyle w:val="BodyText"/>
        <w:spacing w:before="7"/>
        <w:rPr>
          <w:rFonts w:ascii="幼圆"/>
          <w:b/>
          <w:sz w:val="17"/>
        </w:rPr>
      </w:pPr>
    </w:p>
    <w:p>
      <w:pPr>
        <w:pStyle w:val="Heading3"/>
        <w:spacing w:before="35"/>
        <w:ind w:left="257" w:right="357"/>
        <w:jc w:val="center"/>
        <w:rPr>
          <w:rFonts w:ascii="幼圆" w:eastAsia="幼圆" w:hint="eastAsia"/>
        </w:rPr>
      </w:pPr>
      <w:r>
        <w:rPr>
          <w:rFonts w:ascii="幼圆" w:eastAsia="幼圆" w:hint="eastAsia"/>
        </w:rPr>
        <w:t>实验名称：内燃机性能指标测试</w:t>
      </w:r>
    </w:p>
    <w:p>
      <w:pPr>
        <w:pStyle w:val="ListParagraph"/>
        <w:numPr>
          <w:ilvl w:val="0"/>
          <w:numId w:val="43"/>
        </w:numPr>
        <w:tabs>
          <w:tab w:val="left" w:pos="551"/>
        </w:tabs>
        <w:spacing w:before="79" w:after="0" w:line="240" w:lineRule="auto"/>
        <w:ind w:left="550" w:right="10467" w:hanging="551"/>
        <w:jc w:val="left"/>
        <w:rPr>
          <w:rFonts w:ascii="幼圆" w:eastAsia="幼圆" w:hint="eastAsia"/>
          <w:sz w:val="36"/>
        </w:rPr>
      </w:pPr>
      <w:r>
        <w:rPr>
          <w:rFonts w:ascii="幼圆" w:eastAsia="幼圆" w:hint="eastAsia"/>
          <w:sz w:val="36"/>
        </w:rPr>
        <w:t>实验目的：</w:t>
      </w:r>
    </w:p>
    <w:p>
      <w:pPr>
        <w:pStyle w:val="BodyText"/>
        <w:spacing w:before="9"/>
        <w:rPr>
          <w:rFonts w:ascii="幼圆"/>
          <w:sz w:val="8"/>
        </w:rPr>
      </w:pPr>
    </w:p>
    <w:p>
      <w:pPr>
        <w:spacing w:before="36" w:line="316" w:lineRule="auto"/>
        <w:ind w:left="280" w:right="216" w:firstLine="719"/>
        <w:jc w:val="left"/>
        <w:rPr>
          <w:rFonts w:ascii="幼圆" w:eastAsia="幼圆" w:hint="eastAsia"/>
          <w:sz w:val="36"/>
        </w:rPr>
      </w:pPr>
      <w:r>
        <w:rPr>
          <w:rFonts w:ascii="幼圆" w:eastAsia="幼圆" w:hint="eastAsia"/>
          <w:spacing w:val="-5"/>
          <w:sz w:val="36"/>
        </w:rPr>
        <w:t>内燃机主要性能指标有动力性能指标、经济性能指标</w:t>
      </w:r>
      <w:r>
        <w:rPr>
          <w:rFonts w:ascii="幼圆" w:eastAsia="幼圆" w:hint="eastAsia"/>
          <w:sz w:val="36"/>
        </w:rPr>
        <w:t>（燃油消耗率</w:t>
      </w:r>
      <w:r>
        <w:rPr>
          <w:rFonts w:ascii="幼圆" w:eastAsia="幼圆" w:hint="eastAsia"/>
          <w:spacing w:val="-47"/>
          <w:sz w:val="36"/>
        </w:rPr>
        <w:t>）</w:t>
      </w:r>
      <w:r>
        <w:rPr>
          <w:rFonts w:ascii="幼圆" w:eastAsia="幼圆" w:hint="eastAsia"/>
          <w:sz w:val="36"/>
        </w:rPr>
        <w:t>和运转性能指标（排气品质、噪声和起动性能等）</w:t>
      </w:r>
      <w:r>
        <w:rPr>
          <w:rFonts w:ascii="幼圆" w:eastAsia="幼圆" w:hint="eastAsia"/>
          <w:spacing w:val="-2"/>
          <w:sz w:val="36"/>
        </w:rPr>
        <w:t>。本实验主要测试汽油机速度特性、</w:t>
      </w:r>
      <w:r>
        <w:rPr>
          <w:rFonts w:ascii="幼圆" w:eastAsia="幼圆" w:hint="eastAsia"/>
          <w:spacing w:val="-12"/>
          <w:sz w:val="36"/>
        </w:rPr>
        <w:t>汽油机排污特性、柴油机排烟特性。通过实验使学生初步掌握发动机主要性能指</w:t>
      </w:r>
      <w:r>
        <w:rPr>
          <w:rFonts w:ascii="幼圆" w:eastAsia="幼圆" w:hint="eastAsia"/>
          <w:spacing w:val="-13"/>
          <w:sz w:val="36"/>
        </w:rPr>
        <w:t>标的测试原理、测试方法、测试步骤；要求学生熟练掌握常规测试仪器，如气体</w:t>
      </w:r>
      <w:r>
        <w:rPr>
          <w:rFonts w:ascii="幼圆" w:eastAsia="幼圆" w:hint="eastAsia"/>
          <w:spacing w:val="-1"/>
          <w:sz w:val="36"/>
        </w:rPr>
        <w:t>分析仪、烟度计、发动机综合测试仪等的正确调试、使用，正确处理实验数据并</w:t>
      </w:r>
      <w:r>
        <w:rPr>
          <w:rFonts w:ascii="幼圆" w:eastAsia="幼圆" w:hint="eastAsia"/>
          <w:sz w:val="36"/>
        </w:rPr>
        <w:t>绘制实验曲线，写出符合规范的实验报告。</w:t>
      </w:r>
    </w:p>
    <w:p>
      <w:pPr>
        <w:pStyle w:val="ListParagraph"/>
        <w:numPr>
          <w:ilvl w:val="0"/>
          <w:numId w:val="43"/>
        </w:numPr>
        <w:tabs>
          <w:tab w:val="left" w:pos="551"/>
        </w:tabs>
        <w:spacing w:before="0" w:after="0" w:line="459" w:lineRule="exact"/>
        <w:ind w:left="550" w:right="0" w:hanging="271"/>
        <w:jc w:val="left"/>
        <w:rPr>
          <w:rFonts w:ascii="幼圆" w:eastAsia="幼圆" w:hint="eastAsia"/>
          <w:sz w:val="36"/>
        </w:rPr>
      </w:pPr>
      <w:r>
        <w:rPr>
          <w:rFonts w:ascii="幼圆" w:eastAsia="幼圆" w:hint="eastAsia"/>
          <w:sz w:val="36"/>
        </w:rPr>
        <w:t>实验原理：</w:t>
      </w:r>
    </w:p>
    <w:p>
      <w:pPr>
        <w:spacing w:before="147" w:line="316" w:lineRule="auto"/>
        <w:ind w:left="280" w:right="180" w:firstLine="719"/>
        <w:jc w:val="left"/>
        <w:rPr>
          <w:rFonts w:ascii="幼圆" w:eastAsia="幼圆" w:hint="eastAsia"/>
          <w:sz w:val="36"/>
        </w:rPr>
      </w:pPr>
      <w:r>
        <w:rPr>
          <w:rFonts w:ascii="幼圆" w:eastAsia="幼圆" w:hint="eastAsia"/>
          <w:spacing w:val="-6"/>
          <w:sz w:val="36"/>
        </w:rPr>
        <w:t>利用不同的传感器采集到内燃机的各种工作状况信号，分别经信号处理器将</w:t>
      </w:r>
      <w:r>
        <w:rPr>
          <w:rFonts w:ascii="幼圆" w:eastAsia="幼圆" w:hint="eastAsia"/>
          <w:spacing w:val="-13"/>
          <w:sz w:val="36"/>
        </w:rPr>
        <w:t>模拟数字信号转换为可由计算机接收的数字信号，从而实现对内燃机动力性指标的检测。采用不分光红外法、电化学法，以及利用一只活塞抽气泵，从内燃机排</w:t>
      </w:r>
      <w:r>
        <w:rPr>
          <w:rFonts w:ascii="幼圆" w:eastAsia="幼圆" w:hint="eastAsia"/>
          <w:spacing w:val="-18"/>
          <w:sz w:val="36"/>
        </w:rPr>
        <w:t>气管中抽取定量容积的排气气体，并使它通过一张一定面积的白色滤纸，于是排</w:t>
      </w:r>
      <w:r>
        <w:rPr>
          <w:rFonts w:ascii="幼圆" w:eastAsia="幼圆" w:hint="eastAsia"/>
          <w:spacing w:val="-28"/>
          <w:sz w:val="36"/>
        </w:rPr>
        <w:t>气管中的碳粒就黏附在滤纸上而使滤纸染黑，然后利用光电检测装置</w:t>
      </w:r>
      <w:r>
        <w:rPr>
          <w:rFonts w:ascii="幼圆" w:eastAsia="幼圆" w:hint="eastAsia"/>
          <w:sz w:val="36"/>
        </w:rPr>
        <w:t>（即指示器</w:t>
      </w:r>
      <w:r>
        <w:rPr>
          <w:rFonts w:ascii="幼圆" w:eastAsia="幼圆" w:hint="eastAsia"/>
          <w:spacing w:val="-17"/>
          <w:sz w:val="36"/>
        </w:rPr>
        <w:t xml:space="preserve">） </w:t>
      </w:r>
      <w:r>
        <w:rPr>
          <w:rFonts w:ascii="幼圆" w:eastAsia="幼圆" w:hint="eastAsia"/>
          <w:sz w:val="36"/>
        </w:rPr>
        <w:t>测量滤纸上烟痕的吸光率来评定内燃机的运转性能指标。</w:t>
      </w:r>
    </w:p>
    <w:p>
      <w:pPr>
        <w:pStyle w:val="ListParagraph"/>
        <w:numPr>
          <w:ilvl w:val="0"/>
          <w:numId w:val="43"/>
        </w:numPr>
        <w:tabs>
          <w:tab w:val="left" w:pos="551"/>
        </w:tabs>
        <w:spacing w:before="0" w:after="0" w:line="459" w:lineRule="exact"/>
        <w:ind w:left="550" w:right="0" w:hanging="271"/>
        <w:jc w:val="left"/>
        <w:rPr>
          <w:rFonts w:ascii="幼圆" w:eastAsia="幼圆" w:hint="eastAsia"/>
          <w:sz w:val="36"/>
        </w:rPr>
      </w:pPr>
      <w:r>
        <w:rPr>
          <w:rFonts w:ascii="幼圆" w:eastAsia="幼圆" w:hint="eastAsia"/>
          <w:sz w:val="36"/>
        </w:rPr>
        <w:t>实验设备：</w:t>
      </w:r>
    </w:p>
    <w:p>
      <w:pPr>
        <w:pStyle w:val="ListParagraph"/>
        <w:numPr>
          <w:ilvl w:val="0"/>
          <w:numId w:val="42"/>
        </w:numPr>
        <w:tabs>
          <w:tab w:val="left" w:pos="822"/>
        </w:tabs>
        <w:spacing w:before="147" w:after="0" w:line="240" w:lineRule="auto"/>
        <w:ind w:left="821" w:right="0" w:hanging="542"/>
        <w:jc w:val="left"/>
        <w:rPr>
          <w:rFonts w:ascii="幼圆" w:eastAsia="幼圆" w:hint="eastAsia"/>
          <w:sz w:val="36"/>
        </w:rPr>
      </w:pPr>
      <w:r>
        <w:rPr>
          <w:rFonts w:ascii="幼圆" w:eastAsia="幼圆" w:hint="eastAsia"/>
          <w:spacing w:val="-9"/>
          <w:sz w:val="36"/>
        </w:rPr>
        <w:t xml:space="preserve">汽车排放气体分析仪 </w:t>
      </w:r>
      <w:r>
        <w:rPr>
          <w:rFonts w:ascii="幼圆" w:eastAsia="幼圆" w:hint="eastAsia"/>
          <w:sz w:val="36"/>
        </w:rPr>
        <w:t>FGA-41000-4G</w:t>
      </w:r>
      <w:r>
        <w:rPr>
          <w:rFonts w:ascii="幼圆" w:eastAsia="幼圆" w:hint="eastAsia"/>
          <w:spacing w:val="-22"/>
          <w:sz w:val="36"/>
        </w:rPr>
        <w:t xml:space="preserve"> ；</w:t>
      </w:r>
    </w:p>
    <w:p>
      <w:pPr>
        <w:pStyle w:val="ListParagraph"/>
        <w:numPr>
          <w:ilvl w:val="0"/>
          <w:numId w:val="42"/>
        </w:numPr>
        <w:tabs>
          <w:tab w:val="left" w:pos="822"/>
        </w:tabs>
        <w:spacing w:before="148" w:after="0" w:line="240" w:lineRule="auto"/>
        <w:ind w:left="821" w:right="0" w:hanging="542"/>
        <w:jc w:val="left"/>
        <w:rPr>
          <w:rFonts w:ascii="幼圆" w:eastAsia="幼圆" w:hint="eastAsia"/>
          <w:sz w:val="36"/>
        </w:rPr>
      </w:pPr>
      <w:r>
        <w:rPr>
          <w:rFonts w:ascii="幼圆" w:eastAsia="幼圆" w:hint="eastAsia"/>
          <w:sz w:val="36"/>
        </w:rPr>
        <w:t>发动综合测定仪（FDJ-C</w:t>
      </w:r>
      <w:r>
        <w:rPr>
          <w:rFonts w:ascii="幼圆" w:eastAsia="幼圆" w:hint="eastAsia"/>
          <w:spacing w:val="-116"/>
          <w:sz w:val="36"/>
        </w:rPr>
        <w:t xml:space="preserve"> </w:t>
      </w:r>
      <w:r>
        <w:rPr>
          <w:rFonts w:ascii="幼圆" w:eastAsia="幼圆" w:hint="eastAsia"/>
          <w:spacing w:val="-180"/>
          <w:sz w:val="36"/>
        </w:rPr>
        <w:t>）</w:t>
      </w:r>
      <w:r>
        <w:rPr>
          <w:rFonts w:ascii="幼圆" w:eastAsia="幼圆" w:hint="eastAsia"/>
          <w:sz w:val="36"/>
        </w:rPr>
        <w:t>；</w:t>
      </w:r>
    </w:p>
    <w:p>
      <w:pPr>
        <w:pStyle w:val="ListParagraph"/>
        <w:numPr>
          <w:ilvl w:val="0"/>
          <w:numId w:val="42"/>
        </w:numPr>
        <w:tabs>
          <w:tab w:val="left" w:pos="822"/>
        </w:tabs>
        <w:spacing w:before="147" w:after="0" w:line="240" w:lineRule="auto"/>
        <w:ind w:left="821" w:right="0" w:hanging="542"/>
        <w:jc w:val="left"/>
        <w:rPr>
          <w:rFonts w:ascii="幼圆" w:eastAsia="幼圆" w:hint="eastAsia"/>
          <w:sz w:val="36"/>
        </w:rPr>
      </w:pPr>
      <w:r>
        <w:rPr>
          <w:rFonts w:ascii="幼圆" w:eastAsia="幼圆" w:hint="eastAsia"/>
          <w:sz w:val="36"/>
        </w:rPr>
        <w:t>发动机电控系统实验台（JN-B-</w:t>
      </w:r>
      <w:r>
        <w:rPr>
          <w:rFonts w:ascii="幼圆" w:eastAsia="幼圆" w:hint="eastAsia"/>
          <w:spacing w:val="-22"/>
          <w:sz w:val="36"/>
        </w:rPr>
        <w:t>6</w:t>
      </w:r>
      <w:r>
        <w:rPr>
          <w:rFonts w:ascii="幼圆" w:eastAsia="幼圆" w:hint="eastAsia"/>
          <w:spacing w:val="-180"/>
          <w:sz w:val="36"/>
        </w:rPr>
        <w:t>）</w:t>
      </w:r>
      <w:r>
        <w:rPr>
          <w:rFonts w:ascii="幼圆" w:eastAsia="幼圆" w:hint="eastAsia"/>
          <w:sz w:val="36"/>
        </w:rPr>
        <w:t>；</w:t>
      </w:r>
    </w:p>
    <w:p>
      <w:pPr>
        <w:pStyle w:val="ListParagraph"/>
        <w:numPr>
          <w:ilvl w:val="0"/>
          <w:numId w:val="42"/>
        </w:numPr>
        <w:tabs>
          <w:tab w:val="left" w:pos="822"/>
        </w:tabs>
        <w:spacing w:before="147" w:after="0" w:line="240" w:lineRule="auto"/>
        <w:ind w:left="821" w:right="0" w:hanging="542"/>
        <w:jc w:val="left"/>
        <w:rPr>
          <w:rFonts w:ascii="幼圆" w:eastAsia="幼圆" w:hint="eastAsia"/>
          <w:sz w:val="36"/>
        </w:rPr>
      </w:pPr>
      <w:r>
        <w:rPr>
          <w:rFonts w:ascii="幼圆" w:eastAsia="幼圆" w:hint="eastAsia"/>
          <w:sz w:val="36"/>
        </w:rPr>
        <w:t>烟度计；</w:t>
      </w:r>
    </w:p>
    <w:p>
      <w:pPr>
        <w:pStyle w:val="ListParagraph"/>
        <w:numPr>
          <w:ilvl w:val="0"/>
          <w:numId w:val="42"/>
        </w:numPr>
        <w:tabs>
          <w:tab w:val="left" w:pos="822"/>
        </w:tabs>
        <w:spacing w:before="147" w:after="0" w:line="240" w:lineRule="auto"/>
        <w:ind w:left="821" w:right="0" w:hanging="542"/>
        <w:jc w:val="left"/>
        <w:rPr>
          <w:rFonts w:ascii="幼圆" w:eastAsia="幼圆" w:hint="eastAsia"/>
          <w:sz w:val="36"/>
        </w:rPr>
      </w:pPr>
      <w:r>
        <w:rPr>
          <w:rFonts w:ascii="幼圆" w:eastAsia="幼圆" w:hint="eastAsia"/>
          <w:sz w:val="36"/>
        </w:rPr>
        <w:t>柴油发动机实验台（JN-B-</w:t>
      </w:r>
      <w:r>
        <w:rPr>
          <w:rFonts w:ascii="幼圆" w:eastAsia="幼圆" w:hint="eastAsia"/>
          <w:spacing w:val="-22"/>
          <w:sz w:val="36"/>
        </w:rPr>
        <w:t>7</w:t>
      </w:r>
      <w:r>
        <w:rPr>
          <w:rFonts w:ascii="幼圆" w:eastAsia="幼圆" w:hint="eastAsia"/>
          <w:spacing w:val="-180"/>
          <w:sz w:val="36"/>
        </w:rPr>
        <w:t>）</w:t>
      </w:r>
      <w:r>
        <w:rPr>
          <w:rFonts w:ascii="幼圆" w:eastAsia="幼圆" w:hint="eastAsia"/>
          <w:sz w:val="36"/>
        </w:rPr>
        <w:t>。</w:t>
      </w:r>
    </w:p>
    <w:p>
      <w:pPr>
        <w:pStyle w:val="ListParagraph"/>
        <w:numPr>
          <w:ilvl w:val="0"/>
          <w:numId w:val="43"/>
        </w:numPr>
        <w:tabs>
          <w:tab w:val="left" w:pos="551"/>
        </w:tabs>
        <w:spacing w:before="147" w:after="0" w:line="240" w:lineRule="auto"/>
        <w:ind w:left="550" w:right="0" w:hanging="271"/>
        <w:jc w:val="left"/>
        <w:rPr>
          <w:rFonts w:ascii="幼圆" w:eastAsia="幼圆" w:hint="eastAsia"/>
          <w:sz w:val="36"/>
        </w:rPr>
      </w:pPr>
      <w:r>
        <w:rPr>
          <w:rFonts w:ascii="幼圆" w:eastAsia="幼圆" w:hint="eastAsia"/>
          <w:sz w:val="36"/>
        </w:rPr>
        <w:t>实验内容：</w:t>
      </w:r>
    </w:p>
    <w:p>
      <w:pPr>
        <w:pStyle w:val="ListParagraph"/>
        <w:numPr>
          <w:ilvl w:val="0"/>
          <w:numId w:val="41"/>
        </w:numPr>
        <w:tabs>
          <w:tab w:val="left" w:pos="1182"/>
        </w:tabs>
        <w:spacing w:before="147" w:after="0" w:line="316" w:lineRule="auto"/>
        <w:ind w:left="280" w:right="398" w:firstLine="0"/>
        <w:jc w:val="left"/>
        <w:rPr>
          <w:rFonts w:ascii="幼圆" w:eastAsia="幼圆" w:hint="eastAsia"/>
          <w:sz w:val="36"/>
        </w:rPr>
      </w:pPr>
      <w:r>
        <w:rPr>
          <w:rFonts w:ascii="幼圆" w:eastAsia="幼圆" w:hint="eastAsia"/>
          <w:spacing w:val="-1"/>
          <w:sz w:val="36"/>
        </w:rPr>
        <w:t>测量发动机不同节气门开度下，发动机的转速、发动机功率、气缸压力、</w:t>
      </w:r>
      <w:r>
        <w:rPr>
          <w:rFonts w:ascii="幼圆" w:eastAsia="幼圆" w:hint="eastAsia"/>
          <w:sz w:val="36"/>
        </w:rPr>
        <w:t>供油压力、机油压力、小时耗油量、有效耗油率等；</w:t>
      </w:r>
    </w:p>
    <w:p>
      <w:pPr>
        <w:pStyle w:val="ListParagraph"/>
        <w:numPr>
          <w:ilvl w:val="0"/>
          <w:numId w:val="41"/>
        </w:numPr>
        <w:tabs>
          <w:tab w:val="left" w:pos="1182"/>
        </w:tabs>
        <w:spacing w:before="0" w:after="0" w:line="411" w:lineRule="exact"/>
        <w:ind w:left="1181" w:right="0" w:hanging="902"/>
        <w:jc w:val="left"/>
        <w:rPr>
          <w:rFonts w:ascii="幼圆" w:eastAsia="幼圆" w:hint="eastAsia"/>
          <w:sz w:val="36"/>
        </w:rPr>
      </w:pPr>
      <w:r>
        <w:rPr>
          <w:rFonts w:ascii="幼圆" w:eastAsia="幼圆" w:hint="eastAsia"/>
          <w:spacing w:val="-4"/>
          <w:sz w:val="36"/>
        </w:rPr>
        <w:t xml:space="preserve">在发动机节气门开度与转速一定的条件下，测量发动机排气中的 </w:t>
      </w:r>
      <w:r>
        <w:rPr>
          <w:rFonts w:ascii="幼圆" w:eastAsia="幼圆" w:hint="eastAsia"/>
          <w:sz w:val="36"/>
        </w:rPr>
        <w:t>CO、CO</w:t>
      </w:r>
      <w:r>
        <w:rPr>
          <w:rFonts w:ascii="幼圆" w:eastAsia="幼圆" w:hint="eastAsia"/>
          <w:spacing w:val="-45"/>
          <w:sz w:val="36"/>
        </w:rPr>
        <w:t xml:space="preserve"> 、</w:t>
      </w:r>
    </w:p>
    <w:p>
      <w:pPr>
        <w:spacing w:before="0" w:line="182" w:lineRule="exact"/>
        <w:ind w:left="0" w:right="575" w:firstLine="0"/>
        <w:jc w:val="right"/>
        <w:rPr>
          <w:rFonts w:ascii="幼圆"/>
          <w:sz w:val="18"/>
        </w:rPr>
      </w:pPr>
      <w:r>
        <w:rPr>
          <w:rFonts w:ascii="幼圆"/>
          <w:sz w:val="18"/>
        </w:rPr>
        <w:t>2</w:t>
      </w:r>
    </w:p>
    <w:p>
      <w:pPr>
        <w:spacing w:before="16" w:line="396" w:lineRule="exact"/>
        <w:ind w:left="280" w:right="0" w:firstLine="0"/>
        <w:jc w:val="left"/>
        <w:rPr>
          <w:rFonts w:ascii="幼圆" w:eastAsia="幼圆" w:hint="eastAsia"/>
          <w:sz w:val="36"/>
        </w:rPr>
      </w:pPr>
      <w:r>
        <w:rPr>
          <w:rFonts w:ascii="幼圆" w:eastAsia="幼圆" w:hint="eastAsia"/>
          <w:sz w:val="36"/>
        </w:rPr>
        <w:t>O 、HC、NO 、小时耗油量、有效耗油率等；</w:t>
      </w:r>
    </w:p>
    <w:p>
      <w:pPr>
        <w:tabs>
          <w:tab w:val="left" w:pos="1990"/>
        </w:tabs>
        <w:spacing w:before="0" w:line="198" w:lineRule="exact"/>
        <w:ind w:left="460" w:right="0" w:firstLine="0"/>
        <w:jc w:val="left"/>
        <w:rPr>
          <w:rFonts w:ascii="幼圆"/>
          <w:sz w:val="18"/>
        </w:rPr>
      </w:pPr>
      <w:r>
        <w:rPr>
          <w:rFonts w:ascii="幼圆"/>
          <w:sz w:val="18"/>
        </w:rPr>
        <w:t>2</w:t>
        <w:tab/>
        <w:t>X</w:t>
      </w:r>
    </w:p>
    <w:p>
      <w:pPr>
        <w:spacing w:before="14" w:line="316" w:lineRule="auto"/>
        <w:ind w:left="280" w:right="356" w:firstLine="0"/>
        <w:jc w:val="left"/>
        <w:rPr>
          <w:rFonts w:ascii="幼圆" w:eastAsia="幼圆" w:hint="eastAsia"/>
          <w:sz w:val="36"/>
        </w:rPr>
      </w:pPr>
      <w:r>
        <w:rPr>
          <w:rFonts w:ascii="幼圆" w:eastAsia="幼圆" w:hint="eastAsia"/>
          <w:sz w:val="36"/>
        </w:rPr>
        <w:t>(3)</w:t>
      </w:r>
      <w:r>
        <w:rPr>
          <w:rFonts w:ascii="幼圆" w:eastAsia="幼圆" w:hint="eastAsia"/>
          <w:spacing w:val="-10"/>
          <w:sz w:val="36"/>
        </w:rPr>
        <w:t xml:space="preserve"> 在发动机转速一定的条件下，测量发动机黑烟的排放、耗油量、有效耗油率</w:t>
      </w:r>
      <w:r>
        <w:rPr>
          <w:rFonts w:ascii="幼圆" w:eastAsia="幼圆" w:hint="eastAsia"/>
          <w:sz w:val="36"/>
        </w:rPr>
        <w:t>和排气温度等。</w:t>
      </w:r>
    </w:p>
    <w:p>
      <w:pPr>
        <w:pStyle w:val="Heading3"/>
        <w:numPr>
          <w:ilvl w:val="0"/>
          <w:numId w:val="43"/>
        </w:numPr>
        <w:tabs>
          <w:tab w:val="left" w:pos="555"/>
        </w:tabs>
        <w:spacing w:before="0" w:after="0" w:line="460" w:lineRule="exact"/>
        <w:ind w:left="554" w:right="0" w:hanging="275"/>
        <w:jc w:val="left"/>
        <w:rPr>
          <w:rFonts w:ascii="幼圆" w:eastAsia="幼圆" w:hint="eastAsia"/>
        </w:rPr>
      </w:pPr>
      <w:r>
        <w:rPr>
          <w:rFonts w:ascii="幼圆" w:eastAsia="幼圆" w:hint="eastAsia"/>
        </w:rPr>
        <w:t>实验报告</w:t>
      </w:r>
    </w:p>
    <w:p>
      <w:pPr>
        <w:spacing w:before="147" w:line="316" w:lineRule="auto"/>
        <w:ind w:left="280" w:right="370" w:firstLine="719"/>
        <w:jc w:val="left"/>
        <w:rPr>
          <w:rFonts w:ascii="幼圆" w:eastAsia="幼圆" w:hint="eastAsia"/>
          <w:sz w:val="36"/>
        </w:rPr>
      </w:pPr>
      <w:r>
        <w:rPr>
          <w:rFonts w:ascii="幼圆" w:eastAsia="幼圆" w:hint="eastAsia"/>
          <w:spacing w:val="-6"/>
          <w:sz w:val="36"/>
        </w:rPr>
        <w:t>在认真完成实验的基础上，由学生填写下表，并完成思考题。</w:t>
      </w:r>
      <w:r>
        <w:rPr>
          <w:rFonts w:ascii="幼圆" w:eastAsia="幼圆" w:hint="eastAsia"/>
          <w:sz w:val="36"/>
        </w:rPr>
        <w:t>（</w:t>
      </w:r>
      <w:r>
        <w:rPr>
          <w:rFonts w:ascii="幼圆" w:eastAsia="幼圆" w:hint="eastAsia"/>
          <w:spacing w:val="-4"/>
          <w:sz w:val="36"/>
        </w:rPr>
        <w:t>可做在实验</w:t>
      </w:r>
      <w:r>
        <w:rPr>
          <w:rFonts w:ascii="幼圆" w:eastAsia="幼圆" w:hint="eastAsia"/>
          <w:sz w:val="36"/>
        </w:rPr>
        <w:t>报告纸上</w:t>
      </w:r>
      <w:r>
        <w:rPr>
          <w:rFonts w:ascii="幼圆" w:eastAsia="幼圆" w:hint="eastAsia"/>
          <w:spacing w:val="-180"/>
          <w:sz w:val="36"/>
        </w:rPr>
        <w:t>）</w:t>
      </w:r>
      <w:r>
        <w:rPr>
          <w:rFonts w:ascii="幼圆" w:eastAsia="幼圆" w:hint="eastAsia"/>
          <w:sz w:val="36"/>
        </w:rPr>
        <w:t>。</w:t>
      </w:r>
    </w:p>
    <w:p>
      <w:pPr>
        <w:spacing w:after="0" w:line="316" w:lineRule="auto"/>
        <w:jc w:val="left"/>
        <w:rPr>
          <w:rFonts w:ascii="幼圆" w:eastAsia="幼圆" w:hint="eastAsia"/>
          <w:sz w:val="36"/>
        </w:rPr>
        <w:sectPr>
          <w:pgSz w:w="17860" w:h="25260"/>
          <w:pgMar w:top="2400" w:right="2340" w:bottom="280" w:left="2420" w:header="708" w:footer="708"/>
          <w:pgNumType w:start="40"/>
          <w:cols w:space="708"/>
        </w:sectPr>
      </w:pPr>
    </w:p>
    <w:p>
      <w:pPr>
        <w:spacing w:before="124" w:line="348" w:lineRule="auto"/>
        <w:ind w:left="1234" w:right="398" w:firstLine="0"/>
        <w:jc w:val="center"/>
        <w:rPr>
          <w:sz w:val="36"/>
        </w:rPr>
      </w:pPr>
      <w:r>
        <w:drawing>
          <wp:anchor distT="0" distB="0" distL="0" distR="0" simplePos="0" relativeHeight="251731968" behindDoc="1" locked="0" layoutInCell="1" allowOverlap="1">
            <wp:simplePos x="0" y="0"/>
            <wp:positionH relativeFrom="page">
              <wp:posOffset>1600200</wp:posOffset>
            </wp:positionH>
            <wp:positionV relativeFrom="paragraph">
              <wp:posOffset>4191</wp:posOffset>
            </wp:positionV>
            <wp:extent cx="8153400" cy="13195300"/>
            <wp:effectExtent l="0" t="0" r="0" b="0"/>
            <wp:wrapNone/>
            <wp:docPr id="1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9.png"/>
                    <pic:cNvPicPr/>
                  </pic:nvPicPr>
                  <pic:blipFill>
                    <a:blip xmlns:r="http://schemas.openxmlformats.org/officeDocument/2006/relationships" r:embed="rId22" cstate="print"/>
                    <a:stretch>
                      <a:fillRect/>
                    </a:stretch>
                  </pic:blipFill>
                  <pic:spPr>
                    <a:xfrm>
                      <a:off x="0" y="0"/>
                      <a:ext cx="8153400" cy="13195300"/>
                    </a:xfrm>
                    <a:prstGeom prst="rect">
                      <a:avLst/>
                    </a:prstGeom>
                  </pic:spPr>
                </pic:pic>
              </a:graphicData>
            </a:graphic>
          </wp:anchor>
        </w:drawing>
      </w:r>
      <w:r>
        <w:rPr>
          <w:sz w:val="36"/>
        </w:rPr>
        <w:t>实验名称班级</w:t>
      </w:r>
    </w:p>
    <w:p>
      <w:pPr>
        <w:spacing w:before="3"/>
        <w:ind w:left="854" w:right="20" w:firstLine="0"/>
        <w:jc w:val="center"/>
        <w:rPr>
          <w:sz w:val="36"/>
        </w:rPr>
      </w:pPr>
      <w:r>
        <w:rPr>
          <w:sz w:val="36"/>
        </w:rPr>
        <w:t>实验设备名称</w:t>
      </w:r>
    </w:p>
    <w:p>
      <w:pPr>
        <w:spacing w:before="124" w:line="348" w:lineRule="auto"/>
        <w:ind w:left="874" w:right="4269" w:firstLine="0"/>
        <w:jc w:val="left"/>
        <w:rPr>
          <w:sz w:val="36"/>
        </w:rPr>
      </w:pPr>
      <w:r>
        <w:br w:type="column"/>
      </w:r>
      <w:r>
        <w:rPr>
          <w:sz w:val="36"/>
        </w:rPr>
        <w:t>实验日期学生姓名</w:t>
      </w:r>
    </w:p>
    <w:p>
      <w:pPr>
        <w:spacing w:after="0" w:line="348" w:lineRule="auto"/>
        <w:jc w:val="left"/>
        <w:rPr>
          <w:sz w:val="36"/>
        </w:rPr>
        <w:sectPr>
          <w:pgSz w:w="17860" w:h="25260"/>
          <w:pgMar w:top="1820" w:right="2340" w:bottom="280" w:left="2420" w:header="708" w:footer="708"/>
          <w:pgNumType w:start="41"/>
          <w:cols w:num="2" w:space="708" w:equalWidth="0">
            <w:col w:w="3075" w:space="3439"/>
            <w:col w:w="6586" w:space="0"/>
          </w:cols>
        </w:sectPr>
      </w:pPr>
    </w:p>
    <w:p>
      <w:pPr>
        <w:pStyle w:val="BodyText"/>
        <w:spacing w:before="12"/>
        <w:rPr>
          <w:sz w:val="21"/>
        </w:rPr>
      </w:pPr>
    </w:p>
    <w:p>
      <w:pPr>
        <w:spacing w:before="62"/>
        <w:ind w:left="2062" w:right="0" w:firstLine="0"/>
        <w:jc w:val="left"/>
        <w:rPr>
          <w:sz w:val="27"/>
        </w:rPr>
      </w:pPr>
      <w:r>
        <w:rPr>
          <w:sz w:val="27"/>
        </w:rPr>
        <w:t>第一次记录</w:t>
      </w:r>
    </w:p>
    <w:p>
      <w:pPr>
        <w:pStyle w:val="BodyText"/>
        <w:spacing w:before="3"/>
        <w:rPr>
          <w:sz w:val="19"/>
        </w:rPr>
      </w:pPr>
    </w:p>
    <w:p>
      <w:pPr>
        <w:tabs>
          <w:tab w:val="left" w:pos="2062"/>
        </w:tabs>
        <w:spacing w:before="67"/>
        <w:ind w:left="280" w:right="0" w:firstLine="0"/>
        <w:jc w:val="left"/>
        <w:rPr>
          <w:sz w:val="27"/>
        </w:rPr>
      </w:pPr>
      <w:r>
        <w:rPr>
          <w:position w:val="1"/>
          <w:sz w:val="27"/>
        </w:rPr>
        <w:t>发动机转速</w:t>
        <w:tab/>
      </w:r>
      <w:r>
        <w:rPr>
          <w:sz w:val="27"/>
        </w:rPr>
        <w:t>第二次记录</w:t>
      </w:r>
    </w:p>
    <w:p>
      <w:pPr>
        <w:pStyle w:val="BodyText"/>
        <w:spacing w:before="2"/>
        <w:rPr>
          <w:sz w:val="18"/>
        </w:rPr>
      </w:pPr>
    </w:p>
    <w:p>
      <w:pPr>
        <w:tabs>
          <w:tab w:val="left" w:pos="2062"/>
        </w:tabs>
        <w:spacing w:before="62"/>
        <w:ind w:left="280" w:right="0" w:firstLine="0"/>
        <w:jc w:val="left"/>
        <w:rPr>
          <w:sz w:val="27"/>
        </w:rPr>
      </w:pPr>
      <w:r>
        <w:rPr>
          <w:sz w:val="27"/>
        </w:rPr>
        <w:t>（转/分钟）</w:t>
        <w:tab/>
      </w:r>
      <w:r>
        <w:rPr>
          <w:position w:val="-2"/>
          <w:sz w:val="27"/>
        </w:rPr>
        <w:t>二次平均</w:t>
      </w:r>
    </w:p>
    <w:p>
      <w:pPr>
        <w:pStyle w:val="BodyText"/>
        <w:spacing w:before="4"/>
        <w:rPr>
          <w:sz w:val="20"/>
        </w:rPr>
      </w:pPr>
    </w:p>
    <w:p>
      <w:pPr>
        <w:spacing w:before="62"/>
        <w:ind w:left="2062" w:right="0" w:firstLine="0"/>
        <w:jc w:val="left"/>
        <w:rPr>
          <w:sz w:val="27"/>
        </w:rPr>
      </w:pPr>
      <w:r>
        <w:rPr>
          <w:sz w:val="27"/>
        </w:rPr>
        <w:t>第一次记录</w:t>
      </w:r>
    </w:p>
    <w:p>
      <w:pPr>
        <w:pStyle w:val="BodyText"/>
        <w:spacing w:before="4"/>
        <w:rPr>
          <w:sz w:val="19"/>
        </w:rPr>
      </w:pPr>
    </w:p>
    <w:p>
      <w:pPr>
        <w:spacing w:after="0"/>
        <w:rPr>
          <w:sz w:val="19"/>
        </w:rPr>
        <w:sectPr>
          <w:type w:val="continuous"/>
          <w:pgSz w:w="17860" w:h="25260"/>
          <w:pgMar w:top="2420" w:right="2340" w:bottom="280" w:left="2420" w:header="708" w:footer="708"/>
          <w:pgNumType w:start="42"/>
          <w:cols w:space="708"/>
        </w:sectPr>
      </w:pPr>
    </w:p>
    <w:p>
      <w:pPr>
        <w:spacing w:before="62"/>
        <w:ind w:left="417" w:right="0" w:firstLine="0"/>
        <w:jc w:val="left"/>
        <w:rPr>
          <w:sz w:val="27"/>
        </w:rPr>
      </w:pPr>
      <w:r>
        <w:rPr>
          <w:sz w:val="27"/>
        </w:rPr>
        <w:t>HC 含量</w:t>
      </w:r>
    </w:p>
    <w:p>
      <w:pPr>
        <w:pStyle w:val="BodyText"/>
        <w:spacing w:before="2"/>
        <w:rPr>
          <w:sz w:val="24"/>
        </w:rPr>
      </w:pPr>
    </w:p>
    <w:p>
      <w:pPr>
        <w:spacing w:before="0"/>
        <w:ind w:left="280" w:right="0" w:firstLine="0"/>
        <w:jc w:val="left"/>
        <w:rPr>
          <w:sz w:val="27"/>
        </w:rPr>
      </w:pPr>
      <w:r>
        <w:rPr>
          <w:sz w:val="27"/>
        </w:rPr>
        <w:t>（ppmvol）</w:t>
      </w:r>
    </w:p>
    <w:p>
      <w:pPr>
        <w:pStyle w:val="BodyText"/>
        <w:rPr>
          <w:sz w:val="26"/>
        </w:rPr>
      </w:pPr>
    </w:p>
    <w:p>
      <w:pPr>
        <w:pStyle w:val="BodyText"/>
        <w:rPr>
          <w:sz w:val="26"/>
        </w:rPr>
      </w:pPr>
    </w:p>
    <w:p>
      <w:pPr>
        <w:pStyle w:val="BodyText"/>
        <w:rPr>
          <w:sz w:val="27"/>
        </w:rPr>
      </w:pPr>
    </w:p>
    <w:p>
      <w:pPr>
        <w:spacing w:before="0"/>
        <w:ind w:left="417" w:right="0" w:firstLine="0"/>
        <w:jc w:val="left"/>
        <w:rPr>
          <w:sz w:val="27"/>
        </w:rPr>
      </w:pPr>
      <w:r>
        <w:rPr>
          <w:sz w:val="27"/>
        </w:rPr>
        <w:t>CO 含量</w:t>
      </w:r>
    </w:p>
    <w:p>
      <w:pPr>
        <w:pStyle w:val="BodyText"/>
        <w:spacing w:before="2"/>
        <w:rPr>
          <w:sz w:val="24"/>
        </w:rPr>
      </w:pPr>
    </w:p>
    <w:p>
      <w:pPr>
        <w:spacing w:before="0"/>
        <w:ind w:left="280" w:right="0" w:firstLine="0"/>
        <w:jc w:val="left"/>
        <w:rPr>
          <w:sz w:val="27"/>
        </w:rPr>
      </w:pPr>
      <w:r>
        <w:rPr>
          <w:sz w:val="27"/>
        </w:rPr>
        <w:t>（%vol）</w:t>
      </w:r>
    </w:p>
    <w:p>
      <w:pPr>
        <w:pStyle w:val="BodyText"/>
        <w:rPr>
          <w:sz w:val="26"/>
        </w:rPr>
      </w:pPr>
    </w:p>
    <w:p>
      <w:pPr>
        <w:pStyle w:val="BodyText"/>
        <w:rPr>
          <w:sz w:val="26"/>
        </w:rPr>
      </w:pPr>
    </w:p>
    <w:p>
      <w:pPr>
        <w:pStyle w:val="BodyText"/>
        <w:spacing w:before="8"/>
        <w:rPr>
          <w:sz w:val="26"/>
        </w:rPr>
      </w:pPr>
    </w:p>
    <w:p>
      <w:pPr>
        <w:spacing w:before="0" w:line="307" w:lineRule="exact"/>
        <w:ind w:left="417" w:right="0" w:firstLine="0"/>
        <w:jc w:val="left"/>
        <w:rPr>
          <w:sz w:val="27"/>
        </w:rPr>
      </w:pPr>
      <w:r>
        <w:rPr>
          <w:sz w:val="27"/>
        </w:rPr>
        <w:t>CO</w:t>
      </w:r>
      <w:r>
        <w:rPr>
          <w:spacing w:val="-11"/>
          <w:sz w:val="27"/>
        </w:rPr>
        <w:t xml:space="preserve"> 含量</w:t>
      </w:r>
    </w:p>
    <w:p>
      <w:pPr>
        <w:spacing w:before="0" w:line="128" w:lineRule="exact"/>
        <w:ind w:left="0" w:right="221" w:firstLine="0"/>
        <w:jc w:val="center"/>
        <w:rPr>
          <w:sz w:val="13"/>
        </w:rPr>
      </w:pPr>
      <w:r>
        <w:rPr>
          <w:w w:val="105"/>
          <w:sz w:val="13"/>
        </w:rPr>
        <w:t>2</w:t>
      </w:r>
    </w:p>
    <w:p>
      <w:pPr>
        <w:pStyle w:val="BodyText"/>
        <w:spacing w:before="2"/>
        <w:rPr>
          <w:sz w:val="17"/>
        </w:rPr>
      </w:pPr>
    </w:p>
    <w:p>
      <w:pPr>
        <w:spacing w:before="0"/>
        <w:ind w:left="280" w:right="0" w:firstLine="0"/>
        <w:jc w:val="left"/>
        <w:rPr>
          <w:sz w:val="27"/>
        </w:rPr>
      </w:pPr>
      <w:r>
        <w:rPr>
          <w:sz w:val="27"/>
        </w:rPr>
        <w:t>（%vol）</w:t>
      </w:r>
    </w:p>
    <w:p>
      <w:pPr>
        <w:pStyle w:val="BodyText"/>
        <w:rPr>
          <w:sz w:val="26"/>
        </w:rPr>
      </w:pPr>
    </w:p>
    <w:p>
      <w:pPr>
        <w:pStyle w:val="BodyText"/>
        <w:rPr>
          <w:sz w:val="26"/>
        </w:rPr>
      </w:pPr>
    </w:p>
    <w:p>
      <w:pPr>
        <w:pStyle w:val="BodyText"/>
        <w:spacing w:before="12"/>
        <w:rPr>
          <w:sz w:val="26"/>
        </w:rPr>
      </w:pPr>
    </w:p>
    <w:p>
      <w:pPr>
        <w:spacing w:before="0" w:line="307" w:lineRule="exact"/>
        <w:ind w:left="417" w:right="0" w:firstLine="0"/>
        <w:jc w:val="left"/>
        <w:rPr>
          <w:sz w:val="27"/>
        </w:rPr>
      </w:pPr>
      <w:r>
        <w:rPr>
          <w:sz w:val="27"/>
        </w:rPr>
        <w:t>O 含量</w:t>
      </w:r>
    </w:p>
    <w:p>
      <w:pPr>
        <w:spacing w:before="0" w:line="128" w:lineRule="exact"/>
        <w:ind w:left="554" w:right="0" w:firstLine="0"/>
        <w:jc w:val="left"/>
        <w:rPr>
          <w:sz w:val="13"/>
        </w:rPr>
      </w:pPr>
      <w:r>
        <w:rPr>
          <w:w w:val="105"/>
          <w:sz w:val="13"/>
        </w:rPr>
        <w:t>2</w:t>
      </w:r>
    </w:p>
    <w:p>
      <w:pPr>
        <w:pStyle w:val="BodyText"/>
        <w:spacing w:before="2"/>
        <w:rPr>
          <w:sz w:val="17"/>
        </w:rPr>
      </w:pPr>
    </w:p>
    <w:p>
      <w:pPr>
        <w:spacing w:before="1"/>
        <w:ind w:left="280" w:right="0" w:firstLine="0"/>
        <w:jc w:val="left"/>
        <w:rPr>
          <w:sz w:val="27"/>
        </w:rPr>
      </w:pPr>
      <w:r>
        <w:rPr>
          <w:sz w:val="27"/>
        </w:rPr>
        <w:t>（%vol）</w:t>
      </w:r>
    </w:p>
    <w:p>
      <w:pPr>
        <w:pStyle w:val="BodyText"/>
        <w:rPr>
          <w:sz w:val="26"/>
        </w:rPr>
      </w:pPr>
    </w:p>
    <w:p>
      <w:pPr>
        <w:pStyle w:val="BodyText"/>
        <w:rPr>
          <w:sz w:val="26"/>
        </w:rPr>
      </w:pPr>
    </w:p>
    <w:p>
      <w:pPr>
        <w:pStyle w:val="BodyText"/>
        <w:spacing w:before="8"/>
        <w:rPr>
          <w:sz w:val="26"/>
        </w:rPr>
      </w:pPr>
    </w:p>
    <w:p>
      <w:pPr>
        <w:spacing w:before="0"/>
        <w:ind w:left="417" w:right="0" w:firstLine="0"/>
        <w:jc w:val="left"/>
        <w:rPr>
          <w:sz w:val="27"/>
        </w:rPr>
      </w:pPr>
      <w:r>
        <w:rPr>
          <w:sz w:val="27"/>
        </w:rPr>
        <w:t>NO 含量</w:t>
      </w:r>
    </w:p>
    <w:p>
      <w:pPr>
        <w:spacing w:before="77" w:line="465" w:lineRule="auto"/>
        <w:ind w:left="280" w:right="9686" w:firstLine="0"/>
        <w:jc w:val="left"/>
        <w:rPr>
          <w:sz w:val="27"/>
        </w:rPr>
      </w:pPr>
      <w:r>
        <w:br w:type="column"/>
      </w:r>
      <w:r>
        <w:rPr>
          <w:spacing w:val="-4"/>
          <w:sz w:val="27"/>
        </w:rPr>
        <w:t>第二次记录</w:t>
      </w:r>
      <w:r>
        <w:rPr>
          <w:sz w:val="27"/>
        </w:rPr>
        <w:t xml:space="preserve">二次平均 </w:t>
      </w:r>
      <w:r>
        <w:rPr>
          <w:spacing w:val="-4"/>
          <w:sz w:val="27"/>
        </w:rPr>
        <w:t>第一次记录第二次记录</w:t>
      </w:r>
      <w:r>
        <w:rPr>
          <w:sz w:val="27"/>
        </w:rPr>
        <w:t xml:space="preserve">二次平均 </w:t>
      </w:r>
      <w:r>
        <w:rPr>
          <w:spacing w:val="-4"/>
          <w:sz w:val="27"/>
        </w:rPr>
        <w:t>第一次记录第二次记录</w:t>
      </w:r>
      <w:r>
        <w:rPr>
          <w:sz w:val="27"/>
        </w:rPr>
        <w:t xml:space="preserve">二次平均 </w:t>
      </w:r>
      <w:r>
        <w:rPr>
          <w:spacing w:val="-4"/>
          <w:sz w:val="27"/>
        </w:rPr>
        <w:t>第一次记录第二次记录</w:t>
      </w:r>
      <w:r>
        <w:rPr>
          <w:sz w:val="27"/>
        </w:rPr>
        <w:t xml:space="preserve">二次平均 </w:t>
      </w:r>
      <w:r>
        <w:rPr>
          <w:spacing w:val="-4"/>
          <w:sz w:val="27"/>
        </w:rPr>
        <w:t>第一次记录第二次记录</w:t>
      </w:r>
    </w:p>
    <w:p>
      <w:pPr>
        <w:spacing w:after="0" w:line="465" w:lineRule="auto"/>
        <w:jc w:val="left"/>
        <w:rPr>
          <w:sz w:val="27"/>
        </w:rPr>
        <w:sectPr>
          <w:type w:val="continuous"/>
          <w:pgSz w:w="17860" w:h="25260"/>
          <w:pgMar w:top="2420" w:right="2340" w:bottom="280" w:left="2420" w:header="708" w:footer="708"/>
          <w:pgNumType w:start="43"/>
          <w:cols w:num="2" w:space="708" w:equalWidth="0">
            <w:col w:w="1675" w:space="107"/>
            <w:col w:w="11318" w:space="0"/>
          </w:cols>
        </w:sectPr>
      </w:pPr>
    </w:p>
    <w:p>
      <w:pPr>
        <w:tabs>
          <w:tab w:val="left" w:pos="2062"/>
        </w:tabs>
        <w:spacing w:before="0" w:line="336" w:lineRule="exact"/>
        <w:ind w:left="280" w:right="0" w:firstLine="0"/>
        <w:jc w:val="left"/>
        <w:rPr>
          <w:sz w:val="27"/>
        </w:rPr>
      </w:pPr>
      <w:r>
        <w:rPr>
          <w:sz w:val="27"/>
        </w:rPr>
        <w:t>（ppmvol）</w:t>
        <w:tab/>
      </w:r>
      <w:r>
        <w:rPr>
          <w:position w:val="-2"/>
          <w:sz w:val="27"/>
        </w:rPr>
        <w:t>二次平均</w:t>
      </w:r>
    </w:p>
    <w:p>
      <w:pPr>
        <w:pStyle w:val="BodyText"/>
        <w:spacing w:before="7"/>
        <w:rPr>
          <w:sz w:val="20"/>
        </w:rPr>
      </w:pPr>
    </w:p>
    <w:p>
      <w:pPr>
        <w:spacing w:before="63"/>
        <w:ind w:left="2062" w:right="0" w:firstLine="0"/>
        <w:jc w:val="left"/>
        <w:rPr>
          <w:sz w:val="27"/>
        </w:rPr>
      </w:pPr>
      <w:r>
        <w:rPr>
          <w:sz w:val="27"/>
        </w:rPr>
        <w:t>第一次记录</w:t>
      </w:r>
    </w:p>
    <w:p>
      <w:pPr>
        <w:pStyle w:val="BodyText"/>
        <w:spacing w:before="3"/>
        <w:rPr>
          <w:sz w:val="19"/>
        </w:rPr>
      </w:pPr>
    </w:p>
    <w:p>
      <w:pPr>
        <w:spacing w:after="0"/>
        <w:rPr>
          <w:sz w:val="19"/>
        </w:rPr>
        <w:sectPr>
          <w:type w:val="continuous"/>
          <w:pgSz w:w="17860" w:h="25260"/>
          <w:pgMar w:top="2420" w:right="2340" w:bottom="280" w:left="2420" w:header="708" w:footer="708"/>
          <w:pgNumType w:start="44"/>
          <w:cols w:space="708"/>
        </w:sectPr>
      </w:pPr>
    </w:p>
    <w:p>
      <w:pPr>
        <w:spacing w:before="62"/>
        <w:ind w:left="280" w:right="0" w:firstLine="0"/>
        <w:jc w:val="left"/>
        <w:rPr>
          <w:sz w:val="27"/>
        </w:rPr>
      </w:pPr>
      <w:r>
        <w:rPr>
          <w:sz w:val="27"/>
        </w:rPr>
        <w:t>发动机功率</w:t>
      </w:r>
    </w:p>
    <w:p>
      <w:pPr>
        <w:pStyle w:val="BodyText"/>
        <w:spacing w:before="2"/>
        <w:rPr>
          <w:sz w:val="24"/>
        </w:rPr>
      </w:pPr>
    </w:p>
    <w:p>
      <w:pPr>
        <w:spacing w:before="0"/>
        <w:ind w:left="604" w:right="0" w:firstLine="0"/>
        <w:jc w:val="left"/>
        <w:rPr>
          <w:sz w:val="27"/>
        </w:rPr>
      </w:pPr>
      <w:r>
        <w:rPr>
          <w:sz w:val="27"/>
        </w:rPr>
        <w:t>（KW）</w:t>
      </w:r>
    </w:p>
    <w:p>
      <w:pPr>
        <w:spacing w:before="77" w:line="465" w:lineRule="auto"/>
        <w:ind w:left="280" w:right="9686" w:firstLine="0"/>
        <w:jc w:val="left"/>
        <w:rPr>
          <w:sz w:val="27"/>
        </w:rPr>
      </w:pPr>
      <w:r>
        <w:br w:type="column"/>
      </w:r>
      <w:r>
        <w:rPr>
          <w:spacing w:val="-4"/>
          <w:sz w:val="27"/>
        </w:rPr>
        <w:t>第二次记录</w:t>
      </w:r>
      <w:r>
        <w:rPr>
          <w:sz w:val="27"/>
        </w:rPr>
        <w:t xml:space="preserve">二次平均 </w:t>
      </w:r>
      <w:r>
        <w:rPr>
          <w:spacing w:val="-4"/>
          <w:sz w:val="27"/>
        </w:rPr>
        <w:t>第一次记录</w:t>
      </w:r>
    </w:p>
    <w:p>
      <w:pPr>
        <w:spacing w:after="0" w:line="465" w:lineRule="auto"/>
        <w:jc w:val="left"/>
        <w:rPr>
          <w:sz w:val="27"/>
        </w:rPr>
        <w:sectPr>
          <w:type w:val="continuous"/>
          <w:pgSz w:w="17860" w:h="25260"/>
          <w:pgMar w:top="2420" w:right="2340" w:bottom="280" w:left="2420" w:header="708" w:footer="708"/>
          <w:pgNumType w:start="45"/>
          <w:cols w:num="2" w:space="708" w:equalWidth="0">
            <w:col w:w="1671" w:space="110"/>
            <w:col w:w="11319" w:space="0"/>
          </w:cols>
        </w:sectPr>
      </w:pPr>
    </w:p>
    <w:p>
      <w:pPr>
        <w:tabs>
          <w:tab w:val="left" w:pos="2062"/>
        </w:tabs>
        <w:spacing w:before="0" w:line="342" w:lineRule="exact"/>
        <w:ind w:left="334" w:right="0" w:firstLine="0"/>
        <w:jc w:val="left"/>
        <w:rPr>
          <w:sz w:val="27"/>
        </w:rPr>
      </w:pPr>
      <w:r>
        <w:rPr>
          <w:position w:val="1"/>
          <w:sz w:val="27"/>
        </w:rPr>
        <w:t>小时耗油量</w:t>
        <w:tab/>
      </w:r>
      <w:r>
        <w:rPr>
          <w:sz w:val="27"/>
        </w:rPr>
        <w:t>第二次记录</w:t>
      </w:r>
    </w:p>
    <w:p>
      <w:pPr>
        <w:pStyle w:val="BodyText"/>
        <w:spacing w:before="2"/>
        <w:rPr>
          <w:sz w:val="18"/>
        </w:rPr>
      </w:pPr>
    </w:p>
    <w:p>
      <w:pPr>
        <w:tabs>
          <w:tab w:val="left" w:pos="2062"/>
        </w:tabs>
        <w:spacing w:before="62"/>
        <w:ind w:left="604" w:right="0" w:firstLine="0"/>
        <w:jc w:val="left"/>
        <w:rPr>
          <w:sz w:val="27"/>
        </w:rPr>
      </w:pPr>
      <w:r>
        <w:rPr>
          <w:sz w:val="27"/>
        </w:rPr>
        <w:t>（ml）</w:t>
        <w:tab/>
      </w:r>
      <w:r>
        <w:rPr>
          <w:position w:val="-2"/>
          <w:sz w:val="27"/>
        </w:rPr>
        <w:t>二次平均</w:t>
      </w:r>
    </w:p>
    <w:p>
      <w:pPr>
        <w:tabs>
          <w:tab w:val="left" w:pos="2134"/>
        </w:tabs>
        <w:spacing w:before="195" w:line="340" w:lineRule="auto"/>
        <w:ind w:left="1414" w:right="10424" w:hanging="180"/>
        <w:jc w:val="left"/>
        <w:rPr>
          <w:sz w:val="36"/>
        </w:rPr>
      </w:pPr>
      <w:r>
        <w:rPr>
          <w:sz w:val="36"/>
        </w:rPr>
        <w:t>指导教</w:t>
      </w:r>
      <w:r>
        <w:rPr>
          <w:spacing w:val="-19"/>
          <w:sz w:val="36"/>
        </w:rPr>
        <w:t>师</w:t>
      </w:r>
      <w:r>
        <w:rPr>
          <w:sz w:val="36"/>
        </w:rPr>
        <w:t>评</w:t>
        <w:tab/>
        <w:t>语</w:t>
      </w:r>
    </w:p>
    <w:p>
      <w:pPr>
        <w:tabs>
          <w:tab w:val="left" w:pos="4540"/>
          <w:tab w:val="left" w:pos="9347"/>
        </w:tabs>
        <w:spacing w:before="15" w:line="340" w:lineRule="auto"/>
        <w:ind w:left="4540" w:right="3029" w:hanging="3720"/>
        <w:jc w:val="left"/>
        <w:rPr>
          <w:sz w:val="36"/>
        </w:rPr>
      </w:pPr>
      <w:r>
        <w:rPr>
          <w:sz w:val="36"/>
        </w:rPr>
        <w:t>成绩</w:t>
        <w:tab/>
        <w:t>指导教师签</w:t>
        <w:tab/>
        <w:t>日</w:t>
      </w:r>
      <w:r>
        <w:rPr>
          <w:spacing w:val="-17"/>
          <w:sz w:val="36"/>
        </w:rPr>
        <w:t>期</w:t>
      </w:r>
      <w:r>
        <w:rPr>
          <w:sz w:val="36"/>
        </w:rPr>
        <w:t>名</w:t>
      </w:r>
    </w:p>
    <w:p>
      <w:pPr>
        <w:spacing w:after="0" w:line="340" w:lineRule="auto"/>
        <w:jc w:val="left"/>
        <w:rPr>
          <w:sz w:val="36"/>
        </w:rPr>
        <w:sectPr>
          <w:type w:val="continuous"/>
          <w:pgSz w:w="17860" w:h="25260"/>
          <w:pgMar w:top="2420" w:right="2340" w:bottom="280" w:left="2420" w:header="708" w:footer="708"/>
          <w:pgNumType w:start="46"/>
          <w:cols w:space="708"/>
        </w:sectPr>
      </w:pPr>
    </w:p>
    <w:p>
      <w:pPr>
        <w:pStyle w:val="BodyText"/>
        <w:spacing w:before="49"/>
        <w:ind w:left="280"/>
      </w:pPr>
      <w:r>
        <w:t>思考题：</w:t>
      </w:r>
    </w:p>
    <w:p>
      <w:pPr>
        <w:pStyle w:val="ListParagraph"/>
        <w:numPr>
          <w:ilvl w:val="0"/>
          <w:numId w:val="40"/>
        </w:numPr>
        <w:tabs>
          <w:tab w:val="left" w:pos="820"/>
          <w:tab w:val="left" w:pos="821"/>
        </w:tabs>
        <w:spacing w:before="72" w:after="0" w:line="283" w:lineRule="auto"/>
        <w:ind w:left="820" w:right="306" w:hanging="540"/>
        <w:jc w:val="left"/>
        <w:rPr>
          <w:sz w:val="31"/>
        </w:rPr>
      </w:pPr>
      <w:r>
        <w:rPr>
          <w:spacing w:val="2"/>
          <w:sz w:val="31"/>
        </w:rPr>
        <w:t xml:space="preserve">内燃机 </w:t>
      </w:r>
      <w:r>
        <w:rPr>
          <w:sz w:val="31"/>
        </w:rPr>
        <w:t>CO、HC</w:t>
      </w:r>
      <w:r>
        <w:rPr>
          <w:spacing w:val="3"/>
          <w:sz w:val="31"/>
        </w:rPr>
        <w:t xml:space="preserve"> 和 </w:t>
      </w:r>
      <w:r>
        <w:rPr>
          <w:sz w:val="31"/>
        </w:rPr>
        <w:t>NOx</w:t>
      </w:r>
      <w:r>
        <w:rPr>
          <w:spacing w:val="-1"/>
          <w:sz w:val="31"/>
        </w:rPr>
        <w:t xml:space="preserve"> 排放物对环境和人体的危害作用是什么？它们的危害各有什么特</w:t>
      </w:r>
      <w:r>
        <w:rPr>
          <w:sz w:val="31"/>
        </w:rPr>
        <w:t>殊性？</w:t>
      </w:r>
    </w:p>
    <w:p>
      <w:pPr>
        <w:pStyle w:val="ListParagraph"/>
        <w:numPr>
          <w:ilvl w:val="0"/>
          <w:numId w:val="40"/>
        </w:numPr>
        <w:tabs>
          <w:tab w:val="left" w:pos="820"/>
          <w:tab w:val="left" w:pos="821"/>
        </w:tabs>
        <w:spacing w:before="0" w:after="0" w:line="396" w:lineRule="exact"/>
        <w:ind w:left="820" w:right="0" w:hanging="541"/>
        <w:jc w:val="left"/>
        <w:rPr>
          <w:sz w:val="31"/>
        </w:rPr>
      </w:pPr>
      <w:r>
        <w:rPr>
          <w:sz w:val="31"/>
        </w:rPr>
        <w:t>当前，汽车行业常用的减少废气排放的措施有哪些？</w:t>
      </w:r>
    </w:p>
    <w:p>
      <w:pPr>
        <w:pStyle w:val="ListParagraph"/>
        <w:numPr>
          <w:ilvl w:val="0"/>
          <w:numId w:val="40"/>
        </w:numPr>
        <w:tabs>
          <w:tab w:val="left" w:pos="820"/>
          <w:tab w:val="left" w:pos="821"/>
        </w:tabs>
        <w:spacing w:before="70" w:after="0" w:line="240" w:lineRule="auto"/>
        <w:ind w:left="820" w:right="0" w:hanging="541"/>
        <w:jc w:val="left"/>
        <w:rPr>
          <w:sz w:val="31"/>
        </w:rPr>
      </w:pPr>
      <w:r>
        <w:rPr>
          <w:sz w:val="31"/>
        </w:rPr>
        <w:t>内燃机为什么会排放黑烟，怎样减少黑烟？</w:t>
      </w:r>
    </w:p>
    <w:p>
      <w:pPr>
        <w:spacing w:after="0" w:line="240" w:lineRule="auto"/>
        <w:jc w:val="left"/>
        <w:rPr>
          <w:sz w:val="31"/>
        </w:rPr>
        <w:sectPr>
          <w:pgSz w:w="17860" w:h="25260"/>
          <w:pgMar w:top="1860" w:right="2340" w:bottom="280" w:left="2420" w:header="708" w:footer="708"/>
          <w:pgNumType w:start="47"/>
          <w:cols w:space="708"/>
        </w:sectPr>
      </w:pPr>
    </w:p>
    <w:p>
      <w:pPr>
        <w:pStyle w:val="Heading1"/>
        <w:ind w:left="241"/>
      </w:pPr>
      <w:r>
        <w:t>第六部分《人机工程与车身造型》课程实验指导书</w:t>
      </w:r>
    </w:p>
    <w:p>
      <w:pPr>
        <w:pStyle w:val="Heading3"/>
        <w:spacing w:before="260"/>
        <w:ind w:left="248" w:right="357"/>
        <w:jc w:val="center"/>
      </w:pPr>
      <w:r>
        <w:t>实验名称：车身外形测量、三维造型设计与仿真实验</w:t>
      </w:r>
    </w:p>
    <w:p>
      <w:pPr>
        <w:pStyle w:val="BodyText"/>
        <w:spacing w:before="6"/>
        <w:rPr>
          <w:b/>
          <w:sz w:val="47"/>
        </w:rPr>
      </w:pPr>
    </w:p>
    <w:p>
      <w:pPr>
        <w:pStyle w:val="Heading5"/>
      </w:pPr>
      <w:r>
        <w:t>1、实验目的</w:t>
      </w:r>
    </w:p>
    <w:p>
      <w:pPr>
        <w:pStyle w:val="BodyText"/>
        <w:spacing w:before="186" w:line="352" w:lineRule="auto"/>
        <w:ind w:left="280" w:right="343" w:firstLine="629"/>
        <w:jc w:val="both"/>
      </w:pPr>
      <w:r>
        <w:rPr>
          <w:spacing w:val="-8"/>
        </w:rPr>
        <w:t>通过实验使学生初步建立逆向工程技术在车身开发中应用的主要概念、思路、方法和步</w:t>
      </w:r>
      <w:r>
        <w:rPr>
          <w:spacing w:val="-15"/>
        </w:rPr>
        <w:t>骤，并增强对车身逆向工程中测量技术与原理，车身三维数学曲面模型建立的方法，车身外</w:t>
      </w:r>
      <w:r>
        <w:t>形曲面光顺方法，车身逆向工程中点数据处理技术等的感性认识。</w:t>
      </w:r>
    </w:p>
    <w:p>
      <w:pPr>
        <w:pStyle w:val="Heading5"/>
        <w:spacing w:before="6"/>
      </w:pPr>
      <w:r>
        <w:t>2、实验原理</w:t>
      </w:r>
    </w:p>
    <w:p>
      <w:pPr>
        <w:pStyle w:val="ListParagraph"/>
        <w:numPr>
          <w:ilvl w:val="0"/>
          <w:numId w:val="39"/>
        </w:numPr>
        <w:tabs>
          <w:tab w:val="left" w:pos="757"/>
        </w:tabs>
        <w:spacing w:before="186" w:after="0" w:line="240" w:lineRule="auto"/>
        <w:ind w:left="757" w:right="0" w:hanging="477"/>
        <w:jc w:val="left"/>
        <w:rPr>
          <w:sz w:val="31"/>
        </w:rPr>
      </w:pPr>
      <w:r>
        <w:rPr>
          <w:sz w:val="31"/>
        </w:rPr>
        <w:t>各种三坐标测量系统的方法和原理简述：</w:t>
      </w:r>
    </w:p>
    <w:p>
      <w:pPr>
        <w:pStyle w:val="BodyText"/>
        <w:spacing w:before="189" w:line="352" w:lineRule="auto"/>
        <w:ind w:left="280" w:right="306" w:firstLine="629"/>
        <w:jc w:val="both"/>
      </w:pPr>
      <w:r>
        <w:drawing>
          <wp:anchor distT="0" distB="0" distL="0" distR="0" simplePos="0" relativeHeight="251732992" behindDoc="1" locked="0" layoutInCell="1" allowOverlap="1">
            <wp:simplePos x="0" y="0"/>
            <wp:positionH relativeFrom="page">
              <wp:posOffset>2784220</wp:posOffset>
            </wp:positionH>
            <wp:positionV relativeFrom="paragraph">
              <wp:posOffset>1181608</wp:posOffset>
            </wp:positionV>
            <wp:extent cx="5772150" cy="4400550"/>
            <wp:effectExtent l="0" t="0" r="0" b="0"/>
            <wp:wrapNone/>
            <wp:docPr id="21"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0.jpeg"/>
                    <pic:cNvPicPr/>
                  </pic:nvPicPr>
                  <pic:blipFill>
                    <a:blip xmlns:r="http://schemas.openxmlformats.org/officeDocument/2006/relationships" r:embed="rId23" cstate="print"/>
                    <a:stretch>
                      <a:fillRect/>
                    </a:stretch>
                  </pic:blipFill>
                  <pic:spPr>
                    <a:xfrm>
                      <a:off x="0" y="0"/>
                      <a:ext cx="5772150" cy="4400550"/>
                    </a:xfrm>
                    <a:prstGeom prst="rect">
                      <a:avLst/>
                    </a:prstGeom>
                  </pic:spPr>
                </pic:pic>
              </a:graphicData>
            </a:graphic>
          </wp:anchor>
        </w:drawing>
      </w:r>
      <w:r>
        <w:rPr>
          <w:spacing w:val="-13"/>
        </w:rPr>
        <w:t>非接触式三坐标测量方法，是利用某种与物体表面发生相互作用的物理现象来获取三维</w:t>
      </w:r>
      <w:r>
        <w:rPr>
          <w:spacing w:val="-15"/>
        </w:rPr>
        <w:t>信息，如声、光、电磁等。其中应用物理光学原理发展起来的现代三维形状测量方法应用最</w:t>
      </w:r>
      <w:r>
        <w:t>为广泛。</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36"/>
        </w:rPr>
      </w:pPr>
    </w:p>
    <w:p>
      <w:pPr>
        <w:pStyle w:val="ListParagraph"/>
        <w:numPr>
          <w:ilvl w:val="0"/>
          <w:numId w:val="39"/>
        </w:numPr>
        <w:tabs>
          <w:tab w:val="left" w:pos="757"/>
        </w:tabs>
        <w:spacing w:before="0" w:after="0" w:line="240" w:lineRule="auto"/>
        <w:ind w:left="757" w:right="0" w:hanging="477"/>
        <w:jc w:val="left"/>
        <w:rPr>
          <w:sz w:val="31"/>
        </w:rPr>
      </w:pPr>
      <w:r>
        <w:rPr>
          <w:sz w:val="31"/>
        </w:rPr>
        <w:t>车身逆向工程中车身零件曲面建模理论简述：</w:t>
      </w:r>
    </w:p>
    <w:p>
      <w:pPr>
        <w:pStyle w:val="BodyText"/>
        <w:spacing w:before="190" w:line="352" w:lineRule="auto"/>
        <w:ind w:left="280" w:right="192" w:firstLine="629"/>
      </w:pPr>
      <w:r>
        <w:rPr>
          <w:spacing w:val="8"/>
        </w:rPr>
        <w:t>当今流行的三维</w:t>
      </w:r>
      <w:r>
        <w:rPr>
          <w:rFonts w:ascii="Times New Roman" w:eastAsia="Times New Roman"/>
        </w:rPr>
        <w:t>CAD</w:t>
      </w:r>
      <w:r>
        <w:rPr>
          <w:rFonts w:ascii="Times New Roman" w:eastAsia="Times New Roman"/>
          <w:spacing w:val="76"/>
        </w:rPr>
        <w:t xml:space="preserve"> </w:t>
      </w:r>
      <w:r>
        <w:rPr>
          <w:spacing w:val="21"/>
        </w:rPr>
        <w:t>软件如</w:t>
      </w:r>
      <w:r>
        <w:rPr>
          <w:rFonts w:ascii="Times New Roman" w:eastAsia="Times New Roman"/>
        </w:rPr>
        <w:t>UG</w:t>
      </w:r>
      <w:r>
        <w:rPr>
          <w:spacing w:val="-162"/>
        </w:rPr>
        <w:t>、</w:t>
      </w:r>
      <w:r>
        <w:rPr>
          <w:rFonts w:ascii="Times New Roman" w:eastAsia="Times New Roman"/>
          <w:spacing w:val="-8"/>
        </w:rPr>
        <w:t>CATIA</w:t>
      </w:r>
      <w:r>
        <w:rPr>
          <w:spacing w:val="-162"/>
        </w:rPr>
        <w:t>、</w:t>
      </w:r>
      <w:r>
        <w:rPr>
          <w:rFonts w:ascii="Times New Roman" w:eastAsia="Times New Roman"/>
        </w:rPr>
        <w:t xml:space="preserve">Pro/E </w:t>
      </w:r>
      <w:r>
        <w:t>其自由曲面造型模块</w:t>
      </w:r>
      <w:r>
        <w:rPr>
          <w:spacing w:val="-33"/>
        </w:rPr>
        <w:t xml:space="preserve">，主要采用 </w:t>
      </w:r>
      <w:r>
        <w:rPr>
          <w:rFonts w:ascii="Times New Roman" w:eastAsia="Times New Roman"/>
        </w:rPr>
        <w:t>Bezier</w:t>
      </w:r>
      <w:r>
        <w:rPr>
          <w:spacing w:val="-13"/>
        </w:rPr>
        <w:t>、</w:t>
      </w:r>
      <w:r>
        <w:rPr>
          <w:rFonts w:ascii="Times New Roman" w:eastAsia="Times New Roman"/>
        </w:rPr>
        <w:t>B-Spline</w:t>
      </w:r>
      <w:r>
        <w:t>、</w:t>
      </w:r>
      <w:r>
        <w:rPr>
          <w:rFonts w:ascii="Times New Roman" w:eastAsia="Times New Roman"/>
        </w:rPr>
        <w:t>NURBS</w:t>
      </w:r>
      <w:r>
        <w:rPr>
          <w:rFonts w:ascii="Times New Roman" w:eastAsia="Times New Roman"/>
          <w:spacing w:val="1"/>
        </w:rPr>
        <w:t xml:space="preserve">                         </w:t>
      </w:r>
      <w:r>
        <w:t>作为数学理论基础。具体内容展开参有关书籍，不赘述。</w:t>
      </w:r>
      <w:r>
        <w:rPr>
          <w:rFonts w:ascii="Times New Roman" w:eastAsia="Times New Roman"/>
        </w:rPr>
        <w:t>3</w:t>
      </w:r>
      <w:r>
        <w:t>）车身逆向工程中车身表面光顺处理：</w:t>
      </w:r>
    </w:p>
    <w:p>
      <w:pPr>
        <w:pStyle w:val="BodyText"/>
        <w:spacing w:before="2" w:line="352" w:lineRule="auto"/>
        <w:ind w:left="280" w:right="332" w:firstLine="629"/>
        <w:jc w:val="both"/>
      </w:pPr>
      <w:r>
        <w:t>车身外形曲线曲面的设计既要保证良好的空气动力学特征</w:t>
      </w:r>
      <w:r>
        <w:rPr>
          <w:spacing w:val="-19"/>
        </w:rPr>
        <w:t>，又要符合汽车造型的艺术原</w:t>
      </w:r>
      <w:r>
        <w:rPr>
          <w:spacing w:val="-14"/>
        </w:rPr>
        <w:t>则，总是要求生产的汽车产品的外形是光顺的。光顺是工程上的术语，包括光滑与顺眼两方面含义。光滑是指空间曲线曲面的连续阶，数学上一阶导数连续的曲线即为光滑曲线。而顺</w:t>
      </w:r>
      <w:r>
        <w:rPr>
          <w:spacing w:val="-19"/>
        </w:rPr>
        <w:t>眼是人的主观感觉评价，不同的外形设计人员按照同样的设计要求，可能设计出不同的曲线</w:t>
      </w:r>
      <w:r>
        <w:t>曲面，看起来同样光顺。</w:t>
      </w:r>
    </w:p>
    <w:p>
      <w:pPr>
        <w:pStyle w:val="BodyText"/>
        <w:spacing w:before="8" w:line="352" w:lineRule="auto"/>
        <w:ind w:left="280" w:right="347" w:firstLine="629"/>
      </w:pPr>
      <w:r>
        <w:t>对于平面曲线，只要满足下列三条准则，即成为光顺的：</w:t>
      </w:r>
      <w:r>
        <w:rPr>
          <w:rFonts w:ascii="Times New Roman" w:eastAsia="Times New Roman"/>
        </w:rPr>
        <w:t>A</w:t>
      </w:r>
      <w:r>
        <w:t>、曲线二阶连续；</w:t>
      </w:r>
      <w:r>
        <w:rPr>
          <w:rFonts w:ascii="Times New Roman" w:eastAsia="Times New Roman"/>
        </w:rPr>
        <w:t>B</w:t>
      </w:r>
      <w:r>
        <w:t>、无多余拐点；</w:t>
      </w:r>
      <w:r>
        <w:rPr>
          <w:rFonts w:ascii="Times New Roman" w:eastAsia="Times New Roman"/>
        </w:rPr>
        <w:t>C</w:t>
      </w:r>
      <w:r>
        <w:t>、曲率变化均匀。</w:t>
      </w:r>
    </w:p>
    <w:p>
      <w:pPr>
        <w:spacing w:after="0" w:line="352" w:lineRule="auto"/>
        <w:sectPr>
          <w:pgSz w:w="17860" w:h="25260"/>
          <w:pgMar w:top="1920" w:right="2340" w:bottom="280" w:left="2420" w:header="708" w:footer="708"/>
          <w:pgNumType w:start="48"/>
          <w:cols w:space="708"/>
        </w:sectPr>
      </w:pPr>
    </w:p>
    <w:p>
      <w:pPr>
        <w:pStyle w:val="BodyText"/>
        <w:spacing w:before="47" w:line="352" w:lineRule="auto"/>
        <w:ind w:left="280" w:right="148" w:firstLine="629"/>
      </w:pPr>
      <w:r>
        <w:rPr>
          <w:spacing w:val="-1"/>
        </w:rPr>
        <w:t xml:space="preserve">对车身外表特征线，很多是空间曲线，对于空间曲线，目前尚没有明确的光顺性定义， </w:t>
      </w:r>
      <w:r>
        <w:t>我们只要把该空间曲线投影到三个正交平面上</w:t>
      </w:r>
      <w:r>
        <w:rPr>
          <w:spacing w:val="-14"/>
        </w:rPr>
        <w:t>，用这三条投影曲线的光顺性作为该空间曲线 光顺性数据就可以了。</w:t>
      </w:r>
    </w:p>
    <w:p>
      <w:pPr>
        <w:pStyle w:val="BodyText"/>
        <w:spacing w:before="2" w:line="352" w:lineRule="auto"/>
        <w:ind w:left="280" w:right="332" w:firstLine="629"/>
        <w:jc w:val="both"/>
      </w:pPr>
      <w:r>
        <w:t>而车身曲面的光顺应满足在曲面上没有多余的凸区和凹区</w:t>
      </w:r>
      <w:r>
        <w:rPr>
          <w:spacing w:val="-19"/>
        </w:rPr>
        <w:t>。曲面可视为包容于若干纵横</w:t>
      </w:r>
      <w:r>
        <w:rPr>
          <w:spacing w:val="-13"/>
        </w:rPr>
        <w:t>截面线曲线网络中的实体，只要纵横两方向的任何截面线达到光顺，那么光顺的曲面就形成</w:t>
      </w:r>
      <w:r>
        <w:rPr>
          <w:spacing w:val="1"/>
        </w:rPr>
        <w:t>了。因而，如果对空间型值点阵</w:t>
      </w:r>
      <w:r>
        <w:rPr>
          <w:rFonts w:ascii="Symbol" w:eastAsia="Symbol" w:hAnsi="Symbol"/>
        </w:rPr>
        <w:sym w:font="Symbol" w:char="F07B"/>
      </w:r>
      <w:r>
        <w:rPr>
          <w:rFonts w:ascii="Bookman Old Style" w:eastAsia="Bookman Old Style" w:hAnsi="Bookman Old Style"/>
          <w:b w:val="0"/>
        </w:rPr>
        <w:t>pi(xi,yi)</w:t>
      </w:r>
      <w:r>
        <w:rPr>
          <w:rFonts w:ascii="Symbol" w:eastAsia="Symbol" w:hAnsi="Symbol"/>
        </w:rPr>
        <w:sym w:font="Symbol" w:char="F07D"/>
      </w:r>
      <w:r>
        <w:t>在纵横两方向分别进行光顺处理，再得到的新点阵形成的曲面就是光顺的。</w:t>
      </w:r>
    </w:p>
    <w:p>
      <w:pPr>
        <w:pStyle w:val="BodyText"/>
        <w:spacing w:before="3" w:line="352" w:lineRule="auto"/>
        <w:ind w:left="280" w:right="144" w:firstLine="629"/>
        <w:jc w:val="both"/>
        <w:rPr>
          <w:b/>
        </w:rPr>
      </w:pPr>
      <w:r>
        <w:rPr>
          <w:spacing w:val="-17"/>
        </w:rPr>
        <w:t xml:space="preserve">车身零部件曲面间常用处理方法有：曲面间拼接技术、过渡面生成、三角域曲面的生成、法向等距曲面生成、曲面间交线生成、车身任意特征线生成、车身曲线曲面的追加造型等。 </w:t>
      </w:r>
      <w:r>
        <w:rPr>
          <w:b/>
        </w:rPr>
        <w:t>3、实验内容和步骤</w:t>
      </w:r>
    </w:p>
    <w:p>
      <w:pPr>
        <w:pStyle w:val="BodyText"/>
        <w:spacing w:before="6" w:line="352" w:lineRule="auto"/>
        <w:ind w:left="280" w:right="198" w:firstLine="629"/>
      </w:pPr>
      <w:r>
        <w:rPr>
          <w:spacing w:val="-7"/>
        </w:rPr>
        <w:t>车身模型表面扫描、测量：使用三坐标测量仪对车身进行内外表面扫描、测量，获得车</w:t>
      </w:r>
      <w:r>
        <w:t>身内外表面三维点数据。</w:t>
      </w:r>
    </w:p>
    <w:p>
      <w:pPr>
        <w:pStyle w:val="BodyText"/>
        <w:spacing w:before="2" w:line="352" w:lineRule="auto"/>
        <w:ind w:left="280" w:right="144" w:firstLine="629"/>
      </w:pPr>
      <w:r>
        <w:rPr>
          <w:spacing w:val="-12"/>
        </w:rPr>
        <w:t xml:space="preserve">扫描、测量数据处理：由于车身有些零部件很大，如侧围外版，激光扫描仪不能一次定 </w:t>
      </w:r>
      <w:r>
        <w:rPr>
          <w:spacing w:val="-18"/>
        </w:rPr>
        <w:t>位取得全部数据，必须多次移位扫描，得到多个文件，把同一零件分多次扫描得到的文件合 成，并将多余数据除去，这是数据处理工作之一；此外，每个零件的边缘及孔位信息，用扫</w:t>
      </w:r>
      <w:r>
        <w:rPr>
          <w:spacing w:val="-12"/>
        </w:rPr>
        <w:t xml:space="preserve">描仪无法准确获得，必须靠接触测量获得点文件，将点文件与扫描得到的“点云”式数据合  </w:t>
      </w:r>
      <w:r>
        <w:rPr>
          <w:spacing w:val="-20"/>
        </w:rPr>
        <w:t xml:space="preserve">成，这是数据处理工作之二；由于测量点文件与下一步表面曲面光顺处理软件格式的不一致， </w:t>
      </w:r>
      <w:r>
        <w:t>为保证两者有正确对接，必须对文件格式转换。</w:t>
      </w:r>
    </w:p>
    <w:p>
      <w:pPr>
        <w:pStyle w:val="BodyText"/>
        <w:spacing w:before="7" w:line="352" w:lineRule="auto"/>
        <w:ind w:left="280" w:right="341" w:firstLine="629"/>
        <w:jc w:val="both"/>
      </w:pPr>
      <w:r>
        <w:rPr>
          <w:spacing w:val="-12"/>
        </w:rPr>
        <w:t>车身外表曲面光顺处理：经过扫描测量并处理后的文件是每一个零件的三维点文件，尚</w:t>
      </w:r>
      <w:r>
        <w:rPr>
          <w:spacing w:val="-19"/>
        </w:rPr>
        <w:t>不能作为零件的全面数字化信息，尚存在很多缺陷，必须对其曲面进行光顺处理，使车身表</w:t>
      </w:r>
      <w:r>
        <w:t>面达到光滑、顺畅。</w:t>
      </w:r>
    </w:p>
    <w:p>
      <w:pPr>
        <w:pStyle w:val="BodyText"/>
        <w:spacing w:before="2" w:line="352" w:lineRule="auto"/>
        <w:ind w:left="280" w:right="309" w:firstLine="629"/>
        <w:jc w:val="both"/>
      </w:pPr>
      <w:r>
        <w:rPr>
          <w:spacing w:val="-8"/>
        </w:rPr>
        <w:t>车身零部件曲线、曲面重建：在表面光顺及测量点的基础上，根据原有零件特征，利用</w:t>
      </w:r>
      <w:r>
        <w:rPr>
          <w:spacing w:val="-24"/>
        </w:rPr>
        <w:t xml:space="preserve">基于 </w:t>
      </w:r>
      <w:r>
        <w:rPr>
          <w:rFonts w:ascii="Bookman Old Style" w:eastAsia="Bookman Old Style"/>
          <w:b w:val="0"/>
        </w:rPr>
        <w:t>Bezier</w:t>
      </w:r>
      <w:r>
        <w:t>、</w:t>
      </w:r>
      <w:r>
        <w:rPr>
          <w:rFonts w:ascii="Bookman Old Style" w:eastAsia="Bookman Old Style"/>
          <w:b w:val="0"/>
        </w:rPr>
        <w:t>B</w:t>
      </w:r>
      <w:r>
        <w:rPr>
          <w:rFonts w:ascii="Bookman Old Style" w:eastAsia="Bookman Old Style"/>
          <w:b w:val="0"/>
          <w:spacing w:val="6"/>
        </w:rPr>
        <w:t xml:space="preserve"> </w:t>
      </w:r>
      <w:r>
        <w:rPr>
          <w:spacing w:val="-3"/>
        </w:rPr>
        <w:t>样条、</w:t>
      </w:r>
      <w:r>
        <w:rPr>
          <w:rFonts w:ascii="Bookman Old Style" w:eastAsia="Bookman Old Style"/>
          <w:b w:val="0"/>
        </w:rPr>
        <w:t>NURBS</w:t>
      </w:r>
      <w:r>
        <w:rPr>
          <w:rFonts w:ascii="Bookman Old Style" w:eastAsia="Bookman Old Style"/>
          <w:b w:val="0"/>
          <w:spacing w:val="-3"/>
        </w:rPr>
        <w:t xml:space="preserve"> </w:t>
      </w:r>
      <w:r>
        <w:rPr>
          <w:spacing w:val="-1"/>
        </w:rPr>
        <w:t>曲线、曲面理论设计而编制成的三维曲面建模软件，对零件</w:t>
      </w:r>
      <w:r>
        <w:t>进行三维设计建模。</w:t>
      </w:r>
    </w:p>
    <w:p>
      <w:pPr>
        <w:pStyle w:val="Heading5"/>
        <w:spacing w:before="5"/>
      </w:pPr>
      <w:r>
        <w:t>4、实验要求</w:t>
      </w:r>
    </w:p>
    <w:p>
      <w:pPr>
        <w:pStyle w:val="ListParagraph"/>
        <w:numPr>
          <w:ilvl w:val="1"/>
          <w:numId w:val="67"/>
        </w:numPr>
        <w:tabs>
          <w:tab w:val="left" w:pos="1519"/>
        </w:tabs>
        <w:spacing w:before="186" w:after="0" w:line="355" w:lineRule="auto"/>
        <w:ind w:left="280" w:right="173" w:firstLine="629"/>
        <w:jc w:val="left"/>
        <w:rPr>
          <w:sz w:val="31"/>
        </w:rPr>
      </w:pPr>
      <w:r>
        <w:rPr>
          <w:spacing w:val="-1"/>
          <w:sz w:val="31"/>
        </w:rPr>
        <w:t>预习实验指导书，了解实验内容、明确实验原理、实验步骤，积极思考，踊跃的提</w:t>
      </w:r>
      <w:r>
        <w:rPr>
          <w:sz w:val="31"/>
        </w:rPr>
        <w:t>出问题并努力回答问题。</w:t>
      </w:r>
    </w:p>
    <w:p>
      <w:pPr>
        <w:pStyle w:val="ListParagraph"/>
        <w:numPr>
          <w:ilvl w:val="1"/>
          <w:numId w:val="67"/>
        </w:numPr>
        <w:tabs>
          <w:tab w:val="left" w:pos="1387"/>
        </w:tabs>
        <w:spacing w:before="0" w:after="0" w:line="355" w:lineRule="auto"/>
        <w:ind w:left="280" w:right="308" w:firstLine="629"/>
        <w:jc w:val="left"/>
        <w:rPr>
          <w:sz w:val="31"/>
        </w:rPr>
      </w:pPr>
      <w:r>
        <w:rPr>
          <w:sz w:val="31"/>
        </w:rPr>
        <w:t>学习结束后，利用测量数据，在虚拟三维软件环境中完成常见轿车车身或客（货</w:t>
      </w:r>
      <w:r>
        <w:rPr>
          <w:spacing w:val="-18"/>
          <w:sz w:val="31"/>
        </w:rPr>
        <w:t xml:space="preserve">） </w:t>
      </w:r>
      <w:r>
        <w:rPr>
          <w:sz w:val="31"/>
        </w:rPr>
        <w:t>车车身的三维造型初步设计，上交测量数据、程序文件以及程序运行结果（图或数据</w:t>
      </w:r>
      <w:r>
        <w:rPr>
          <w:spacing w:val="-218"/>
          <w:sz w:val="31"/>
        </w:rPr>
        <w:t>）</w:t>
      </w:r>
      <w:r>
        <w:rPr>
          <w:sz w:val="31"/>
        </w:rPr>
        <w:t>。</w:t>
      </w:r>
    </w:p>
    <w:p>
      <w:pPr>
        <w:spacing w:after="0" w:line="355" w:lineRule="auto"/>
        <w:jc w:val="left"/>
        <w:rPr>
          <w:sz w:val="31"/>
        </w:rPr>
        <w:sectPr>
          <w:pgSz w:w="17860" w:h="25260"/>
          <w:pgMar w:top="1920" w:right="2340" w:bottom="280" w:left="2420" w:header="708" w:footer="708"/>
          <w:pgNumType w:start="49"/>
          <w:cols w:space="708"/>
        </w:sectPr>
      </w:pPr>
    </w:p>
    <w:p>
      <w:pPr>
        <w:pStyle w:val="Heading1"/>
        <w:ind w:left="241"/>
      </w:pPr>
      <w:r>
        <w:rPr>
          <w:w w:val="95"/>
        </w:rPr>
        <w:t>第七部分《控制系统与仿真技术》课程实验指导书</w:t>
      </w:r>
    </w:p>
    <w:p>
      <w:pPr>
        <w:pStyle w:val="Heading3"/>
        <w:spacing w:before="260"/>
        <w:ind w:left="257" w:right="346"/>
        <w:jc w:val="center"/>
      </w:pPr>
      <w:r>
        <w:rPr>
          <w:spacing w:val="-11"/>
        </w:rPr>
        <w:t xml:space="preserve">实验名称：基于 </w:t>
      </w:r>
      <w:r>
        <w:rPr>
          <w:rFonts w:ascii="Times New Roman" w:eastAsia="Times New Roman"/>
        </w:rPr>
        <w:t>MATLAB/</w:t>
      </w:r>
      <w:r>
        <w:rPr>
          <w:rFonts w:ascii="Times New Roman" w:eastAsia="Times New Roman"/>
          <w:spacing w:val="-8"/>
        </w:rPr>
        <w:t xml:space="preserve"> </w:t>
      </w:r>
      <w:r>
        <w:rPr>
          <w:rFonts w:ascii="Times New Roman" w:eastAsia="Times New Roman"/>
        </w:rPr>
        <w:t>SIMULINK</w:t>
      </w:r>
      <w:r>
        <w:rPr>
          <w:rFonts w:ascii="Times New Roman" w:eastAsia="Times New Roman"/>
          <w:spacing w:val="-39"/>
        </w:rPr>
        <w:t xml:space="preserve"> </w:t>
      </w:r>
      <w:r>
        <w:t>的汽车控制系统仿真</w:t>
      </w:r>
    </w:p>
    <w:p>
      <w:pPr>
        <w:pStyle w:val="Heading5"/>
        <w:spacing w:before="140"/>
      </w:pPr>
      <w:r>
        <w:t>1、实验目的</w:t>
      </w:r>
    </w:p>
    <w:p>
      <w:pPr>
        <w:pStyle w:val="BodyText"/>
        <w:spacing w:before="186" w:line="352" w:lineRule="auto"/>
        <w:ind w:left="280" w:right="316" w:firstLine="629"/>
        <w:jc w:val="both"/>
      </w:pPr>
      <w:r>
        <w:t>通过上机使学生进一步认识控制系统数字仿真在系统设计中的重要性</w:t>
      </w:r>
      <w:r>
        <w:rPr>
          <w:spacing w:val="-26"/>
        </w:rPr>
        <w:t>，学习并掌握仿真中的系统建模、数值积分方法、</w:t>
      </w:r>
      <w:r>
        <w:rPr>
          <w:rFonts w:ascii="Bookman Old Style" w:eastAsia="Bookman Old Style"/>
          <w:b w:val="0"/>
          <w:spacing w:val="-7"/>
        </w:rPr>
        <w:t>MATLAB</w:t>
      </w:r>
      <w:r>
        <w:rPr>
          <w:rFonts w:ascii="Bookman Old Style" w:eastAsia="Bookman Old Style"/>
          <w:b w:val="0"/>
          <w:spacing w:val="80"/>
        </w:rPr>
        <w:t xml:space="preserve"> </w:t>
      </w:r>
      <w:r>
        <w:rPr>
          <w:spacing w:val="-1"/>
        </w:rPr>
        <w:t>编程等基本内容，并针对不同的系统编写仿真程</w:t>
      </w:r>
      <w:r>
        <w:t>序。为学生的进一步理论研究和实际应用打下一个良好基础。</w:t>
      </w:r>
    </w:p>
    <w:p>
      <w:pPr>
        <w:pStyle w:val="Heading5"/>
        <w:spacing w:before="6"/>
      </w:pPr>
      <w:r>
        <w:t>2、实验原理</w:t>
      </w:r>
    </w:p>
    <w:p>
      <w:pPr>
        <w:pStyle w:val="BodyText"/>
        <w:spacing w:before="186" w:line="355" w:lineRule="auto"/>
        <w:ind w:left="280" w:right="338" w:firstLine="629"/>
        <w:jc w:val="both"/>
        <w:rPr>
          <w:rFonts w:ascii="Bookman Old Style" w:eastAsia="Bookman Old Style"/>
          <w:b w:val="0"/>
        </w:rPr>
      </w:pPr>
      <w:r>
        <w:rPr>
          <w:spacing w:val="-4"/>
        </w:rPr>
        <w:t xml:space="preserve">实验中在学生初步熟悉 </w:t>
      </w:r>
      <w:r>
        <w:rPr>
          <w:rFonts w:ascii="Bookman Old Style" w:eastAsia="Bookman Old Style"/>
          <w:b w:val="0"/>
        </w:rPr>
        <w:t xml:space="preserve">MATLAB </w:t>
      </w:r>
      <w:r>
        <w:rPr>
          <w:spacing w:val="-5"/>
        </w:rPr>
        <w:t xml:space="preserve">及其仿真工具箱 </w:t>
      </w:r>
      <w:r>
        <w:rPr>
          <w:rFonts w:ascii="Bookman Old Style" w:eastAsia="Bookman Old Style"/>
          <w:b w:val="0"/>
        </w:rPr>
        <w:t xml:space="preserve">SIMULINK </w:t>
      </w:r>
      <w:r>
        <w:rPr>
          <w:spacing w:val="-17"/>
        </w:rPr>
        <w:t>之后，重点讲解如下演示</w:t>
      </w:r>
      <w:r>
        <w:rPr>
          <w:spacing w:val="-44"/>
          <w:w w:val="102"/>
        </w:rPr>
        <w:t>程序</w:t>
      </w:r>
      <w:r>
        <w:rPr>
          <w:w w:val="102"/>
        </w:rPr>
        <w:t>（</w:t>
      </w:r>
      <w:r>
        <w:rPr>
          <w:rFonts w:ascii="Bookman Old Style" w:eastAsia="Bookman Old Style"/>
          <w:b w:val="0"/>
          <w:w w:val="86"/>
        </w:rPr>
        <w:t>Demo</w:t>
      </w:r>
      <w:r>
        <w:rPr>
          <w:rFonts w:ascii="Bookman Old Style" w:eastAsia="Bookman Old Style"/>
          <w:b w:val="0"/>
          <w:spacing w:val="-9"/>
          <w:w w:val="86"/>
        </w:rPr>
        <w:t>s</w:t>
      </w:r>
      <w:r>
        <w:rPr>
          <w:spacing w:val="-159"/>
          <w:w w:val="102"/>
        </w:rPr>
        <w:t>）</w:t>
      </w:r>
      <w:r>
        <w:rPr>
          <w:spacing w:val="-82"/>
          <w:w w:val="102"/>
        </w:rPr>
        <w:t>：</w:t>
      </w:r>
      <w:r>
        <w:rPr>
          <w:rFonts w:ascii="Bookman Old Style" w:eastAsia="Bookman Old Style"/>
          <w:b w:val="0"/>
          <w:w w:val="99"/>
        </w:rPr>
        <w:t>AB</w:t>
      </w:r>
      <w:r>
        <w:rPr>
          <w:rFonts w:ascii="Bookman Old Style" w:eastAsia="Bookman Old Style"/>
          <w:b w:val="0"/>
          <w:spacing w:val="-87"/>
          <w:w w:val="86"/>
        </w:rPr>
        <w:t>S</w:t>
      </w:r>
      <w:r>
        <w:rPr>
          <w:w w:val="102"/>
        </w:rPr>
        <w:t>（防抱死制动系统</w:t>
      </w:r>
      <w:r>
        <w:rPr>
          <w:spacing w:val="-101"/>
          <w:w w:val="102"/>
        </w:rPr>
        <w:t>）</w:t>
      </w:r>
      <w:r>
        <w:rPr>
          <w:spacing w:val="-16"/>
          <w:w w:val="102"/>
        </w:rPr>
        <w:t>控制系统仿真程序。其地址为：</w:t>
      </w:r>
      <w:r>
        <w:rPr>
          <w:rFonts w:ascii="Bookman Old Style" w:eastAsia="Bookman Old Style"/>
          <w:b w:val="0"/>
          <w:w w:val="75"/>
        </w:rPr>
        <w:t>help\</w:t>
      </w:r>
      <w:r>
        <w:rPr>
          <w:rFonts w:ascii="Bookman Old Style" w:eastAsia="Bookman Old Style"/>
          <w:b w:val="0"/>
        </w:rPr>
        <w:t xml:space="preserve"> </w:t>
      </w:r>
      <w:r>
        <w:rPr>
          <w:rFonts w:ascii="Bookman Old Style" w:eastAsia="Bookman Old Style"/>
          <w:b w:val="0"/>
          <w:spacing w:val="-1"/>
          <w:w w:val="81"/>
        </w:rPr>
        <w:t>Demos\simulink</w:t>
      </w:r>
    </w:p>
    <w:p>
      <w:pPr>
        <w:pStyle w:val="BodyText"/>
        <w:spacing w:line="393" w:lineRule="exact"/>
        <w:ind w:left="280"/>
      </w:pPr>
      <w:r>
        <w:rPr>
          <w:rFonts w:ascii="Bookman Old Style" w:eastAsia="Bookman Old Style"/>
          <w:b w:val="0"/>
        </w:rPr>
        <w:t>\automotive\anti-lock brake system</w:t>
      </w:r>
      <w:r>
        <w:t>，其基本原理基于汽车单轮制动模型。</w:t>
      </w:r>
    </w:p>
    <w:p>
      <w:pPr>
        <w:pStyle w:val="BodyText"/>
        <w:spacing w:before="5"/>
        <w:rPr>
          <w:sz w:val="9"/>
        </w:rPr>
      </w:pPr>
      <w:r>
        <w:pict>
          <v:group id="_x0000_s1148" style="width:606pt;height:328pt;margin-top:7.97pt;margin-left:2in;mso-position-horizontal-relative:page;mso-wrap-distance-left:0;mso-wrap-distance-right:0;position:absolute;z-index:-251582464" coordorigin="2880,159" coordsize="12120,6560">
            <v:shape id="_x0000_s1149" type="#_x0000_t75" style="width:11400;height:5931;left:3117;position:absolute;top:494" stroked="f">
              <v:imagedata r:id="rId24" o:title=""/>
            </v:shape>
            <v:shape id="_x0000_s1150" type="#_x0000_t75" style="width:12120;height:6560;left:2880;position:absolute;top:159" stroked="f">
              <v:imagedata r:id="rId25" o:title=""/>
            </v:shape>
            <w10:wrap type="topAndBottom"/>
          </v:group>
        </w:pict>
      </w:r>
    </w:p>
    <w:p>
      <w:pPr>
        <w:pStyle w:val="Heading5"/>
        <w:spacing w:before="109"/>
      </w:pPr>
      <w:r>
        <w:t>3、实验内容和步骤</w:t>
      </w:r>
    </w:p>
    <w:p>
      <w:pPr>
        <w:pStyle w:val="ListParagraph"/>
        <w:numPr>
          <w:ilvl w:val="0"/>
          <w:numId w:val="68"/>
        </w:numPr>
        <w:tabs>
          <w:tab w:val="left" w:pos="1387"/>
        </w:tabs>
        <w:spacing w:before="96" w:after="0" w:line="309" w:lineRule="auto"/>
        <w:ind w:left="280" w:right="285" w:firstLine="629"/>
        <w:jc w:val="both"/>
        <w:rPr>
          <w:sz w:val="31"/>
        </w:rPr>
      </w:pPr>
      <w:r>
        <w:rPr>
          <w:spacing w:val="-1"/>
          <w:sz w:val="31"/>
        </w:rPr>
        <w:t>通过上机讲解如下内容：</w:t>
      </w:r>
      <w:r>
        <w:rPr>
          <w:spacing w:val="-8"/>
          <w:sz w:val="31"/>
        </w:rPr>
        <w:t>MATLAB</w:t>
      </w:r>
      <w:r>
        <w:rPr>
          <w:spacing w:val="-1"/>
          <w:sz w:val="31"/>
        </w:rPr>
        <w:t xml:space="preserve"> 的操作与使用，简单数学运算，变量与数值显示格</w:t>
      </w:r>
      <w:r>
        <w:rPr>
          <w:sz w:val="31"/>
        </w:rPr>
        <w:t>式文件管理，帮助功能；MATLAB 的矩阵运算；二维、三维图形的绘图；数据处理，矩阵分解，多项式处理，曲线拟合与插值，数据分析，常微分方程数值解；</w:t>
      </w:r>
    </w:p>
    <w:p>
      <w:pPr>
        <w:pStyle w:val="ListParagraph"/>
        <w:numPr>
          <w:ilvl w:val="0"/>
          <w:numId w:val="68"/>
        </w:numPr>
        <w:tabs>
          <w:tab w:val="left" w:pos="1387"/>
        </w:tabs>
        <w:spacing w:before="0" w:after="0" w:line="309" w:lineRule="auto"/>
        <w:ind w:left="910" w:right="182" w:firstLine="0"/>
        <w:jc w:val="left"/>
        <w:rPr>
          <w:sz w:val="31"/>
        </w:rPr>
      </w:pPr>
      <w:r>
        <w:rPr>
          <w:spacing w:val="-2"/>
          <w:sz w:val="31"/>
        </w:rPr>
        <w:t>通过程序示例弄清楚流程控制：</w:t>
      </w:r>
      <w:r>
        <w:rPr>
          <w:spacing w:val="-20"/>
          <w:sz w:val="31"/>
        </w:rPr>
        <w:t>For</w:t>
      </w:r>
      <w:r>
        <w:rPr>
          <w:spacing w:val="-6"/>
          <w:sz w:val="31"/>
        </w:rPr>
        <w:t xml:space="preserve"> 循环，</w:t>
      </w:r>
      <w:r>
        <w:rPr>
          <w:spacing w:val="-10"/>
          <w:sz w:val="31"/>
        </w:rPr>
        <w:t>while</w:t>
      </w:r>
      <w:r>
        <w:rPr>
          <w:spacing w:val="-5"/>
          <w:sz w:val="31"/>
        </w:rPr>
        <w:t xml:space="preserve"> 循环，if-else-end</w:t>
      </w:r>
      <w:r>
        <w:rPr>
          <w:spacing w:val="-4"/>
          <w:sz w:val="31"/>
        </w:rPr>
        <w:t xml:space="preserve"> 结构以及函数 </w:t>
      </w:r>
      <w:r>
        <w:rPr>
          <w:spacing w:val="6"/>
          <w:sz w:val="31"/>
        </w:rPr>
        <w:t xml:space="preserve">。 </w:t>
      </w:r>
      <w:r>
        <w:rPr>
          <w:sz w:val="31"/>
        </w:rPr>
        <w:t>3）熟悉控制工具箱：系统建模、模型转换和降阶、分析函数、设计函数。</w:t>
      </w:r>
    </w:p>
    <w:p>
      <w:pPr>
        <w:pStyle w:val="ListParagraph"/>
        <w:numPr>
          <w:ilvl w:val="0"/>
          <w:numId w:val="37"/>
        </w:numPr>
        <w:tabs>
          <w:tab w:val="left" w:pos="1387"/>
        </w:tabs>
        <w:spacing w:before="80" w:after="0" w:line="240" w:lineRule="auto"/>
        <w:ind w:left="1386" w:right="0" w:hanging="477"/>
        <w:jc w:val="left"/>
        <w:rPr>
          <w:sz w:val="31"/>
        </w:rPr>
      </w:pPr>
      <w:r>
        <w:rPr>
          <w:spacing w:val="37"/>
          <w:sz w:val="31"/>
        </w:rPr>
        <w:t>熟悉</w:t>
      </w:r>
      <w:r>
        <w:rPr>
          <w:sz w:val="31"/>
        </w:rPr>
        <w:t>SIMULINK</w:t>
      </w:r>
      <w:r>
        <w:rPr>
          <w:spacing w:val="-18"/>
          <w:sz w:val="31"/>
        </w:rPr>
        <w:t xml:space="preserve"> 基础：</w:t>
      </w:r>
      <w:r>
        <w:rPr>
          <w:sz w:val="31"/>
        </w:rPr>
        <w:t>SIMULINK</w:t>
      </w:r>
      <w:r>
        <w:rPr>
          <w:spacing w:val="-9"/>
          <w:sz w:val="31"/>
        </w:rPr>
        <w:t xml:space="preserve"> 的操作，模型的构造，数值仿真，系统分析。</w:t>
      </w:r>
    </w:p>
    <w:p>
      <w:pPr>
        <w:pStyle w:val="ListParagraph"/>
        <w:numPr>
          <w:ilvl w:val="0"/>
          <w:numId w:val="37"/>
        </w:numPr>
        <w:tabs>
          <w:tab w:val="left" w:pos="1387"/>
        </w:tabs>
        <w:spacing w:before="191" w:after="0" w:line="240" w:lineRule="auto"/>
        <w:ind w:left="1386" w:right="0" w:hanging="477"/>
        <w:jc w:val="left"/>
        <w:rPr>
          <w:sz w:val="31"/>
        </w:rPr>
      </w:pPr>
      <w:r>
        <w:rPr>
          <w:spacing w:val="-28"/>
          <w:sz w:val="31"/>
        </w:rPr>
        <w:t xml:space="preserve">汽车 </w:t>
      </w:r>
      <w:r>
        <w:rPr>
          <w:rFonts w:ascii="Bookman Old Style" w:eastAsia="Bookman Old Style"/>
          <w:b w:val="0"/>
          <w:sz w:val="31"/>
        </w:rPr>
        <w:t>ABS</w:t>
      </w:r>
      <w:r>
        <w:rPr>
          <w:rFonts w:ascii="Bookman Old Style" w:eastAsia="Bookman Old Style"/>
          <w:b w:val="0"/>
          <w:spacing w:val="-20"/>
          <w:sz w:val="31"/>
        </w:rPr>
        <w:t xml:space="preserve"> </w:t>
      </w:r>
      <w:r>
        <w:rPr>
          <w:sz w:val="31"/>
        </w:rPr>
        <w:t>控制系统仿真建模。</w:t>
      </w:r>
    </w:p>
    <w:p>
      <w:pPr>
        <w:pStyle w:val="Heading5"/>
        <w:spacing w:before="186"/>
      </w:pPr>
      <w:r>
        <w:t>4、实验要求</w:t>
      </w:r>
    </w:p>
    <w:p>
      <w:pPr>
        <w:pStyle w:val="ListParagraph"/>
        <w:numPr>
          <w:ilvl w:val="0"/>
          <w:numId w:val="36"/>
        </w:numPr>
        <w:tabs>
          <w:tab w:val="left" w:pos="1387"/>
        </w:tabs>
        <w:spacing w:before="189" w:after="0" w:line="352" w:lineRule="auto"/>
        <w:ind w:left="280" w:right="308" w:firstLine="629"/>
        <w:jc w:val="left"/>
        <w:rPr>
          <w:sz w:val="31"/>
        </w:rPr>
      </w:pPr>
      <w:r>
        <w:rPr>
          <w:spacing w:val="-1"/>
          <w:sz w:val="31"/>
        </w:rPr>
        <w:t>预习实验指导书，了解实验内容、明确实验原理、实验步骤；积极思考，踊跃的提</w:t>
      </w:r>
      <w:r>
        <w:rPr>
          <w:sz w:val="31"/>
        </w:rPr>
        <w:t>出问题并努力回答问题。</w:t>
      </w:r>
    </w:p>
    <w:p>
      <w:pPr>
        <w:pStyle w:val="ListParagraph"/>
        <w:numPr>
          <w:ilvl w:val="0"/>
          <w:numId w:val="36"/>
        </w:numPr>
        <w:tabs>
          <w:tab w:val="left" w:pos="1387"/>
        </w:tabs>
        <w:spacing w:before="3" w:after="0" w:line="352" w:lineRule="auto"/>
        <w:ind w:left="280" w:right="193" w:firstLine="629"/>
        <w:jc w:val="left"/>
        <w:rPr>
          <w:sz w:val="31"/>
        </w:rPr>
      </w:pPr>
      <w:r>
        <w:rPr>
          <w:spacing w:val="-10"/>
          <w:sz w:val="31"/>
        </w:rPr>
        <w:t xml:space="preserve">上机学习结束后，在 </w:t>
      </w:r>
      <w:r>
        <w:rPr>
          <w:sz w:val="31"/>
        </w:rPr>
        <w:t>SIMULINK</w:t>
      </w:r>
      <w:r>
        <w:rPr>
          <w:spacing w:val="-9"/>
          <w:sz w:val="31"/>
        </w:rPr>
        <w:t xml:space="preserve"> 环境中完成某一汽车控制系统</w:t>
      </w:r>
      <w:r>
        <w:rPr>
          <w:sz w:val="31"/>
        </w:rPr>
        <w:t>（如动力学控制、驱动</w:t>
      </w:r>
      <w:r>
        <w:rPr>
          <w:spacing w:val="-7"/>
          <w:sz w:val="31"/>
        </w:rPr>
        <w:t>防滑控制、操纵稳定性控制等</w:t>
      </w:r>
      <w:r>
        <w:rPr>
          <w:spacing w:val="-50"/>
          <w:sz w:val="31"/>
        </w:rPr>
        <w:t>）</w:t>
      </w:r>
      <w:r>
        <w:rPr>
          <w:sz w:val="31"/>
        </w:rPr>
        <w:t>编程，运行通过后上交程序以及程序运行结果（图或数据</w:t>
      </w:r>
      <w:r>
        <w:rPr>
          <w:spacing w:val="-273"/>
          <w:sz w:val="31"/>
        </w:rPr>
        <w:t>）</w:t>
      </w:r>
      <w:r>
        <w:rPr>
          <w:spacing w:val="-16"/>
          <w:sz w:val="31"/>
        </w:rPr>
        <w:t>。</w:t>
      </w:r>
    </w:p>
    <w:p>
      <w:pPr>
        <w:spacing w:after="0" w:line="352"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6" w:history="1">
        <w:r>
          <w:rPr>
            <w:rFonts w:ascii="SimSun" w:eastAsia="SimSun" w:hAnsi="SimSun" w:cs="SimSun"/>
            <w:b/>
            <w:bCs/>
            <w:color w:val="0000EE"/>
            <w:sz w:val="30"/>
            <w:szCs w:val="30"/>
            <w:u w:val="single" w:color="0000EE"/>
          </w:rPr>
          <w:t>https://d.book118.com/336054052130010101</w:t>
        </w:r>
      </w:hyperlink>
    </w:p>
    <w:p>
      <w:pPr>
        <w:spacing w:after="0" w:line="352" w:lineRule="auto"/>
        <w:jc w:val="left"/>
        <w:rPr>
          <w:sz w:val="31"/>
        </w:rPr>
      </w:pPr>
    </w:p>
    <w:sectPr>
      <w:pgSz w:w="17860" w:h="25260"/>
      <w:pgMar w:top="1920" w:right="2340" w:bottom="280" w:left="2420" w:header="708" w:footer="708"/>
      <w:pgNumType w:start="5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Bookman Old Style">
    <w:altName w:val="Bookman Old Style"/>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E6512"/>
    <w:multiLevelType w:val="hybridMultilevel"/>
    <w:tmpl w:val="00000000"/>
    <w:lvl w:ilvl="0">
      <w:start w:val="1"/>
      <w:numFmt w:val="decimal"/>
      <w:lvlText w:val="%1）"/>
      <w:lvlJc w:val="left"/>
      <w:pPr>
        <w:ind w:left="280" w:hanging="634"/>
        <w:jc w:val="left"/>
      </w:pPr>
      <w:rPr>
        <w:rFonts w:ascii="宋体" w:eastAsia="宋体" w:hAnsi="宋体" w:cs="宋体" w:hint="default"/>
        <w:w w:val="102"/>
        <w:sz w:val="31"/>
        <w:szCs w:val="31"/>
      </w:rPr>
    </w:lvl>
    <w:lvl w:ilvl="1">
      <w:start w:val="0"/>
      <w:numFmt w:val="bullet"/>
      <w:lvlText w:val="•"/>
      <w:lvlJc w:val="left"/>
      <w:pPr>
        <w:ind w:left="1561" w:hanging="634"/>
      </w:pPr>
      <w:rPr>
        <w:rFonts w:hint="default"/>
      </w:rPr>
    </w:lvl>
    <w:lvl w:ilvl="2">
      <w:start w:val="0"/>
      <w:numFmt w:val="bullet"/>
      <w:lvlText w:val="•"/>
      <w:lvlJc w:val="left"/>
      <w:pPr>
        <w:ind w:left="2843" w:hanging="634"/>
      </w:pPr>
      <w:rPr>
        <w:rFonts w:hint="default"/>
      </w:rPr>
    </w:lvl>
    <w:lvl w:ilvl="3">
      <w:start w:val="0"/>
      <w:numFmt w:val="bullet"/>
      <w:lvlText w:val="•"/>
      <w:lvlJc w:val="left"/>
      <w:pPr>
        <w:ind w:left="4125" w:hanging="634"/>
      </w:pPr>
      <w:rPr>
        <w:rFonts w:hint="default"/>
      </w:rPr>
    </w:lvl>
    <w:lvl w:ilvl="4">
      <w:start w:val="0"/>
      <w:numFmt w:val="bullet"/>
      <w:lvlText w:val="•"/>
      <w:lvlJc w:val="left"/>
      <w:pPr>
        <w:ind w:left="5407" w:hanging="634"/>
      </w:pPr>
      <w:rPr>
        <w:rFonts w:hint="default"/>
      </w:rPr>
    </w:lvl>
    <w:lvl w:ilvl="5">
      <w:start w:val="0"/>
      <w:numFmt w:val="bullet"/>
      <w:lvlText w:val="•"/>
      <w:lvlJc w:val="left"/>
      <w:pPr>
        <w:ind w:left="6689" w:hanging="634"/>
      </w:pPr>
      <w:rPr>
        <w:rFonts w:hint="default"/>
      </w:rPr>
    </w:lvl>
    <w:lvl w:ilvl="6">
      <w:start w:val="0"/>
      <w:numFmt w:val="bullet"/>
      <w:lvlText w:val="•"/>
      <w:lvlJc w:val="left"/>
      <w:pPr>
        <w:ind w:left="7971" w:hanging="634"/>
      </w:pPr>
      <w:rPr>
        <w:rFonts w:hint="default"/>
      </w:rPr>
    </w:lvl>
    <w:lvl w:ilvl="7">
      <w:start w:val="0"/>
      <w:numFmt w:val="bullet"/>
      <w:lvlText w:val="•"/>
      <w:lvlJc w:val="left"/>
      <w:pPr>
        <w:ind w:left="9253" w:hanging="634"/>
      </w:pPr>
      <w:rPr>
        <w:rFonts w:hint="default"/>
      </w:rPr>
    </w:lvl>
    <w:lvl w:ilvl="8">
      <w:start w:val="0"/>
      <w:numFmt w:val="bullet"/>
      <w:lvlText w:val="•"/>
      <w:lvlJc w:val="left"/>
      <w:pPr>
        <w:ind w:left="10535" w:hanging="634"/>
      </w:pPr>
      <w:rPr>
        <w:rFonts w:hint="default"/>
      </w:rPr>
    </w:lvl>
  </w:abstractNum>
  <w:abstractNum w:abstractNumId="1">
    <w:nsid w:val="05D49378"/>
    <w:multiLevelType w:val="hybridMultilevel"/>
    <w:tmpl w:val="00000000"/>
    <w:lvl w:ilvl="0">
      <w:start w:val="1"/>
      <w:numFmt w:val="decimal"/>
      <w:lvlText w:val="%1）"/>
      <w:lvlJc w:val="left"/>
      <w:pPr>
        <w:ind w:left="757" w:hanging="477"/>
        <w:jc w:val="left"/>
      </w:pPr>
      <w:rPr>
        <w:rFonts w:ascii="Times New Roman" w:eastAsia="Times New Roman" w:hAnsi="Times New Roman" w:cs="Times New Roman" w:hint="default"/>
        <w:w w:val="102"/>
        <w:sz w:val="29"/>
        <w:szCs w:val="29"/>
      </w:rPr>
    </w:lvl>
    <w:lvl w:ilvl="1">
      <w:start w:val="1"/>
      <w:numFmt w:val="decimal"/>
      <w:lvlText w:val="%2）"/>
      <w:lvlJc w:val="left"/>
      <w:pPr>
        <w:ind w:left="280" w:hanging="609"/>
        <w:jc w:val="left"/>
      </w:pPr>
      <w:rPr>
        <w:rFonts w:ascii="宋体" w:eastAsia="宋体" w:hAnsi="宋体" w:cs="宋体" w:hint="default"/>
        <w:w w:val="102"/>
        <w:sz w:val="31"/>
        <w:szCs w:val="31"/>
      </w:rPr>
    </w:lvl>
    <w:lvl w:ilvl="2">
      <w:start w:val="0"/>
      <w:numFmt w:val="bullet"/>
      <w:lvlText w:val="•"/>
      <w:lvlJc w:val="left"/>
      <w:pPr>
        <w:ind w:left="2131" w:hanging="609"/>
      </w:pPr>
      <w:rPr>
        <w:rFonts w:hint="default"/>
      </w:rPr>
    </w:lvl>
    <w:lvl w:ilvl="3">
      <w:start w:val="0"/>
      <w:numFmt w:val="bullet"/>
      <w:lvlText w:val="•"/>
      <w:lvlJc w:val="left"/>
      <w:pPr>
        <w:ind w:left="3502" w:hanging="609"/>
      </w:pPr>
      <w:rPr>
        <w:rFonts w:hint="default"/>
      </w:rPr>
    </w:lvl>
    <w:lvl w:ilvl="4">
      <w:start w:val="0"/>
      <w:numFmt w:val="bullet"/>
      <w:lvlText w:val="•"/>
      <w:lvlJc w:val="left"/>
      <w:pPr>
        <w:ind w:left="4873" w:hanging="609"/>
      </w:pPr>
      <w:rPr>
        <w:rFonts w:hint="default"/>
      </w:rPr>
    </w:lvl>
    <w:lvl w:ilvl="5">
      <w:start w:val="0"/>
      <w:numFmt w:val="bullet"/>
      <w:lvlText w:val="•"/>
      <w:lvlJc w:val="left"/>
      <w:pPr>
        <w:ind w:left="6244" w:hanging="609"/>
      </w:pPr>
      <w:rPr>
        <w:rFonts w:hint="default"/>
      </w:rPr>
    </w:lvl>
    <w:lvl w:ilvl="6">
      <w:start w:val="0"/>
      <w:numFmt w:val="bullet"/>
      <w:lvlText w:val="•"/>
      <w:lvlJc w:val="left"/>
      <w:pPr>
        <w:ind w:left="7615" w:hanging="609"/>
      </w:pPr>
      <w:rPr>
        <w:rFonts w:hint="default"/>
      </w:rPr>
    </w:lvl>
    <w:lvl w:ilvl="7">
      <w:start w:val="0"/>
      <w:numFmt w:val="bullet"/>
      <w:lvlText w:val="•"/>
      <w:lvlJc w:val="left"/>
      <w:pPr>
        <w:ind w:left="8986" w:hanging="609"/>
      </w:pPr>
      <w:rPr>
        <w:rFonts w:hint="default"/>
      </w:rPr>
    </w:lvl>
    <w:lvl w:ilvl="8">
      <w:start w:val="0"/>
      <w:numFmt w:val="bullet"/>
      <w:lvlText w:val="•"/>
      <w:lvlJc w:val="left"/>
      <w:pPr>
        <w:ind w:left="10357" w:hanging="609"/>
      </w:pPr>
      <w:rPr>
        <w:rFonts w:hint="default"/>
      </w:rPr>
    </w:lvl>
  </w:abstractNum>
  <w:abstractNum w:abstractNumId="2">
    <w:nsid w:val="06112059"/>
    <w:multiLevelType w:val="hybridMultilevel"/>
    <w:tmpl w:val="00000000"/>
    <w:lvl w:ilvl="0">
      <w:start w:val="1"/>
      <w:numFmt w:val="decimal"/>
      <w:lvlText w:val="%1）"/>
      <w:lvlJc w:val="left"/>
      <w:pPr>
        <w:ind w:left="1544" w:hanging="634"/>
        <w:jc w:val="left"/>
      </w:pPr>
      <w:rPr>
        <w:rFonts w:ascii="宋体" w:eastAsia="宋体" w:hAnsi="宋体" w:cs="宋体" w:hint="default"/>
        <w:w w:val="102"/>
        <w:sz w:val="31"/>
        <w:szCs w:val="31"/>
      </w:rPr>
    </w:lvl>
    <w:lvl w:ilvl="1">
      <w:start w:val="0"/>
      <w:numFmt w:val="bullet"/>
      <w:lvlText w:val="•"/>
      <w:lvlJc w:val="left"/>
      <w:pPr>
        <w:ind w:left="2695" w:hanging="634"/>
      </w:pPr>
      <w:rPr>
        <w:rFonts w:hint="default"/>
      </w:rPr>
    </w:lvl>
    <w:lvl w:ilvl="2">
      <w:start w:val="0"/>
      <w:numFmt w:val="bullet"/>
      <w:lvlText w:val="•"/>
      <w:lvlJc w:val="left"/>
      <w:pPr>
        <w:ind w:left="3851" w:hanging="634"/>
      </w:pPr>
      <w:rPr>
        <w:rFonts w:hint="default"/>
      </w:rPr>
    </w:lvl>
    <w:lvl w:ilvl="3">
      <w:start w:val="0"/>
      <w:numFmt w:val="bullet"/>
      <w:lvlText w:val="•"/>
      <w:lvlJc w:val="left"/>
      <w:pPr>
        <w:ind w:left="5007" w:hanging="634"/>
      </w:pPr>
      <w:rPr>
        <w:rFonts w:hint="default"/>
      </w:rPr>
    </w:lvl>
    <w:lvl w:ilvl="4">
      <w:start w:val="0"/>
      <w:numFmt w:val="bullet"/>
      <w:lvlText w:val="•"/>
      <w:lvlJc w:val="left"/>
      <w:pPr>
        <w:ind w:left="6163" w:hanging="634"/>
      </w:pPr>
      <w:rPr>
        <w:rFonts w:hint="default"/>
      </w:rPr>
    </w:lvl>
    <w:lvl w:ilvl="5">
      <w:start w:val="0"/>
      <w:numFmt w:val="bullet"/>
      <w:lvlText w:val="•"/>
      <w:lvlJc w:val="left"/>
      <w:pPr>
        <w:ind w:left="7319" w:hanging="634"/>
      </w:pPr>
      <w:rPr>
        <w:rFonts w:hint="default"/>
      </w:rPr>
    </w:lvl>
    <w:lvl w:ilvl="6">
      <w:start w:val="0"/>
      <w:numFmt w:val="bullet"/>
      <w:lvlText w:val="•"/>
      <w:lvlJc w:val="left"/>
      <w:pPr>
        <w:ind w:left="8475" w:hanging="634"/>
      </w:pPr>
      <w:rPr>
        <w:rFonts w:hint="default"/>
      </w:rPr>
    </w:lvl>
    <w:lvl w:ilvl="7">
      <w:start w:val="0"/>
      <w:numFmt w:val="bullet"/>
      <w:lvlText w:val="•"/>
      <w:lvlJc w:val="left"/>
      <w:pPr>
        <w:ind w:left="9631" w:hanging="634"/>
      </w:pPr>
      <w:rPr>
        <w:rFonts w:hint="default"/>
      </w:rPr>
    </w:lvl>
    <w:lvl w:ilvl="8">
      <w:start w:val="0"/>
      <w:numFmt w:val="bullet"/>
      <w:lvlText w:val="•"/>
      <w:lvlJc w:val="left"/>
      <w:pPr>
        <w:ind w:left="10787" w:hanging="634"/>
      </w:pPr>
      <w:rPr>
        <w:rFonts w:hint="default"/>
      </w:rPr>
    </w:lvl>
  </w:abstractNum>
  <w:abstractNum w:abstractNumId="3">
    <w:nsid w:val="093CC3A9"/>
    <w:multiLevelType w:val="hybridMultilevel"/>
    <w:tmpl w:val="00000000"/>
    <w:lvl w:ilvl="0">
      <w:start w:val="1"/>
      <w:numFmt w:val="decimal"/>
      <w:lvlText w:val="%1"/>
      <w:lvlJc w:val="left"/>
      <w:pPr>
        <w:ind w:left="550" w:hanging="270"/>
        <w:jc w:val="left"/>
      </w:pPr>
      <w:rPr>
        <w:rFonts w:hint="default"/>
        <w:w w:val="100"/>
      </w:rPr>
    </w:lvl>
    <w:lvl w:ilvl="1">
      <w:start w:val="0"/>
      <w:numFmt w:val="bullet"/>
      <w:lvlText w:val="•"/>
      <w:lvlJc w:val="left"/>
      <w:pPr>
        <w:ind w:left="1813" w:hanging="270"/>
      </w:pPr>
      <w:rPr>
        <w:rFonts w:hint="default"/>
      </w:rPr>
    </w:lvl>
    <w:lvl w:ilvl="2">
      <w:start w:val="0"/>
      <w:numFmt w:val="bullet"/>
      <w:lvlText w:val="•"/>
      <w:lvlJc w:val="left"/>
      <w:pPr>
        <w:ind w:left="3067" w:hanging="270"/>
      </w:pPr>
      <w:rPr>
        <w:rFonts w:hint="default"/>
      </w:rPr>
    </w:lvl>
    <w:lvl w:ilvl="3">
      <w:start w:val="0"/>
      <w:numFmt w:val="bullet"/>
      <w:lvlText w:val="•"/>
      <w:lvlJc w:val="left"/>
      <w:pPr>
        <w:ind w:left="4321" w:hanging="270"/>
      </w:pPr>
      <w:rPr>
        <w:rFonts w:hint="default"/>
      </w:rPr>
    </w:lvl>
    <w:lvl w:ilvl="4">
      <w:start w:val="0"/>
      <w:numFmt w:val="bullet"/>
      <w:lvlText w:val="•"/>
      <w:lvlJc w:val="left"/>
      <w:pPr>
        <w:ind w:left="5575" w:hanging="270"/>
      </w:pPr>
      <w:rPr>
        <w:rFonts w:hint="default"/>
      </w:rPr>
    </w:lvl>
    <w:lvl w:ilvl="5">
      <w:start w:val="0"/>
      <w:numFmt w:val="bullet"/>
      <w:lvlText w:val="•"/>
      <w:lvlJc w:val="left"/>
      <w:pPr>
        <w:ind w:left="6829" w:hanging="270"/>
      </w:pPr>
      <w:rPr>
        <w:rFonts w:hint="default"/>
      </w:rPr>
    </w:lvl>
    <w:lvl w:ilvl="6">
      <w:start w:val="0"/>
      <w:numFmt w:val="bullet"/>
      <w:lvlText w:val="•"/>
      <w:lvlJc w:val="left"/>
      <w:pPr>
        <w:ind w:left="8083" w:hanging="270"/>
      </w:pPr>
      <w:rPr>
        <w:rFonts w:hint="default"/>
      </w:rPr>
    </w:lvl>
    <w:lvl w:ilvl="7">
      <w:start w:val="0"/>
      <w:numFmt w:val="bullet"/>
      <w:lvlText w:val="•"/>
      <w:lvlJc w:val="left"/>
      <w:pPr>
        <w:ind w:left="9337" w:hanging="270"/>
      </w:pPr>
      <w:rPr>
        <w:rFonts w:hint="default"/>
      </w:rPr>
    </w:lvl>
    <w:lvl w:ilvl="8">
      <w:start w:val="0"/>
      <w:numFmt w:val="bullet"/>
      <w:lvlText w:val="•"/>
      <w:lvlJc w:val="left"/>
      <w:pPr>
        <w:ind w:left="10591" w:hanging="270"/>
      </w:pPr>
      <w:rPr>
        <w:rFonts w:hint="default"/>
      </w:rPr>
    </w:lvl>
  </w:abstractNum>
  <w:abstractNum w:abstractNumId="4">
    <w:nsid w:val="0DCF1D02"/>
    <w:multiLevelType w:val="hybridMultilevel"/>
    <w:tmpl w:val="00000000"/>
    <w:lvl w:ilvl="0">
      <w:start w:val="4"/>
      <w:numFmt w:val="decimal"/>
      <w:lvlText w:val="%1）"/>
      <w:lvlJc w:val="left"/>
      <w:pPr>
        <w:ind w:left="1386" w:hanging="477"/>
        <w:jc w:val="left"/>
      </w:pPr>
      <w:rPr>
        <w:rFonts w:ascii="宋体" w:eastAsia="宋体" w:hAnsi="宋体" w:cs="宋体" w:hint="default"/>
        <w:w w:val="102"/>
        <w:sz w:val="29"/>
        <w:szCs w:val="29"/>
      </w:rPr>
    </w:lvl>
    <w:lvl w:ilvl="1">
      <w:start w:val="0"/>
      <w:numFmt w:val="bullet"/>
      <w:lvlText w:val="•"/>
      <w:lvlJc w:val="left"/>
      <w:pPr>
        <w:ind w:left="2551" w:hanging="477"/>
      </w:pPr>
      <w:rPr>
        <w:rFonts w:hint="default"/>
      </w:rPr>
    </w:lvl>
    <w:lvl w:ilvl="2">
      <w:start w:val="0"/>
      <w:numFmt w:val="bullet"/>
      <w:lvlText w:val="•"/>
      <w:lvlJc w:val="left"/>
      <w:pPr>
        <w:ind w:left="3723" w:hanging="477"/>
      </w:pPr>
      <w:rPr>
        <w:rFonts w:hint="default"/>
      </w:rPr>
    </w:lvl>
    <w:lvl w:ilvl="3">
      <w:start w:val="0"/>
      <w:numFmt w:val="bullet"/>
      <w:lvlText w:val="•"/>
      <w:lvlJc w:val="left"/>
      <w:pPr>
        <w:ind w:left="4895" w:hanging="477"/>
      </w:pPr>
      <w:rPr>
        <w:rFonts w:hint="default"/>
      </w:rPr>
    </w:lvl>
    <w:lvl w:ilvl="4">
      <w:start w:val="0"/>
      <w:numFmt w:val="bullet"/>
      <w:lvlText w:val="•"/>
      <w:lvlJc w:val="left"/>
      <w:pPr>
        <w:ind w:left="6067" w:hanging="477"/>
      </w:pPr>
      <w:rPr>
        <w:rFonts w:hint="default"/>
      </w:rPr>
    </w:lvl>
    <w:lvl w:ilvl="5">
      <w:start w:val="0"/>
      <w:numFmt w:val="bullet"/>
      <w:lvlText w:val="•"/>
      <w:lvlJc w:val="left"/>
      <w:pPr>
        <w:ind w:left="7239" w:hanging="477"/>
      </w:pPr>
      <w:rPr>
        <w:rFonts w:hint="default"/>
      </w:rPr>
    </w:lvl>
    <w:lvl w:ilvl="6">
      <w:start w:val="0"/>
      <w:numFmt w:val="bullet"/>
      <w:lvlText w:val="•"/>
      <w:lvlJc w:val="left"/>
      <w:pPr>
        <w:ind w:left="8411" w:hanging="477"/>
      </w:pPr>
      <w:rPr>
        <w:rFonts w:hint="default"/>
      </w:rPr>
    </w:lvl>
    <w:lvl w:ilvl="7">
      <w:start w:val="0"/>
      <w:numFmt w:val="bullet"/>
      <w:lvlText w:val="•"/>
      <w:lvlJc w:val="left"/>
      <w:pPr>
        <w:ind w:left="9583" w:hanging="477"/>
      </w:pPr>
      <w:rPr>
        <w:rFonts w:hint="default"/>
      </w:rPr>
    </w:lvl>
    <w:lvl w:ilvl="8">
      <w:start w:val="0"/>
      <w:numFmt w:val="bullet"/>
      <w:lvlText w:val="•"/>
      <w:lvlJc w:val="left"/>
      <w:pPr>
        <w:ind w:left="10755" w:hanging="477"/>
      </w:pPr>
      <w:rPr>
        <w:rFonts w:hint="default"/>
      </w:rPr>
    </w:lvl>
  </w:abstractNum>
  <w:abstractNum w:abstractNumId="5">
    <w:nsid w:val="104A0BF1"/>
    <w:multiLevelType w:val="hybridMultilevel"/>
    <w:tmpl w:val="00000000"/>
    <w:lvl w:ilvl="0">
      <w:start w:val="1"/>
      <w:numFmt w:val="decimal"/>
      <w:lvlText w:val="%1）"/>
      <w:lvlJc w:val="left"/>
      <w:pPr>
        <w:ind w:left="280" w:hanging="477"/>
        <w:jc w:val="left"/>
      </w:pPr>
      <w:rPr>
        <w:rFonts w:ascii="宋体" w:eastAsia="宋体" w:hAnsi="宋体" w:cs="宋体" w:hint="default"/>
        <w:w w:val="102"/>
        <w:sz w:val="29"/>
        <w:szCs w:val="29"/>
      </w:rPr>
    </w:lvl>
    <w:lvl w:ilvl="1">
      <w:start w:val="0"/>
      <w:numFmt w:val="bullet"/>
      <w:lvlText w:val="•"/>
      <w:lvlJc w:val="left"/>
      <w:pPr>
        <w:ind w:left="1561" w:hanging="477"/>
      </w:pPr>
      <w:rPr>
        <w:rFonts w:hint="default"/>
      </w:rPr>
    </w:lvl>
    <w:lvl w:ilvl="2">
      <w:start w:val="0"/>
      <w:numFmt w:val="bullet"/>
      <w:lvlText w:val="•"/>
      <w:lvlJc w:val="left"/>
      <w:pPr>
        <w:ind w:left="2843" w:hanging="477"/>
      </w:pPr>
      <w:rPr>
        <w:rFonts w:hint="default"/>
      </w:rPr>
    </w:lvl>
    <w:lvl w:ilvl="3">
      <w:start w:val="0"/>
      <w:numFmt w:val="bullet"/>
      <w:lvlText w:val="•"/>
      <w:lvlJc w:val="left"/>
      <w:pPr>
        <w:ind w:left="4125" w:hanging="477"/>
      </w:pPr>
      <w:rPr>
        <w:rFonts w:hint="default"/>
      </w:rPr>
    </w:lvl>
    <w:lvl w:ilvl="4">
      <w:start w:val="0"/>
      <w:numFmt w:val="bullet"/>
      <w:lvlText w:val="•"/>
      <w:lvlJc w:val="left"/>
      <w:pPr>
        <w:ind w:left="5407" w:hanging="477"/>
      </w:pPr>
      <w:rPr>
        <w:rFonts w:hint="default"/>
      </w:rPr>
    </w:lvl>
    <w:lvl w:ilvl="5">
      <w:start w:val="0"/>
      <w:numFmt w:val="bullet"/>
      <w:lvlText w:val="•"/>
      <w:lvlJc w:val="left"/>
      <w:pPr>
        <w:ind w:left="6689" w:hanging="477"/>
      </w:pPr>
      <w:rPr>
        <w:rFonts w:hint="default"/>
      </w:rPr>
    </w:lvl>
    <w:lvl w:ilvl="6">
      <w:start w:val="0"/>
      <w:numFmt w:val="bullet"/>
      <w:lvlText w:val="•"/>
      <w:lvlJc w:val="left"/>
      <w:pPr>
        <w:ind w:left="7971" w:hanging="477"/>
      </w:pPr>
      <w:rPr>
        <w:rFonts w:hint="default"/>
      </w:rPr>
    </w:lvl>
    <w:lvl w:ilvl="7">
      <w:start w:val="0"/>
      <w:numFmt w:val="bullet"/>
      <w:lvlText w:val="•"/>
      <w:lvlJc w:val="left"/>
      <w:pPr>
        <w:ind w:left="9253" w:hanging="477"/>
      </w:pPr>
      <w:rPr>
        <w:rFonts w:hint="default"/>
      </w:rPr>
    </w:lvl>
    <w:lvl w:ilvl="8">
      <w:start w:val="0"/>
      <w:numFmt w:val="bullet"/>
      <w:lvlText w:val="•"/>
      <w:lvlJc w:val="left"/>
      <w:pPr>
        <w:ind w:left="10535" w:hanging="477"/>
      </w:pPr>
      <w:rPr>
        <w:rFonts w:hint="default"/>
      </w:rPr>
    </w:lvl>
  </w:abstractNum>
  <w:abstractNum w:abstractNumId="6">
    <w:nsid w:val="10E21CBA"/>
    <w:multiLevelType w:val="hybridMultilevel"/>
    <w:tmpl w:val="00000000"/>
    <w:lvl w:ilvl="0">
      <w:start w:val="1"/>
      <w:numFmt w:val="decimal"/>
      <w:lvlText w:val="%1"/>
      <w:lvlJc w:val="left"/>
      <w:pPr>
        <w:ind w:left="1360" w:hanging="360"/>
        <w:jc w:val="left"/>
      </w:pPr>
      <w:rPr>
        <w:rFonts w:ascii="宋体" w:eastAsia="宋体" w:hAnsi="宋体" w:cs="宋体" w:hint="default"/>
        <w:w w:val="100"/>
        <w:sz w:val="36"/>
        <w:szCs w:val="36"/>
      </w:rPr>
    </w:lvl>
    <w:lvl w:ilvl="1">
      <w:start w:val="0"/>
      <w:numFmt w:val="bullet"/>
      <w:lvlText w:val="•"/>
      <w:lvlJc w:val="left"/>
      <w:pPr>
        <w:ind w:left="2533" w:hanging="360"/>
      </w:pPr>
      <w:rPr>
        <w:rFonts w:hint="default"/>
      </w:rPr>
    </w:lvl>
    <w:lvl w:ilvl="2">
      <w:start w:val="0"/>
      <w:numFmt w:val="bullet"/>
      <w:lvlText w:val="•"/>
      <w:lvlJc w:val="left"/>
      <w:pPr>
        <w:ind w:left="3707" w:hanging="360"/>
      </w:pPr>
      <w:rPr>
        <w:rFonts w:hint="default"/>
      </w:rPr>
    </w:lvl>
    <w:lvl w:ilvl="3">
      <w:start w:val="0"/>
      <w:numFmt w:val="bullet"/>
      <w:lvlText w:val="•"/>
      <w:lvlJc w:val="left"/>
      <w:pPr>
        <w:ind w:left="4881" w:hanging="360"/>
      </w:pPr>
      <w:rPr>
        <w:rFonts w:hint="default"/>
      </w:rPr>
    </w:lvl>
    <w:lvl w:ilvl="4">
      <w:start w:val="0"/>
      <w:numFmt w:val="bullet"/>
      <w:lvlText w:val="•"/>
      <w:lvlJc w:val="left"/>
      <w:pPr>
        <w:ind w:left="6055" w:hanging="360"/>
      </w:pPr>
      <w:rPr>
        <w:rFonts w:hint="default"/>
      </w:rPr>
    </w:lvl>
    <w:lvl w:ilvl="5">
      <w:start w:val="0"/>
      <w:numFmt w:val="bullet"/>
      <w:lvlText w:val="•"/>
      <w:lvlJc w:val="left"/>
      <w:pPr>
        <w:ind w:left="7229" w:hanging="360"/>
      </w:pPr>
      <w:rPr>
        <w:rFonts w:hint="default"/>
      </w:rPr>
    </w:lvl>
    <w:lvl w:ilvl="6">
      <w:start w:val="0"/>
      <w:numFmt w:val="bullet"/>
      <w:lvlText w:val="•"/>
      <w:lvlJc w:val="left"/>
      <w:pPr>
        <w:ind w:left="8403" w:hanging="360"/>
      </w:pPr>
      <w:rPr>
        <w:rFonts w:hint="default"/>
      </w:rPr>
    </w:lvl>
    <w:lvl w:ilvl="7">
      <w:start w:val="0"/>
      <w:numFmt w:val="bullet"/>
      <w:lvlText w:val="•"/>
      <w:lvlJc w:val="left"/>
      <w:pPr>
        <w:ind w:left="9577" w:hanging="360"/>
      </w:pPr>
      <w:rPr>
        <w:rFonts w:hint="default"/>
      </w:rPr>
    </w:lvl>
    <w:lvl w:ilvl="8">
      <w:start w:val="0"/>
      <w:numFmt w:val="bullet"/>
      <w:lvlText w:val="•"/>
      <w:lvlJc w:val="left"/>
      <w:pPr>
        <w:ind w:left="10751" w:hanging="360"/>
      </w:pPr>
      <w:rPr>
        <w:rFonts w:hint="default"/>
      </w:rPr>
    </w:lvl>
  </w:abstractNum>
  <w:abstractNum w:abstractNumId="7">
    <w:nsid w:val="113EFBDD"/>
    <w:multiLevelType w:val="hybridMultilevel"/>
    <w:tmpl w:val="00000000"/>
    <w:lvl w:ilvl="0">
      <w:start w:val="1"/>
      <w:numFmt w:val="decimal"/>
      <w:lvlText w:val="%1）"/>
      <w:lvlJc w:val="left"/>
      <w:pPr>
        <w:ind w:left="1386" w:hanging="477"/>
        <w:jc w:val="left"/>
      </w:pPr>
      <w:rPr>
        <w:rFonts w:hint="default"/>
        <w:w w:val="98"/>
      </w:rPr>
    </w:lvl>
    <w:lvl w:ilvl="1">
      <w:start w:val="0"/>
      <w:numFmt w:val="bullet"/>
      <w:lvlText w:val="•"/>
      <w:lvlJc w:val="left"/>
      <w:pPr>
        <w:ind w:left="2551" w:hanging="477"/>
      </w:pPr>
      <w:rPr>
        <w:rFonts w:hint="default"/>
      </w:rPr>
    </w:lvl>
    <w:lvl w:ilvl="2">
      <w:start w:val="0"/>
      <w:numFmt w:val="bullet"/>
      <w:lvlText w:val="•"/>
      <w:lvlJc w:val="left"/>
      <w:pPr>
        <w:ind w:left="3723" w:hanging="477"/>
      </w:pPr>
      <w:rPr>
        <w:rFonts w:hint="default"/>
      </w:rPr>
    </w:lvl>
    <w:lvl w:ilvl="3">
      <w:start w:val="0"/>
      <w:numFmt w:val="bullet"/>
      <w:lvlText w:val="•"/>
      <w:lvlJc w:val="left"/>
      <w:pPr>
        <w:ind w:left="4895" w:hanging="477"/>
      </w:pPr>
      <w:rPr>
        <w:rFonts w:hint="default"/>
      </w:rPr>
    </w:lvl>
    <w:lvl w:ilvl="4">
      <w:start w:val="0"/>
      <w:numFmt w:val="bullet"/>
      <w:lvlText w:val="•"/>
      <w:lvlJc w:val="left"/>
      <w:pPr>
        <w:ind w:left="6067" w:hanging="477"/>
      </w:pPr>
      <w:rPr>
        <w:rFonts w:hint="default"/>
      </w:rPr>
    </w:lvl>
    <w:lvl w:ilvl="5">
      <w:start w:val="0"/>
      <w:numFmt w:val="bullet"/>
      <w:lvlText w:val="•"/>
      <w:lvlJc w:val="left"/>
      <w:pPr>
        <w:ind w:left="7239" w:hanging="477"/>
      </w:pPr>
      <w:rPr>
        <w:rFonts w:hint="default"/>
      </w:rPr>
    </w:lvl>
    <w:lvl w:ilvl="6">
      <w:start w:val="0"/>
      <w:numFmt w:val="bullet"/>
      <w:lvlText w:val="•"/>
      <w:lvlJc w:val="left"/>
      <w:pPr>
        <w:ind w:left="8411" w:hanging="477"/>
      </w:pPr>
      <w:rPr>
        <w:rFonts w:hint="default"/>
      </w:rPr>
    </w:lvl>
    <w:lvl w:ilvl="7">
      <w:start w:val="0"/>
      <w:numFmt w:val="bullet"/>
      <w:lvlText w:val="•"/>
      <w:lvlJc w:val="left"/>
      <w:pPr>
        <w:ind w:left="9583" w:hanging="477"/>
      </w:pPr>
      <w:rPr>
        <w:rFonts w:hint="default"/>
      </w:rPr>
    </w:lvl>
    <w:lvl w:ilvl="8">
      <w:start w:val="0"/>
      <w:numFmt w:val="bullet"/>
      <w:lvlText w:val="•"/>
      <w:lvlJc w:val="left"/>
      <w:pPr>
        <w:ind w:left="10755" w:hanging="477"/>
      </w:pPr>
      <w:rPr>
        <w:rFonts w:hint="default"/>
      </w:rPr>
    </w:lvl>
  </w:abstractNum>
  <w:abstractNum w:abstractNumId="8">
    <w:nsid w:val="121319B7"/>
    <w:multiLevelType w:val="hybridMultilevel"/>
    <w:tmpl w:val="00000000"/>
    <w:lvl w:ilvl="0">
      <w:start w:val="1"/>
      <w:numFmt w:val="decimal"/>
      <w:lvlText w:val="%1."/>
      <w:lvlJc w:val="left"/>
      <w:pPr>
        <w:ind w:left="280" w:hanging="361"/>
        <w:jc w:val="left"/>
      </w:pPr>
      <w:rPr>
        <w:rFonts w:ascii="宋体" w:eastAsia="宋体" w:hAnsi="宋体" w:cs="宋体" w:hint="default"/>
        <w:w w:val="100"/>
        <w:sz w:val="34"/>
        <w:szCs w:val="34"/>
      </w:rPr>
    </w:lvl>
    <w:lvl w:ilvl="1">
      <w:start w:val="0"/>
      <w:numFmt w:val="bullet"/>
      <w:lvlText w:val="•"/>
      <w:lvlJc w:val="left"/>
      <w:pPr>
        <w:ind w:left="1561" w:hanging="361"/>
      </w:pPr>
      <w:rPr>
        <w:rFonts w:hint="default"/>
      </w:rPr>
    </w:lvl>
    <w:lvl w:ilvl="2">
      <w:start w:val="0"/>
      <w:numFmt w:val="bullet"/>
      <w:lvlText w:val="•"/>
      <w:lvlJc w:val="left"/>
      <w:pPr>
        <w:ind w:left="2843" w:hanging="361"/>
      </w:pPr>
      <w:rPr>
        <w:rFonts w:hint="default"/>
      </w:rPr>
    </w:lvl>
    <w:lvl w:ilvl="3">
      <w:start w:val="0"/>
      <w:numFmt w:val="bullet"/>
      <w:lvlText w:val="•"/>
      <w:lvlJc w:val="left"/>
      <w:pPr>
        <w:ind w:left="4125" w:hanging="361"/>
      </w:pPr>
      <w:rPr>
        <w:rFonts w:hint="default"/>
      </w:rPr>
    </w:lvl>
    <w:lvl w:ilvl="4">
      <w:start w:val="0"/>
      <w:numFmt w:val="bullet"/>
      <w:lvlText w:val="•"/>
      <w:lvlJc w:val="left"/>
      <w:pPr>
        <w:ind w:left="5407" w:hanging="361"/>
      </w:pPr>
      <w:rPr>
        <w:rFonts w:hint="default"/>
      </w:rPr>
    </w:lvl>
    <w:lvl w:ilvl="5">
      <w:start w:val="0"/>
      <w:numFmt w:val="bullet"/>
      <w:lvlText w:val="•"/>
      <w:lvlJc w:val="left"/>
      <w:pPr>
        <w:ind w:left="6689" w:hanging="361"/>
      </w:pPr>
      <w:rPr>
        <w:rFonts w:hint="default"/>
      </w:rPr>
    </w:lvl>
    <w:lvl w:ilvl="6">
      <w:start w:val="0"/>
      <w:numFmt w:val="bullet"/>
      <w:lvlText w:val="•"/>
      <w:lvlJc w:val="left"/>
      <w:pPr>
        <w:ind w:left="7971" w:hanging="361"/>
      </w:pPr>
      <w:rPr>
        <w:rFonts w:hint="default"/>
      </w:rPr>
    </w:lvl>
    <w:lvl w:ilvl="7">
      <w:start w:val="0"/>
      <w:numFmt w:val="bullet"/>
      <w:lvlText w:val="•"/>
      <w:lvlJc w:val="left"/>
      <w:pPr>
        <w:ind w:left="9253" w:hanging="361"/>
      </w:pPr>
      <w:rPr>
        <w:rFonts w:hint="default"/>
      </w:rPr>
    </w:lvl>
    <w:lvl w:ilvl="8">
      <w:start w:val="0"/>
      <w:numFmt w:val="bullet"/>
      <w:lvlText w:val="•"/>
      <w:lvlJc w:val="left"/>
      <w:pPr>
        <w:ind w:left="10535" w:hanging="361"/>
      </w:pPr>
      <w:rPr>
        <w:rFonts w:hint="default"/>
      </w:rPr>
    </w:lvl>
  </w:abstractNum>
  <w:abstractNum w:abstractNumId="9">
    <w:nsid w:val="134E577C"/>
    <w:multiLevelType w:val="hybridMultilevel"/>
    <w:tmpl w:val="00000000"/>
    <w:lvl w:ilvl="0">
      <w:start w:val="1"/>
      <w:numFmt w:val="decimal"/>
      <w:lvlText w:val="%1)"/>
      <w:lvlJc w:val="left"/>
      <w:pPr>
        <w:ind w:left="1228" w:hanging="318"/>
        <w:jc w:val="left"/>
      </w:pPr>
      <w:rPr>
        <w:rFonts w:ascii="宋体" w:eastAsia="宋体" w:hAnsi="宋体" w:cs="宋体" w:hint="default"/>
        <w:w w:val="102"/>
        <w:sz w:val="29"/>
        <w:szCs w:val="29"/>
      </w:rPr>
    </w:lvl>
    <w:lvl w:ilvl="1">
      <w:start w:val="0"/>
      <w:numFmt w:val="bullet"/>
      <w:lvlText w:val="•"/>
      <w:lvlJc w:val="left"/>
      <w:pPr>
        <w:ind w:left="2407" w:hanging="318"/>
      </w:pPr>
      <w:rPr>
        <w:rFonts w:hint="default"/>
      </w:rPr>
    </w:lvl>
    <w:lvl w:ilvl="2">
      <w:start w:val="0"/>
      <w:numFmt w:val="bullet"/>
      <w:lvlText w:val="•"/>
      <w:lvlJc w:val="left"/>
      <w:pPr>
        <w:ind w:left="3595" w:hanging="318"/>
      </w:pPr>
      <w:rPr>
        <w:rFonts w:hint="default"/>
      </w:rPr>
    </w:lvl>
    <w:lvl w:ilvl="3">
      <w:start w:val="0"/>
      <w:numFmt w:val="bullet"/>
      <w:lvlText w:val="•"/>
      <w:lvlJc w:val="left"/>
      <w:pPr>
        <w:ind w:left="4783" w:hanging="318"/>
      </w:pPr>
      <w:rPr>
        <w:rFonts w:hint="default"/>
      </w:rPr>
    </w:lvl>
    <w:lvl w:ilvl="4">
      <w:start w:val="0"/>
      <w:numFmt w:val="bullet"/>
      <w:lvlText w:val="•"/>
      <w:lvlJc w:val="left"/>
      <w:pPr>
        <w:ind w:left="5971" w:hanging="318"/>
      </w:pPr>
      <w:rPr>
        <w:rFonts w:hint="default"/>
      </w:rPr>
    </w:lvl>
    <w:lvl w:ilvl="5">
      <w:start w:val="0"/>
      <w:numFmt w:val="bullet"/>
      <w:lvlText w:val="•"/>
      <w:lvlJc w:val="left"/>
      <w:pPr>
        <w:ind w:left="7159" w:hanging="318"/>
      </w:pPr>
      <w:rPr>
        <w:rFonts w:hint="default"/>
      </w:rPr>
    </w:lvl>
    <w:lvl w:ilvl="6">
      <w:start w:val="0"/>
      <w:numFmt w:val="bullet"/>
      <w:lvlText w:val="•"/>
      <w:lvlJc w:val="left"/>
      <w:pPr>
        <w:ind w:left="8347" w:hanging="318"/>
      </w:pPr>
      <w:rPr>
        <w:rFonts w:hint="default"/>
      </w:rPr>
    </w:lvl>
    <w:lvl w:ilvl="7">
      <w:start w:val="0"/>
      <w:numFmt w:val="bullet"/>
      <w:lvlText w:val="•"/>
      <w:lvlJc w:val="left"/>
      <w:pPr>
        <w:ind w:left="9535" w:hanging="318"/>
      </w:pPr>
      <w:rPr>
        <w:rFonts w:hint="default"/>
      </w:rPr>
    </w:lvl>
    <w:lvl w:ilvl="8">
      <w:start w:val="0"/>
      <w:numFmt w:val="bullet"/>
      <w:lvlText w:val="•"/>
      <w:lvlJc w:val="left"/>
      <w:pPr>
        <w:ind w:left="10723" w:hanging="318"/>
      </w:pPr>
      <w:rPr>
        <w:rFonts w:hint="default"/>
      </w:rPr>
    </w:lvl>
  </w:abstractNum>
  <w:abstractNum w:abstractNumId="10">
    <w:nsid w:val="15CE2716"/>
    <w:multiLevelType w:val="hybridMultilevel"/>
    <w:tmpl w:val="00000000"/>
    <w:lvl w:ilvl="0">
      <w:start w:val="1"/>
      <w:numFmt w:val="decimal"/>
      <w:lvlText w:val="%1）"/>
      <w:lvlJc w:val="left"/>
      <w:pPr>
        <w:ind w:left="1544" w:hanging="634"/>
        <w:jc w:val="left"/>
      </w:pPr>
      <w:rPr>
        <w:rFonts w:ascii="宋体" w:eastAsia="宋体" w:hAnsi="宋体" w:cs="宋体" w:hint="default"/>
        <w:w w:val="102"/>
        <w:sz w:val="31"/>
        <w:szCs w:val="31"/>
      </w:rPr>
    </w:lvl>
    <w:lvl w:ilvl="1">
      <w:start w:val="0"/>
      <w:numFmt w:val="bullet"/>
      <w:lvlText w:val="•"/>
      <w:lvlJc w:val="left"/>
      <w:pPr>
        <w:ind w:left="2695" w:hanging="634"/>
      </w:pPr>
      <w:rPr>
        <w:rFonts w:hint="default"/>
      </w:rPr>
    </w:lvl>
    <w:lvl w:ilvl="2">
      <w:start w:val="0"/>
      <w:numFmt w:val="bullet"/>
      <w:lvlText w:val="•"/>
      <w:lvlJc w:val="left"/>
      <w:pPr>
        <w:ind w:left="3851" w:hanging="634"/>
      </w:pPr>
      <w:rPr>
        <w:rFonts w:hint="default"/>
      </w:rPr>
    </w:lvl>
    <w:lvl w:ilvl="3">
      <w:start w:val="0"/>
      <w:numFmt w:val="bullet"/>
      <w:lvlText w:val="•"/>
      <w:lvlJc w:val="left"/>
      <w:pPr>
        <w:ind w:left="5007" w:hanging="634"/>
      </w:pPr>
      <w:rPr>
        <w:rFonts w:hint="default"/>
      </w:rPr>
    </w:lvl>
    <w:lvl w:ilvl="4">
      <w:start w:val="0"/>
      <w:numFmt w:val="bullet"/>
      <w:lvlText w:val="•"/>
      <w:lvlJc w:val="left"/>
      <w:pPr>
        <w:ind w:left="6163" w:hanging="634"/>
      </w:pPr>
      <w:rPr>
        <w:rFonts w:hint="default"/>
      </w:rPr>
    </w:lvl>
    <w:lvl w:ilvl="5">
      <w:start w:val="0"/>
      <w:numFmt w:val="bullet"/>
      <w:lvlText w:val="•"/>
      <w:lvlJc w:val="left"/>
      <w:pPr>
        <w:ind w:left="7319" w:hanging="634"/>
      </w:pPr>
      <w:rPr>
        <w:rFonts w:hint="default"/>
      </w:rPr>
    </w:lvl>
    <w:lvl w:ilvl="6">
      <w:start w:val="0"/>
      <w:numFmt w:val="bullet"/>
      <w:lvlText w:val="•"/>
      <w:lvlJc w:val="left"/>
      <w:pPr>
        <w:ind w:left="8475" w:hanging="634"/>
      </w:pPr>
      <w:rPr>
        <w:rFonts w:hint="default"/>
      </w:rPr>
    </w:lvl>
    <w:lvl w:ilvl="7">
      <w:start w:val="0"/>
      <w:numFmt w:val="bullet"/>
      <w:lvlText w:val="•"/>
      <w:lvlJc w:val="left"/>
      <w:pPr>
        <w:ind w:left="9631" w:hanging="634"/>
      </w:pPr>
      <w:rPr>
        <w:rFonts w:hint="default"/>
      </w:rPr>
    </w:lvl>
    <w:lvl w:ilvl="8">
      <w:start w:val="0"/>
      <w:numFmt w:val="bullet"/>
      <w:lvlText w:val="•"/>
      <w:lvlJc w:val="left"/>
      <w:pPr>
        <w:ind w:left="10787" w:hanging="634"/>
      </w:pPr>
      <w:rPr>
        <w:rFonts w:hint="default"/>
      </w:rPr>
    </w:lvl>
  </w:abstractNum>
  <w:abstractNum w:abstractNumId="11">
    <w:nsid w:val="18C7A68A"/>
    <w:multiLevelType w:val="hybridMultilevel"/>
    <w:tmpl w:val="00000000"/>
    <w:lvl w:ilvl="0">
      <w:start w:val="1"/>
      <w:numFmt w:val="decimal"/>
      <w:lvlText w:val="%1）"/>
      <w:lvlJc w:val="left"/>
      <w:pPr>
        <w:ind w:left="1386" w:hanging="477"/>
        <w:jc w:val="left"/>
      </w:pPr>
      <w:rPr>
        <w:rFonts w:hint="default"/>
        <w:w w:val="82"/>
      </w:rPr>
    </w:lvl>
    <w:lvl w:ilvl="1">
      <w:start w:val="0"/>
      <w:numFmt w:val="bullet"/>
      <w:lvlText w:val="•"/>
      <w:lvlJc w:val="left"/>
      <w:pPr>
        <w:ind w:left="2551" w:hanging="477"/>
      </w:pPr>
      <w:rPr>
        <w:rFonts w:hint="default"/>
      </w:rPr>
    </w:lvl>
    <w:lvl w:ilvl="2">
      <w:start w:val="0"/>
      <w:numFmt w:val="bullet"/>
      <w:lvlText w:val="•"/>
      <w:lvlJc w:val="left"/>
      <w:pPr>
        <w:ind w:left="3723" w:hanging="477"/>
      </w:pPr>
      <w:rPr>
        <w:rFonts w:hint="default"/>
      </w:rPr>
    </w:lvl>
    <w:lvl w:ilvl="3">
      <w:start w:val="0"/>
      <w:numFmt w:val="bullet"/>
      <w:lvlText w:val="•"/>
      <w:lvlJc w:val="left"/>
      <w:pPr>
        <w:ind w:left="4895" w:hanging="477"/>
      </w:pPr>
      <w:rPr>
        <w:rFonts w:hint="default"/>
      </w:rPr>
    </w:lvl>
    <w:lvl w:ilvl="4">
      <w:start w:val="0"/>
      <w:numFmt w:val="bullet"/>
      <w:lvlText w:val="•"/>
      <w:lvlJc w:val="left"/>
      <w:pPr>
        <w:ind w:left="6067" w:hanging="477"/>
      </w:pPr>
      <w:rPr>
        <w:rFonts w:hint="default"/>
      </w:rPr>
    </w:lvl>
    <w:lvl w:ilvl="5">
      <w:start w:val="0"/>
      <w:numFmt w:val="bullet"/>
      <w:lvlText w:val="•"/>
      <w:lvlJc w:val="left"/>
      <w:pPr>
        <w:ind w:left="7239" w:hanging="477"/>
      </w:pPr>
      <w:rPr>
        <w:rFonts w:hint="default"/>
      </w:rPr>
    </w:lvl>
    <w:lvl w:ilvl="6">
      <w:start w:val="0"/>
      <w:numFmt w:val="bullet"/>
      <w:lvlText w:val="•"/>
      <w:lvlJc w:val="left"/>
      <w:pPr>
        <w:ind w:left="8411" w:hanging="477"/>
      </w:pPr>
      <w:rPr>
        <w:rFonts w:hint="default"/>
      </w:rPr>
    </w:lvl>
    <w:lvl w:ilvl="7">
      <w:start w:val="0"/>
      <w:numFmt w:val="bullet"/>
      <w:lvlText w:val="•"/>
      <w:lvlJc w:val="left"/>
      <w:pPr>
        <w:ind w:left="9583" w:hanging="477"/>
      </w:pPr>
      <w:rPr>
        <w:rFonts w:hint="default"/>
      </w:rPr>
    </w:lvl>
    <w:lvl w:ilvl="8">
      <w:start w:val="0"/>
      <w:numFmt w:val="bullet"/>
      <w:lvlText w:val="•"/>
      <w:lvlJc w:val="left"/>
      <w:pPr>
        <w:ind w:left="10755" w:hanging="477"/>
      </w:pPr>
      <w:rPr>
        <w:rFonts w:hint="default"/>
      </w:rPr>
    </w:lvl>
  </w:abstractNum>
  <w:abstractNum w:abstractNumId="12">
    <w:nsid w:val="1A71C90D"/>
    <w:multiLevelType w:val="hybridMultilevel"/>
    <w:tmpl w:val="00000000"/>
    <w:lvl w:ilvl="0">
      <w:start w:val="1"/>
      <w:numFmt w:val="decimal"/>
      <w:lvlText w:val="%1"/>
      <w:lvlJc w:val="left"/>
      <w:pPr>
        <w:ind w:left="1004" w:hanging="360"/>
        <w:jc w:val="left"/>
      </w:pPr>
      <w:rPr>
        <w:rFonts w:ascii="宋体" w:eastAsia="宋体" w:hAnsi="宋体" w:cs="宋体" w:hint="default"/>
        <w:w w:val="100"/>
        <w:sz w:val="36"/>
        <w:szCs w:val="36"/>
      </w:rPr>
    </w:lvl>
    <w:lvl w:ilvl="1">
      <w:start w:val="1"/>
      <w:numFmt w:val="decimal"/>
      <w:lvlText w:val="%2."/>
      <w:lvlJc w:val="left"/>
      <w:pPr>
        <w:ind w:left="1630" w:hanging="630"/>
        <w:jc w:val="left"/>
      </w:pPr>
      <w:rPr>
        <w:rFonts w:ascii="宋体" w:eastAsia="宋体" w:hAnsi="宋体" w:cs="宋体" w:hint="default"/>
        <w:w w:val="100"/>
        <w:sz w:val="36"/>
        <w:szCs w:val="36"/>
      </w:rPr>
    </w:lvl>
    <w:lvl w:ilvl="2">
      <w:start w:val="0"/>
      <w:numFmt w:val="bullet"/>
      <w:lvlText w:val="•"/>
      <w:lvlJc w:val="left"/>
      <w:pPr>
        <w:ind w:left="2913" w:hanging="630"/>
      </w:pPr>
      <w:rPr>
        <w:rFonts w:hint="default"/>
      </w:rPr>
    </w:lvl>
    <w:lvl w:ilvl="3">
      <w:start w:val="0"/>
      <w:numFmt w:val="bullet"/>
      <w:lvlText w:val="•"/>
      <w:lvlJc w:val="left"/>
      <w:pPr>
        <w:ind w:left="4186" w:hanging="630"/>
      </w:pPr>
      <w:rPr>
        <w:rFonts w:hint="default"/>
      </w:rPr>
    </w:lvl>
    <w:lvl w:ilvl="4">
      <w:start w:val="0"/>
      <w:numFmt w:val="bullet"/>
      <w:lvlText w:val="•"/>
      <w:lvlJc w:val="left"/>
      <w:pPr>
        <w:ind w:left="5459" w:hanging="630"/>
      </w:pPr>
      <w:rPr>
        <w:rFonts w:hint="default"/>
      </w:rPr>
    </w:lvl>
    <w:lvl w:ilvl="5">
      <w:start w:val="0"/>
      <w:numFmt w:val="bullet"/>
      <w:lvlText w:val="•"/>
      <w:lvlJc w:val="left"/>
      <w:pPr>
        <w:ind w:left="6733" w:hanging="630"/>
      </w:pPr>
      <w:rPr>
        <w:rFonts w:hint="default"/>
      </w:rPr>
    </w:lvl>
    <w:lvl w:ilvl="6">
      <w:start w:val="0"/>
      <w:numFmt w:val="bullet"/>
      <w:lvlText w:val="•"/>
      <w:lvlJc w:val="left"/>
      <w:pPr>
        <w:ind w:left="8006" w:hanging="630"/>
      </w:pPr>
      <w:rPr>
        <w:rFonts w:hint="default"/>
      </w:rPr>
    </w:lvl>
    <w:lvl w:ilvl="7">
      <w:start w:val="0"/>
      <w:numFmt w:val="bullet"/>
      <w:lvlText w:val="•"/>
      <w:lvlJc w:val="left"/>
      <w:pPr>
        <w:ind w:left="9279" w:hanging="630"/>
      </w:pPr>
      <w:rPr>
        <w:rFonts w:hint="default"/>
      </w:rPr>
    </w:lvl>
    <w:lvl w:ilvl="8">
      <w:start w:val="0"/>
      <w:numFmt w:val="bullet"/>
      <w:lvlText w:val="•"/>
      <w:lvlJc w:val="left"/>
      <w:pPr>
        <w:ind w:left="10553" w:hanging="630"/>
      </w:pPr>
      <w:rPr>
        <w:rFonts w:hint="default"/>
      </w:rPr>
    </w:lvl>
  </w:abstractNum>
  <w:abstractNum w:abstractNumId="13">
    <w:nsid w:val="1E12C7F5"/>
    <w:multiLevelType w:val="hybridMultilevel"/>
    <w:tmpl w:val="00000000"/>
    <w:lvl w:ilvl="0">
      <w:start w:val="7"/>
      <w:numFmt w:val="decimal"/>
      <w:lvlText w:val="%1）"/>
      <w:lvlJc w:val="left"/>
      <w:pPr>
        <w:ind w:left="757" w:hanging="477"/>
        <w:jc w:val="left"/>
      </w:pPr>
      <w:rPr>
        <w:rFonts w:ascii="宋体" w:eastAsia="宋体" w:hAnsi="宋体" w:cs="宋体" w:hint="default"/>
        <w:w w:val="102"/>
        <w:sz w:val="29"/>
        <w:szCs w:val="29"/>
      </w:rPr>
    </w:lvl>
    <w:lvl w:ilvl="1">
      <w:start w:val="1"/>
      <w:numFmt w:val="decimal"/>
      <w:lvlText w:val="%2）"/>
      <w:lvlJc w:val="left"/>
      <w:pPr>
        <w:ind w:left="280" w:hanging="477"/>
        <w:jc w:val="left"/>
      </w:pPr>
      <w:rPr>
        <w:rFonts w:ascii="宋体" w:eastAsia="宋体" w:hAnsi="宋体" w:cs="宋体" w:hint="default"/>
        <w:w w:val="102"/>
        <w:sz w:val="29"/>
        <w:szCs w:val="29"/>
      </w:rPr>
    </w:lvl>
    <w:lvl w:ilvl="2">
      <w:start w:val="0"/>
      <w:numFmt w:val="bullet"/>
      <w:lvlText w:val="•"/>
      <w:lvlJc w:val="left"/>
      <w:pPr>
        <w:ind w:left="2131" w:hanging="477"/>
      </w:pPr>
      <w:rPr>
        <w:rFonts w:hint="default"/>
      </w:rPr>
    </w:lvl>
    <w:lvl w:ilvl="3">
      <w:start w:val="0"/>
      <w:numFmt w:val="bullet"/>
      <w:lvlText w:val="•"/>
      <w:lvlJc w:val="left"/>
      <w:pPr>
        <w:ind w:left="3502" w:hanging="477"/>
      </w:pPr>
      <w:rPr>
        <w:rFonts w:hint="default"/>
      </w:rPr>
    </w:lvl>
    <w:lvl w:ilvl="4">
      <w:start w:val="0"/>
      <w:numFmt w:val="bullet"/>
      <w:lvlText w:val="•"/>
      <w:lvlJc w:val="left"/>
      <w:pPr>
        <w:ind w:left="4873" w:hanging="477"/>
      </w:pPr>
      <w:rPr>
        <w:rFonts w:hint="default"/>
      </w:rPr>
    </w:lvl>
    <w:lvl w:ilvl="5">
      <w:start w:val="0"/>
      <w:numFmt w:val="bullet"/>
      <w:lvlText w:val="•"/>
      <w:lvlJc w:val="left"/>
      <w:pPr>
        <w:ind w:left="6244" w:hanging="477"/>
      </w:pPr>
      <w:rPr>
        <w:rFonts w:hint="default"/>
      </w:rPr>
    </w:lvl>
    <w:lvl w:ilvl="6">
      <w:start w:val="0"/>
      <w:numFmt w:val="bullet"/>
      <w:lvlText w:val="•"/>
      <w:lvlJc w:val="left"/>
      <w:pPr>
        <w:ind w:left="7615" w:hanging="477"/>
      </w:pPr>
      <w:rPr>
        <w:rFonts w:hint="default"/>
      </w:rPr>
    </w:lvl>
    <w:lvl w:ilvl="7">
      <w:start w:val="0"/>
      <w:numFmt w:val="bullet"/>
      <w:lvlText w:val="•"/>
      <w:lvlJc w:val="left"/>
      <w:pPr>
        <w:ind w:left="8986" w:hanging="477"/>
      </w:pPr>
      <w:rPr>
        <w:rFonts w:hint="default"/>
      </w:rPr>
    </w:lvl>
    <w:lvl w:ilvl="8">
      <w:start w:val="0"/>
      <w:numFmt w:val="bullet"/>
      <w:lvlText w:val="•"/>
      <w:lvlJc w:val="left"/>
      <w:pPr>
        <w:ind w:left="10357" w:hanging="477"/>
      </w:pPr>
      <w:rPr>
        <w:rFonts w:hint="default"/>
      </w:rPr>
    </w:lvl>
  </w:abstractNum>
  <w:abstractNum w:abstractNumId="14">
    <w:nsid w:val="1F1FB9E7"/>
    <w:multiLevelType w:val="hybridMultilevel"/>
    <w:tmpl w:val="00000000"/>
    <w:lvl w:ilvl="0">
      <w:start w:val="1"/>
      <w:numFmt w:val="decimal"/>
      <w:lvlText w:val="%1）"/>
      <w:lvlJc w:val="left"/>
      <w:pPr>
        <w:ind w:left="280" w:hanging="477"/>
        <w:jc w:val="left"/>
      </w:pPr>
      <w:rPr>
        <w:rFonts w:ascii="Arial" w:eastAsia="Arial" w:hAnsi="Arial" w:cs="Arial" w:hint="default"/>
        <w:w w:val="91"/>
        <w:sz w:val="29"/>
        <w:szCs w:val="29"/>
      </w:rPr>
    </w:lvl>
    <w:lvl w:ilvl="1">
      <w:start w:val="0"/>
      <w:numFmt w:val="bullet"/>
      <w:lvlText w:val="•"/>
      <w:lvlJc w:val="left"/>
      <w:pPr>
        <w:ind w:left="1561" w:hanging="477"/>
      </w:pPr>
      <w:rPr>
        <w:rFonts w:hint="default"/>
      </w:rPr>
    </w:lvl>
    <w:lvl w:ilvl="2">
      <w:start w:val="0"/>
      <w:numFmt w:val="bullet"/>
      <w:lvlText w:val="•"/>
      <w:lvlJc w:val="left"/>
      <w:pPr>
        <w:ind w:left="2843" w:hanging="477"/>
      </w:pPr>
      <w:rPr>
        <w:rFonts w:hint="default"/>
      </w:rPr>
    </w:lvl>
    <w:lvl w:ilvl="3">
      <w:start w:val="0"/>
      <w:numFmt w:val="bullet"/>
      <w:lvlText w:val="•"/>
      <w:lvlJc w:val="left"/>
      <w:pPr>
        <w:ind w:left="4125" w:hanging="477"/>
      </w:pPr>
      <w:rPr>
        <w:rFonts w:hint="default"/>
      </w:rPr>
    </w:lvl>
    <w:lvl w:ilvl="4">
      <w:start w:val="0"/>
      <w:numFmt w:val="bullet"/>
      <w:lvlText w:val="•"/>
      <w:lvlJc w:val="left"/>
      <w:pPr>
        <w:ind w:left="5407" w:hanging="477"/>
      </w:pPr>
      <w:rPr>
        <w:rFonts w:hint="default"/>
      </w:rPr>
    </w:lvl>
    <w:lvl w:ilvl="5">
      <w:start w:val="0"/>
      <w:numFmt w:val="bullet"/>
      <w:lvlText w:val="•"/>
      <w:lvlJc w:val="left"/>
      <w:pPr>
        <w:ind w:left="6689" w:hanging="477"/>
      </w:pPr>
      <w:rPr>
        <w:rFonts w:hint="default"/>
      </w:rPr>
    </w:lvl>
    <w:lvl w:ilvl="6">
      <w:start w:val="0"/>
      <w:numFmt w:val="bullet"/>
      <w:lvlText w:val="•"/>
      <w:lvlJc w:val="left"/>
      <w:pPr>
        <w:ind w:left="7971" w:hanging="477"/>
      </w:pPr>
      <w:rPr>
        <w:rFonts w:hint="default"/>
      </w:rPr>
    </w:lvl>
    <w:lvl w:ilvl="7">
      <w:start w:val="0"/>
      <w:numFmt w:val="bullet"/>
      <w:lvlText w:val="•"/>
      <w:lvlJc w:val="left"/>
      <w:pPr>
        <w:ind w:left="9253" w:hanging="477"/>
      </w:pPr>
      <w:rPr>
        <w:rFonts w:hint="default"/>
      </w:rPr>
    </w:lvl>
    <w:lvl w:ilvl="8">
      <w:start w:val="0"/>
      <w:numFmt w:val="bullet"/>
      <w:lvlText w:val="•"/>
      <w:lvlJc w:val="left"/>
      <w:pPr>
        <w:ind w:left="10535" w:hanging="477"/>
      </w:pPr>
      <w:rPr>
        <w:rFonts w:hint="default"/>
      </w:rPr>
    </w:lvl>
  </w:abstractNum>
  <w:abstractNum w:abstractNumId="15">
    <w:nsid w:val="20F52250"/>
    <w:multiLevelType w:val="hybridMultilevel"/>
    <w:tmpl w:val="00000000"/>
    <w:lvl w:ilvl="0">
      <w:start w:val="0"/>
      <w:numFmt w:val="bullet"/>
      <w:lvlText w:val="•"/>
      <w:lvlJc w:val="left"/>
      <w:pPr>
        <w:ind w:left="280" w:hanging="349"/>
      </w:pPr>
      <w:rPr>
        <w:rFonts w:ascii="Times New Roman" w:eastAsia="Times New Roman" w:hAnsi="Times New Roman" w:cs="Times New Roman" w:hint="default"/>
        <w:w w:val="102"/>
        <w:sz w:val="31"/>
        <w:szCs w:val="31"/>
      </w:rPr>
    </w:lvl>
    <w:lvl w:ilvl="1">
      <w:start w:val="0"/>
      <w:numFmt w:val="bullet"/>
      <w:lvlText w:val="•"/>
      <w:lvlJc w:val="left"/>
      <w:pPr>
        <w:ind w:left="1561" w:hanging="349"/>
      </w:pPr>
      <w:rPr>
        <w:rFonts w:hint="default"/>
      </w:rPr>
    </w:lvl>
    <w:lvl w:ilvl="2">
      <w:start w:val="0"/>
      <w:numFmt w:val="bullet"/>
      <w:lvlText w:val="•"/>
      <w:lvlJc w:val="left"/>
      <w:pPr>
        <w:ind w:left="2843" w:hanging="349"/>
      </w:pPr>
      <w:rPr>
        <w:rFonts w:hint="default"/>
      </w:rPr>
    </w:lvl>
    <w:lvl w:ilvl="3">
      <w:start w:val="0"/>
      <w:numFmt w:val="bullet"/>
      <w:lvlText w:val="•"/>
      <w:lvlJc w:val="left"/>
      <w:pPr>
        <w:ind w:left="4125" w:hanging="349"/>
      </w:pPr>
      <w:rPr>
        <w:rFonts w:hint="default"/>
      </w:rPr>
    </w:lvl>
    <w:lvl w:ilvl="4">
      <w:start w:val="0"/>
      <w:numFmt w:val="bullet"/>
      <w:lvlText w:val="•"/>
      <w:lvlJc w:val="left"/>
      <w:pPr>
        <w:ind w:left="5407" w:hanging="349"/>
      </w:pPr>
      <w:rPr>
        <w:rFonts w:hint="default"/>
      </w:rPr>
    </w:lvl>
    <w:lvl w:ilvl="5">
      <w:start w:val="0"/>
      <w:numFmt w:val="bullet"/>
      <w:lvlText w:val="•"/>
      <w:lvlJc w:val="left"/>
      <w:pPr>
        <w:ind w:left="6689" w:hanging="349"/>
      </w:pPr>
      <w:rPr>
        <w:rFonts w:hint="default"/>
      </w:rPr>
    </w:lvl>
    <w:lvl w:ilvl="6">
      <w:start w:val="0"/>
      <w:numFmt w:val="bullet"/>
      <w:lvlText w:val="•"/>
      <w:lvlJc w:val="left"/>
      <w:pPr>
        <w:ind w:left="7971" w:hanging="349"/>
      </w:pPr>
      <w:rPr>
        <w:rFonts w:hint="default"/>
      </w:rPr>
    </w:lvl>
    <w:lvl w:ilvl="7">
      <w:start w:val="0"/>
      <w:numFmt w:val="bullet"/>
      <w:lvlText w:val="•"/>
      <w:lvlJc w:val="left"/>
      <w:pPr>
        <w:ind w:left="9253" w:hanging="349"/>
      </w:pPr>
      <w:rPr>
        <w:rFonts w:hint="default"/>
      </w:rPr>
    </w:lvl>
    <w:lvl w:ilvl="8">
      <w:start w:val="0"/>
      <w:numFmt w:val="bullet"/>
      <w:lvlText w:val="•"/>
      <w:lvlJc w:val="left"/>
      <w:pPr>
        <w:ind w:left="10535" w:hanging="349"/>
      </w:pPr>
      <w:rPr>
        <w:rFonts w:hint="default"/>
      </w:rPr>
    </w:lvl>
  </w:abstractNum>
  <w:abstractNum w:abstractNumId="16">
    <w:nsid w:val="214AB8F8"/>
    <w:multiLevelType w:val="hybridMultilevel"/>
    <w:tmpl w:val="00000000"/>
    <w:lvl w:ilvl="0">
      <w:start w:val="1"/>
      <w:numFmt w:val="decimal"/>
      <w:lvlText w:val="%1）"/>
      <w:lvlJc w:val="left"/>
      <w:pPr>
        <w:ind w:left="757" w:hanging="477"/>
        <w:jc w:val="left"/>
      </w:pPr>
      <w:rPr>
        <w:rFonts w:ascii="Times New Roman" w:eastAsia="Times New Roman" w:hAnsi="Times New Roman" w:cs="Times New Roman" w:hint="default"/>
        <w:w w:val="102"/>
        <w:sz w:val="29"/>
        <w:szCs w:val="29"/>
      </w:rPr>
    </w:lvl>
    <w:lvl w:ilvl="1">
      <w:start w:val="1"/>
      <w:numFmt w:val="decimal"/>
      <w:lvlText w:val="%2）"/>
      <w:lvlJc w:val="left"/>
      <w:pPr>
        <w:ind w:left="280" w:hanging="609"/>
        <w:jc w:val="left"/>
      </w:pPr>
      <w:rPr>
        <w:rFonts w:ascii="宋体" w:eastAsia="宋体" w:hAnsi="宋体" w:cs="宋体" w:hint="default"/>
        <w:w w:val="102"/>
        <w:sz w:val="31"/>
        <w:szCs w:val="31"/>
      </w:rPr>
    </w:lvl>
    <w:lvl w:ilvl="2">
      <w:start w:val="0"/>
      <w:numFmt w:val="bullet"/>
      <w:lvlText w:val="•"/>
      <w:lvlJc w:val="left"/>
      <w:pPr>
        <w:ind w:left="2131" w:hanging="609"/>
      </w:pPr>
      <w:rPr>
        <w:rFonts w:hint="default"/>
      </w:rPr>
    </w:lvl>
    <w:lvl w:ilvl="3">
      <w:start w:val="0"/>
      <w:numFmt w:val="bullet"/>
      <w:lvlText w:val="•"/>
      <w:lvlJc w:val="left"/>
      <w:pPr>
        <w:ind w:left="3502" w:hanging="609"/>
      </w:pPr>
      <w:rPr>
        <w:rFonts w:hint="default"/>
      </w:rPr>
    </w:lvl>
    <w:lvl w:ilvl="4">
      <w:start w:val="0"/>
      <w:numFmt w:val="bullet"/>
      <w:lvlText w:val="•"/>
      <w:lvlJc w:val="left"/>
      <w:pPr>
        <w:ind w:left="4873" w:hanging="609"/>
      </w:pPr>
      <w:rPr>
        <w:rFonts w:hint="default"/>
      </w:rPr>
    </w:lvl>
    <w:lvl w:ilvl="5">
      <w:start w:val="0"/>
      <w:numFmt w:val="bullet"/>
      <w:lvlText w:val="•"/>
      <w:lvlJc w:val="left"/>
      <w:pPr>
        <w:ind w:left="6244" w:hanging="609"/>
      </w:pPr>
      <w:rPr>
        <w:rFonts w:hint="default"/>
      </w:rPr>
    </w:lvl>
    <w:lvl w:ilvl="6">
      <w:start w:val="0"/>
      <w:numFmt w:val="bullet"/>
      <w:lvlText w:val="•"/>
      <w:lvlJc w:val="left"/>
      <w:pPr>
        <w:ind w:left="7615" w:hanging="609"/>
      </w:pPr>
      <w:rPr>
        <w:rFonts w:hint="default"/>
      </w:rPr>
    </w:lvl>
    <w:lvl w:ilvl="7">
      <w:start w:val="0"/>
      <w:numFmt w:val="bullet"/>
      <w:lvlText w:val="•"/>
      <w:lvlJc w:val="left"/>
      <w:pPr>
        <w:ind w:left="8986" w:hanging="609"/>
      </w:pPr>
      <w:rPr>
        <w:rFonts w:hint="default"/>
      </w:rPr>
    </w:lvl>
    <w:lvl w:ilvl="8">
      <w:start w:val="0"/>
      <w:numFmt w:val="bullet"/>
      <w:lvlText w:val="•"/>
      <w:lvlJc w:val="left"/>
      <w:pPr>
        <w:ind w:left="10357" w:hanging="609"/>
      </w:pPr>
      <w:rPr>
        <w:rFonts w:hint="default"/>
      </w:rPr>
    </w:lvl>
  </w:abstractNum>
  <w:abstractNum w:abstractNumId="17">
    <w:nsid w:val="22DEE497"/>
    <w:multiLevelType w:val="hybridMultilevel"/>
    <w:tmpl w:val="00000000"/>
    <w:lvl w:ilvl="0">
      <w:start w:val="1"/>
      <w:numFmt w:val="upperLetter"/>
      <w:lvlText w:val="%1）"/>
      <w:lvlJc w:val="left"/>
      <w:pPr>
        <w:ind w:left="280" w:hanging="477"/>
        <w:jc w:val="left"/>
      </w:pPr>
      <w:rPr>
        <w:rFonts w:ascii="宋体" w:eastAsia="宋体" w:hAnsi="宋体" w:cs="宋体" w:hint="default"/>
        <w:spacing w:val="-40"/>
        <w:w w:val="102"/>
        <w:sz w:val="29"/>
        <w:szCs w:val="29"/>
      </w:rPr>
    </w:lvl>
    <w:lvl w:ilvl="1">
      <w:start w:val="0"/>
      <w:numFmt w:val="bullet"/>
      <w:lvlText w:val="•"/>
      <w:lvlJc w:val="left"/>
      <w:pPr>
        <w:ind w:left="1561" w:hanging="477"/>
      </w:pPr>
      <w:rPr>
        <w:rFonts w:hint="default"/>
      </w:rPr>
    </w:lvl>
    <w:lvl w:ilvl="2">
      <w:start w:val="0"/>
      <w:numFmt w:val="bullet"/>
      <w:lvlText w:val="•"/>
      <w:lvlJc w:val="left"/>
      <w:pPr>
        <w:ind w:left="2843" w:hanging="477"/>
      </w:pPr>
      <w:rPr>
        <w:rFonts w:hint="default"/>
      </w:rPr>
    </w:lvl>
    <w:lvl w:ilvl="3">
      <w:start w:val="0"/>
      <w:numFmt w:val="bullet"/>
      <w:lvlText w:val="•"/>
      <w:lvlJc w:val="left"/>
      <w:pPr>
        <w:ind w:left="4125" w:hanging="477"/>
      </w:pPr>
      <w:rPr>
        <w:rFonts w:hint="default"/>
      </w:rPr>
    </w:lvl>
    <w:lvl w:ilvl="4">
      <w:start w:val="0"/>
      <w:numFmt w:val="bullet"/>
      <w:lvlText w:val="•"/>
      <w:lvlJc w:val="left"/>
      <w:pPr>
        <w:ind w:left="5407" w:hanging="477"/>
      </w:pPr>
      <w:rPr>
        <w:rFonts w:hint="default"/>
      </w:rPr>
    </w:lvl>
    <w:lvl w:ilvl="5">
      <w:start w:val="0"/>
      <w:numFmt w:val="bullet"/>
      <w:lvlText w:val="•"/>
      <w:lvlJc w:val="left"/>
      <w:pPr>
        <w:ind w:left="6689" w:hanging="477"/>
      </w:pPr>
      <w:rPr>
        <w:rFonts w:hint="default"/>
      </w:rPr>
    </w:lvl>
    <w:lvl w:ilvl="6">
      <w:start w:val="0"/>
      <w:numFmt w:val="bullet"/>
      <w:lvlText w:val="•"/>
      <w:lvlJc w:val="left"/>
      <w:pPr>
        <w:ind w:left="7971" w:hanging="477"/>
      </w:pPr>
      <w:rPr>
        <w:rFonts w:hint="default"/>
      </w:rPr>
    </w:lvl>
    <w:lvl w:ilvl="7">
      <w:start w:val="0"/>
      <w:numFmt w:val="bullet"/>
      <w:lvlText w:val="•"/>
      <w:lvlJc w:val="left"/>
      <w:pPr>
        <w:ind w:left="9253" w:hanging="477"/>
      </w:pPr>
      <w:rPr>
        <w:rFonts w:hint="default"/>
      </w:rPr>
    </w:lvl>
    <w:lvl w:ilvl="8">
      <w:start w:val="0"/>
      <w:numFmt w:val="bullet"/>
      <w:lvlText w:val="•"/>
      <w:lvlJc w:val="left"/>
      <w:pPr>
        <w:ind w:left="10535" w:hanging="477"/>
      </w:pPr>
      <w:rPr>
        <w:rFonts w:hint="default"/>
      </w:rPr>
    </w:lvl>
  </w:abstractNum>
  <w:abstractNum w:abstractNumId="18">
    <w:nsid w:val="252B506F"/>
    <w:multiLevelType w:val="hybridMultilevel"/>
    <w:tmpl w:val="00000000"/>
    <w:lvl w:ilvl="0">
      <w:start w:val="1"/>
      <w:numFmt w:val="decimal"/>
      <w:lvlText w:val="%1）"/>
      <w:lvlJc w:val="left"/>
      <w:pPr>
        <w:ind w:left="280" w:hanging="477"/>
        <w:jc w:val="right"/>
      </w:pPr>
      <w:rPr>
        <w:rFonts w:ascii="Arial" w:eastAsia="Arial" w:hAnsi="Arial" w:cs="Arial" w:hint="default"/>
        <w:w w:val="91"/>
        <w:sz w:val="29"/>
        <w:szCs w:val="29"/>
      </w:rPr>
    </w:lvl>
    <w:lvl w:ilvl="1">
      <w:start w:val="0"/>
      <w:numFmt w:val="bullet"/>
      <w:lvlText w:val="•"/>
      <w:lvlJc w:val="left"/>
      <w:pPr>
        <w:ind w:left="1561" w:hanging="477"/>
      </w:pPr>
      <w:rPr>
        <w:rFonts w:hint="default"/>
      </w:rPr>
    </w:lvl>
    <w:lvl w:ilvl="2">
      <w:start w:val="0"/>
      <w:numFmt w:val="bullet"/>
      <w:lvlText w:val="•"/>
      <w:lvlJc w:val="left"/>
      <w:pPr>
        <w:ind w:left="2843" w:hanging="477"/>
      </w:pPr>
      <w:rPr>
        <w:rFonts w:hint="default"/>
      </w:rPr>
    </w:lvl>
    <w:lvl w:ilvl="3">
      <w:start w:val="0"/>
      <w:numFmt w:val="bullet"/>
      <w:lvlText w:val="•"/>
      <w:lvlJc w:val="left"/>
      <w:pPr>
        <w:ind w:left="4125" w:hanging="477"/>
      </w:pPr>
      <w:rPr>
        <w:rFonts w:hint="default"/>
      </w:rPr>
    </w:lvl>
    <w:lvl w:ilvl="4">
      <w:start w:val="0"/>
      <w:numFmt w:val="bullet"/>
      <w:lvlText w:val="•"/>
      <w:lvlJc w:val="left"/>
      <w:pPr>
        <w:ind w:left="5407" w:hanging="477"/>
      </w:pPr>
      <w:rPr>
        <w:rFonts w:hint="default"/>
      </w:rPr>
    </w:lvl>
    <w:lvl w:ilvl="5">
      <w:start w:val="0"/>
      <w:numFmt w:val="bullet"/>
      <w:lvlText w:val="•"/>
      <w:lvlJc w:val="left"/>
      <w:pPr>
        <w:ind w:left="6689" w:hanging="477"/>
      </w:pPr>
      <w:rPr>
        <w:rFonts w:hint="default"/>
      </w:rPr>
    </w:lvl>
    <w:lvl w:ilvl="6">
      <w:start w:val="0"/>
      <w:numFmt w:val="bullet"/>
      <w:lvlText w:val="•"/>
      <w:lvlJc w:val="left"/>
      <w:pPr>
        <w:ind w:left="7971" w:hanging="477"/>
      </w:pPr>
      <w:rPr>
        <w:rFonts w:hint="default"/>
      </w:rPr>
    </w:lvl>
    <w:lvl w:ilvl="7">
      <w:start w:val="0"/>
      <w:numFmt w:val="bullet"/>
      <w:lvlText w:val="•"/>
      <w:lvlJc w:val="left"/>
      <w:pPr>
        <w:ind w:left="9253" w:hanging="477"/>
      </w:pPr>
      <w:rPr>
        <w:rFonts w:hint="default"/>
      </w:rPr>
    </w:lvl>
    <w:lvl w:ilvl="8">
      <w:start w:val="0"/>
      <w:numFmt w:val="bullet"/>
      <w:lvlText w:val="•"/>
      <w:lvlJc w:val="left"/>
      <w:pPr>
        <w:ind w:left="10535" w:hanging="477"/>
      </w:pPr>
      <w:rPr>
        <w:rFonts w:hint="default"/>
      </w:rPr>
    </w:lvl>
  </w:abstractNum>
  <w:abstractNum w:abstractNumId="19">
    <w:nsid w:val="2605987F"/>
    <w:multiLevelType w:val="hybridMultilevel"/>
    <w:tmpl w:val="00000000"/>
    <w:lvl w:ilvl="0">
      <w:start w:val="1"/>
      <w:numFmt w:val="decimal"/>
      <w:lvlText w:val="%1）"/>
      <w:lvlJc w:val="left"/>
      <w:pPr>
        <w:ind w:left="280" w:hanging="566"/>
        <w:jc w:val="left"/>
      </w:pPr>
      <w:rPr>
        <w:rFonts w:ascii="宋体" w:eastAsia="宋体" w:hAnsi="宋体" w:cs="宋体" w:hint="default"/>
        <w:w w:val="102"/>
        <w:sz w:val="31"/>
        <w:szCs w:val="31"/>
      </w:rPr>
    </w:lvl>
    <w:lvl w:ilvl="1">
      <w:start w:val="0"/>
      <w:numFmt w:val="bullet"/>
      <w:lvlText w:val="•"/>
      <w:lvlJc w:val="left"/>
      <w:pPr>
        <w:ind w:left="1561" w:hanging="566"/>
      </w:pPr>
      <w:rPr>
        <w:rFonts w:hint="default"/>
      </w:rPr>
    </w:lvl>
    <w:lvl w:ilvl="2">
      <w:start w:val="0"/>
      <w:numFmt w:val="bullet"/>
      <w:lvlText w:val="•"/>
      <w:lvlJc w:val="left"/>
      <w:pPr>
        <w:ind w:left="2843" w:hanging="566"/>
      </w:pPr>
      <w:rPr>
        <w:rFonts w:hint="default"/>
      </w:rPr>
    </w:lvl>
    <w:lvl w:ilvl="3">
      <w:start w:val="0"/>
      <w:numFmt w:val="bullet"/>
      <w:lvlText w:val="•"/>
      <w:lvlJc w:val="left"/>
      <w:pPr>
        <w:ind w:left="4125" w:hanging="566"/>
      </w:pPr>
      <w:rPr>
        <w:rFonts w:hint="default"/>
      </w:rPr>
    </w:lvl>
    <w:lvl w:ilvl="4">
      <w:start w:val="0"/>
      <w:numFmt w:val="bullet"/>
      <w:lvlText w:val="•"/>
      <w:lvlJc w:val="left"/>
      <w:pPr>
        <w:ind w:left="5407" w:hanging="566"/>
      </w:pPr>
      <w:rPr>
        <w:rFonts w:hint="default"/>
      </w:rPr>
    </w:lvl>
    <w:lvl w:ilvl="5">
      <w:start w:val="0"/>
      <w:numFmt w:val="bullet"/>
      <w:lvlText w:val="•"/>
      <w:lvlJc w:val="left"/>
      <w:pPr>
        <w:ind w:left="6689" w:hanging="566"/>
      </w:pPr>
      <w:rPr>
        <w:rFonts w:hint="default"/>
      </w:rPr>
    </w:lvl>
    <w:lvl w:ilvl="6">
      <w:start w:val="0"/>
      <w:numFmt w:val="bullet"/>
      <w:lvlText w:val="•"/>
      <w:lvlJc w:val="left"/>
      <w:pPr>
        <w:ind w:left="7971" w:hanging="566"/>
      </w:pPr>
      <w:rPr>
        <w:rFonts w:hint="default"/>
      </w:rPr>
    </w:lvl>
    <w:lvl w:ilvl="7">
      <w:start w:val="0"/>
      <w:numFmt w:val="bullet"/>
      <w:lvlText w:val="•"/>
      <w:lvlJc w:val="left"/>
      <w:pPr>
        <w:ind w:left="9253" w:hanging="566"/>
      </w:pPr>
      <w:rPr>
        <w:rFonts w:hint="default"/>
      </w:rPr>
    </w:lvl>
    <w:lvl w:ilvl="8">
      <w:start w:val="0"/>
      <w:numFmt w:val="bullet"/>
      <w:lvlText w:val="•"/>
      <w:lvlJc w:val="left"/>
      <w:pPr>
        <w:ind w:left="10535" w:hanging="566"/>
      </w:pPr>
      <w:rPr>
        <w:rFonts w:hint="default"/>
      </w:rPr>
    </w:lvl>
  </w:abstractNum>
  <w:abstractNum w:abstractNumId="20">
    <w:nsid w:val="27426473"/>
    <w:multiLevelType w:val="hybridMultilevel"/>
    <w:tmpl w:val="00000000"/>
    <w:lvl w:ilvl="0">
      <w:start w:val="1"/>
      <w:numFmt w:val="decimal"/>
      <w:lvlText w:val="%1）"/>
      <w:lvlJc w:val="left"/>
      <w:pPr>
        <w:ind w:left="1544" w:hanging="634"/>
        <w:jc w:val="left"/>
      </w:pPr>
      <w:rPr>
        <w:rFonts w:ascii="宋体" w:eastAsia="宋体" w:hAnsi="宋体" w:cs="宋体" w:hint="default"/>
        <w:w w:val="102"/>
        <w:sz w:val="31"/>
        <w:szCs w:val="31"/>
      </w:rPr>
    </w:lvl>
    <w:lvl w:ilvl="1">
      <w:start w:val="0"/>
      <w:numFmt w:val="bullet"/>
      <w:lvlText w:val="•"/>
      <w:lvlJc w:val="left"/>
      <w:pPr>
        <w:ind w:left="2695" w:hanging="634"/>
      </w:pPr>
      <w:rPr>
        <w:rFonts w:hint="default"/>
      </w:rPr>
    </w:lvl>
    <w:lvl w:ilvl="2">
      <w:start w:val="0"/>
      <w:numFmt w:val="bullet"/>
      <w:lvlText w:val="•"/>
      <w:lvlJc w:val="left"/>
      <w:pPr>
        <w:ind w:left="3851" w:hanging="634"/>
      </w:pPr>
      <w:rPr>
        <w:rFonts w:hint="default"/>
      </w:rPr>
    </w:lvl>
    <w:lvl w:ilvl="3">
      <w:start w:val="0"/>
      <w:numFmt w:val="bullet"/>
      <w:lvlText w:val="•"/>
      <w:lvlJc w:val="left"/>
      <w:pPr>
        <w:ind w:left="5007" w:hanging="634"/>
      </w:pPr>
      <w:rPr>
        <w:rFonts w:hint="default"/>
      </w:rPr>
    </w:lvl>
    <w:lvl w:ilvl="4">
      <w:start w:val="0"/>
      <w:numFmt w:val="bullet"/>
      <w:lvlText w:val="•"/>
      <w:lvlJc w:val="left"/>
      <w:pPr>
        <w:ind w:left="6163" w:hanging="634"/>
      </w:pPr>
      <w:rPr>
        <w:rFonts w:hint="default"/>
      </w:rPr>
    </w:lvl>
    <w:lvl w:ilvl="5">
      <w:start w:val="0"/>
      <w:numFmt w:val="bullet"/>
      <w:lvlText w:val="•"/>
      <w:lvlJc w:val="left"/>
      <w:pPr>
        <w:ind w:left="7319" w:hanging="634"/>
      </w:pPr>
      <w:rPr>
        <w:rFonts w:hint="default"/>
      </w:rPr>
    </w:lvl>
    <w:lvl w:ilvl="6">
      <w:start w:val="0"/>
      <w:numFmt w:val="bullet"/>
      <w:lvlText w:val="•"/>
      <w:lvlJc w:val="left"/>
      <w:pPr>
        <w:ind w:left="8475" w:hanging="634"/>
      </w:pPr>
      <w:rPr>
        <w:rFonts w:hint="default"/>
      </w:rPr>
    </w:lvl>
    <w:lvl w:ilvl="7">
      <w:start w:val="0"/>
      <w:numFmt w:val="bullet"/>
      <w:lvlText w:val="•"/>
      <w:lvlJc w:val="left"/>
      <w:pPr>
        <w:ind w:left="9631" w:hanging="634"/>
      </w:pPr>
      <w:rPr>
        <w:rFonts w:hint="default"/>
      </w:rPr>
    </w:lvl>
    <w:lvl w:ilvl="8">
      <w:start w:val="0"/>
      <w:numFmt w:val="bullet"/>
      <w:lvlText w:val="•"/>
      <w:lvlJc w:val="left"/>
      <w:pPr>
        <w:ind w:left="10787" w:hanging="634"/>
      </w:pPr>
      <w:rPr>
        <w:rFonts w:hint="default"/>
      </w:rPr>
    </w:lvl>
  </w:abstractNum>
  <w:abstractNum w:abstractNumId="21">
    <w:nsid w:val="28D2D4E3"/>
    <w:multiLevelType w:val="hybridMultilevel"/>
    <w:tmpl w:val="00000000"/>
    <w:lvl w:ilvl="0">
      <w:start w:val="1"/>
      <w:numFmt w:val="decimal"/>
      <w:lvlText w:val="%1）"/>
      <w:lvlJc w:val="left"/>
      <w:pPr>
        <w:ind w:left="280" w:hanging="477"/>
        <w:jc w:val="left"/>
      </w:pPr>
      <w:rPr>
        <w:rFonts w:hint="default"/>
        <w:w w:val="91"/>
      </w:rPr>
    </w:lvl>
    <w:lvl w:ilvl="1">
      <w:start w:val="0"/>
      <w:numFmt w:val="bullet"/>
      <w:lvlText w:val="•"/>
      <w:lvlJc w:val="left"/>
      <w:pPr>
        <w:ind w:left="1561" w:hanging="477"/>
      </w:pPr>
      <w:rPr>
        <w:rFonts w:hint="default"/>
      </w:rPr>
    </w:lvl>
    <w:lvl w:ilvl="2">
      <w:start w:val="0"/>
      <w:numFmt w:val="bullet"/>
      <w:lvlText w:val="•"/>
      <w:lvlJc w:val="left"/>
      <w:pPr>
        <w:ind w:left="2843" w:hanging="477"/>
      </w:pPr>
      <w:rPr>
        <w:rFonts w:hint="default"/>
      </w:rPr>
    </w:lvl>
    <w:lvl w:ilvl="3">
      <w:start w:val="0"/>
      <w:numFmt w:val="bullet"/>
      <w:lvlText w:val="•"/>
      <w:lvlJc w:val="left"/>
      <w:pPr>
        <w:ind w:left="4125" w:hanging="477"/>
      </w:pPr>
      <w:rPr>
        <w:rFonts w:hint="default"/>
      </w:rPr>
    </w:lvl>
    <w:lvl w:ilvl="4">
      <w:start w:val="0"/>
      <w:numFmt w:val="bullet"/>
      <w:lvlText w:val="•"/>
      <w:lvlJc w:val="left"/>
      <w:pPr>
        <w:ind w:left="5407" w:hanging="477"/>
      </w:pPr>
      <w:rPr>
        <w:rFonts w:hint="default"/>
      </w:rPr>
    </w:lvl>
    <w:lvl w:ilvl="5">
      <w:start w:val="0"/>
      <w:numFmt w:val="bullet"/>
      <w:lvlText w:val="•"/>
      <w:lvlJc w:val="left"/>
      <w:pPr>
        <w:ind w:left="6689" w:hanging="477"/>
      </w:pPr>
      <w:rPr>
        <w:rFonts w:hint="default"/>
      </w:rPr>
    </w:lvl>
    <w:lvl w:ilvl="6">
      <w:start w:val="0"/>
      <w:numFmt w:val="bullet"/>
      <w:lvlText w:val="•"/>
      <w:lvlJc w:val="left"/>
      <w:pPr>
        <w:ind w:left="7971" w:hanging="477"/>
      </w:pPr>
      <w:rPr>
        <w:rFonts w:hint="default"/>
      </w:rPr>
    </w:lvl>
    <w:lvl w:ilvl="7">
      <w:start w:val="0"/>
      <w:numFmt w:val="bullet"/>
      <w:lvlText w:val="•"/>
      <w:lvlJc w:val="left"/>
      <w:pPr>
        <w:ind w:left="9253" w:hanging="477"/>
      </w:pPr>
      <w:rPr>
        <w:rFonts w:hint="default"/>
      </w:rPr>
    </w:lvl>
    <w:lvl w:ilvl="8">
      <w:start w:val="0"/>
      <w:numFmt w:val="bullet"/>
      <w:lvlText w:val="•"/>
      <w:lvlJc w:val="left"/>
      <w:pPr>
        <w:ind w:left="10535" w:hanging="477"/>
      </w:pPr>
      <w:rPr>
        <w:rFonts w:hint="default"/>
      </w:rPr>
    </w:lvl>
  </w:abstractNum>
  <w:abstractNum w:abstractNumId="22">
    <w:nsid w:val="2B0D6F3B"/>
    <w:multiLevelType w:val="hybridMultilevel"/>
    <w:tmpl w:val="00000000"/>
    <w:lvl w:ilvl="0">
      <w:start w:val="1"/>
      <w:numFmt w:val="decimal"/>
      <w:lvlText w:val="%1."/>
      <w:lvlJc w:val="left"/>
      <w:pPr>
        <w:ind w:left="641" w:hanging="361"/>
        <w:jc w:val="left"/>
      </w:pPr>
      <w:rPr>
        <w:rFonts w:ascii="宋体" w:eastAsia="宋体" w:hAnsi="宋体" w:cs="宋体" w:hint="default"/>
        <w:spacing w:val="-1"/>
        <w:w w:val="100"/>
        <w:sz w:val="34"/>
        <w:szCs w:val="34"/>
      </w:rPr>
    </w:lvl>
    <w:lvl w:ilvl="1">
      <w:start w:val="0"/>
      <w:numFmt w:val="bullet"/>
      <w:lvlText w:val="•"/>
      <w:lvlJc w:val="left"/>
      <w:pPr>
        <w:ind w:left="1885" w:hanging="361"/>
      </w:pPr>
      <w:rPr>
        <w:rFonts w:hint="default"/>
      </w:rPr>
    </w:lvl>
    <w:lvl w:ilvl="2">
      <w:start w:val="0"/>
      <w:numFmt w:val="bullet"/>
      <w:lvlText w:val="•"/>
      <w:lvlJc w:val="left"/>
      <w:pPr>
        <w:ind w:left="3131" w:hanging="361"/>
      </w:pPr>
      <w:rPr>
        <w:rFonts w:hint="default"/>
      </w:rPr>
    </w:lvl>
    <w:lvl w:ilvl="3">
      <w:start w:val="0"/>
      <w:numFmt w:val="bullet"/>
      <w:lvlText w:val="•"/>
      <w:lvlJc w:val="left"/>
      <w:pPr>
        <w:ind w:left="4377" w:hanging="361"/>
      </w:pPr>
      <w:rPr>
        <w:rFonts w:hint="default"/>
      </w:rPr>
    </w:lvl>
    <w:lvl w:ilvl="4">
      <w:start w:val="0"/>
      <w:numFmt w:val="bullet"/>
      <w:lvlText w:val="•"/>
      <w:lvlJc w:val="left"/>
      <w:pPr>
        <w:ind w:left="5623" w:hanging="361"/>
      </w:pPr>
      <w:rPr>
        <w:rFonts w:hint="default"/>
      </w:rPr>
    </w:lvl>
    <w:lvl w:ilvl="5">
      <w:start w:val="0"/>
      <w:numFmt w:val="bullet"/>
      <w:lvlText w:val="•"/>
      <w:lvlJc w:val="left"/>
      <w:pPr>
        <w:ind w:left="6869" w:hanging="361"/>
      </w:pPr>
      <w:rPr>
        <w:rFonts w:hint="default"/>
      </w:rPr>
    </w:lvl>
    <w:lvl w:ilvl="6">
      <w:start w:val="0"/>
      <w:numFmt w:val="bullet"/>
      <w:lvlText w:val="•"/>
      <w:lvlJc w:val="left"/>
      <w:pPr>
        <w:ind w:left="8115" w:hanging="361"/>
      </w:pPr>
      <w:rPr>
        <w:rFonts w:hint="default"/>
      </w:rPr>
    </w:lvl>
    <w:lvl w:ilvl="7">
      <w:start w:val="0"/>
      <w:numFmt w:val="bullet"/>
      <w:lvlText w:val="•"/>
      <w:lvlJc w:val="left"/>
      <w:pPr>
        <w:ind w:left="9361" w:hanging="361"/>
      </w:pPr>
      <w:rPr>
        <w:rFonts w:hint="default"/>
      </w:rPr>
    </w:lvl>
    <w:lvl w:ilvl="8">
      <w:start w:val="0"/>
      <w:numFmt w:val="bullet"/>
      <w:lvlText w:val="•"/>
      <w:lvlJc w:val="left"/>
      <w:pPr>
        <w:ind w:left="10607" w:hanging="361"/>
      </w:pPr>
      <w:rPr>
        <w:rFonts w:hint="default"/>
      </w:rPr>
    </w:lvl>
  </w:abstractNum>
  <w:abstractNum w:abstractNumId="23">
    <w:nsid w:val="33B7DD6E"/>
    <w:multiLevelType w:val="hybridMultilevel"/>
    <w:tmpl w:val="00000000"/>
    <w:lvl w:ilvl="0">
      <w:start w:val="1"/>
      <w:numFmt w:val="decimal"/>
      <w:lvlText w:val="%1）"/>
      <w:lvlJc w:val="left"/>
      <w:pPr>
        <w:ind w:left="821" w:hanging="541"/>
        <w:jc w:val="left"/>
      </w:pPr>
      <w:rPr>
        <w:rFonts w:ascii="幼圆" w:eastAsia="幼圆" w:hAnsi="幼圆" w:cs="幼圆" w:hint="default"/>
        <w:w w:val="100"/>
        <w:sz w:val="34"/>
        <w:szCs w:val="34"/>
      </w:rPr>
    </w:lvl>
    <w:lvl w:ilvl="1">
      <w:start w:val="0"/>
      <w:numFmt w:val="bullet"/>
      <w:lvlText w:val="•"/>
      <w:lvlJc w:val="left"/>
      <w:pPr>
        <w:ind w:left="2047" w:hanging="541"/>
      </w:pPr>
      <w:rPr>
        <w:rFonts w:hint="default"/>
      </w:rPr>
    </w:lvl>
    <w:lvl w:ilvl="2">
      <w:start w:val="0"/>
      <w:numFmt w:val="bullet"/>
      <w:lvlText w:val="•"/>
      <w:lvlJc w:val="left"/>
      <w:pPr>
        <w:ind w:left="3275" w:hanging="541"/>
      </w:pPr>
      <w:rPr>
        <w:rFonts w:hint="default"/>
      </w:rPr>
    </w:lvl>
    <w:lvl w:ilvl="3">
      <w:start w:val="0"/>
      <w:numFmt w:val="bullet"/>
      <w:lvlText w:val="•"/>
      <w:lvlJc w:val="left"/>
      <w:pPr>
        <w:ind w:left="4503" w:hanging="541"/>
      </w:pPr>
      <w:rPr>
        <w:rFonts w:hint="default"/>
      </w:rPr>
    </w:lvl>
    <w:lvl w:ilvl="4">
      <w:start w:val="0"/>
      <w:numFmt w:val="bullet"/>
      <w:lvlText w:val="•"/>
      <w:lvlJc w:val="left"/>
      <w:pPr>
        <w:ind w:left="5731" w:hanging="541"/>
      </w:pPr>
      <w:rPr>
        <w:rFonts w:hint="default"/>
      </w:rPr>
    </w:lvl>
    <w:lvl w:ilvl="5">
      <w:start w:val="0"/>
      <w:numFmt w:val="bullet"/>
      <w:lvlText w:val="•"/>
      <w:lvlJc w:val="left"/>
      <w:pPr>
        <w:ind w:left="6959" w:hanging="541"/>
      </w:pPr>
      <w:rPr>
        <w:rFonts w:hint="default"/>
      </w:rPr>
    </w:lvl>
    <w:lvl w:ilvl="6">
      <w:start w:val="0"/>
      <w:numFmt w:val="bullet"/>
      <w:lvlText w:val="•"/>
      <w:lvlJc w:val="left"/>
      <w:pPr>
        <w:ind w:left="8187" w:hanging="541"/>
      </w:pPr>
      <w:rPr>
        <w:rFonts w:hint="default"/>
      </w:rPr>
    </w:lvl>
    <w:lvl w:ilvl="7">
      <w:start w:val="0"/>
      <w:numFmt w:val="bullet"/>
      <w:lvlText w:val="•"/>
      <w:lvlJc w:val="left"/>
      <w:pPr>
        <w:ind w:left="9415" w:hanging="541"/>
      </w:pPr>
      <w:rPr>
        <w:rFonts w:hint="default"/>
      </w:rPr>
    </w:lvl>
    <w:lvl w:ilvl="8">
      <w:start w:val="0"/>
      <w:numFmt w:val="bullet"/>
      <w:lvlText w:val="•"/>
      <w:lvlJc w:val="left"/>
      <w:pPr>
        <w:ind w:left="10643" w:hanging="541"/>
      </w:pPr>
      <w:rPr>
        <w:rFonts w:hint="default"/>
      </w:rPr>
    </w:lvl>
  </w:abstractNum>
  <w:abstractNum w:abstractNumId="24">
    <w:nsid w:val="33C53F4F"/>
    <w:multiLevelType w:val="hybridMultilevel"/>
    <w:tmpl w:val="00000000"/>
    <w:lvl w:ilvl="0">
      <w:start w:val="1"/>
      <w:numFmt w:val="decimal"/>
      <w:lvlText w:val="%1."/>
      <w:lvlJc w:val="left"/>
      <w:pPr>
        <w:ind w:left="280" w:hanging="361"/>
        <w:jc w:val="left"/>
      </w:pPr>
      <w:rPr>
        <w:rFonts w:ascii="宋体" w:eastAsia="宋体" w:hAnsi="宋体" w:cs="宋体" w:hint="default"/>
        <w:w w:val="100"/>
        <w:sz w:val="34"/>
        <w:szCs w:val="34"/>
      </w:rPr>
    </w:lvl>
    <w:lvl w:ilvl="1">
      <w:start w:val="0"/>
      <w:numFmt w:val="bullet"/>
      <w:lvlText w:val="•"/>
      <w:lvlJc w:val="left"/>
      <w:pPr>
        <w:ind w:left="1561" w:hanging="361"/>
      </w:pPr>
      <w:rPr>
        <w:rFonts w:hint="default"/>
      </w:rPr>
    </w:lvl>
    <w:lvl w:ilvl="2">
      <w:start w:val="0"/>
      <w:numFmt w:val="bullet"/>
      <w:lvlText w:val="•"/>
      <w:lvlJc w:val="left"/>
      <w:pPr>
        <w:ind w:left="2843" w:hanging="361"/>
      </w:pPr>
      <w:rPr>
        <w:rFonts w:hint="default"/>
      </w:rPr>
    </w:lvl>
    <w:lvl w:ilvl="3">
      <w:start w:val="0"/>
      <w:numFmt w:val="bullet"/>
      <w:lvlText w:val="•"/>
      <w:lvlJc w:val="left"/>
      <w:pPr>
        <w:ind w:left="4125" w:hanging="361"/>
      </w:pPr>
      <w:rPr>
        <w:rFonts w:hint="default"/>
      </w:rPr>
    </w:lvl>
    <w:lvl w:ilvl="4">
      <w:start w:val="0"/>
      <w:numFmt w:val="bullet"/>
      <w:lvlText w:val="•"/>
      <w:lvlJc w:val="left"/>
      <w:pPr>
        <w:ind w:left="5407" w:hanging="361"/>
      </w:pPr>
      <w:rPr>
        <w:rFonts w:hint="default"/>
      </w:rPr>
    </w:lvl>
    <w:lvl w:ilvl="5">
      <w:start w:val="0"/>
      <w:numFmt w:val="bullet"/>
      <w:lvlText w:val="•"/>
      <w:lvlJc w:val="left"/>
      <w:pPr>
        <w:ind w:left="6689" w:hanging="361"/>
      </w:pPr>
      <w:rPr>
        <w:rFonts w:hint="default"/>
      </w:rPr>
    </w:lvl>
    <w:lvl w:ilvl="6">
      <w:start w:val="0"/>
      <w:numFmt w:val="bullet"/>
      <w:lvlText w:val="•"/>
      <w:lvlJc w:val="left"/>
      <w:pPr>
        <w:ind w:left="7971" w:hanging="361"/>
      </w:pPr>
      <w:rPr>
        <w:rFonts w:hint="default"/>
      </w:rPr>
    </w:lvl>
    <w:lvl w:ilvl="7">
      <w:start w:val="0"/>
      <w:numFmt w:val="bullet"/>
      <w:lvlText w:val="•"/>
      <w:lvlJc w:val="left"/>
      <w:pPr>
        <w:ind w:left="9253" w:hanging="361"/>
      </w:pPr>
      <w:rPr>
        <w:rFonts w:hint="default"/>
      </w:rPr>
    </w:lvl>
    <w:lvl w:ilvl="8">
      <w:start w:val="0"/>
      <w:numFmt w:val="bullet"/>
      <w:lvlText w:val="•"/>
      <w:lvlJc w:val="left"/>
      <w:pPr>
        <w:ind w:left="10535" w:hanging="361"/>
      </w:pPr>
      <w:rPr>
        <w:rFonts w:hint="default"/>
      </w:rPr>
    </w:lvl>
  </w:abstractNum>
  <w:abstractNum w:abstractNumId="25">
    <w:nsid w:val="3400DB96"/>
    <w:multiLevelType w:val="hybridMultilevel"/>
    <w:tmpl w:val="00000000"/>
    <w:lvl w:ilvl="0">
      <w:start w:val="1"/>
      <w:numFmt w:val="decimal"/>
      <w:lvlText w:val="%1）"/>
      <w:lvlJc w:val="left"/>
      <w:pPr>
        <w:ind w:left="1386" w:hanging="477"/>
        <w:jc w:val="left"/>
      </w:pPr>
      <w:rPr>
        <w:rFonts w:hint="default"/>
        <w:w w:val="82"/>
      </w:rPr>
    </w:lvl>
    <w:lvl w:ilvl="1">
      <w:start w:val="0"/>
      <w:numFmt w:val="bullet"/>
      <w:lvlText w:val="•"/>
      <w:lvlJc w:val="left"/>
      <w:pPr>
        <w:ind w:left="2551" w:hanging="477"/>
      </w:pPr>
      <w:rPr>
        <w:rFonts w:hint="default"/>
      </w:rPr>
    </w:lvl>
    <w:lvl w:ilvl="2">
      <w:start w:val="0"/>
      <w:numFmt w:val="bullet"/>
      <w:lvlText w:val="•"/>
      <w:lvlJc w:val="left"/>
      <w:pPr>
        <w:ind w:left="3723" w:hanging="477"/>
      </w:pPr>
      <w:rPr>
        <w:rFonts w:hint="default"/>
      </w:rPr>
    </w:lvl>
    <w:lvl w:ilvl="3">
      <w:start w:val="0"/>
      <w:numFmt w:val="bullet"/>
      <w:lvlText w:val="•"/>
      <w:lvlJc w:val="left"/>
      <w:pPr>
        <w:ind w:left="4895" w:hanging="477"/>
      </w:pPr>
      <w:rPr>
        <w:rFonts w:hint="default"/>
      </w:rPr>
    </w:lvl>
    <w:lvl w:ilvl="4">
      <w:start w:val="0"/>
      <w:numFmt w:val="bullet"/>
      <w:lvlText w:val="•"/>
      <w:lvlJc w:val="left"/>
      <w:pPr>
        <w:ind w:left="6067" w:hanging="477"/>
      </w:pPr>
      <w:rPr>
        <w:rFonts w:hint="default"/>
      </w:rPr>
    </w:lvl>
    <w:lvl w:ilvl="5">
      <w:start w:val="0"/>
      <w:numFmt w:val="bullet"/>
      <w:lvlText w:val="•"/>
      <w:lvlJc w:val="left"/>
      <w:pPr>
        <w:ind w:left="7239" w:hanging="477"/>
      </w:pPr>
      <w:rPr>
        <w:rFonts w:hint="default"/>
      </w:rPr>
    </w:lvl>
    <w:lvl w:ilvl="6">
      <w:start w:val="0"/>
      <w:numFmt w:val="bullet"/>
      <w:lvlText w:val="•"/>
      <w:lvlJc w:val="left"/>
      <w:pPr>
        <w:ind w:left="8411" w:hanging="477"/>
      </w:pPr>
      <w:rPr>
        <w:rFonts w:hint="default"/>
      </w:rPr>
    </w:lvl>
    <w:lvl w:ilvl="7">
      <w:start w:val="0"/>
      <w:numFmt w:val="bullet"/>
      <w:lvlText w:val="•"/>
      <w:lvlJc w:val="left"/>
      <w:pPr>
        <w:ind w:left="9583" w:hanging="477"/>
      </w:pPr>
      <w:rPr>
        <w:rFonts w:hint="default"/>
      </w:rPr>
    </w:lvl>
    <w:lvl w:ilvl="8">
      <w:start w:val="0"/>
      <w:numFmt w:val="bullet"/>
      <w:lvlText w:val="•"/>
      <w:lvlJc w:val="left"/>
      <w:pPr>
        <w:ind w:left="10755" w:hanging="477"/>
      </w:pPr>
      <w:rPr>
        <w:rFonts w:hint="default"/>
      </w:rPr>
    </w:lvl>
  </w:abstractNum>
  <w:abstractNum w:abstractNumId="26">
    <w:nsid w:val="35D8C0F2"/>
    <w:multiLevelType w:val="hybridMultilevel"/>
    <w:tmpl w:val="00000000"/>
    <w:lvl w:ilvl="0">
      <w:start w:val="1"/>
      <w:numFmt w:val="decimal"/>
      <w:lvlText w:val="%1）"/>
      <w:lvlJc w:val="left"/>
      <w:pPr>
        <w:ind w:left="1544" w:hanging="634"/>
        <w:jc w:val="left"/>
      </w:pPr>
      <w:rPr>
        <w:rFonts w:ascii="宋体" w:eastAsia="宋体" w:hAnsi="宋体" w:cs="宋体" w:hint="default"/>
        <w:w w:val="102"/>
        <w:sz w:val="31"/>
        <w:szCs w:val="31"/>
      </w:rPr>
    </w:lvl>
    <w:lvl w:ilvl="1">
      <w:start w:val="0"/>
      <w:numFmt w:val="bullet"/>
      <w:lvlText w:val="•"/>
      <w:lvlJc w:val="left"/>
      <w:pPr>
        <w:ind w:left="2695" w:hanging="634"/>
      </w:pPr>
      <w:rPr>
        <w:rFonts w:hint="default"/>
      </w:rPr>
    </w:lvl>
    <w:lvl w:ilvl="2">
      <w:start w:val="0"/>
      <w:numFmt w:val="bullet"/>
      <w:lvlText w:val="•"/>
      <w:lvlJc w:val="left"/>
      <w:pPr>
        <w:ind w:left="3851" w:hanging="634"/>
      </w:pPr>
      <w:rPr>
        <w:rFonts w:hint="default"/>
      </w:rPr>
    </w:lvl>
    <w:lvl w:ilvl="3">
      <w:start w:val="0"/>
      <w:numFmt w:val="bullet"/>
      <w:lvlText w:val="•"/>
      <w:lvlJc w:val="left"/>
      <w:pPr>
        <w:ind w:left="5007" w:hanging="634"/>
      </w:pPr>
      <w:rPr>
        <w:rFonts w:hint="default"/>
      </w:rPr>
    </w:lvl>
    <w:lvl w:ilvl="4">
      <w:start w:val="0"/>
      <w:numFmt w:val="bullet"/>
      <w:lvlText w:val="•"/>
      <w:lvlJc w:val="left"/>
      <w:pPr>
        <w:ind w:left="6163" w:hanging="634"/>
      </w:pPr>
      <w:rPr>
        <w:rFonts w:hint="default"/>
      </w:rPr>
    </w:lvl>
    <w:lvl w:ilvl="5">
      <w:start w:val="0"/>
      <w:numFmt w:val="bullet"/>
      <w:lvlText w:val="•"/>
      <w:lvlJc w:val="left"/>
      <w:pPr>
        <w:ind w:left="7319" w:hanging="634"/>
      </w:pPr>
      <w:rPr>
        <w:rFonts w:hint="default"/>
      </w:rPr>
    </w:lvl>
    <w:lvl w:ilvl="6">
      <w:start w:val="0"/>
      <w:numFmt w:val="bullet"/>
      <w:lvlText w:val="•"/>
      <w:lvlJc w:val="left"/>
      <w:pPr>
        <w:ind w:left="8475" w:hanging="634"/>
      </w:pPr>
      <w:rPr>
        <w:rFonts w:hint="default"/>
      </w:rPr>
    </w:lvl>
    <w:lvl w:ilvl="7">
      <w:start w:val="0"/>
      <w:numFmt w:val="bullet"/>
      <w:lvlText w:val="•"/>
      <w:lvlJc w:val="left"/>
      <w:pPr>
        <w:ind w:left="9631" w:hanging="634"/>
      </w:pPr>
      <w:rPr>
        <w:rFonts w:hint="default"/>
      </w:rPr>
    </w:lvl>
    <w:lvl w:ilvl="8">
      <w:start w:val="0"/>
      <w:numFmt w:val="bullet"/>
      <w:lvlText w:val="•"/>
      <w:lvlJc w:val="left"/>
      <w:pPr>
        <w:ind w:left="10787" w:hanging="634"/>
      </w:pPr>
      <w:rPr>
        <w:rFonts w:hint="default"/>
      </w:rPr>
    </w:lvl>
  </w:abstractNum>
  <w:abstractNum w:abstractNumId="27">
    <w:nsid w:val="3AEA927A"/>
    <w:multiLevelType w:val="hybridMultilevel"/>
    <w:tmpl w:val="00000000"/>
    <w:lvl w:ilvl="0">
      <w:start w:val="1"/>
      <w:numFmt w:val="decimal"/>
      <w:lvlText w:val="%1）"/>
      <w:lvlJc w:val="left"/>
      <w:pPr>
        <w:ind w:left="1386" w:hanging="477"/>
        <w:jc w:val="left"/>
      </w:pPr>
      <w:rPr>
        <w:rFonts w:hint="default"/>
        <w:spacing w:val="-159"/>
        <w:w w:val="102"/>
      </w:rPr>
    </w:lvl>
    <w:lvl w:ilvl="1">
      <w:start w:val="0"/>
      <w:numFmt w:val="bullet"/>
      <w:lvlText w:val="•"/>
      <w:lvlJc w:val="left"/>
      <w:pPr>
        <w:ind w:left="2020" w:hanging="477"/>
      </w:pPr>
      <w:rPr>
        <w:rFonts w:hint="default"/>
      </w:rPr>
    </w:lvl>
    <w:lvl w:ilvl="2">
      <w:start w:val="0"/>
      <w:numFmt w:val="bullet"/>
      <w:lvlText w:val="•"/>
      <w:lvlJc w:val="left"/>
      <w:pPr>
        <w:ind w:left="5580" w:hanging="477"/>
      </w:pPr>
      <w:rPr>
        <w:rFonts w:hint="default"/>
      </w:rPr>
    </w:lvl>
    <w:lvl w:ilvl="3">
      <w:start w:val="0"/>
      <w:numFmt w:val="bullet"/>
      <w:lvlText w:val="•"/>
      <w:lvlJc w:val="left"/>
      <w:pPr>
        <w:ind w:left="6519" w:hanging="477"/>
      </w:pPr>
      <w:rPr>
        <w:rFonts w:hint="default"/>
      </w:rPr>
    </w:lvl>
    <w:lvl w:ilvl="4">
      <w:start w:val="0"/>
      <w:numFmt w:val="bullet"/>
      <w:lvlText w:val="•"/>
      <w:lvlJc w:val="left"/>
      <w:pPr>
        <w:ind w:left="7459" w:hanging="477"/>
      </w:pPr>
      <w:rPr>
        <w:rFonts w:hint="default"/>
      </w:rPr>
    </w:lvl>
    <w:lvl w:ilvl="5">
      <w:start w:val="0"/>
      <w:numFmt w:val="bullet"/>
      <w:lvlText w:val="•"/>
      <w:lvlJc w:val="left"/>
      <w:pPr>
        <w:ind w:left="8399" w:hanging="477"/>
      </w:pPr>
      <w:rPr>
        <w:rFonts w:hint="default"/>
      </w:rPr>
    </w:lvl>
    <w:lvl w:ilvl="6">
      <w:start w:val="0"/>
      <w:numFmt w:val="bullet"/>
      <w:lvlText w:val="•"/>
      <w:lvlJc w:val="left"/>
      <w:pPr>
        <w:ind w:left="9339" w:hanging="477"/>
      </w:pPr>
      <w:rPr>
        <w:rFonts w:hint="default"/>
      </w:rPr>
    </w:lvl>
    <w:lvl w:ilvl="7">
      <w:start w:val="0"/>
      <w:numFmt w:val="bullet"/>
      <w:lvlText w:val="•"/>
      <w:lvlJc w:val="left"/>
      <w:pPr>
        <w:ind w:left="10279" w:hanging="477"/>
      </w:pPr>
      <w:rPr>
        <w:rFonts w:hint="default"/>
      </w:rPr>
    </w:lvl>
    <w:lvl w:ilvl="8">
      <w:start w:val="0"/>
      <w:numFmt w:val="bullet"/>
      <w:lvlText w:val="•"/>
      <w:lvlJc w:val="left"/>
      <w:pPr>
        <w:ind w:left="11219" w:hanging="477"/>
      </w:pPr>
      <w:rPr>
        <w:rFonts w:hint="default"/>
      </w:rPr>
    </w:lvl>
  </w:abstractNum>
  <w:abstractNum w:abstractNumId="28">
    <w:nsid w:val="3B1EF98A"/>
    <w:multiLevelType w:val="hybridMultilevel"/>
    <w:tmpl w:val="00000000"/>
    <w:lvl w:ilvl="0">
      <w:start w:val="1"/>
      <w:numFmt w:val="decimal"/>
      <w:lvlText w:val="%1）"/>
      <w:lvlJc w:val="left"/>
      <w:pPr>
        <w:ind w:left="280" w:hanging="477"/>
        <w:jc w:val="left"/>
      </w:pPr>
      <w:rPr>
        <w:rFonts w:ascii="宋体" w:eastAsia="宋体" w:hAnsi="宋体" w:cs="宋体" w:hint="default"/>
        <w:w w:val="102"/>
        <w:sz w:val="29"/>
        <w:szCs w:val="29"/>
      </w:rPr>
    </w:lvl>
    <w:lvl w:ilvl="1">
      <w:start w:val="0"/>
      <w:numFmt w:val="bullet"/>
      <w:lvlText w:val="•"/>
      <w:lvlJc w:val="left"/>
      <w:pPr>
        <w:ind w:left="1561" w:hanging="477"/>
      </w:pPr>
      <w:rPr>
        <w:rFonts w:hint="default"/>
      </w:rPr>
    </w:lvl>
    <w:lvl w:ilvl="2">
      <w:start w:val="0"/>
      <w:numFmt w:val="bullet"/>
      <w:lvlText w:val="•"/>
      <w:lvlJc w:val="left"/>
      <w:pPr>
        <w:ind w:left="2843" w:hanging="477"/>
      </w:pPr>
      <w:rPr>
        <w:rFonts w:hint="default"/>
      </w:rPr>
    </w:lvl>
    <w:lvl w:ilvl="3">
      <w:start w:val="0"/>
      <w:numFmt w:val="bullet"/>
      <w:lvlText w:val="•"/>
      <w:lvlJc w:val="left"/>
      <w:pPr>
        <w:ind w:left="4125" w:hanging="477"/>
      </w:pPr>
      <w:rPr>
        <w:rFonts w:hint="default"/>
      </w:rPr>
    </w:lvl>
    <w:lvl w:ilvl="4">
      <w:start w:val="0"/>
      <w:numFmt w:val="bullet"/>
      <w:lvlText w:val="•"/>
      <w:lvlJc w:val="left"/>
      <w:pPr>
        <w:ind w:left="5407" w:hanging="477"/>
      </w:pPr>
      <w:rPr>
        <w:rFonts w:hint="default"/>
      </w:rPr>
    </w:lvl>
    <w:lvl w:ilvl="5">
      <w:start w:val="0"/>
      <w:numFmt w:val="bullet"/>
      <w:lvlText w:val="•"/>
      <w:lvlJc w:val="left"/>
      <w:pPr>
        <w:ind w:left="6689" w:hanging="477"/>
      </w:pPr>
      <w:rPr>
        <w:rFonts w:hint="default"/>
      </w:rPr>
    </w:lvl>
    <w:lvl w:ilvl="6">
      <w:start w:val="0"/>
      <w:numFmt w:val="bullet"/>
      <w:lvlText w:val="•"/>
      <w:lvlJc w:val="left"/>
      <w:pPr>
        <w:ind w:left="7971" w:hanging="477"/>
      </w:pPr>
      <w:rPr>
        <w:rFonts w:hint="default"/>
      </w:rPr>
    </w:lvl>
    <w:lvl w:ilvl="7">
      <w:start w:val="0"/>
      <w:numFmt w:val="bullet"/>
      <w:lvlText w:val="•"/>
      <w:lvlJc w:val="left"/>
      <w:pPr>
        <w:ind w:left="9253" w:hanging="477"/>
      </w:pPr>
      <w:rPr>
        <w:rFonts w:hint="default"/>
      </w:rPr>
    </w:lvl>
    <w:lvl w:ilvl="8">
      <w:start w:val="0"/>
      <w:numFmt w:val="bullet"/>
      <w:lvlText w:val="•"/>
      <w:lvlJc w:val="left"/>
      <w:pPr>
        <w:ind w:left="10535" w:hanging="477"/>
      </w:pPr>
      <w:rPr>
        <w:rFonts w:hint="default"/>
      </w:rPr>
    </w:lvl>
  </w:abstractNum>
  <w:abstractNum w:abstractNumId="29">
    <w:nsid w:val="3CB1BAA8"/>
    <w:multiLevelType w:val="hybridMultilevel"/>
    <w:tmpl w:val="00000000"/>
    <w:lvl w:ilvl="0">
      <w:start w:val="1"/>
      <w:numFmt w:val="decimal"/>
      <w:lvlText w:val="%1）"/>
      <w:lvlJc w:val="left"/>
      <w:pPr>
        <w:ind w:left="1544" w:hanging="634"/>
        <w:jc w:val="left"/>
      </w:pPr>
      <w:rPr>
        <w:rFonts w:ascii="宋体" w:eastAsia="宋体" w:hAnsi="宋体" w:cs="宋体" w:hint="default"/>
        <w:w w:val="102"/>
        <w:sz w:val="31"/>
        <w:szCs w:val="31"/>
      </w:rPr>
    </w:lvl>
    <w:lvl w:ilvl="1">
      <w:start w:val="0"/>
      <w:numFmt w:val="bullet"/>
      <w:lvlText w:val="•"/>
      <w:lvlJc w:val="left"/>
      <w:pPr>
        <w:ind w:left="2695" w:hanging="634"/>
      </w:pPr>
      <w:rPr>
        <w:rFonts w:hint="default"/>
      </w:rPr>
    </w:lvl>
    <w:lvl w:ilvl="2">
      <w:start w:val="0"/>
      <w:numFmt w:val="bullet"/>
      <w:lvlText w:val="•"/>
      <w:lvlJc w:val="left"/>
      <w:pPr>
        <w:ind w:left="3851" w:hanging="634"/>
      </w:pPr>
      <w:rPr>
        <w:rFonts w:hint="default"/>
      </w:rPr>
    </w:lvl>
    <w:lvl w:ilvl="3">
      <w:start w:val="0"/>
      <w:numFmt w:val="bullet"/>
      <w:lvlText w:val="•"/>
      <w:lvlJc w:val="left"/>
      <w:pPr>
        <w:ind w:left="5007" w:hanging="634"/>
      </w:pPr>
      <w:rPr>
        <w:rFonts w:hint="default"/>
      </w:rPr>
    </w:lvl>
    <w:lvl w:ilvl="4">
      <w:start w:val="0"/>
      <w:numFmt w:val="bullet"/>
      <w:lvlText w:val="•"/>
      <w:lvlJc w:val="left"/>
      <w:pPr>
        <w:ind w:left="6163" w:hanging="634"/>
      </w:pPr>
      <w:rPr>
        <w:rFonts w:hint="default"/>
      </w:rPr>
    </w:lvl>
    <w:lvl w:ilvl="5">
      <w:start w:val="0"/>
      <w:numFmt w:val="bullet"/>
      <w:lvlText w:val="•"/>
      <w:lvlJc w:val="left"/>
      <w:pPr>
        <w:ind w:left="7319" w:hanging="634"/>
      </w:pPr>
      <w:rPr>
        <w:rFonts w:hint="default"/>
      </w:rPr>
    </w:lvl>
    <w:lvl w:ilvl="6">
      <w:start w:val="0"/>
      <w:numFmt w:val="bullet"/>
      <w:lvlText w:val="•"/>
      <w:lvlJc w:val="left"/>
      <w:pPr>
        <w:ind w:left="8475" w:hanging="634"/>
      </w:pPr>
      <w:rPr>
        <w:rFonts w:hint="default"/>
      </w:rPr>
    </w:lvl>
    <w:lvl w:ilvl="7">
      <w:start w:val="0"/>
      <w:numFmt w:val="bullet"/>
      <w:lvlText w:val="•"/>
      <w:lvlJc w:val="left"/>
      <w:pPr>
        <w:ind w:left="9631" w:hanging="634"/>
      </w:pPr>
      <w:rPr>
        <w:rFonts w:hint="default"/>
      </w:rPr>
    </w:lvl>
    <w:lvl w:ilvl="8">
      <w:start w:val="0"/>
      <w:numFmt w:val="bullet"/>
      <w:lvlText w:val="•"/>
      <w:lvlJc w:val="left"/>
      <w:pPr>
        <w:ind w:left="10787" w:hanging="634"/>
      </w:pPr>
      <w:rPr>
        <w:rFonts w:hint="default"/>
      </w:rPr>
    </w:lvl>
  </w:abstractNum>
  <w:abstractNum w:abstractNumId="30">
    <w:nsid w:val="3DC9178D"/>
    <w:multiLevelType w:val="hybridMultilevel"/>
    <w:tmpl w:val="00000000"/>
    <w:lvl w:ilvl="0">
      <w:start w:val="1"/>
      <w:numFmt w:val="decimal"/>
      <w:lvlText w:val="%1）"/>
      <w:lvlJc w:val="left"/>
      <w:pPr>
        <w:ind w:left="1544" w:hanging="634"/>
        <w:jc w:val="left"/>
      </w:pPr>
      <w:rPr>
        <w:rFonts w:ascii="宋体" w:eastAsia="宋体" w:hAnsi="宋体" w:cs="宋体" w:hint="default"/>
        <w:w w:val="102"/>
        <w:sz w:val="31"/>
        <w:szCs w:val="31"/>
      </w:rPr>
    </w:lvl>
    <w:lvl w:ilvl="1">
      <w:start w:val="0"/>
      <w:numFmt w:val="bullet"/>
      <w:lvlText w:val="•"/>
      <w:lvlJc w:val="left"/>
      <w:pPr>
        <w:ind w:left="2695" w:hanging="634"/>
      </w:pPr>
      <w:rPr>
        <w:rFonts w:hint="default"/>
      </w:rPr>
    </w:lvl>
    <w:lvl w:ilvl="2">
      <w:start w:val="0"/>
      <w:numFmt w:val="bullet"/>
      <w:lvlText w:val="•"/>
      <w:lvlJc w:val="left"/>
      <w:pPr>
        <w:ind w:left="3851" w:hanging="634"/>
      </w:pPr>
      <w:rPr>
        <w:rFonts w:hint="default"/>
      </w:rPr>
    </w:lvl>
    <w:lvl w:ilvl="3">
      <w:start w:val="0"/>
      <w:numFmt w:val="bullet"/>
      <w:lvlText w:val="•"/>
      <w:lvlJc w:val="left"/>
      <w:pPr>
        <w:ind w:left="5007" w:hanging="634"/>
      </w:pPr>
      <w:rPr>
        <w:rFonts w:hint="default"/>
      </w:rPr>
    </w:lvl>
    <w:lvl w:ilvl="4">
      <w:start w:val="0"/>
      <w:numFmt w:val="bullet"/>
      <w:lvlText w:val="•"/>
      <w:lvlJc w:val="left"/>
      <w:pPr>
        <w:ind w:left="6163" w:hanging="634"/>
      </w:pPr>
      <w:rPr>
        <w:rFonts w:hint="default"/>
      </w:rPr>
    </w:lvl>
    <w:lvl w:ilvl="5">
      <w:start w:val="0"/>
      <w:numFmt w:val="bullet"/>
      <w:lvlText w:val="•"/>
      <w:lvlJc w:val="left"/>
      <w:pPr>
        <w:ind w:left="7319" w:hanging="634"/>
      </w:pPr>
      <w:rPr>
        <w:rFonts w:hint="default"/>
      </w:rPr>
    </w:lvl>
    <w:lvl w:ilvl="6">
      <w:start w:val="0"/>
      <w:numFmt w:val="bullet"/>
      <w:lvlText w:val="•"/>
      <w:lvlJc w:val="left"/>
      <w:pPr>
        <w:ind w:left="8475" w:hanging="634"/>
      </w:pPr>
      <w:rPr>
        <w:rFonts w:hint="default"/>
      </w:rPr>
    </w:lvl>
    <w:lvl w:ilvl="7">
      <w:start w:val="0"/>
      <w:numFmt w:val="bullet"/>
      <w:lvlText w:val="•"/>
      <w:lvlJc w:val="left"/>
      <w:pPr>
        <w:ind w:left="9631" w:hanging="634"/>
      </w:pPr>
      <w:rPr>
        <w:rFonts w:hint="default"/>
      </w:rPr>
    </w:lvl>
    <w:lvl w:ilvl="8">
      <w:start w:val="0"/>
      <w:numFmt w:val="bullet"/>
      <w:lvlText w:val="•"/>
      <w:lvlJc w:val="left"/>
      <w:pPr>
        <w:ind w:left="10787" w:hanging="634"/>
      </w:pPr>
      <w:rPr>
        <w:rFonts w:hint="default"/>
      </w:rPr>
    </w:lvl>
  </w:abstractNum>
  <w:abstractNum w:abstractNumId="31">
    <w:nsid w:val="3E64199D"/>
    <w:multiLevelType w:val="hybridMultilevel"/>
    <w:tmpl w:val="00000000"/>
    <w:lvl w:ilvl="0">
      <w:start w:val="1"/>
      <w:numFmt w:val="decimal"/>
      <w:lvlText w:val="%1）"/>
      <w:lvlJc w:val="left"/>
      <w:pPr>
        <w:ind w:left="757" w:hanging="477"/>
        <w:jc w:val="left"/>
      </w:pPr>
      <w:rPr>
        <w:rFonts w:ascii="Times New Roman" w:eastAsia="Times New Roman" w:hAnsi="Times New Roman" w:cs="Times New Roman" w:hint="default"/>
        <w:w w:val="102"/>
        <w:sz w:val="29"/>
        <w:szCs w:val="29"/>
      </w:rPr>
    </w:lvl>
    <w:lvl w:ilvl="1">
      <w:start w:val="0"/>
      <w:numFmt w:val="bullet"/>
      <w:lvlText w:val="•"/>
      <w:lvlJc w:val="left"/>
      <w:pPr>
        <w:ind w:left="1993" w:hanging="477"/>
      </w:pPr>
      <w:rPr>
        <w:rFonts w:hint="default"/>
      </w:rPr>
    </w:lvl>
    <w:lvl w:ilvl="2">
      <w:start w:val="0"/>
      <w:numFmt w:val="bullet"/>
      <w:lvlText w:val="•"/>
      <w:lvlJc w:val="left"/>
      <w:pPr>
        <w:ind w:left="3227" w:hanging="477"/>
      </w:pPr>
      <w:rPr>
        <w:rFonts w:hint="default"/>
      </w:rPr>
    </w:lvl>
    <w:lvl w:ilvl="3">
      <w:start w:val="0"/>
      <w:numFmt w:val="bullet"/>
      <w:lvlText w:val="•"/>
      <w:lvlJc w:val="left"/>
      <w:pPr>
        <w:ind w:left="4461" w:hanging="477"/>
      </w:pPr>
      <w:rPr>
        <w:rFonts w:hint="default"/>
      </w:rPr>
    </w:lvl>
    <w:lvl w:ilvl="4">
      <w:start w:val="0"/>
      <w:numFmt w:val="bullet"/>
      <w:lvlText w:val="•"/>
      <w:lvlJc w:val="left"/>
      <w:pPr>
        <w:ind w:left="5695" w:hanging="477"/>
      </w:pPr>
      <w:rPr>
        <w:rFonts w:hint="default"/>
      </w:rPr>
    </w:lvl>
    <w:lvl w:ilvl="5">
      <w:start w:val="0"/>
      <w:numFmt w:val="bullet"/>
      <w:lvlText w:val="•"/>
      <w:lvlJc w:val="left"/>
      <w:pPr>
        <w:ind w:left="6929" w:hanging="477"/>
      </w:pPr>
      <w:rPr>
        <w:rFonts w:hint="default"/>
      </w:rPr>
    </w:lvl>
    <w:lvl w:ilvl="6">
      <w:start w:val="0"/>
      <w:numFmt w:val="bullet"/>
      <w:lvlText w:val="•"/>
      <w:lvlJc w:val="left"/>
      <w:pPr>
        <w:ind w:left="8163" w:hanging="477"/>
      </w:pPr>
      <w:rPr>
        <w:rFonts w:hint="default"/>
      </w:rPr>
    </w:lvl>
    <w:lvl w:ilvl="7">
      <w:start w:val="0"/>
      <w:numFmt w:val="bullet"/>
      <w:lvlText w:val="•"/>
      <w:lvlJc w:val="left"/>
      <w:pPr>
        <w:ind w:left="9397" w:hanging="477"/>
      </w:pPr>
      <w:rPr>
        <w:rFonts w:hint="default"/>
      </w:rPr>
    </w:lvl>
    <w:lvl w:ilvl="8">
      <w:start w:val="0"/>
      <w:numFmt w:val="bullet"/>
      <w:lvlText w:val="•"/>
      <w:lvlJc w:val="left"/>
      <w:pPr>
        <w:ind w:left="10631" w:hanging="477"/>
      </w:pPr>
      <w:rPr>
        <w:rFonts w:hint="default"/>
      </w:rPr>
    </w:lvl>
  </w:abstractNum>
  <w:abstractNum w:abstractNumId="32">
    <w:nsid w:val="3FDF8762"/>
    <w:multiLevelType w:val="hybridMultilevel"/>
    <w:tmpl w:val="00000000"/>
    <w:lvl w:ilvl="0">
      <w:start w:val="1"/>
      <w:numFmt w:val="decimal"/>
      <w:lvlText w:val="%1）"/>
      <w:lvlJc w:val="left"/>
      <w:pPr>
        <w:ind w:left="1544" w:hanging="634"/>
        <w:jc w:val="left"/>
      </w:pPr>
      <w:rPr>
        <w:rFonts w:ascii="宋体" w:eastAsia="宋体" w:hAnsi="宋体" w:cs="宋体" w:hint="default"/>
        <w:w w:val="102"/>
        <w:sz w:val="31"/>
        <w:szCs w:val="31"/>
      </w:rPr>
    </w:lvl>
    <w:lvl w:ilvl="1">
      <w:start w:val="0"/>
      <w:numFmt w:val="bullet"/>
      <w:lvlText w:val="•"/>
      <w:lvlJc w:val="left"/>
      <w:pPr>
        <w:ind w:left="2695" w:hanging="634"/>
      </w:pPr>
      <w:rPr>
        <w:rFonts w:hint="default"/>
      </w:rPr>
    </w:lvl>
    <w:lvl w:ilvl="2">
      <w:start w:val="0"/>
      <w:numFmt w:val="bullet"/>
      <w:lvlText w:val="•"/>
      <w:lvlJc w:val="left"/>
      <w:pPr>
        <w:ind w:left="3851" w:hanging="634"/>
      </w:pPr>
      <w:rPr>
        <w:rFonts w:hint="default"/>
      </w:rPr>
    </w:lvl>
    <w:lvl w:ilvl="3">
      <w:start w:val="0"/>
      <w:numFmt w:val="bullet"/>
      <w:lvlText w:val="•"/>
      <w:lvlJc w:val="left"/>
      <w:pPr>
        <w:ind w:left="5007" w:hanging="634"/>
      </w:pPr>
      <w:rPr>
        <w:rFonts w:hint="default"/>
      </w:rPr>
    </w:lvl>
    <w:lvl w:ilvl="4">
      <w:start w:val="0"/>
      <w:numFmt w:val="bullet"/>
      <w:lvlText w:val="•"/>
      <w:lvlJc w:val="left"/>
      <w:pPr>
        <w:ind w:left="6163" w:hanging="634"/>
      </w:pPr>
      <w:rPr>
        <w:rFonts w:hint="default"/>
      </w:rPr>
    </w:lvl>
    <w:lvl w:ilvl="5">
      <w:start w:val="0"/>
      <w:numFmt w:val="bullet"/>
      <w:lvlText w:val="•"/>
      <w:lvlJc w:val="left"/>
      <w:pPr>
        <w:ind w:left="7319" w:hanging="634"/>
      </w:pPr>
      <w:rPr>
        <w:rFonts w:hint="default"/>
      </w:rPr>
    </w:lvl>
    <w:lvl w:ilvl="6">
      <w:start w:val="0"/>
      <w:numFmt w:val="bullet"/>
      <w:lvlText w:val="•"/>
      <w:lvlJc w:val="left"/>
      <w:pPr>
        <w:ind w:left="8475" w:hanging="634"/>
      </w:pPr>
      <w:rPr>
        <w:rFonts w:hint="default"/>
      </w:rPr>
    </w:lvl>
    <w:lvl w:ilvl="7">
      <w:start w:val="0"/>
      <w:numFmt w:val="bullet"/>
      <w:lvlText w:val="•"/>
      <w:lvlJc w:val="left"/>
      <w:pPr>
        <w:ind w:left="9631" w:hanging="634"/>
      </w:pPr>
      <w:rPr>
        <w:rFonts w:hint="default"/>
      </w:rPr>
    </w:lvl>
    <w:lvl w:ilvl="8">
      <w:start w:val="0"/>
      <w:numFmt w:val="bullet"/>
      <w:lvlText w:val="•"/>
      <w:lvlJc w:val="left"/>
      <w:pPr>
        <w:ind w:left="10787" w:hanging="634"/>
      </w:pPr>
      <w:rPr>
        <w:rFonts w:hint="default"/>
      </w:rPr>
    </w:lvl>
  </w:abstractNum>
  <w:abstractNum w:abstractNumId="33">
    <w:nsid w:val="4261E050"/>
    <w:multiLevelType w:val="hybridMultilevel"/>
    <w:tmpl w:val="00000000"/>
    <w:lvl w:ilvl="0">
      <w:start w:val="1"/>
      <w:numFmt w:val="decimal"/>
      <w:lvlText w:val="%1）"/>
      <w:lvlJc w:val="left"/>
      <w:pPr>
        <w:ind w:left="1544" w:hanging="634"/>
        <w:jc w:val="left"/>
      </w:pPr>
      <w:rPr>
        <w:rFonts w:ascii="Arial" w:eastAsia="Arial" w:hAnsi="Arial" w:cs="Arial" w:hint="default"/>
        <w:w w:val="91"/>
        <w:sz w:val="31"/>
        <w:szCs w:val="31"/>
      </w:rPr>
    </w:lvl>
    <w:lvl w:ilvl="1">
      <w:start w:val="0"/>
      <w:numFmt w:val="bullet"/>
      <w:lvlText w:val="•"/>
      <w:lvlJc w:val="left"/>
      <w:pPr>
        <w:ind w:left="2695" w:hanging="634"/>
      </w:pPr>
      <w:rPr>
        <w:rFonts w:hint="default"/>
      </w:rPr>
    </w:lvl>
    <w:lvl w:ilvl="2">
      <w:start w:val="0"/>
      <w:numFmt w:val="bullet"/>
      <w:lvlText w:val="•"/>
      <w:lvlJc w:val="left"/>
      <w:pPr>
        <w:ind w:left="3851" w:hanging="634"/>
      </w:pPr>
      <w:rPr>
        <w:rFonts w:hint="default"/>
      </w:rPr>
    </w:lvl>
    <w:lvl w:ilvl="3">
      <w:start w:val="0"/>
      <w:numFmt w:val="bullet"/>
      <w:lvlText w:val="•"/>
      <w:lvlJc w:val="left"/>
      <w:pPr>
        <w:ind w:left="5007" w:hanging="634"/>
      </w:pPr>
      <w:rPr>
        <w:rFonts w:hint="default"/>
      </w:rPr>
    </w:lvl>
    <w:lvl w:ilvl="4">
      <w:start w:val="0"/>
      <w:numFmt w:val="bullet"/>
      <w:lvlText w:val="•"/>
      <w:lvlJc w:val="left"/>
      <w:pPr>
        <w:ind w:left="6163" w:hanging="634"/>
      </w:pPr>
      <w:rPr>
        <w:rFonts w:hint="default"/>
      </w:rPr>
    </w:lvl>
    <w:lvl w:ilvl="5">
      <w:start w:val="0"/>
      <w:numFmt w:val="bullet"/>
      <w:lvlText w:val="•"/>
      <w:lvlJc w:val="left"/>
      <w:pPr>
        <w:ind w:left="7319" w:hanging="634"/>
      </w:pPr>
      <w:rPr>
        <w:rFonts w:hint="default"/>
      </w:rPr>
    </w:lvl>
    <w:lvl w:ilvl="6">
      <w:start w:val="0"/>
      <w:numFmt w:val="bullet"/>
      <w:lvlText w:val="•"/>
      <w:lvlJc w:val="left"/>
      <w:pPr>
        <w:ind w:left="8475" w:hanging="634"/>
      </w:pPr>
      <w:rPr>
        <w:rFonts w:hint="default"/>
      </w:rPr>
    </w:lvl>
    <w:lvl w:ilvl="7">
      <w:start w:val="0"/>
      <w:numFmt w:val="bullet"/>
      <w:lvlText w:val="•"/>
      <w:lvlJc w:val="left"/>
      <w:pPr>
        <w:ind w:left="9631" w:hanging="634"/>
      </w:pPr>
      <w:rPr>
        <w:rFonts w:hint="default"/>
      </w:rPr>
    </w:lvl>
    <w:lvl w:ilvl="8">
      <w:start w:val="0"/>
      <w:numFmt w:val="bullet"/>
      <w:lvlText w:val="•"/>
      <w:lvlJc w:val="left"/>
      <w:pPr>
        <w:ind w:left="10787" w:hanging="634"/>
      </w:pPr>
      <w:rPr>
        <w:rFonts w:hint="default"/>
      </w:rPr>
    </w:lvl>
  </w:abstractNum>
  <w:abstractNum w:abstractNumId="34">
    <w:nsid w:val="42DA499F"/>
    <w:multiLevelType w:val="hybridMultilevel"/>
    <w:tmpl w:val="00000000"/>
    <w:lvl w:ilvl="0">
      <w:start w:val="1"/>
      <w:numFmt w:val="decimal"/>
      <w:lvlText w:val="%1）"/>
      <w:lvlJc w:val="left"/>
      <w:pPr>
        <w:ind w:left="1544" w:hanging="634"/>
        <w:jc w:val="left"/>
      </w:pPr>
      <w:rPr>
        <w:rFonts w:ascii="宋体" w:eastAsia="宋体" w:hAnsi="宋体" w:cs="宋体" w:hint="default"/>
        <w:w w:val="102"/>
        <w:sz w:val="31"/>
        <w:szCs w:val="31"/>
      </w:rPr>
    </w:lvl>
    <w:lvl w:ilvl="1">
      <w:start w:val="0"/>
      <w:numFmt w:val="bullet"/>
      <w:lvlText w:val="•"/>
      <w:lvlJc w:val="left"/>
      <w:pPr>
        <w:ind w:left="2695" w:hanging="634"/>
      </w:pPr>
      <w:rPr>
        <w:rFonts w:hint="default"/>
      </w:rPr>
    </w:lvl>
    <w:lvl w:ilvl="2">
      <w:start w:val="0"/>
      <w:numFmt w:val="bullet"/>
      <w:lvlText w:val="•"/>
      <w:lvlJc w:val="left"/>
      <w:pPr>
        <w:ind w:left="3851" w:hanging="634"/>
      </w:pPr>
      <w:rPr>
        <w:rFonts w:hint="default"/>
      </w:rPr>
    </w:lvl>
    <w:lvl w:ilvl="3">
      <w:start w:val="0"/>
      <w:numFmt w:val="bullet"/>
      <w:lvlText w:val="•"/>
      <w:lvlJc w:val="left"/>
      <w:pPr>
        <w:ind w:left="5007" w:hanging="634"/>
      </w:pPr>
      <w:rPr>
        <w:rFonts w:hint="default"/>
      </w:rPr>
    </w:lvl>
    <w:lvl w:ilvl="4">
      <w:start w:val="0"/>
      <w:numFmt w:val="bullet"/>
      <w:lvlText w:val="•"/>
      <w:lvlJc w:val="left"/>
      <w:pPr>
        <w:ind w:left="6163" w:hanging="634"/>
      </w:pPr>
      <w:rPr>
        <w:rFonts w:hint="default"/>
      </w:rPr>
    </w:lvl>
    <w:lvl w:ilvl="5">
      <w:start w:val="0"/>
      <w:numFmt w:val="bullet"/>
      <w:lvlText w:val="•"/>
      <w:lvlJc w:val="left"/>
      <w:pPr>
        <w:ind w:left="7319" w:hanging="634"/>
      </w:pPr>
      <w:rPr>
        <w:rFonts w:hint="default"/>
      </w:rPr>
    </w:lvl>
    <w:lvl w:ilvl="6">
      <w:start w:val="0"/>
      <w:numFmt w:val="bullet"/>
      <w:lvlText w:val="•"/>
      <w:lvlJc w:val="left"/>
      <w:pPr>
        <w:ind w:left="8475" w:hanging="634"/>
      </w:pPr>
      <w:rPr>
        <w:rFonts w:hint="default"/>
      </w:rPr>
    </w:lvl>
    <w:lvl w:ilvl="7">
      <w:start w:val="0"/>
      <w:numFmt w:val="bullet"/>
      <w:lvlText w:val="•"/>
      <w:lvlJc w:val="left"/>
      <w:pPr>
        <w:ind w:left="9631" w:hanging="634"/>
      </w:pPr>
      <w:rPr>
        <w:rFonts w:hint="default"/>
      </w:rPr>
    </w:lvl>
    <w:lvl w:ilvl="8">
      <w:start w:val="0"/>
      <w:numFmt w:val="bullet"/>
      <w:lvlText w:val="•"/>
      <w:lvlJc w:val="left"/>
      <w:pPr>
        <w:ind w:left="10787" w:hanging="634"/>
      </w:pPr>
      <w:rPr>
        <w:rFonts w:hint="default"/>
      </w:rPr>
    </w:lvl>
  </w:abstractNum>
  <w:abstractNum w:abstractNumId="35">
    <w:nsid w:val="436F7AFB"/>
    <w:multiLevelType w:val="hybridMultilevel"/>
    <w:tmpl w:val="00000000"/>
    <w:lvl w:ilvl="0">
      <w:start w:val="1"/>
      <w:numFmt w:val="decimal"/>
      <w:lvlText w:val="%1）"/>
      <w:lvlJc w:val="left"/>
      <w:pPr>
        <w:ind w:left="280" w:hanging="609"/>
        <w:jc w:val="left"/>
      </w:pPr>
      <w:rPr>
        <w:rFonts w:ascii="宋体" w:eastAsia="宋体" w:hAnsi="宋体" w:cs="宋体" w:hint="default"/>
        <w:w w:val="102"/>
        <w:sz w:val="31"/>
        <w:szCs w:val="31"/>
      </w:rPr>
    </w:lvl>
    <w:lvl w:ilvl="1">
      <w:start w:val="0"/>
      <w:numFmt w:val="bullet"/>
      <w:lvlText w:val="•"/>
      <w:lvlJc w:val="left"/>
      <w:pPr>
        <w:ind w:left="1561" w:hanging="609"/>
      </w:pPr>
      <w:rPr>
        <w:rFonts w:hint="default"/>
      </w:rPr>
    </w:lvl>
    <w:lvl w:ilvl="2">
      <w:start w:val="0"/>
      <w:numFmt w:val="bullet"/>
      <w:lvlText w:val="•"/>
      <w:lvlJc w:val="left"/>
      <w:pPr>
        <w:ind w:left="2843" w:hanging="609"/>
      </w:pPr>
      <w:rPr>
        <w:rFonts w:hint="default"/>
      </w:rPr>
    </w:lvl>
    <w:lvl w:ilvl="3">
      <w:start w:val="0"/>
      <w:numFmt w:val="bullet"/>
      <w:lvlText w:val="•"/>
      <w:lvlJc w:val="left"/>
      <w:pPr>
        <w:ind w:left="4125" w:hanging="609"/>
      </w:pPr>
      <w:rPr>
        <w:rFonts w:hint="default"/>
      </w:rPr>
    </w:lvl>
    <w:lvl w:ilvl="4">
      <w:start w:val="0"/>
      <w:numFmt w:val="bullet"/>
      <w:lvlText w:val="•"/>
      <w:lvlJc w:val="left"/>
      <w:pPr>
        <w:ind w:left="5407" w:hanging="609"/>
      </w:pPr>
      <w:rPr>
        <w:rFonts w:hint="default"/>
      </w:rPr>
    </w:lvl>
    <w:lvl w:ilvl="5">
      <w:start w:val="0"/>
      <w:numFmt w:val="bullet"/>
      <w:lvlText w:val="•"/>
      <w:lvlJc w:val="left"/>
      <w:pPr>
        <w:ind w:left="6689" w:hanging="609"/>
      </w:pPr>
      <w:rPr>
        <w:rFonts w:hint="default"/>
      </w:rPr>
    </w:lvl>
    <w:lvl w:ilvl="6">
      <w:start w:val="0"/>
      <w:numFmt w:val="bullet"/>
      <w:lvlText w:val="•"/>
      <w:lvlJc w:val="left"/>
      <w:pPr>
        <w:ind w:left="7971" w:hanging="609"/>
      </w:pPr>
      <w:rPr>
        <w:rFonts w:hint="default"/>
      </w:rPr>
    </w:lvl>
    <w:lvl w:ilvl="7">
      <w:start w:val="0"/>
      <w:numFmt w:val="bullet"/>
      <w:lvlText w:val="•"/>
      <w:lvlJc w:val="left"/>
      <w:pPr>
        <w:ind w:left="9253" w:hanging="609"/>
      </w:pPr>
      <w:rPr>
        <w:rFonts w:hint="default"/>
      </w:rPr>
    </w:lvl>
    <w:lvl w:ilvl="8">
      <w:start w:val="0"/>
      <w:numFmt w:val="bullet"/>
      <w:lvlText w:val="•"/>
      <w:lvlJc w:val="left"/>
      <w:pPr>
        <w:ind w:left="10535" w:hanging="609"/>
      </w:pPr>
      <w:rPr>
        <w:rFonts w:hint="default"/>
      </w:rPr>
    </w:lvl>
  </w:abstractNum>
  <w:abstractNum w:abstractNumId="36">
    <w:nsid w:val="449E0DAC"/>
    <w:multiLevelType w:val="hybridMultilevel"/>
    <w:tmpl w:val="00000000"/>
    <w:lvl w:ilvl="0">
      <w:start w:val="1"/>
      <w:numFmt w:val="decimal"/>
      <w:lvlText w:val="%1."/>
      <w:lvlJc w:val="left"/>
      <w:pPr>
        <w:ind w:left="820" w:hanging="540"/>
        <w:jc w:val="left"/>
      </w:pPr>
      <w:rPr>
        <w:rFonts w:ascii="Arial" w:eastAsia="Arial" w:hAnsi="Arial" w:cs="Arial" w:hint="default"/>
        <w:w w:val="91"/>
        <w:sz w:val="31"/>
        <w:szCs w:val="31"/>
      </w:rPr>
    </w:lvl>
    <w:lvl w:ilvl="1">
      <w:start w:val="0"/>
      <w:numFmt w:val="bullet"/>
      <w:lvlText w:val="•"/>
      <w:lvlJc w:val="left"/>
      <w:pPr>
        <w:ind w:left="2047" w:hanging="540"/>
      </w:pPr>
      <w:rPr>
        <w:rFonts w:hint="default"/>
      </w:rPr>
    </w:lvl>
    <w:lvl w:ilvl="2">
      <w:start w:val="0"/>
      <w:numFmt w:val="bullet"/>
      <w:lvlText w:val="•"/>
      <w:lvlJc w:val="left"/>
      <w:pPr>
        <w:ind w:left="3275" w:hanging="540"/>
      </w:pPr>
      <w:rPr>
        <w:rFonts w:hint="default"/>
      </w:rPr>
    </w:lvl>
    <w:lvl w:ilvl="3">
      <w:start w:val="0"/>
      <w:numFmt w:val="bullet"/>
      <w:lvlText w:val="•"/>
      <w:lvlJc w:val="left"/>
      <w:pPr>
        <w:ind w:left="4503" w:hanging="540"/>
      </w:pPr>
      <w:rPr>
        <w:rFonts w:hint="default"/>
      </w:rPr>
    </w:lvl>
    <w:lvl w:ilvl="4">
      <w:start w:val="0"/>
      <w:numFmt w:val="bullet"/>
      <w:lvlText w:val="•"/>
      <w:lvlJc w:val="left"/>
      <w:pPr>
        <w:ind w:left="5731" w:hanging="540"/>
      </w:pPr>
      <w:rPr>
        <w:rFonts w:hint="default"/>
      </w:rPr>
    </w:lvl>
    <w:lvl w:ilvl="5">
      <w:start w:val="0"/>
      <w:numFmt w:val="bullet"/>
      <w:lvlText w:val="•"/>
      <w:lvlJc w:val="left"/>
      <w:pPr>
        <w:ind w:left="6959" w:hanging="540"/>
      </w:pPr>
      <w:rPr>
        <w:rFonts w:hint="default"/>
      </w:rPr>
    </w:lvl>
    <w:lvl w:ilvl="6">
      <w:start w:val="0"/>
      <w:numFmt w:val="bullet"/>
      <w:lvlText w:val="•"/>
      <w:lvlJc w:val="left"/>
      <w:pPr>
        <w:ind w:left="8187" w:hanging="540"/>
      </w:pPr>
      <w:rPr>
        <w:rFonts w:hint="default"/>
      </w:rPr>
    </w:lvl>
    <w:lvl w:ilvl="7">
      <w:start w:val="0"/>
      <w:numFmt w:val="bullet"/>
      <w:lvlText w:val="•"/>
      <w:lvlJc w:val="left"/>
      <w:pPr>
        <w:ind w:left="9415" w:hanging="540"/>
      </w:pPr>
      <w:rPr>
        <w:rFonts w:hint="default"/>
      </w:rPr>
    </w:lvl>
    <w:lvl w:ilvl="8">
      <w:start w:val="0"/>
      <w:numFmt w:val="bullet"/>
      <w:lvlText w:val="•"/>
      <w:lvlJc w:val="left"/>
      <w:pPr>
        <w:ind w:left="10643" w:hanging="540"/>
      </w:pPr>
      <w:rPr>
        <w:rFonts w:hint="default"/>
      </w:rPr>
    </w:lvl>
  </w:abstractNum>
  <w:abstractNum w:abstractNumId="37">
    <w:nsid w:val="44E71B4E"/>
    <w:multiLevelType w:val="hybridMultilevel"/>
    <w:tmpl w:val="00000000"/>
    <w:lvl w:ilvl="0">
      <w:start w:val="1"/>
      <w:numFmt w:val="decimal"/>
      <w:lvlText w:val="%1）"/>
      <w:lvlJc w:val="left"/>
      <w:pPr>
        <w:ind w:left="280" w:hanging="477"/>
        <w:jc w:val="left"/>
      </w:pPr>
      <w:rPr>
        <w:rFonts w:ascii="宋体" w:eastAsia="宋体" w:hAnsi="宋体" w:cs="宋体" w:hint="default"/>
        <w:w w:val="102"/>
        <w:sz w:val="29"/>
        <w:szCs w:val="29"/>
      </w:rPr>
    </w:lvl>
    <w:lvl w:ilvl="1">
      <w:start w:val="0"/>
      <w:numFmt w:val="bullet"/>
      <w:lvlText w:val="•"/>
      <w:lvlJc w:val="left"/>
      <w:pPr>
        <w:ind w:left="1561" w:hanging="477"/>
      </w:pPr>
      <w:rPr>
        <w:rFonts w:hint="default"/>
      </w:rPr>
    </w:lvl>
    <w:lvl w:ilvl="2">
      <w:start w:val="0"/>
      <w:numFmt w:val="bullet"/>
      <w:lvlText w:val="•"/>
      <w:lvlJc w:val="left"/>
      <w:pPr>
        <w:ind w:left="2843" w:hanging="477"/>
      </w:pPr>
      <w:rPr>
        <w:rFonts w:hint="default"/>
      </w:rPr>
    </w:lvl>
    <w:lvl w:ilvl="3">
      <w:start w:val="0"/>
      <w:numFmt w:val="bullet"/>
      <w:lvlText w:val="•"/>
      <w:lvlJc w:val="left"/>
      <w:pPr>
        <w:ind w:left="4125" w:hanging="477"/>
      </w:pPr>
      <w:rPr>
        <w:rFonts w:hint="default"/>
      </w:rPr>
    </w:lvl>
    <w:lvl w:ilvl="4">
      <w:start w:val="0"/>
      <w:numFmt w:val="bullet"/>
      <w:lvlText w:val="•"/>
      <w:lvlJc w:val="left"/>
      <w:pPr>
        <w:ind w:left="5407" w:hanging="477"/>
      </w:pPr>
      <w:rPr>
        <w:rFonts w:hint="default"/>
      </w:rPr>
    </w:lvl>
    <w:lvl w:ilvl="5">
      <w:start w:val="0"/>
      <w:numFmt w:val="bullet"/>
      <w:lvlText w:val="•"/>
      <w:lvlJc w:val="left"/>
      <w:pPr>
        <w:ind w:left="6689" w:hanging="477"/>
      </w:pPr>
      <w:rPr>
        <w:rFonts w:hint="default"/>
      </w:rPr>
    </w:lvl>
    <w:lvl w:ilvl="6">
      <w:start w:val="0"/>
      <w:numFmt w:val="bullet"/>
      <w:lvlText w:val="•"/>
      <w:lvlJc w:val="left"/>
      <w:pPr>
        <w:ind w:left="7971" w:hanging="477"/>
      </w:pPr>
      <w:rPr>
        <w:rFonts w:hint="default"/>
      </w:rPr>
    </w:lvl>
    <w:lvl w:ilvl="7">
      <w:start w:val="0"/>
      <w:numFmt w:val="bullet"/>
      <w:lvlText w:val="•"/>
      <w:lvlJc w:val="left"/>
      <w:pPr>
        <w:ind w:left="9253" w:hanging="477"/>
      </w:pPr>
      <w:rPr>
        <w:rFonts w:hint="default"/>
      </w:rPr>
    </w:lvl>
    <w:lvl w:ilvl="8">
      <w:start w:val="0"/>
      <w:numFmt w:val="bullet"/>
      <w:lvlText w:val="•"/>
      <w:lvlJc w:val="left"/>
      <w:pPr>
        <w:ind w:left="10535" w:hanging="477"/>
      </w:pPr>
      <w:rPr>
        <w:rFonts w:hint="default"/>
      </w:rPr>
    </w:lvl>
  </w:abstractNum>
  <w:abstractNum w:abstractNumId="38">
    <w:nsid w:val="49569AE8"/>
    <w:multiLevelType w:val="hybridMultilevel"/>
    <w:tmpl w:val="00000000"/>
    <w:lvl w:ilvl="0">
      <w:start w:val="1"/>
      <w:numFmt w:val="decimal"/>
      <w:lvlText w:val="（%1）"/>
      <w:lvlJc w:val="left"/>
      <w:pPr>
        <w:ind w:left="1901" w:hanging="901"/>
        <w:jc w:val="left"/>
      </w:pPr>
      <w:rPr>
        <w:rFonts w:ascii="宋体" w:eastAsia="宋体" w:hAnsi="宋体" w:cs="宋体" w:hint="default"/>
        <w:w w:val="100"/>
        <w:sz w:val="34"/>
        <w:szCs w:val="34"/>
      </w:rPr>
    </w:lvl>
    <w:lvl w:ilvl="1">
      <w:start w:val="1"/>
      <w:numFmt w:val="decimal"/>
      <w:lvlText w:val="%2."/>
      <w:lvlJc w:val="left"/>
      <w:pPr>
        <w:ind w:left="3453" w:hanging="1384"/>
        <w:jc w:val="left"/>
      </w:pPr>
      <w:rPr>
        <w:rFonts w:ascii="Arial" w:eastAsia="Arial" w:hAnsi="Arial" w:cs="Arial" w:hint="default"/>
        <w:w w:val="91"/>
        <w:position w:val="-4"/>
        <w:sz w:val="31"/>
        <w:szCs w:val="31"/>
      </w:rPr>
    </w:lvl>
    <w:lvl w:ilvl="2">
      <w:start w:val="0"/>
      <w:numFmt w:val="bullet"/>
      <w:lvlText w:val="•"/>
      <w:lvlJc w:val="left"/>
      <w:pPr>
        <w:ind w:left="3556" w:hanging="1384"/>
      </w:pPr>
      <w:rPr>
        <w:rFonts w:hint="default"/>
      </w:rPr>
    </w:lvl>
    <w:lvl w:ilvl="3">
      <w:start w:val="0"/>
      <w:numFmt w:val="bullet"/>
      <w:lvlText w:val="•"/>
      <w:lvlJc w:val="left"/>
      <w:pPr>
        <w:ind w:left="3652" w:hanging="1384"/>
      </w:pPr>
      <w:rPr>
        <w:rFonts w:hint="default"/>
      </w:rPr>
    </w:lvl>
    <w:lvl w:ilvl="4">
      <w:start w:val="0"/>
      <w:numFmt w:val="bullet"/>
      <w:lvlText w:val="•"/>
      <w:lvlJc w:val="left"/>
      <w:pPr>
        <w:ind w:left="3748" w:hanging="1384"/>
      </w:pPr>
      <w:rPr>
        <w:rFonts w:hint="default"/>
      </w:rPr>
    </w:lvl>
    <w:lvl w:ilvl="5">
      <w:start w:val="0"/>
      <w:numFmt w:val="bullet"/>
      <w:lvlText w:val="•"/>
      <w:lvlJc w:val="left"/>
      <w:pPr>
        <w:ind w:left="3844" w:hanging="1384"/>
      </w:pPr>
      <w:rPr>
        <w:rFonts w:hint="default"/>
      </w:rPr>
    </w:lvl>
    <w:lvl w:ilvl="6">
      <w:start w:val="0"/>
      <w:numFmt w:val="bullet"/>
      <w:lvlText w:val="•"/>
      <w:lvlJc w:val="left"/>
      <w:pPr>
        <w:ind w:left="3940" w:hanging="1384"/>
      </w:pPr>
      <w:rPr>
        <w:rFonts w:hint="default"/>
      </w:rPr>
    </w:lvl>
    <w:lvl w:ilvl="7">
      <w:start w:val="0"/>
      <w:numFmt w:val="bullet"/>
      <w:lvlText w:val="•"/>
      <w:lvlJc w:val="left"/>
      <w:pPr>
        <w:ind w:left="4036" w:hanging="1384"/>
      </w:pPr>
      <w:rPr>
        <w:rFonts w:hint="default"/>
      </w:rPr>
    </w:lvl>
    <w:lvl w:ilvl="8">
      <w:start w:val="0"/>
      <w:numFmt w:val="bullet"/>
      <w:lvlText w:val="•"/>
      <w:lvlJc w:val="left"/>
      <w:pPr>
        <w:ind w:left="4132" w:hanging="1384"/>
      </w:pPr>
      <w:rPr>
        <w:rFonts w:hint="default"/>
      </w:rPr>
    </w:lvl>
  </w:abstractNum>
  <w:abstractNum w:abstractNumId="39">
    <w:nsid w:val="49F9F899"/>
    <w:multiLevelType w:val="hybridMultilevel"/>
    <w:tmpl w:val="00000000"/>
    <w:lvl w:ilvl="0">
      <w:start w:val="1"/>
      <w:numFmt w:val="decimal"/>
      <w:lvlText w:val="%1."/>
      <w:lvlJc w:val="left"/>
      <w:pPr>
        <w:ind w:left="280" w:hanging="361"/>
        <w:jc w:val="left"/>
      </w:pPr>
      <w:rPr>
        <w:rFonts w:ascii="宋体" w:eastAsia="宋体" w:hAnsi="宋体" w:cs="宋体" w:hint="default"/>
        <w:w w:val="100"/>
        <w:sz w:val="34"/>
        <w:szCs w:val="34"/>
      </w:rPr>
    </w:lvl>
    <w:lvl w:ilvl="1">
      <w:start w:val="0"/>
      <w:numFmt w:val="bullet"/>
      <w:lvlText w:val="•"/>
      <w:lvlJc w:val="left"/>
      <w:pPr>
        <w:ind w:left="779" w:hanging="361"/>
      </w:pPr>
      <w:rPr>
        <w:rFonts w:hint="default"/>
      </w:rPr>
    </w:lvl>
    <w:lvl w:ilvl="2">
      <w:start w:val="0"/>
      <w:numFmt w:val="bullet"/>
      <w:lvlText w:val="•"/>
      <w:lvlJc w:val="left"/>
      <w:pPr>
        <w:ind w:left="1278" w:hanging="361"/>
      </w:pPr>
      <w:rPr>
        <w:rFonts w:hint="default"/>
      </w:rPr>
    </w:lvl>
    <w:lvl w:ilvl="3">
      <w:start w:val="0"/>
      <w:numFmt w:val="bullet"/>
      <w:lvlText w:val="•"/>
      <w:lvlJc w:val="left"/>
      <w:pPr>
        <w:ind w:left="1777" w:hanging="361"/>
      </w:pPr>
      <w:rPr>
        <w:rFonts w:hint="default"/>
      </w:rPr>
    </w:lvl>
    <w:lvl w:ilvl="4">
      <w:start w:val="0"/>
      <w:numFmt w:val="bullet"/>
      <w:lvlText w:val="•"/>
      <w:lvlJc w:val="left"/>
      <w:pPr>
        <w:ind w:left="2276" w:hanging="361"/>
      </w:pPr>
      <w:rPr>
        <w:rFonts w:hint="default"/>
      </w:rPr>
    </w:lvl>
    <w:lvl w:ilvl="5">
      <w:start w:val="0"/>
      <w:numFmt w:val="bullet"/>
      <w:lvlText w:val="•"/>
      <w:lvlJc w:val="left"/>
      <w:pPr>
        <w:ind w:left="2775" w:hanging="361"/>
      </w:pPr>
      <w:rPr>
        <w:rFonts w:hint="default"/>
      </w:rPr>
    </w:lvl>
    <w:lvl w:ilvl="6">
      <w:start w:val="0"/>
      <w:numFmt w:val="bullet"/>
      <w:lvlText w:val="•"/>
      <w:lvlJc w:val="left"/>
      <w:pPr>
        <w:ind w:left="3274" w:hanging="361"/>
      </w:pPr>
      <w:rPr>
        <w:rFonts w:hint="default"/>
      </w:rPr>
    </w:lvl>
    <w:lvl w:ilvl="7">
      <w:start w:val="0"/>
      <w:numFmt w:val="bullet"/>
      <w:lvlText w:val="•"/>
      <w:lvlJc w:val="left"/>
      <w:pPr>
        <w:ind w:left="3773" w:hanging="361"/>
      </w:pPr>
      <w:rPr>
        <w:rFonts w:hint="default"/>
      </w:rPr>
    </w:lvl>
    <w:lvl w:ilvl="8">
      <w:start w:val="0"/>
      <w:numFmt w:val="bullet"/>
      <w:lvlText w:val="•"/>
      <w:lvlJc w:val="left"/>
      <w:pPr>
        <w:ind w:left="4272" w:hanging="361"/>
      </w:pPr>
      <w:rPr>
        <w:rFonts w:hint="default"/>
      </w:rPr>
    </w:lvl>
  </w:abstractNum>
  <w:abstractNum w:abstractNumId="40">
    <w:nsid w:val="4A337E5E"/>
    <w:multiLevelType w:val="hybridMultilevel"/>
    <w:tmpl w:val="00000000"/>
    <w:lvl w:ilvl="0">
      <w:start w:val="1"/>
      <w:numFmt w:val="decimal"/>
      <w:lvlText w:val="%1."/>
      <w:lvlJc w:val="left"/>
      <w:pPr>
        <w:ind w:left="821" w:hanging="541"/>
        <w:jc w:val="left"/>
      </w:pPr>
      <w:rPr>
        <w:rFonts w:ascii="宋体" w:eastAsia="宋体" w:hAnsi="宋体" w:cs="宋体" w:hint="default"/>
        <w:w w:val="100"/>
        <w:sz w:val="34"/>
        <w:szCs w:val="34"/>
      </w:rPr>
    </w:lvl>
    <w:lvl w:ilvl="1">
      <w:start w:val="1"/>
      <w:numFmt w:val="decimal"/>
      <w:lvlText w:val="%2."/>
      <w:lvlJc w:val="left"/>
      <w:pPr>
        <w:ind w:left="1541" w:hanging="541"/>
        <w:jc w:val="left"/>
      </w:pPr>
      <w:rPr>
        <w:rFonts w:ascii="宋体" w:eastAsia="宋体" w:hAnsi="宋体" w:cs="宋体" w:hint="default"/>
        <w:w w:val="100"/>
        <w:sz w:val="34"/>
        <w:szCs w:val="34"/>
      </w:rPr>
    </w:lvl>
    <w:lvl w:ilvl="2">
      <w:start w:val="0"/>
      <w:numFmt w:val="bullet"/>
      <w:lvlText w:val="•"/>
      <w:lvlJc w:val="left"/>
      <w:pPr>
        <w:ind w:left="2824" w:hanging="541"/>
      </w:pPr>
      <w:rPr>
        <w:rFonts w:hint="default"/>
      </w:rPr>
    </w:lvl>
    <w:lvl w:ilvl="3">
      <w:start w:val="0"/>
      <w:numFmt w:val="bullet"/>
      <w:lvlText w:val="•"/>
      <w:lvlJc w:val="left"/>
      <w:pPr>
        <w:ind w:left="4108" w:hanging="541"/>
      </w:pPr>
      <w:rPr>
        <w:rFonts w:hint="default"/>
      </w:rPr>
    </w:lvl>
    <w:lvl w:ilvl="4">
      <w:start w:val="0"/>
      <w:numFmt w:val="bullet"/>
      <w:lvlText w:val="•"/>
      <w:lvlJc w:val="left"/>
      <w:pPr>
        <w:ind w:left="5393" w:hanging="541"/>
      </w:pPr>
      <w:rPr>
        <w:rFonts w:hint="default"/>
      </w:rPr>
    </w:lvl>
    <w:lvl w:ilvl="5">
      <w:start w:val="0"/>
      <w:numFmt w:val="bullet"/>
      <w:lvlText w:val="•"/>
      <w:lvlJc w:val="left"/>
      <w:pPr>
        <w:ind w:left="6677" w:hanging="541"/>
      </w:pPr>
      <w:rPr>
        <w:rFonts w:hint="default"/>
      </w:rPr>
    </w:lvl>
    <w:lvl w:ilvl="6">
      <w:start w:val="0"/>
      <w:numFmt w:val="bullet"/>
      <w:lvlText w:val="•"/>
      <w:lvlJc w:val="left"/>
      <w:pPr>
        <w:ind w:left="7962" w:hanging="541"/>
      </w:pPr>
      <w:rPr>
        <w:rFonts w:hint="default"/>
      </w:rPr>
    </w:lvl>
    <w:lvl w:ilvl="7">
      <w:start w:val="0"/>
      <w:numFmt w:val="bullet"/>
      <w:lvlText w:val="•"/>
      <w:lvlJc w:val="left"/>
      <w:pPr>
        <w:ind w:left="9246" w:hanging="541"/>
      </w:pPr>
      <w:rPr>
        <w:rFonts w:hint="default"/>
      </w:rPr>
    </w:lvl>
    <w:lvl w:ilvl="8">
      <w:start w:val="0"/>
      <w:numFmt w:val="bullet"/>
      <w:lvlText w:val="•"/>
      <w:lvlJc w:val="left"/>
      <w:pPr>
        <w:ind w:left="10530" w:hanging="541"/>
      </w:pPr>
      <w:rPr>
        <w:rFonts w:hint="default"/>
      </w:rPr>
    </w:lvl>
  </w:abstractNum>
  <w:abstractNum w:abstractNumId="41">
    <w:nsid w:val="4A8B9BCF"/>
    <w:multiLevelType w:val="hybridMultilevel"/>
    <w:tmpl w:val="00000000"/>
    <w:lvl w:ilvl="0">
      <w:start w:val="1"/>
      <w:numFmt w:val="decimal"/>
      <w:lvlText w:val="%1)"/>
      <w:lvlJc w:val="left"/>
      <w:pPr>
        <w:ind w:left="1228" w:hanging="318"/>
        <w:jc w:val="left"/>
      </w:pPr>
      <w:rPr>
        <w:rFonts w:ascii="宋体" w:eastAsia="宋体" w:hAnsi="宋体" w:cs="宋体" w:hint="default"/>
        <w:w w:val="102"/>
        <w:sz w:val="29"/>
        <w:szCs w:val="29"/>
      </w:rPr>
    </w:lvl>
    <w:lvl w:ilvl="1">
      <w:start w:val="0"/>
      <w:numFmt w:val="bullet"/>
      <w:lvlText w:val="•"/>
      <w:lvlJc w:val="left"/>
      <w:pPr>
        <w:ind w:left="2407" w:hanging="318"/>
      </w:pPr>
      <w:rPr>
        <w:rFonts w:hint="default"/>
      </w:rPr>
    </w:lvl>
    <w:lvl w:ilvl="2">
      <w:start w:val="0"/>
      <w:numFmt w:val="bullet"/>
      <w:lvlText w:val="•"/>
      <w:lvlJc w:val="left"/>
      <w:pPr>
        <w:ind w:left="3595" w:hanging="318"/>
      </w:pPr>
      <w:rPr>
        <w:rFonts w:hint="default"/>
      </w:rPr>
    </w:lvl>
    <w:lvl w:ilvl="3">
      <w:start w:val="0"/>
      <w:numFmt w:val="bullet"/>
      <w:lvlText w:val="•"/>
      <w:lvlJc w:val="left"/>
      <w:pPr>
        <w:ind w:left="4783" w:hanging="318"/>
      </w:pPr>
      <w:rPr>
        <w:rFonts w:hint="default"/>
      </w:rPr>
    </w:lvl>
    <w:lvl w:ilvl="4">
      <w:start w:val="0"/>
      <w:numFmt w:val="bullet"/>
      <w:lvlText w:val="•"/>
      <w:lvlJc w:val="left"/>
      <w:pPr>
        <w:ind w:left="5971" w:hanging="318"/>
      </w:pPr>
      <w:rPr>
        <w:rFonts w:hint="default"/>
      </w:rPr>
    </w:lvl>
    <w:lvl w:ilvl="5">
      <w:start w:val="0"/>
      <w:numFmt w:val="bullet"/>
      <w:lvlText w:val="•"/>
      <w:lvlJc w:val="left"/>
      <w:pPr>
        <w:ind w:left="7159" w:hanging="318"/>
      </w:pPr>
      <w:rPr>
        <w:rFonts w:hint="default"/>
      </w:rPr>
    </w:lvl>
    <w:lvl w:ilvl="6">
      <w:start w:val="0"/>
      <w:numFmt w:val="bullet"/>
      <w:lvlText w:val="•"/>
      <w:lvlJc w:val="left"/>
      <w:pPr>
        <w:ind w:left="8347" w:hanging="318"/>
      </w:pPr>
      <w:rPr>
        <w:rFonts w:hint="default"/>
      </w:rPr>
    </w:lvl>
    <w:lvl w:ilvl="7">
      <w:start w:val="0"/>
      <w:numFmt w:val="bullet"/>
      <w:lvlText w:val="•"/>
      <w:lvlJc w:val="left"/>
      <w:pPr>
        <w:ind w:left="9535" w:hanging="318"/>
      </w:pPr>
      <w:rPr>
        <w:rFonts w:hint="default"/>
      </w:rPr>
    </w:lvl>
    <w:lvl w:ilvl="8">
      <w:start w:val="0"/>
      <w:numFmt w:val="bullet"/>
      <w:lvlText w:val="•"/>
      <w:lvlJc w:val="left"/>
      <w:pPr>
        <w:ind w:left="10723" w:hanging="318"/>
      </w:pPr>
      <w:rPr>
        <w:rFonts w:hint="default"/>
      </w:rPr>
    </w:lvl>
  </w:abstractNum>
  <w:abstractNum w:abstractNumId="42">
    <w:nsid w:val="4AAC4A9D"/>
    <w:multiLevelType w:val="hybridMultilevel"/>
    <w:tmpl w:val="00000000"/>
    <w:lvl w:ilvl="0">
      <w:start w:val="1"/>
      <w:numFmt w:val="decimal"/>
      <w:lvlText w:val="%1）"/>
      <w:lvlJc w:val="left"/>
      <w:pPr>
        <w:ind w:left="1544" w:hanging="634"/>
        <w:jc w:val="left"/>
      </w:pPr>
      <w:rPr>
        <w:rFonts w:ascii="宋体" w:eastAsia="宋体" w:hAnsi="宋体" w:cs="宋体" w:hint="default"/>
        <w:w w:val="102"/>
        <w:sz w:val="31"/>
        <w:szCs w:val="31"/>
      </w:rPr>
    </w:lvl>
    <w:lvl w:ilvl="1">
      <w:start w:val="0"/>
      <w:numFmt w:val="bullet"/>
      <w:lvlText w:val="•"/>
      <w:lvlJc w:val="left"/>
      <w:pPr>
        <w:ind w:left="2695" w:hanging="634"/>
      </w:pPr>
      <w:rPr>
        <w:rFonts w:hint="default"/>
      </w:rPr>
    </w:lvl>
    <w:lvl w:ilvl="2">
      <w:start w:val="0"/>
      <w:numFmt w:val="bullet"/>
      <w:lvlText w:val="•"/>
      <w:lvlJc w:val="left"/>
      <w:pPr>
        <w:ind w:left="3851" w:hanging="634"/>
      </w:pPr>
      <w:rPr>
        <w:rFonts w:hint="default"/>
      </w:rPr>
    </w:lvl>
    <w:lvl w:ilvl="3">
      <w:start w:val="0"/>
      <w:numFmt w:val="bullet"/>
      <w:lvlText w:val="•"/>
      <w:lvlJc w:val="left"/>
      <w:pPr>
        <w:ind w:left="5007" w:hanging="634"/>
      </w:pPr>
      <w:rPr>
        <w:rFonts w:hint="default"/>
      </w:rPr>
    </w:lvl>
    <w:lvl w:ilvl="4">
      <w:start w:val="0"/>
      <w:numFmt w:val="bullet"/>
      <w:lvlText w:val="•"/>
      <w:lvlJc w:val="left"/>
      <w:pPr>
        <w:ind w:left="6163" w:hanging="634"/>
      </w:pPr>
      <w:rPr>
        <w:rFonts w:hint="default"/>
      </w:rPr>
    </w:lvl>
    <w:lvl w:ilvl="5">
      <w:start w:val="0"/>
      <w:numFmt w:val="bullet"/>
      <w:lvlText w:val="•"/>
      <w:lvlJc w:val="left"/>
      <w:pPr>
        <w:ind w:left="7319" w:hanging="634"/>
      </w:pPr>
      <w:rPr>
        <w:rFonts w:hint="default"/>
      </w:rPr>
    </w:lvl>
    <w:lvl w:ilvl="6">
      <w:start w:val="0"/>
      <w:numFmt w:val="bullet"/>
      <w:lvlText w:val="•"/>
      <w:lvlJc w:val="left"/>
      <w:pPr>
        <w:ind w:left="8475" w:hanging="634"/>
      </w:pPr>
      <w:rPr>
        <w:rFonts w:hint="default"/>
      </w:rPr>
    </w:lvl>
    <w:lvl w:ilvl="7">
      <w:start w:val="0"/>
      <w:numFmt w:val="bullet"/>
      <w:lvlText w:val="•"/>
      <w:lvlJc w:val="left"/>
      <w:pPr>
        <w:ind w:left="9631" w:hanging="634"/>
      </w:pPr>
      <w:rPr>
        <w:rFonts w:hint="default"/>
      </w:rPr>
    </w:lvl>
    <w:lvl w:ilvl="8">
      <w:start w:val="0"/>
      <w:numFmt w:val="bullet"/>
      <w:lvlText w:val="•"/>
      <w:lvlJc w:val="left"/>
      <w:pPr>
        <w:ind w:left="10787" w:hanging="634"/>
      </w:pPr>
      <w:rPr>
        <w:rFonts w:hint="default"/>
      </w:rPr>
    </w:lvl>
  </w:abstractNum>
  <w:abstractNum w:abstractNumId="43">
    <w:nsid w:val="4B728F0F"/>
    <w:multiLevelType w:val="hybridMultilevel"/>
    <w:tmpl w:val="00000000"/>
    <w:lvl w:ilvl="0">
      <w:start w:val="1"/>
      <w:numFmt w:val="decimal"/>
      <w:lvlText w:val="%1）"/>
      <w:lvlJc w:val="left"/>
      <w:pPr>
        <w:ind w:left="1544" w:hanging="634"/>
        <w:jc w:val="left"/>
      </w:pPr>
      <w:rPr>
        <w:rFonts w:ascii="宋体" w:eastAsia="宋体" w:hAnsi="宋体" w:cs="宋体" w:hint="default"/>
        <w:w w:val="102"/>
        <w:sz w:val="31"/>
        <w:szCs w:val="31"/>
      </w:rPr>
    </w:lvl>
    <w:lvl w:ilvl="1">
      <w:start w:val="0"/>
      <w:numFmt w:val="bullet"/>
      <w:lvlText w:val="•"/>
      <w:lvlJc w:val="left"/>
      <w:pPr>
        <w:ind w:left="2695" w:hanging="634"/>
      </w:pPr>
      <w:rPr>
        <w:rFonts w:hint="default"/>
      </w:rPr>
    </w:lvl>
    <w:lvl w:ilvl="2">
      <w:start w:val="0"/>
      <w:numFmt w:val="bullet"/>
      <w:lvlText w:val="•"/>
      <w:lvlJc w:val="left"/>
      <w:pPr>
        <w:ind w:left="3851" w:hanging="634"/>
      </w:pPr>
      <w:rPr>
        <w:rFonts w:hint="default"/>
      </w:rPr>
    </w:lvl>
    <w:lvl w:ilvl="3">
      <w:start w:val="0"/>
      <w:numFmt w:val="bullet"/>
      <w:lvlText w:val="•"/>
      <w:lvlJc w:val="left"/>
      <w:pPr>
        <w:ind w:left="5007" w:hanging="634"/>
      </w:pPr>
      <w:rPr>
        <w:rFonts w:hint="default"/>
      </w:rPr>
    </w:lvl>
    <w:lvl w:ilvl="4">
      <w:start w:val="0"/>
      <w:numFmt w:val="bullet"/>
      <w:lvlText w:val="•"/>
      <w:lvlJc w:val="left"/>
      <w:pPr>
        <w:ind w:left="6163" w:hanging="634"/>
      </w:pPr>
      <w:rPr>
        <w:rFonts w:hint="default"/>
      </w:rPr>
    </w:lvl>
    <w:lvl w:ilvl="5">
      <w:start w:val="0"/>
      <w:numFmt w:val="bullet"/>
      <w:lvlText w:val="•"/>
      <w:lvlJc w:val="left"/>
      <w:pPr>
        <w:ind w:left="7319" w:hanging="634"/>
      </w:pPr>
      <w:rPr>
        <w:rFonts w:hint="default"/>
      </w:rPr>
    </w:lvl>
    <w:lvl w:ilvl="6">
      <w:start w:val="0"/>
      <w:numFmt w:val="bullet"/>
      <w:lvlText w:val="•"/>
      <w:lvlJc w:val="left"/>
      <w:pPr>
        <w:ind w:left="8475" w:hanging="634"/>
      </w:pPr>
      <w:rPr>
        <w:rFonts w:hint="default"/>
      </w:rPr>
    </w:lvl>
    <w:lvl w:ilvl="7">
      <w:start w:val="0"/>
      <w:numFmt w:val="bullet"/>
      <w:lvlText w:val="•"/>
      <w:lvlJc w:val="left"/>
      <w:pPr>
        <w:ind w:left="9631" w:hanging="634"/>
      </w:pPr>
      <w:rPr>
        <w:rFonts w:hint="default"/>
      </w:rPr>
    </w:lvl>
    <w:lvl w:ilvl="8">
      <w:start w:val="0"/>
      <w:numFmt w:val="bullet"/>
      <w:lvlText w:val="•"/>
      <w:lvlJc w:val="left"/>
      <w:pPr>
        <w:ind w:left="10787" w:hanging="634"/>
      </w:pPr>
      <w:rPr>
        <w:rFonts w:hint="default"/>
      </w:rPr>
    </w:lvl>
  </w:abstractNum>
  <w:abstractNum w:abstractNumId="44">
    <w:nsid w:val="4CF9473A"/>
    <w:multiLevelType w:val="hybridMultilevel"/>
    <w:tmpl w:val="00000000"/>
    <w:lvl w:ilvl="0">
      <w:start w:val="1"/>
      <w:numFmt w:val="decimal"/>
      <w:lvlText w:val="%1）"/>
      <w:lvlJc w:val="left"/>
      <w:pPr>
        <w:ind w:left="1386" w:hanging="477"/>
        <w:jc w:val="left"/>
      </w:pPr>
      <w:rPr>
        <w:rFonts w:hint="default"/>
        <w:spacing w:val="-159"/>
        <w:w w:val="102"/>
      </w:rPr>
    </w:lvl>
    <w:lvl w:ilvl="1">
      <w:start w:val="0"/>
      <w:numFmt w:val="bullet"/>
      <w:lvlText w:val="•"/>
      <w:lvlJc w:val="left"/>
      <w:pPr>
        <w:ind w:left="2020" w:hanging="477"/>
      </w:pPr>
      <w:rPr>
        <w:rFonts w:hint="default"/>
      </w:rPr>
    </w:lvl>
    <w:lvl w:ilvl="2">
      <w:start w:val="0"/>
      <w:numFmt w:val="bullet"/>
      <w:lvlText w:val="•"/>
      <w:lvlJc w:val="left"/>
      <w:pPr>
        <w:ind w:left="5580" w:hanging="477"/>
      </w:pPr>
      <w:rPr>
        <w:rFonts w:hint="default"/>
      </w:rPr>
    </w:lvl>
    <w:lvl w:ilvl="3">
      <w:start w:val="0"/>
      <w:numFmt w:val="bullet"/>
      <w:lvlText w:val="•"/>
      <w:lvlJc w:val="left"/>
      <w:pPr>
        <w:ind w:left="6519" w:hanging="477"/>
      </w:pPr>
      <w:rPr>
        <w:rFonts w:hint="default"/>
      </w:rPr>
    </w:lvl>
    <w:lvl w:ilvl="4">
      <w:start w:val="0"/>
      <w:numFmt w:val="bullet"/>
      <w:lvlText w:val="•"/>
      <w:lvlJc w:val="left"/>
      <w:pPr>
        <w:ind w:left="7459" w:hanging="477"/>
      </w:pPr>
      <w:rPr>
        <w:rFonts w:hint="default"/>
      </w:rPr>
    </w:lvl>
    <w:lvl w:ilvl="5">
      <w:start w:val="0"/>
      <w:numFmt w:val="bullet"/>
      <w:lvlText w:val="•"/>
      <w:lvlJc w:val="left"/>
      <w:pPr>
        <w:ind w:left="8399" w:hanging="477"/>
      </w:pPr>
      <w:rPr>
        <w:rFonts w:hint="default"/>
      </w:rPr>
    </w:lvl>
    <w:lvl w:ilvl="6">
      <w:start w:val="0"/>
      <w:numFmt w:val="bullet"/>
      <w:lvlText w:val="•"/>
      <w:lvlJc w:val="left"/>
      <w:pPr>
        <w:ind w:left="9339" w:hanging="477"/>
      </w:pPr>
      <w:rPr>
        <w:rFonts w:hint="default"/>
      </w:rPr>
    </w:lvl>
    <w:lvl w:ilvl="7">
      <w:start w:val="0"/>
      <w:numFmt w:val="bullet"/>
      <w:lvlText w:val="•"/>
      <w:lvlJc w:val="left"/>
      <w:pPr>
        <w:ind w:left="10279" w:hanging="477"/>
      </w:pPr>
      <w:rPr>
        <w:rFonts w:hint="default"/>
      </w:rPr>
    </w:lvl>
    <w:lvl w:ilvl="8">
      <w:start w:val="0"/>
      <w:numFmt w:val="bullet"/>
      <w:lvlText w:val="•"/>
      <w:lvlJc w:val="left"/>
      <w:pPr>
        <w:ind w:left="11219" w:hanging="477"/>
      </w:pPr>
      <w:rPr>
        <w:rFonts w:hint="default"/>
      </w:rPr>
    </w:lvl>
  </w:abstractNum>
  <w:abstractNum w:abstractNumId="45">
    <w:nsid w:val="4D0C47EC"/>
    <w:multiLevelType w:val="hybridMultilevel"/>
    <w:tmpl w:val="00000000"/>
    <w:lvl w:ilvl="0">
      <w:start w:val="1"/>
      <w:numFmt w:val="decimal"/>
      <w:lvlText w:val="%1"/>
      <w:lvlJc w:val="left"/>
      <w:pPr>
        <w:ind w:left="280" w:hanging="360"/>
        <w:jc w:val="left"/>
      </w:pPr>
      <w:rPr>
        <w:rFonts w:ascii="宋体" w:eastAsia="宋体" w:hAnsi="宋体" w:cs="宋体" w:hint="default"/>
        <w:w w:val="100"/>
        <w:sz w:val="36"/>
        <w:szCs w:val="36"/>
      </w:rPr>
    </w:lvl>
    <w:lvl w:ilvl="1">
      <w:start w:val="1"/>
      <w:numFmt w:val="decimal"/>
      <w:lvlText w:val="%2）"/>
      <w:lvlJc w:val="left"/>
      <w:pPr>
        <w:ind w:left="2088" w:hanging="541"/>
        <w:jc w:val="left"/>
      </w:pPr>
      <w:rPr>
        <w:rFonts w:ascii="宋体" w:eastAsia="宋体" w:hAnsi="宋体" w:cs="宋体" w:hint="default"/>
        <w:w w:val="100"/>
        <w:sz w:val="34"/>
        <w:szCs w:val="34"/>
      </w:rPr>
    </w:lvl>
    <w:lvl w:ilvl="2">
      <w:start w:val="0"/>
      <w:numFmt w:val="bullet"/>
      <w:lvlText w:val="•"/>
      <w:lvlJc w:val="left"/>
      <w:pPr>
        <w:ind w:left="3304" w:hanging="541"/>
      </w:pPr>
      <w:rPr>
        <w:rFonts w:hint="default"/>
      </w:rPr>
    </w:lvl>
    <w:lvl w:ilvl="3">
      <w:start w:val="0"/>
      <w:numFmt w:val="bullet"/>
      <w:lvlText w:val="•"/>
      <w:lvlJc w:val="left"/>
      <w:pPr>
        <w:ind w:left="4528" w:hanging="541"/>
      </w:pPr>
      <w:rPr>
        <w:rFonts w:hint="default"/>
      </w:rPr>
    </w:lvl>
    <w:lvl w:ilvl="4">
      <w:start w:val="0"/>
      <w:numFmt w:val="bullet"/>
      <w:lvlText w:val="•"/>
      <w:lvlJc w:val="left"/>
      <w:pPr>
        <w:ind w:left="5753" w:hanging="541"/>
      </w:pPr>
      <w:rPr>
        <w:rFonts w:hint="default"/>
      </w:rPr>
    </w:lvl>
    <w:lvl w:ilvl="5">
      <w:start w:val="0"/>
      <w:numFmt w:val="bullet"/>
      <w:lvlText w:val="•"/>
      <w:lvlJc w:val="left"/>
      <w:pPr>
        <w:ind w:left="6977" w:hanging="541"/>
      </w:pPr>
      <w:rPr>
        <w:rFonts w:hint="default"/>
      </w:rPr>
    </w:lvl>
    <w:lvl w:ilvl="6">
      <w:start w:val="0"/>
      <w:numFmt w:val="bullet"/>
      <w:lvlText w:val="•"/>
      <w:lvlJc w:val="left"/>
      <w:pPr>
        <w:ind w:left="8202" w:hanging="541"/>
      </w:pPr>
      <w:rPr>
        <w:rFonts w:hint="default"/>
      </w:rPr>
    </w:lvl>
    <w:lvl w:ilvl="7">
      <w:start w:val="0"/>
      <w:numFmt w:val="bullet"/>
      <w:lvlText w:val="•"/>
      <w:lvlJc w:val="left"/>
      <w:pPr>
        <w:ind w:left="9426" w:hanging="541"/>
      </w:pPr>
      <w:rPr>
        <w:rFonts w:hint="default"/>
      </w:rPr>
    </w:lvl>
    <w:lvl w:ilvl="8">
      <w:start w:val="0"/>
      <w:numFmt w:val="bullet"/>
      <w:lvlText w:val="•"/>
      <w:lvlJc w:val="left"/>
      <w:pPr>
        <w:ind w:left="10650" w:hanging="541"/>
      </w:pPr>
      <w:rPr>
        <w:rFonts w:hint="default"/>
      </w:rPr>
    </w:lvl>
  </w:abstractNum>
  <w:abstractNum w:abstractNumId="46">
    <w:nsid w:val="4F275B78"/>
    <w:multiLevelType w:val="hybridMultilevel"/>
    <w:tmpl w:val="00000000"/>
    <w:lvl w:ilvl="0">
      <w:start w:val="1"/>
      <w:numFmt w:val="decimal"/>
      <w:lvlText w:val="（%1）"/>
      <w:lvlJc w:val="left"/>
      <w:pPr>
        <w:ind w:left="280" w:hanging="901"/>
        <w:jc w:val="left"/>
      </w:pPr>
      <w:rPr>
        <w:rFonts w:ascii="宋体" w:eastAsia="宋体" w:hAnsi="宋体" w:cs="宋体" w:hint="default"/>
        <w:w w:val="100"/>
        <w:sz w:val="34"/>
        <w:szCs w:val="34"/>
      </w:rPr>
    </w:lvl>
    <w:lvl w:ilvl="1">
      <w:start w:val="0"/>
      <w:numFmt w:val="bullet"/>
      <w:lvlText w:val="•"/>
      <w:lvlJc w:val="left"/>
      <w:pPr>
        <w:ind w:left="1561" w:hanging="901"/>
      </w:pPr>
      <w:rPr>
        <w:rFonts w:hint="default"/>
      </w:rPr>
    </w:lvl>
    <w:lvl w:ilvl="2">
      <w:start w:val="0"/>
      <w:numFmt w:val="bullet"/>
      <w:lvlText w:val="•"/>
      <w:lvlJc w:val="left"/>
      <w:pPr>
        <w:ind w:left="2843" w:hanging="901"/>
      </w:pPr>
      <w:rPr>
        <w:rFonts w:hint="default"/>
      </w:rPr>
    </w:lvl>
    <w:lvl w:ilvl="3">
      <w:start w:val="0"/>
      <w:numFmt w:val="bullet"/>
      <w:lvlText w:val="•"/>
      <w:lvlJc w:val="left"/>
      <w:pPr>
        <w:ind w:left="4125" w:hanging="901"/>
      </w:pPr>
      <w:rPr>
        <w:rFonts w:hint="default"/>
      </w:rPr>
    </w:lvl>
    <w:lvl w:ilvl="4">
      <w:start w:val="0"/>
      <w:numFmt w:val="bullet"/>
      <w:lvlText w:val="•"/>
      <w:lvlJc w:val="left"/>
      <w:pPr>
        <w:ind w:left="5407" w:hanging="901"/>
      </w:pPr>
      <w:rPr>
        <w:rFonts w:hint="default"/>
      </w:rPr>
    </w:lvl>
    <w:lvl w:ilvl="5">
      <w:start w:val="0"/>
      <w:numFmt w:val="bullet"/>
      <w:lvlText w:val="•"/>
      <w:lvlJc w:val="left"/>
      <w:pPr>
        <w:ind w:left="6689" w:hanging="901"/>
      </w:pPr>
      <w:rPr>
        <w:rFonts w:hint="default"/>
      </w:rPr>
    </w:lvl>
    <w:lvl w:ilvl="6">
      <w:start w:val="0"/>
      <w:numFmt w:val="bullet"/>
      <w:lvlText w:val="•"/>
      <w:lvlJc w:val="left"/>
      <w:pPr>
        <w:ind w:left="7971" w:hanging="901"/>
      </w:pPr>
      <w:rPr>
        <w:rFonts w:hint="default"/>
      </w:rPr>
    </w:lvl>
    <w:lvl w:ilvl="7">
      <w:start w:val="0"/>
      <w:numFmt w:val="bullet"/>
      <w:lvlText w:val="•"/>
      <w:lvlJc w:val="left"/>
      <w:pPr>
        <w:ind w:left="9253" w:hanging="901"/>
      </w:pPr>
      <w:rPr>
        <w:rFonts w:hint="default"/>
      </w:rPr>
    </w:lvl>
    <w:lvl w:ilvl="8">
      <w:start w:val="0"/>
      <w:numFmt w:val="bullet"/>
      <w:lvlText w:val="•"/>
      <w:lvlJc w:val="left"/>
      <w:pPr>
        <w:ind w:left="10535" w:hanging="901"/>
      </w:pPr>
      <w:rPr>
        <w:rFonts w:hint="default"/>
      </w:rPr>
    </w:lvl>
  </w:abstractNum>
  <w:abstractNum w:abstractNumId="47">
    <w:nsid w:val="52960B05"/>
    <w:multiLevelType w:val="hybridMultilevel"/>
    <w:tmpl w:val="00000000"/>
    <w:lvl w:ilvl="0">
      <w:start w:val="1"/>
      <w:numFmt w:val="decimal"/>
      <w:lvlText w:val="（%1）"/>
      <w:lvlJc w:val="left"/>
      <w:pPr>
        <w:ind w:left="280" w:hanging="901"/>
        <w:jc w:val="left"/>
      </w:pPr>
      <w:rPr>
        <w:rFonts w:ascii="宋体" w:eastAsia="宋体" w:hAnsi="宋体" w:cs="宋体" w:hint="default"/>
        <w:w w:val="100"/>
        <w:sz w:val="34"/>
        <w:szCs w:val="34"/>
      </w:rPr>
    </w:lvl>
    <w:lvl w:ilvl="1">
      <w:start w:val="0"/>
      <w:numFmt w:val="bullet"/>
      <w:lvlText w:val="•"/>
      <w:lvlJc w:val="left"/>
      <w:pPr>
        <w:ind w:left="1561" w:hanging="901"/>
      </w:pPr>
      <w:rPr>
        <w:rFonts w:hint="default"/>
      </w:rPr>
    </w:lvl>
    <w:lvl w:ilvl="2">
      <w:start w:val="0"/>
      <w:numFmt w:val="bullet"/>
      <w:lvlText w:val="•"/>
      <w:lvlJc w:val="left"/>
      <w:pPr>
        <w:ind w:left="2843" w:hanging="901"/>
      </w:pPr>
      <w:rPr>
        <w:rFonts w:hint="default"/>
      </w:rPr>
    </w:lvl>
    <w:lvl w:ilvl="3">
      <w:start w:val="0"/>
      <w:numFmt w:val="bullet"/>
      <w:lvlText w:val="•"/>
      <w:lvlJc w:val="left"/>
      <w:pPr>
        <w:ind w:left="4125" w:hanging="901"/>
      </w:pPr>
      <w:rPr>
        <w:rFonts w:hint="default"/>
      </w:rPr>
    </w:lvl>
    <w:lvl w:ilvl="4">
      <w:start w:val="0"/>
      <w:numFmt w:val="bullet"/>
      <w:lvlText w:val="•"/>
      <w:lvlJc w:val="left"/>
      <w:pPr>
        <w:ind w:left="5407" w:hanging="901"/>
      </w:pPr>
      <w:rPr>
        <w:rFonts w:hint="default"/>
      </w:rPr>
    </w:lvl>
    <w:lvl w:ilvl="5">
      <w:start w:val="0"/>
      <w:numFmt w:val="bullet"/>
      <w:lvlText w:val="•"/>
      <w:lvlJc w:val="left"/>
      <w:pPr>
        <w:ind w:left="6689" w:hanging="901"/>
      </w:pPr>
      <w:rPr>
        <w:rFonts w:hint="default"/>
      </w:rPr>
    </w:lvl>
    <w:lvl w:ilvl="6">
      <w:start w:val="0"/>
      <w:numFmt w:val="bullet"/>
      <w:lvlText w:val="•"/>
      <w:lvlJc w:val="left"/>
      <w:pPr>
        <w:ind w:left="7971" w:hanging="901"/>
      </w:pPr>
      <w:rPr>
        <w:rFonts w:hint="default"/>
      </w:rPr>
    </w:lvl>
    <w:lvl w:ilvl="7">
      <w:start w:val="0"/>
      <w:numFmt w:val="bullet"/>
      <w:lvlText w:val="•"/>
      <w:lvlJc w:val="left"/>
      <w:pPr>
        <w:ind w:left="9253" w:hanging="901"/>
      </w:pPr>
      <w:rPr>
        <w:rFonts w:hint="default"/>
      </w:rPr>
    </w:lvl>
    <w:lvl w:ilvl="8">
      <w:start w:val="0"/>
      <w:numFmt w:val="bullet"/>
      <w:lvlText w:val="•"/>
      <w:lvlJc w:val="left"/>
      <w:pPr>
        <w:ind w:left="10535" w:hanging="901"/>
      </w:pPr>
      <w:rPr>
        <w:rFonts w:hint="default"/>
      </w:rPr>
    </w:lvl>
  </w:abstractNum>
  <w:abstractNum w:abstractNumId="48">
    <w:nsid w:val="532EF35E"/>
    <w:multiLevelType w:val="hybridMultilevel"/>
    <w:tmpl w:val="00000000"/>
    <w:lvl w:ilvl="0">
      <w:start w:val="1"/>
      <w:numFmt w:val="decimal"/>
      <w:lvlText w:val="%1）"/>
      <w:lvlJc w:val="left"/>
      <w:pPr>
        <w:ind w:left="1544" w:hanging="634"/>
        <w:jc w:val="left"/>
      </w:pPr>
      <w:rPr>
        <w:rFonts w:ascii="宋体" w:eastAsia="宋体" w:hAnsi="宋体" w:cs="宋体" w:hint="default"/>
        <w:w w:val="102"/>
        <w:sz w:val="31"/>
        <w:szCs w:val="31"/>
      </w:rPr>
    </w:lvl>
    <w:lvl w:ilvl="1">
      <w:start w:val="0"/>
      <w:numFmt w:val="bullet"/>
      <w:lvlText w:val="•"/>
      <w:lvlJc w:val="left"/>
      <w:pPr>
        <w:ind w:left="2695" w:hanging="634"/>
      </w:pPr>
      <w:rPr>
        <w:rFonts w:hint="default"/>
      </w:rPr>
    </w:lvl>
    <w:lvl w:ilvl="2">
      <w:start w:val="0"/>
      <w:numFmt w:val="bullet"/>
      <w:lvlText w:val="•"/>
      <w:lvlJc w:val="left"/>
      <w:pPr>
        <w:ind w:left="3851" w:hanging="634"/>
      </w:pPr>
      <w:rPr>
        <w:rFonts w:hint="default"/>
      </w:rPr>
    </w:lvl>
    <w:lvl w:ilvl="3">
      <w:start w:val="0"/>
      <w:numFmt w:val="bullet"/>
      <w:lvlText w:val="•"/>
      <w:lvlJc w:val="left"/>
      <w:pPr>
        <w:ind w:left="5007" w:hanging="634"/>
      </w:pPr>
      <w:rPr>
        <w:rFonts w:hint="default"/>
      </w:rPr>
    </w:lvl>
    <w:lvl w:ilvl="4">
      <w:start w:val="0"/>
      <w:numFmt w:val="bullet"/>
      <w:lvlText w:val="•"/>
      <w:lvlJc w:val="left"/>
      <w:pPr>
        <w:ind w:left="6163" w:hanging="634"/>
      </w:pPr>
      <w:rPr>
        <w:rFonts w:hint="default"/>
      </w:rPr>
    </w:lvl>
    <w:lvl w:ilvl="5">
      <w:start w:val="0"/>
      <w:numFmt w:val="bullet"/>
      <w:lvlText w:val="•"/>
      <w:lvlJc w:val="left"/>
      <w:pPr>
        <w:ind w:left="7319" w:hanging="634"/>
      </w:pPr>
      <w:rPr>
        <w:rFonts w:hint="default"/>
      </w:rPr>
    </w:lvl>
    <w:lvl w:ilvl="6">
      <w:start w:val="0"/>
      <w:numFmt w:val="bullet"/>
      <w:lvlText w:val="•"/>
      <w:lvlJc w:val="left"/>
      <w:pPr>
        <w:ind w:left="8475" w:hanging="634"/>
      </w:pPr>
      <w:rPr>
        <w:rFonts w:hint="default"/>
      </w:rPr>
    </w:lvl>
    <w:lvl w:ilvl="7">
      <w:start w:val="0"/>
      <w:numFmt w:val="bullet"/>
      <w:lvlText w:val="•"/>
      <w:lvlJc w:val="left"/>
      <w:pPr>
        <w:ind w:left="9631" w:hanging="634"/>
      </w:pPr>
      <w:rPr>
        <w:rFonts w:hint="default"/>
      </w:rPr>
    </w:lvl>
    <w:lvl w:ilvl="8">
      <w:start w:val="0"/>
      <w:numFmt w:val="bullet"/>
      <w:lvlText w:val="•"/>
      <w:lvlJc w:val="left"/>
      <w:pPr>
        <w:ind w:left="10787" w:hanging="634"/>
      </w:pPr>
      <w:rPr>
        <w:rFonts w:hint="default"/>
      </w:rPr>
    </w:lvl>
  </w:abstractNum>
  <w:abstractNum w:abstractNumId="49">
    <w:nsid w:val="558FBEAB"/>
    <w:multiLevelType w:val="hybridMultilevel"/>
    <w:tmpl w:val="00000000"/>
    <w:lvl w:ilvl="0">
      <w:start w:val="7"/>
      <w:numFmt w:val="decimal"/>
      <w:lvlText w:val="%1）"/>
      <w:lvlJc w:val="left"/>
      <w:pPr>
        <w:ind w:left="757" w:hanging="477"/>
        <w:jc w:val="left"/>
      </w:pPr>
      <w:rPr>
        <w:rFonts w:ascii="宋体" w:eastAsia="宋体" w:hAnsi="宋体" w:cs="宋体" w:hint="default"/>
        <w:w w:val="102"/>
        <w:sz w:val="29"/>
        <w:szCs w:val="29"/>
      </w:rPr>
    </w:lvl>
    <w:lvl w:ilvl="1">
      <w:start w:val="1"/>
      <w:numFmt w:val="decimal"/>
      <w:lvlText w:val="%2）"/>
      <w:lvlJc w:val="left"/>
      <w:pPr>
        <w:ind w:left="280" w:hanging="477"/>
        <w:jc w:val="left"/>
      </w:pPr>
      <w:rPr>
        <w:rFonts w:ascii="宋体" w:eastAsia="宋体" w:hAnsi="宋体" w:cs="宋体" w:hint="default"/>
        <w:w w:val="102"/>
        <w:sz w:val="29"/>
        <w:szCs w:val="29"/>
      </w:rPr>
    </w:lvl>
    <w:lvl w:ilvl="2">
      <w:start w:val="0"/>
      <w:numFmt w:val="bullet"/>
      <w:lvlText w:val="•"/>
      <w:lvlJc w:val="left"/>
      <w:pPr>
        <w:ind w:left="2131" w:hanging="477"/>
      </w:pPr>
      <w:rPr>
        <w:rFonts w:hint="default"/>
      </w:rPr>
    </w:lvl>
    <w:lvl w:ilvl="3">
      <w:start w:val="0"/>
      <w:numFmt w:val="bullet"/>
      <w:lvlText w:val="•"/>
      <w:lvlJc w:val="left"/>
      <w:pPr>
        <w:ind w:left="3502" w:hanging="477"/>
      </w:pPr>
      <w:rPr>
        <w:rFonts w:hint="default"/>
      </w:rPr>
    </w:lvl>
    <w:lvl w:ilvl="4">
      <w:start w:val="0"/>
      <w:numFmt w:val="bullet"/>
      <w:lvlText w:val="•"/>
      <w:lvlJc w:val="left"/>
      <w:pPr>
        <w:ind w:left="4873" w:hanging="477"/>
      </w:pPr>
      <w:rPr>
        <w:rFonts w:hint="default"/>
      </w:rPr>
    </w:lvl>
    <w:lvl w:ilvl="5">
      <w:start w:val="0"/>
      <w:numFmt w:val="bullet"/>
      <w:lvlText w:val="•"/>
      <w:lvlJc w:val="left"/>
      <w:pPr>
        <w:ind w:left="6244" w:hanging="477"/>
      </w:pPr>
      <w:rPr>
        <w:rFonts w:hint="default"/>
      </w:rPr>
    </w:lvl>
    <w:lvl w:ilvl="6">
      <w:start w:val="0"/>
      <w:numFmt w:val="bullet"/>
      <w:lvlText w:val="•"/>
      <w:lvlJc w:val="left"/>
      <w:pPr>
        <w:ind w:left="7615" w:hanging="477"/>
      </w:pPr>
      <w:rPr>
        <w:rFonts w:hint="default"/>
      </w:rPr>
    </w:lvl>
    <w:lvl w:ilvl="7">
      <w:start w:val="0"/>
      <w:numFmt w:val="bullet"/>
      <w:lvlText w:val="•"/>
      <w:lvlJc w:val="left"/>
      <w:pPr>
        <w:ind w:left="8986" w:hanging="477"/>
      </w:pPr>
      <w:rPr>
        <w:rFonts w:hint="default"/>
      </w:rPr>
    </w:lvl>
    <w:lvl w:ilvl="8">
      <w:start w:val="0"/>
      <w:numFmt w:val="bullet"/>
      <w:lvlText w:val="•"/>
      <w:lvlJc w:val="left"/>
      <w:pPr>
        <w:ind w:left="10357" w:hanging="477"/>
      </w:pPr>
      <w:rPr>
        <w:rFonts w:hint="default"/>
      </w:rPr>
    </w:lvl>
  </w:abstractNum>
  <w:abstractNum w:abstractNumId="50">
    <w:nsid w:val="56B5E8FC"/>
    <w:multiLevelType w:val="hybridMultilevel"/>
    <w:tmpl w:val="00000000"/>
    <w:lvl w:ilvl="0">
      <w:start w:val="1"/>
      <w:numFmt w:val="decimal"/>
      <w:lvlText w:val="%1）"/>
      <w:lvlJc w:val="left"/>
      <w:pPr>
        <w:ind w:left="1544" w:hanging="634"/>
        <w:jc w:val="left"/>
      </w:pPr>
      <w:rPr>
        <w:rFonts w:ascii="宋体" w:eastAsia="宋体" w:hAnsi="宋体" w:cs="宋体" w:hint="default"/>
        <w:w w:val="102"/>
        <w:sz w:val="31"/>
        <w:szCs w:val="31"/>
      </w:rPr>
    </w:lvl>
    <w:lvl w:ilvl="1">
      <w:start w:val="0"/>
      <w:numFmt w:val="bullet"/>
      <w:lvlText w:val="•"/>
      <w:lvlJc w:val="left"/>
      <w:pPr>
        <w:ind w:left="2695" w:hanging="634"/>
      </w:pPr>
      <w:rPr>
        <w:rFonts w:hint="default"/>
      </w:rPr>
    </w:lvl>
    <w:lvl w:ilvl="2">
      <w:start w:val="0"/>
      <w:numFmt w:val="bullet"/>
      <w:lvlText w:val="•"/>
      <w:lvlJc w:val="left"/>
      <w:pPr>
        <w:ind w:left="3851" w:hanging="634"/>
      </w:pPr>
      <w:rPr>
        <w:rFonts w:hint="default"/>
      </w:rPr>
    </w:lvl>
    <w:lvl w:ilvl="3">
      <w:start w:val="0"/>
      <w:numFmt w:val="bullet"/>
      <w:lvlText w:val="•"/>
      <w:lvlJc w:val="left"/>
      <w:pPr>
        <w:ind w:left="5007" w:hanging="634"/>
      </w:pPr>
      <w:rPr>
        <w:rFonts w:hint="default"/>
      </w:rPr>
    </w:lvl>
    <w:lvl w:ilvl="4">
      <w:start w:val="0"/>
      <w:numFmt w:val="bullet"/>
      <w:lvlText w:val="•"/>
      <w:lvlJc w:val="left"/>
      <w:pPr>
        <w:ind w:left="6163" w:hanging="634"/>
      </w:pPr>
      <w:rPr>
        <w:rFonts w:hint="default"/>
      </w:rPr>
    </w:lvl>
    <w:lvl w:ilvl="5">
      <w:start w:val="0"/>
      <w:numFmt w:val="bullet"/>
      <w:lvlText w:val="•"/>
      <w:lvlJc w:val="left"/>
      <w:pPr>
        <w:ind w:left="7319" w:hanging="634"/>
      </w:pPr>
      <w:rPr>
        <w:rFonts w:hint="default"/>
      </w:rPr>
    </w:lvl>
    <w:lvl w:ilvl="6">
      <w:start w:val="0"/>
      <w:numFmt w:val="bullet"/>
      <w:lvlText w:val="•"/>
      <w:lvlJc w:val="left"/>
      <w:pPr>
        <w:ind w:left="8475" w:hanging="634"/>
      </w:pPr>
      <w:rPr>
        <w:rFonts w:hint="default"/>
      </w:rPr>
    </w:lvl>
    <w:lvl w:ilvl="7">
      <w:start w:val="0"/>
      <w:numFmt w:val="bullet"/>
      <w:lvlText w:val="•"/>
      <w:lvlJc w:val="left"/>
      <w:pPr>
        <w:ind w:left="9631" w:hanging="634"/>
      </w:pPr>
      <w:rPr>
        <w:rFonts w:hint="default"/>
      </w:rPr>
    </w:lvl>
    <w:lvl w:ilvl="8">
      <w:start w:val="0"/>
      <w:numFmt w:val="bullet"/>
      <w:lvlText w:val="•"/>
      <w:lvlJc w:val="left"/>
      <w:pPr>
        <w:ind w:left="10787" w:hanging="634"/>
      </w:pPr>
      <w:rPr>
        <w:rFonts w:hint="default"/>
      </w:rPr>
    </w:lvl>
  </w:abstractNum>
  <w:abstractNum w:abstractNumId="51">
    <w:nsid w:val="5CD429D7"/>
    <w:multiLevelType w:val="hybridMultilevel"/>
    <w:tmpl w:val="00000000"/>
    <w:lvl w:ilvl="0">
      <w:start w:val="1"/>
      <w:numFmt w:val="decimal"/>
      <w:lvlText w:val="%1）"/>
      <w:lvlJc w:val="left"/>
      <w:pPr>
        <w:ind w:left="1544" w:hanging="634"/>
        <w:jc w:val="left"/>
      </w:pPr>
      <w:rPr>
        <w:rFonts w:ascii="Arial" w:eastAsia="Arial" w:hAnsi="Arial" w:cs="Arial" w:hint="default"/>
        <w:w w:val="91"/>
        <w:sz w:val="31"/>
        <w:szCs w:val="31"/>
      </w:rPr>
    </w:lvl>
    <w:lvl w:ilvl="1">
      <w:start w:val="0"/>
      <w:numFmt w:val="bullet"/>
      <w:lvlText w:val="•"/>
      <w:lvlJc w:val="left"/>
      <w:pPr>
        <w:ind w:left="2695" w:hanging="634"/>
      </w:pPr>
      <w:rPr>
        <w:rFonts w:hint="default"/>
      </w:rPr>
    </w:lvl>
    <w:lvl w:ilvl="2">
      <w:start w:val="0"/>
      <w:numFmt w:val="bullet"/>
      <w:lvlText w:val="•"/>
      <w:lvlJc w:val="left"/>
      <w:pPr>
        <w:ind w:left="3851" w:hanging="634"/>
      </w:pPr>
      <w:rPr>
        <w:rFonts w:hint="default"/>
      </w:rPr>
    </w:lvl>
    <w:lvl w:ilvl="3">
      <w:start w:val="0"/>
      <w:numFmt w:val="bullet"/>
      <w:lvlText w:val="•"/>
      <w:lvlJc w:val="left"/>
      <w:pPr>
        <w:ind w:left="5007" w:hanging="634"/>
      </w:pPr>
      <w:rPr>
        <w:rFonts w:hint="default"/>
      </w:rPr>
    </w:lvl>
    <w:lvl w:ilvl="4">
      <w:start w:val="0"/>
      <w:numFmt w:val="bullet"/>
      <w:lvlText w:val="•"/>
      <w:lvlJc w:val="left"/>
      <w:pPr>
        <w:ind w:left="6163" w:hanging="634"/>
      </w:pPr>
      <w:rPr>
        <w:rFonts w:hint="default"/>
      </w:rPr>
    </w:lvl>
    <w:lvl w:ilvl="5">
      <w:start w:val="0"/>
      <w:numFmt w:val="bullet"/>
      <w:lvlText w:val="•"/>
      <w:lvlJc w:val="left"/>
      <w:pPr>
        <w:ind w:left="7319" w:hanging="634"/>
      </w:pPr>
      <w:rPr>
        <w:rFonts w:hint="default"/>
      </w:rPr>
    </w:lvl>
    <w:lvl w:ilvl="6">
      <w:start w:val="0"/>
      <w:numFmt w:val="bullet"/>
      <w:lvlText w:val="•"/>
      <w:lvlJc w:val="left"/>
      <w:pPr>
        <w:ind w:left="8475" w:hanging="634"/>
      </w:pPr>
      <w:rPr>
        <w:rFonts w:hint="default"/>
      </w:rPr>
    </w:lvl>
    <w:lvl w:ilvl="7">
      <w:start w:val="0"/>
      <w:numFmt w:val="bullet"/>
      <w:lvlText w:val="•"/>
      <w:lvlJc w:val="left"/>
      <w:pPr>
        <w:ind w:left="9631" w:hanging="634"/>
      </w:pPr>
      <w:rPr>
        <w:rFonts w:hint="default"/>
      </w:rPr>
    </w:lvl>
    <w:lvl w:ilvl="8">
      <w:start w:val="0"/>
      <w:numFmt w:val="bullet"/>
      <w:lvlText w:val="•"/>
      <w:lvlJc w:val="left"/>
      <w:pPr>
        <w:ind w:left="10787" w:hanging="634"/>
      </w:pPr>
      <w:rPr>
        <w:rFonts w:hint="default"/>
      </w:rPr>
    </w:lvl>
  </w:abstractNum>
  <w:abstractNum w:abstractNumId="52">
    <w:nsid w:val="5E37610E"/>
    <w:multiLevelType w:val="hybridMultilevel"/>
    <w:tmpl w:val="00000000"/>
    <w:lvl w:ilvl="0">
      <w:start w:val="1"/>
      <w:numFmt w:val="decimal"/>
      <w:lvlText w:val="%1."/>
      <w:lvlJc w:val="left"/>
      <w:pPr>
        <w:ind w:left="641" w:hanging="361"/>
        <w:jc w:val="left"/>
      </w:pPr>
      <w:rPr>
        <w:rFonts w:ascii="宋体" w:eastAsia="宋体" w:hAnsi="宋体" w:cs="宋体" w:hint="default"/>
        <w:spacing w:val="-1"/>
        <w:w w:val="100"/>
        <w:sz w:val="34"/>
        <w:szCs w:val="34"/>
      </w:rPr>
    </w:lvl>
    <w:lvl w:ilvl="1">
      <w:start w:val="0"/>
      <w:numFmt w:val="bullet"/>
      <w:lvlText w:val="•"/>
      <w:lvlJc w:val="left"/>
      <w:pPr>
        <w:ind w:left="1885" w:hanging="361"/>
      </w:pPr>
      <w:rPr>
        <w:rFonts w:hint="default"/>
      </w:rPr>
    </w:lvl>
    <w:lvl w:ilvl="2">
      <w:start w:val="0"/>
      <w:numFmt w:val="bullet"/>
      <w:lvlText w:val="•"/>
      <w:lvlJc w:val="left"/>
      <w:pPr>
        <w:ind w:left="3131" w:hanging="361"/>
      </w:pPr>
      <w:rPr>
        <w:rFonts w:hint="default"/>
      </w:rPr>
    </w:lvl>
    <w:lvl w:ilvl="3">
      <w:start w:val="0"/>
      <w:numFmt w:val="bullet"/>
      <w:lvlText w:val="•"/>
      <w:lvlJc w:val="left"/>
      <w:pPr>
        <w:ind w:left="4377" w:hanging="361"/>
      </w:pPr>
      <w:rPr>
        <w:rFonts w:hint="default"/>
      </w:rPr>
    </w:lvl>
    <w:lvl w:ilvl="4">
      <w:start w:val="0"/>
      <w:numFmt w:val="bullet"/>
      <w:lvlText w:val="•"/>
      <w:lvlJc w:val="left"/>
      <w:pPr>
        <w:ind w:left="5623" w:hanging="361"/>
      </w:pPr>
      <w:rPr>
        <w:rFonts w:hint="default"/>
      </w:rPr>
    </w:lvl>
    <w:lvl w:ilvl="5">
      <w:start w:val="0"/>
      <w:numFmt w:val="bullet"/>
      <w:lvlText w:val="•"/>
      <w:lvlJc w:val="left"/>
      <w:pPr>
        <w:ind w:left="6869" w:hanging="361"/>
      </w:pPr>
      <w:rPr>
        <w:rFonts w:hint="default"/>
      </w:rPr>
    </w:lvl>
    <w:lvl w:ilvl="6">
      <w:start w:val="0"/>
      <w:numFmt w:val="bullet"/>
      <w:lvlText w:val="•"/>
      <w:lvlJc w:val="left"/>
      <w:pPr>
        <w:ind w:left="8115" w:hanging="361"/>
      </w:pPr>
      <w:rPr>
        <w:rFonts w:hint="default"/>
      </w:rPr>
    </w:lvl>
    <w:lvl w:ilvl="7">
      <w:start w:val="0"/>
      <w:numFmt w:val="bullet"/>
      <w:lvlText w:val="•"/>
      <w:lvlJc w:val="left"/>
      <w:pPr>
        <w:ind w:left="9361" w:hanging="361"/>
      </w:pPr>
      <w:rPr>
        <w:rFonts w:hint="default"/>
      </w:rPr>
    </w:lvl>
    <w:lvl w:ilvl="8">
      <w:start w:val="0"/>
      <w:numFmt w:val="bullet"/>
      <w:lvlText w:val="•"/>
      <w:lvlJc w:val="left"/>
      <w:pPr>
        <w:ind w:left="10607" w:hanging="361"/>
      </w:pPr>
      <w:rPr>
        <w:rFonts w:hint="default"/>
      </w:rPr>
    </w:lvl>
  </w:abstractNum>
  <w:abstractNum w:abstractNumId="53">
    <w:nsid w:val="616B3FA5"/>
    <w:multiLevelType w:val="hybridMultilevel"/>
    <w:tmpl w:val="00000000"/>
    <w:lvl w:ilvl="0">
      <w:start w:val="1"/>
      <w:numFmt w:val="decimal"/>
      <w:lvlText w:val="%1."/>
      <w:lvlJc w:val="left"/>
      <w:pPr>
        <w:ind w:left="641" w:hanging="361"/>
        <w:jc w:val="left"/>
      </w:pPr>
      <w:rPr>
        <w:rFonts w:ascii="宋体" w:eastAsia="宋体" w:hAnsi="宋体" w:cs="宋体" w:hint="default"/>
        <w:spacing w:val="-1"/>
        <w:w w:val="100"/>
        <w:sz w:val="34"/>
        <w:szCs w:val="34"/>
      </w:rPr>
    </w:lvl>
    <w:lvl w:ilvl="1">
      <w:start w:val="0"/>
      <w:numFmt w:val="bullet"/>
      <w:lvlText w:val="•"/>
      <w:lvlJc w:val="left"/>
      <w:pPr>
        <w:ind w:left="1885" w:hanging="361"/>
      </w:pPr>
      <w:rPr>
        <w:rFonts w:hint="default"/>
      </w:rPr>
    </w:lvl>
    <w:lvl w:ilvl="2">
      <w:start w:val="0"/>
      <w:numFmt w:val="bullet"/>
      <w:lvlText w:val="•"/>
      <w:lvlJc w:val="left"/>
      <w:pPr>
        <w:ind w:left="3131" w:hanging="361"/>
      </w:pPr>
      <w:rPr>
        <w:rFonts w:hint="default"/>
      </w:rPr>
    </w:lvl>
    <w:lvl w:ilvl="3">
      <w:start w:val="0"/>
      <w:numFmt w:val="bullet"/>
      <w:lvlText w:val="•"/>
      <w:lvlJc w:val="left"/>
      <w:pPr>
        <w:ind w:left="4377" w:hanging="361"/>
      </w:pPr>
      <w:rPr>
        <w:rFonts w:hint="default"/>
      </w:rPr>
    </w:lvl>
    <w:lvl w:ilvl="4">
      <w:start w:val="0"/>
      <w:numFmt w:val="bullet"/>
      <w:lvlText w:val="•"/>
      <w:lvlJc w:val="left"/>
      <w:pPr>
        <w:ind w:left="5623" w:hanging="361"/>
      </w:pPr>
      <w:rPr>
        <w:rFonts w:hint="default"/>
      </w:rPr>
    </w:lvl>
    <w:lvl w:ilvl="5">
      <w:start w:val="0"/>
      <w:numFmt w:val="bullet"/>
      <w:lvlText w:val="•"/>
      <w:lvlJc w:val="left"/>
      <w:pPr>
        <w:ind w:left="6869" w:hanging="361"/>
      </w:pPr>
      <w:rPr>
        <w:rFonts w:hint="default"/>
      </w:rPr>
    </w:lvl>
    <w:lvl w:ilvl="6">
      <w:start w:val="0"/>
      <w:numFmt w:val="bullet"/>
      <w:lvlText w:val="•"/>
      <w:lvlJc w:val="left"/>
      <w:pPr>
        <w:ind w:left="8115" w:hanging="361"/>
      </w:pPr>
      <w:rPr>
        <w:rFonts w:hint="default"/>
      </w:rPr>
    </w:lvl>
    <w:lvl w:ilvl="7">
      <w:start w:val="0"/>
      <w:numFmt w:val="bullet"/>
      <w:lvlText w:val="•"/>
      <w:lvlJc w:val="left"/>
      <w:pPr>
        <w:ind w:left="9361" w:hanging="361"/>
      </w:pPr>
      <w:rPr>
        <w:rFonts w:hint="default"/>
      </w:rPr>
    </w:lvl>
    <w:lvl w:ilvl="8">
      <w:start w:val="0"/>
      <w:numFmt w:val="bullet"/>
      <w:lvlText w:val="•"/>
      <w:lvlJc w:val="left"/>
      <w:pPr>
        <w:ind w:left="10607" w:hanging="361"/>
      </w:pPr>
      <w:rPr>
        <w:rFonts w:hint="default"/>
      </w:rPr>
    </w:lvl>
  </w:abstractNum>
  <w:abstractNum w:abstractNumId="54">
    <w:nsid w:val="6521B8F8"/>
    <w:multiLevelType w:val="hybridMultilevel"/>
    <w:tmpl w:val="00000000"/>
    <w:lvl w:ilvl="0">
      <w:start w:val="1"/>
      <w:numFmt w:val="decimal"/>
      <w:lvlText w:val="（%1）"/>
      <w:lvlJc w:val="left"/>
      <w:pPr>
        <w:ind w:left="280" w:hanging="901"/>
        <w:jc w:val="left"/>
      </w:pPr>
      <w:rPr>
        <w:rFonts w:ascii="幼圆" w:eastAsia="幼圆" w:hAnsi="幼圆" w:cs="幼圆" w:hint="default"/>
        <w:spacing w:val="-1"/>
        <w:w w:val="100"/>
        <w:sz w:val="34"/>
        <w:szCs w:val="34"/>
      </w:rPr>
    </w:lvl>
    <w:lvl w:ilvl="1">
      <w:start w:val="0"/>
      <w:numFmt w:val="bullet"/>
      <w:lvlText w:val="•"/>
      <w:lvlJc w:val="left"/>
      <w:pPr>
        <w:ind w:left="1561" w:hanging="901"/>
      </w:pPr>
      <w:rPr>
        <w:rFonts w:hint="default"/>
      </w:rPr>
    </w:lvl>
    <w:lvl w:ilvl="2">
      <w:start w:val="0"/>
      <w:numFmt w:val="bullet"/>
      <w:lvlText w:val="•"/>
      <w:lvlJc w:val="left"/>
      <w:pPr>
        <w:ind w:left="2843" w:hanging="901"/>
      </w:pPr>
      <w:rPr>
        <w:rFonts w:hint="default"/>
      </w:rPr>
    </w:lvl>
    <w:lvl w:ilvl="3">
      <w:start w:val="0"/>
      <w:numFmt w:val="bullet"/>
      <w:lvlText w:val="•"/>
      <w:lvlJc w:val="left"/>
      <w:pPr>
        <w:ind w:left="4125" w:hanging="901"/>
      </w:pPr>
      <w:rPr>
        <w:rFonts w:hint="default"/>
      </w:rPr>
    </w:lvl>
    <w:lvl w:ilvl="4">
      <w:start w:val="0"/>
      <w:numFmt w:val="bullet"/>
      <w:lvlText w:val="•"/>
      <w:lvlJc w:val="left"/>
      <w:pPr>
        <w:ind w:left="5407" w:hanging="901"/>
      </w:pPr>
      <w:rPr>
        <w:rFonts w:hint="default"/>
      </w:rPr>
    </w:lvl>
    <w:lvl w:ilvl="5">
      <w:start w:val="0"/>
      <w:numFmt w:val="bullet"/>
      <w:lvlText w:val="•"/>
      <w:lvlJc w:val="left"/>
      <w:pPr>
        <w:ind w:left="6689" w:hanging="901"/>
      </w:pPr>
      <w:rPr>
        <w:rFonts w:hint="default"/>
      </w:rPr>
    </w:lvl>
    <w:lvl w:ilvl="6">
      <w:start w:val="0"/>
      <w:numFmt w:val="bullet"/>
      <w:lvlText w:val="•"/>
      <w:lvlJc w:val="left"/>
      <w:pPr>
        <w:ind w:left="7971" w:hanging="901"/>
      </w:pPr>
      <w:rPr>
        <w:rFonts w:hint="default"/>
      </w:rPr>
    </w:lvl>
    <w:lvl w:ilvl="7">
      <w:start w:val="0"/>
      <w:numFmt w:val="bullet"/>
      <w:lvlText w:val="•"/>
      <w:lvlJc w:val="left"/>
      <w:pPr>
        <w:ind w:left="9253" w:hanging="901"/>
      </w:pPr>
      <w:rPr>
        <w:rFonts w:hint="default"/>
      </w:rPr>
    </w:lvl>
    <w:lvl w:ilvl="8">
      <w:start w:val="0"/>
      <w:numFmt w:val="bullet"/>
      <w:lvlText w:val="•"/>
      <w:lvlJc w:val="left"/>
      <w:pPr>
        <w:ind w:left="10535" w:hanging="901"/>
      </w:pPr>
      <w:rPr>
        <w:rFonts w:hint="default"/>
      </w:rPr>
    </w:lvl>
  </w:abstractNum>
  <w:abstractNum w:abstractNumId="55">
    <w:nsid w:val="67CC55BD"/>
    <w:multiLevelType w:val="hybridMultilevel"/>
    <w:tmpl w:val="00000000"/>
    <w:lvl w:ilvl="0">
      <w:start w:val="1"/>
      <w:numFmt w:val="decimal"/>
      <w:lvlText w:val="%1）"/>
      <w:lvlJc w:val="left"/>
      <w:pPr>
        <w:ind w:left="1544" w:hanging="634"/>
        <w:jc w:val="left"/>
      </w:pPr>
      <w:rPr>
        <w:rFonts w:ascii="宋体" w:eastAsia="宋体" w:hAnsi="宋体" w:cs="宋体" w:hint="default"/>
        <w:w w:val="102"/>
        <w:sz w:val="31"/>
        <w:szCs w:val="31"/>
      </w:rPr>
    </w:lvl>
    <w:lvl w:ilvl="1">
      <w:start w:val="0"/>
      <w:numFmt w:val="bullet"/>
      <w:lvlText w:val="•"/>
      <w:lvlJc w:val="left"/>
      <w:pPr>
        <w:ind w:left="2695" w:hanging="634"/>
      </w:pPr>
      <w:rPr>
        <w:rFonts w:hint="default"/>
      </w:rPr>
    </w:lvl>
    <w:lvl w:ilvl="2">
      <w:start w:val="0"/>
      <w:numFmt w:val="bullet"/>
      <w:lvlText w:val="•"/>
      <w:lvlJc w:val="left"/>
      <w:pPr>
        <w:ind w:left="3851" w:hanging="634"/>
      </w:pPr>
      <w:rPr>
        <w:rFonts w:hint="default"/>
      </w:rPr>
    </w:lvl>
    <w:lvl w:ilvl="3">
      <w:start w:val="0"/>
      <w:numFmt w:val="bullet"/>
      <w:lvlText w:val="•"/>
      <w:lvlJc w:val="left"/>
      <w:pPr>
        <w:ind w:left="5007" w:hanging="634"/>
      </w:pPr>
      <w:rPr>
        <w:rFonts w:hint="default"/>
      </w:rPr>
    </w:lvl>
    <w:lvl w:ilvl="4">
      <w:start w:val="0"/>
      <w:numFmt w:val="bullet"/>
      <w:lvlText w:val="•"/>
      <w:lvlJc w:val="left"/>
      <w:pPr>
        <w:ind w:left="6163" w:hanging="634"/>
      </w:pPr>
      <w:rPr>
        <w:rFonts w:hint="default"/>
      </w:rPr>
    </w:lvl>
    <w:lvl w:ilvl="5">
      <w:start w:val="0"/>
      <w:numFmt w:val="bullet"/>
      <w:lvlText w:val="•"/>
      <w:lvlJc w:val="left"/>
      <w:pPr>
        <w:ind w:left="7319" w:hanging="634"/>
      </w:pPr>
      <w:rPr>
        <w:rFonts w:hint="default"/>
      </w:rPr>
    </w:lvl>
    <w:lvl w:ilvl="6">
      <w:start w:val="0"/>
      <w:numFmt w:val="bullet"/>
      <w:lvlText w:val="•"/>
      <w:lvlJc w:val="left"/>
      <w:pPr>
        <w:ind w:left="8475" w:hanging="634"/>
      </w:pPr>
      <w:rPr>
        <w:rFonts w:hint="default"/>
      </w:rPr>
    </w:lvl>
    <w:lvl w:ilvl="7">
      <w:start w:val="0"/>
      <w:numFmt w:val="bullet"/>
      <w:lvlText w:val="•"/>
      <w:lvlJc w:val="left"/>
      <w:pPr>
        <w:ind w:left="9631" w:hanging="634"/>
      </w:pPr>
      <w:rPr>
        <w:rFonts w:hint="default"/>
      </w:rPr>
    </w:lvl>
    <w:lvl w:ilvl="8">
      <w:start w:val="0"/>
      <w:numFmt w:val="bullet"/>
      <w:lvlText w:val="•"/>
      <w:lvlJc w:val="left"/>
      <w:pPr>
        <w:ind w:left="10787" w:hanging="634"/>
      </w:pPr>
      <w:rPr>
        <w:rFonts w:hint="default"/>
      </w:rPr>
    </w:lvl>
  </w:abstractNum>
  <w:abstractNum w:abstractNumId="56">
    <w:nsid w:val="6B73FE8D"/>
    <w:multiLevelType w:val="hybridMultilevel"/>
    <w:tmpl w:val="00000000"/>
    <w:lvl w:ilvl="0">
      <w:start w:val="1"/>
      <w:numFmt w:val="decimal"/>
      <w:lvlText w:val="%1."/>
      <w:lvlJc w:val="left"/>
      <w:pPr>
        <w:ind w:left="821" w:hanging="541"/>
        <w:jc w:val="left"/>
      </w:pPr>
      <w:rPr>
        <w:rFonts w:ascii="宋体" w:eastAsia="宋体" w:hAnsi="宋体" w:cs="宋体" w:hint="default"/>
        <w:w w:val="100"/>
        <w:sz w:val="34"/>
        <w:szCs w:val="34"/>
      </w:rPr>
    </w:lvl>
    <w:lvl w:ilvl="1">
      <w:start w:val="0"/>
      <w:numFmt w:val="bullet"/>
      <w:lvlText w:val="•"/>
      <w:lvlJc w:val="left"/>
      <w:pPr>
        <w:ind w:left="2047" w:hanging="541"/>
      </w:pPr>
      <w:rPr>
        <w:rFonts w:hint="default"/>
      </w:rPr>
    </w:lvl>
    <w:lvl w:ilvl="2">
      <w:start w:val="0"/>
      <w:numFmt w:val="bullet"/>
      <w:lvlText w:val="•"/>
      <w:lvlJc w:val="left"/>
      <w:pPr>
        <w:ind w:left="3275" w:hanging="541"/>
      </w:pPr>
      <w:rPr>
        <w:rFonts w:hint="default"/>
      </w:rPr>
    </w:lvl>
    <w:lvl w:ilvl="3">
      <w:start w:val="0"/>
      <w:numFmt w:val="bullet"/>
      <w:lvlText w:val="•"/>
      <w:lvlJc w:val="left"/>
      <w:pPr>
        <w:ind w:left="4503" w:hanging="541"/>
      </w:pPr>
      <w:rPr>
        <w:rFonts w:hint="default"/>
      </w:rPr>
    </w:lvl>
    <w:lvl w:ilvl="4">
      <w:start w:val="0"/>
      <w:numFmt w:val="bullet"/>
      <w:lvlText w:val="•"/>
      <w:lvlJc w:val="left"/>
      <w:pPr>
        <w:ind w:left="5731" w:hanging="541"/>
      </w:pPr>
      <w:rPr>
        <w:rFonts w:hint="default"/>
      </w:rPr>
    </w:lvl>
    <w:lvl w:ilvl="5">
      <w:start w:val="0"/>
      <w:numFmt w:val="bullet"/>
      <w:lvlText w:val="•"/>
      <w:lvlJc w:val="left"/>
      <w:pPr>
        <w:ind w:left="6959" w:hanging="541"/>
      </w:pPr>
      <w:rPr>
        <w:rFonts w:hint="default"/>
      </w:rPr>
    </w:lvl>
    <w:lvl w:ilvl="6">
      <w:start w:val="0"/>
      <w:numFmt w:val="bullet"/>
      <w:lvlText w:val="•"/>
      <w:lvlJc w:val="left"/>
      <w:pPr>
        <w:ind w:left="8187" w:hanging="541"/>
      </w:pPr>
      <w:rPr>
        <w:rFonts w:hint="default"/>
      </w:rPr>
    </w:lvl>
    <w:lvl w:ilvl="7">
      <w:start w:val="0"/>
      <w:numFmt w:val="bullet"/>
      <w:lvlText w:val="•"/>
      <w:lvlJc w:val="left"/>
      <w:pPr>
        <w:ind w:left="9415" w:hanging="541"/>
      </w:pPr>
      <w:rPr>
        <w:rFonts w:hint="default"/>
      </w:rPr>
    </w:lvl>
    <w:lvl w:ilvl="8">
      <w:start w:val="0"/>
      <w:numFmt w:val="bullet"/>
      <w:lvlText w:val="•"/>
      <w:lvlJc w:val="left"/>
      <w:pPr>
        <w:ind w:left="10643" w:hanging="541"/>
      </w:pPr>
      <w:rPr>
        <w:rFonts w:hint="default"/>
      </w:rPr>
    </w:lvl>
  </w:abstractNum>
  <w:abstractNum w:abstractNumId="57">
    <w:nsid w:val="6C6DF585"/>
    <w:multiLevelType w:val="hybridMultilevel"/>
    <w:tmpl w:val="00000000"/>
    <w:lvl w:ilvl="0">
      <w:start w:val="1"/>
      <w:numFmt w:val="decimal"/>
      <w:lvlText w:val="%1）"/>
      <w:lvlJc w:val="left"/>
      <w:pPr>
        <w:ind w:left="1544" w:hanging="634"/>
        <w:jc w:val="left"/>
      </w:pPr>
      <w:rPr>
        <w:rFonts w:ascii="宋体" w:eastAsia="宋体" w:hAnsi="宋体" w:cs="宋体" w:hint="default"/>
        <w:w w:val="102"/>
        <w:sz w:val="31"/>
        <w:szCs w:val="31"/>
      </w:rPr>
    </w:lvl>
    <w:lvl w:ilvl="1">
      <w:start w:val="0"/>
      <w:numFmt w:val="bullet"/>
      <w:lvlText w:val="•"/>
      <w:lvlJc w:val="left"/>
      <w:pPr>
        <w:ind w:left="2695" w:hanging="634"/>
      </w:pPr>
      <w:rPr>
        <w:rFonts w:hint="default"/>
      </w:rPr>
    </w:lvl>
    <w:lvl w:ilvl="2">
      <w:start w:val="0"/>
      <w:numFmt w:val="bullet"/>
      <w:lvlText w:val="•"/>
      <w:lvlJc w:val="left"/>
      <w:pPr>
        <w:ind w:left="3851" w:hanging="634"/>
      </w:pPr>
      <w:rPr>
        <w:rFonts w:hint="default"/>
      </w:rPr>
    </w:lvl>
    <w:lvl w:ilvl="3">
      <w:start w:val="0"/>
      <w:numFmt w:val="bullet"/>
      <w:lvlText w:val="•"/>
      <w:lvlJc w:val="left"/>
      <w:pPr>
        <w:ind w:left="5007" w:hanging="634"/>
      </w:pPr>
      <w:rPr>
        <w:rFonts w:hint="default"/>
      </w:rPr>
    </w:lvl>
    <w:lvl w:ilvl="4">
      <w:start w:val="0"/>
      <w:numFmt w:val="bullet"/>
      <w:lvlText w:val="•"/>
      <w:lvlJc w:val="left"/>
      <w:pPr>
        <w:ind w:left="6163" w:hanging="634"/>
      </w:pPr>
      <w:rPr>
        <w:rFonts w:hint="default"/>
      </w:rPr>
    </w:lvl>
    <w:lvl w:ilvl="5">
      <w:start w:val="0"/>
      <w:numFmt w:val="bullet"/>
      <w:lvlText w:val="•"/>
      <w:lvlJc w:val="left"/>
      <w:pPr>
        <w:ind w:left="7319" w:hanging="634"/>
      </w:pPr>
      <w:rPr>
        <w:rFonts w:hint="default"/>
      </w:rPr>
    </w:lvl>
    <w:lvl w:ilvl="6">
      <w:start w:val="0"/>
      <w:numFmt w:val="bullet"/>
      <w:lvlText w:val="•"/>
      <w:lvlJc w:val="left"/>
      <w:pPr>
        <w:ind w:left="8475" w:hanging="634"/>
      </w:pPr>
      <w:rPr>
        <w:rFonts w:hint="default"/>
      </w:rPr>
    </w:lvl>
    <w:lvl w:ilvl="7">
      <w:start w:val="0"/>
      <w:numFmt w:val="bullet"/>
      <w:lvlText w:val="•"/>
      <w:lvlJc w:val="left"/>
      <w:pPr>
        <w:ind w:left="9631" w:hanging="634"/>
      </w:pPr>
      <w:rPr>
        <w:rFonts w:hint="default"/>
      </w:rPr>
    </w:lvl>
    <w:lvl w:ilvl="8">
      <w:start w:val="0"/>
      <w:numFmt w:val="bullet"/>
      <w:lvlText w:val="•"/>
      <w:lvlJc w:val="left"/>
      <w:pPr>
        <w:ind w:left="10787" w:hanging="634"/>
      </w:pPr>
      <w:rPr>
        <w:rFonts w:hint="default"/>
      </w:rPr>
    </w:lvl>
  </w:abstractNum>
  <w:abstractNum w:abstractNumId="58">
    <w:nsid w:val="6DF038DE"/>
    <w:multiLevelType w:val="hybridMultilevel"/>
    <w:tmpl w:val="00000000"/>
    <w:lvl w:ilvl="0">
      <w:start w:val="1"/>
      <w:numFmt w:val="decimal"/>
      <w:lvlText w:val="%1）"/>
      <w:lvlJc w:val="left"/>
      <w:pPr>
        <w:ind w:left="280" w:hanging="477"/>
        <w:jc w:val="left"/>
      </w:pPr>
      <w:rPr>
        <w:rFonts w:ascii="宋体" w:eastAsia="宋体" w:hAnsi="宋体" w:cs="宋体" w:hint="default"/>
        <w:w w:val="102"/>
        <w:sz w:val="29"/>
        <w:szCs w:val="29"/>
      </w:rPr>
    </w:lvl>
    <w:lvl w:ilvl="1">
      <w:start w:val="0"/>
      <w:numFmt w:val="bullet"/>
      <w:lvlText w:val="•"/>
      <w:lvlJc w:val="left"/>
      <w:pPr>
        <w:ind w:left="1561" w:hanging="477"/>
      </w:pPr>
      <w:rPr>
        <w:rFonts w:hint="default"/>
      </w:rPr>
    </w:lvl>
    <w:lvl w:ilvl="2">
      <w:start w:val="0"/>
      <w:numFmt w:val="bullet"/>
      <w:lvlText w:val="•"/>
      <w:lvlJc w:val="left"/>
      <w:pPr>
        <w:ind w:left="2843" w:hanging="477"/>
      </w:pPr>
      <w:rPr>
        <w:rFonts w:hint="default"/>
      </w:rPr>
    </w:lvl>
    <w:lvl w:ilvl="3">
      <w:start w:val="0"/>
      <w:numFmt w:val="bullet"/>
      <w:lvlText w:val="•"/>
      <w:lvlJc w:val="left"/>
      <w:pPr>
        <w:ind w:left="4125" w:hanging="477"/>
      </w:pPr>
      <w:rPr>
        <w:rFonts w:hint="default"/>
      </w:rPr>
    </w:lvl>
    <w:lvl w:ilvl="4">
      <w:start w:val="0"/>
      <w:numFmt w:val="bullet"/>
      <w:lvlText w:val="•"/>
      <w:lvlJc w:val="left"/>
      <w:pPr>
        <w:ind w:left="5407" w:hanging="477"/>
      </w:pPr>
      <w:rPr>
        <w:rFonts w:hint="default"/>
      </w:rPr>
    </w:lvl>
    <w:lvl w:ilvl="5">
      <w:start w:val="0"/>
      <w:numFmt w:val="bullet"/>
      <w:lvlText w:val="•"/>
      <w:lvlJc w:val="left"/>
      <w:pPr>
        <w:ind w:left="6689" w:hanging="477"/>
      </w:pPr>
      <w:rPr>
        <w:rFonts w:hint="default"/>
      </w:rPr>
    </w:lvl>
    <w:lvl w:ilvl="6">
      <w:start w:val="0"/>
      <w:numFmt w:val="bullet"/>
      <w:lvlText w:val="•"/>
      <w:lvlJc w:val="left"/>
      <w:pPr>
        <w:ind w:left="7971" w:hanging="477"/>
      </w:pPr>
      <w:rPr>
        <w:rFonts w:hint="default"/>
      </w:rPr>
    </w:lvl>
    <w:lvl w:ilvl="7">
      <w:start w:val="0"/>
      <w:numFmt w:val="bullet"/>
      <w:lvlText w:val="•"/>
      <w:lvlJc w:val="left"/>
      <w:pPr>
        <w:ind w:left="9253" w:hanging="477"/>
      </w:pPr>
      <w:rPr>
        <w:rFonts w:hint="default"/>
      </w:rPr>
    </w:lvl>
    <w:lvl w:ilvl="8">
      <w:start w:val="0"/>
      <w:numFmt w:val="bullet"/>
      <w:lvlText w:val="•"/>
      <w:lvlJc w:val="left"/>
      <w:pPr>
        <w:ind w:left="10535" w:hanging="477"/>
      </w:pPr>
      <w:rPr>
        <w:rFonts w:hint="default"/>
      </w:rPr>
    </w:lvl>
  </w:abstractNum>
  <w:abstractNum w:abstractNumId="59">
    <w:nsid w:val="700E8971"/>
    <w:multiLevelType w:val="hybridMultilevel"/>
    <w:tmpl w:val="00000000"/>
    <w:lvl w:ilvl="0">
      <w:start w:val="1"/>
      <w:numFmt w:val="decimal"/>
      <w:lvlText w:val="%1）"/>
      <w:lvlJc w:val="left"/>
      <w:pPr>
        <w:ind w:left="1228" w:hanging="477"/>
        <w:jc w:val="left"/>
      </w:pPr>
      <w:rPr>
        <w:rFonts w:ascii="Times New Roman" w:eastAsia="Times New Roman" w:hAnsi="Times New Roman" w:cs="Times New Roman" w:hint="default"/>
        <w:w w:val="102"/>
        <w:sz w:val="29"/>
        <w:szCs w:val="29"/>
      </w:rPr>
    </w:lvl>
    <w:lvl w:ilvl="1">
      <w:start w:val="1"/>
      <w:numFmt w:val="decimal"/>
      <w:lvlText w:val="%2）"/>
      <w:lvlJc w:val="left"/>
      <w:pPr>
        <w:ind w:left="1544" w:hanging="634"/>
        <w:jc w:val="left"/>
      </w:pPr>
      <w:rPr>
        <w:rFonts w:hint="default"/>
        <w:w w:val="102"/>
      </w:rPr>
    </w:lvl>
    <w:lvl w:ilvl="2">
      <w:start w:val="0"/>
      <w:numFmt w:val="bullet"/>
      <w:lvlText w:val="•"/>
      <w:lvlJc w:val="left"/>
      <w:pPr>
        <w:ind w:left="2824" w:hanging="634"/>
      </w:pPr>
      <w:rPr>
        <w:rFonts w:hint="default"/>
      </w:rPr>
    </w:lvl>
    <w:lvl w:ilvl="3">
      <w:start w:val="0"/>
      <w:numFmt w:val="bullet"/>
      <w:lvlText w:val="•"/>
      <w:lvlJc w:val="left"/>
      <w:pPr>
        <w:ind w:left="4108" w:hanging="634"/>
      </w:pPr>
      <w:rPr>
        <w:rFonts w:hint="default"/>
      </w:rPr>
    </w:lvl>
    <w:lvl w:ilvl="4">
      <w:start w:val="0"/>
      <w:numFmt w:val="bullet"/>
      <w:lvlText w:val="•"/>
      <w:lvlJc w:val="left"/>
      <w:pPr>
        <w:ind w:left="5393" w:hanging="634"/>
      </w:pPr>
      <w:rPr>
        <w:rFonts w:hint="default"/>
      </w:rPr>
    </w:lvl>
    <w:lvl w:ilvl="5">
      <w:start w:val="0"/>
      <w:numFmt w:val="bullet"/>
      <w:lvlText w:val="•"/>
      <w:lvlJc w:val="left"/>
      <w:pPr>
        <w:ind w:left="6677" w:hanging="634"/>
      </w:pPr>
      <w:rPr>
        <w:rFonts w:hint="default"/>
      </w:rPr>
    </w:lvl>
    <w:lvl w:ilvl="6">
      <w:start w:val="0"/>
      <w:numFmt w:val="bullet"/>
      <w:lvlText w:val="•"/>
      <w:lvlJc w:val="left"/>
      <w:pPr>
        <w:ind w:left="7962" w:hanging="634"/>
      </w:pPr>
      <w:rPr>
        <w:rFonts w:hint="default"/>
      </w:rPr>
    </w:lvl>
    <w:lvl w:ilvl="7">
      <w:start w:val="0"/>
      <w:numFmt w:val="bullet"/>
      <w:lvlText w:val="•"/>
      <w:lvlJc w:val="left"/>
      <w:pPr>
        <w:ind w:left="9246" w:hanging="634"/>
      </w:pPr>
      <w:rPr>
        <w:rFonts w:hint="default"/>
      </w:rPr>
    </w:lvl>
    <w:lvl w:ilvl="8">
      <w:start w:val="0"/>
      <w:numFmt w:val="bullet"/>
      <w:lvlText w:val="•"/>
      <w:lvlJc w:val="left"/>
      <w:pPr>
        <w:ind w:left="10530" w:hanging="634"/>
      </w:pPr>
      <w:rPr>
        <w:rFonts w:hint="default"/>
      </w:rPr>
    </w:lvl>
  </w:abstractNum>
  <w:abstractNum w:abstractNumId="60">
    <w:nsid w:val="73631BEB"/>
    <w:multiLevelType w:val="hybridMultilevel"/>
    <w:tmpl w:val="00000000"/>
    <w:lvl w:ilvl="0">
      <w:start w:val="1"/>
      <w:numFmt w:val="decimal"/>
      <w:lvlText w:val="%1）"/>
      <w:lvlJc w:val="left"/>
      <w:pPr>
        <w:ind w:left="1519" w:hanging="609"/>
        <w:jc w:val="left"/>
      </w:pPr>
      <w:rPr>
        <w:rFonts w:ascii="宋体" w:eastAsia="宋体" w:hAnsi="宋体" w:cs="宋体" w:hint="default"/>
        <w:w w:val="102"/>
        <w:sz w:val="31"/>
        <w:szCs w:val="31"/>
      </w:rPr>
    </w:lvl>
    <w:lvl w:ilvl="1">
      <w:start w:val="0"/>
      <w:numFmt w:val="bullet"/>
      <w:lvlText w:val="•"/>
      <w:lvlJc w:val="left"/>
      <w:pPr>
        <w:ind w:left="2677" w:hanging="609"/>
      </w:pPr>
      <w:rPr>
        <w:rFonts w:hint="default"/>
      </w:rPr>
    </w:lvl>
    <w:lvl w:ilvl="2">
      <w:start w:val="0"/>
      <w:numFmt w:val="bullet"/>
      <w:lvlText w:val="•"/>
      <w:lvlJc w:val="left"/>
      <w:pPr>
        <w:ind w:left="3835" w:hanging="609"/>
      </w:pPr>
      <w:rPr>
        <w:rFonts w:hint="default"/>
      </w:rPr>
    </w:lvl>
    <w:lvl w:ilvl="3">
      <w:start w:val="0"/>
      <w:numFmt w:val="bullet"/>
      <w:lvlText w:val="•"/>
      <w:lvlJc w:val="left"/>
      <w:pPr>
        <w:ind w:left="4993" w:hanging="609"/>
      </w:pPr>
      <w:rPr>
        <w:rFonts w:hint="default"/>
      </w:rPr>
    </w:lvl>
    <w:lvl w:ilvl="4">
      <w:start w:val="0"/>
      <w:numFmt w:val="bullet"/>
      <w:lvlText w:val="•"/>
      <w:lvlJc w:val="left"/>
      <w:pPr>
        <w:ind w:left="6151" w:hanging="609"/>
      </w:pPr>
      <w:rPr>
        <w:rFonts w:hint="default"/>
      </w:rPr>
    </w:lvl>
    <w:lvl w:ilvl="5">
      <w:start w:val="0"/>
      <w:numFmt w:val="bullet"/>
      <w:lvlText w:val="•"/>
      <w:lvlJc w:val="left"/>
      <w:pPr>
        <w:ind w:left="7309" w:hanging="609"/>
      </w:pPr>
      <w:rPr>
        <w:rFonts w:hint="default"/>
      </w:rPr>
    </w:lvl>
    <w:lvl w:ilvl="6">
      <w:start w:val="0"/>
      <w:numFmt w:val="bullet"/>
      <w:lvlText w:val="•"/>
      <w:lvlJc w:val="left"/>
      <w:pPr>
        <w:ind w:left="8467" w:hanging="609"/>
      </w:pPr>
      <w:rPr>
        <w:rFonts w:hint="default"/>
      </w:rPr>
    </w:lvl>
    <w:lvl w:ilvl="7">
      <w:start w:val="0"/>
      <w:numFmt w:val="bullet"/>
      <w:lvlText w:val="•"/>
      <w:lvlJc w:val="left"/>
      <w:pPr>
        <w:ind w:left="9625" w:hanging="609"/>
      </w:pPr>
      <w:rPr>
        <w:rFonts w:hint="default"/>
      </w:rPr>
    </w:lvl>
    <w:lvl w:ilvl="8">
      <w:start w:val="0"/>
      <w:numFmt w:val="bullet"/>
      <w:lvlText w:val="•"/>
      <w:lvlJc w:val="left"/>
      <w:pPr>
        <w:ind w:left="10783" w:hanging="609"/>
      </w:pPr>
      <w:rPr>
        <w:rFonts w:hint="default"/>
      </w:rPr>
    </w:lvl>
  </w:abstractNum>
  <w:abstractNum w:abstractNumId="61">
    <w:nsid w:val="73ED6CC8"/>
    <w:multiLevelType w:val="hybridMultilevel"/>
    <w:tmpl w:val="00000000"/>
    <w:lvl w:ilvl="0">
      <w:start w:val="1"/>
      <w:numFmt w:val="decimal"/>
      <w:lvlText w:val="%1）"/>
      <w:lvlJc w:val="left"/>
      <w:pPr>
        <w:ind w:left="280" w:hanging="477"/>
        <w:jc w:val="left"/>
      </w:pPr>
      <w:rPr>
        <w:rFonts w:ascii="宋体" w:eastAsia="宋体" w:hAnsi="宋体" w:cs="宋体" w:hint="default"/>
        <w:w w:val="102"/>
        <w:sz w:val="29"/>
        <w:szCs w:val="29"/>
      </w:rPr>
    </w:lvl>
    <w:lvl w:ilvl="1">
      <w:start w:val="0"/>
      <w:numFmt w:val="bullet"/>
      <w:lvlText w:val="•"/>
      <w:lvlJc w:val="left"/>
      <w:pPr>
        <w:ind w:left="1561" w:hanging="477"/>
      </w:pPr>
      <w:rPr>
        <w:rFonts w:hint="default"/>
      </w:rPr>
    </w:lvl>
    <w:lvl w:ilvl="2">
      <w:start w:val="0"/>
      <w:numFmt w:val="bullet"/>
      <w:lvlText w:val="•"/>
      <w:lvlJc w:val="left"/>
      <w:pPr>
        <w:ind w:left="2843" w:hanging="477"/>
      </w:pPr>
      <w:rPr>
        <w:rFonts w:hint="default"/>
      </w:rPr>
    </w:lvl>
    <w:lvl w:ilvl="3">
      <w:start w:val="0"/>
      <w:numFmt w:val="bullet"/>
      <w:lvlText w:val="•"/>
      <w:lvlJc w:val="left"/>
      <w:pPr>
        <w:ind w:left="4125" w:hanging="477"/>
      </w:pPr>
      <w:rPr>
        <w:rFonts w:hint="default"/>
      </w:rPr>
    </w:lvl>
    <w:lvl w:ilvl="4">
      <w:start w:val="0"/>
      <w:numFmt w:val="bullet"/>
      <w:lvlText w:val="•"/>
      <w:lvlJc w:val="left"/>
      <w:pPr>
        <w:ind w:left="5407" w:hanging="477"/>
      </w:pPr>
      <w:rPr>
        <w:rFonts w:hint="default"/>
      </w:rPr>
    </w:lvl>
    <w:lvl w:ilvl="5">
      <w:start w:val="0"/>
      <w:numFmt w:val="bullet"/>
      <w:lvlText w:val="•"/>
      <w:lvlJc w:val="left"/>
      <w:pPr>
        <w:ind w:left="6689" w:hanging="477"/>
      </w:pPr>
      <w:rPr>
        <w:rFonts w:hint="default"/>
      </w:rPr>
    </w:lvl>
    <w:lvl w:ilvl="6">
      <w:start w:val="0"/>
      <w:numFmt w:val="bullet"/>
      <w:lvlText w:val="•"/>
      <w:lvlJc w:val="left"/>
      <w:pPr>
        <w:ind w:left="7971" w:hanging="477"/>
      </w:pPr>
      <w:rPr>
        <w:rFonts w:hint="default"/>
      </w:rPr>
    </w:lvl>
    <w:lvl w:ilvl="7">
      <w:start w:val="0"/>
      <w:numFmt w:val="bullet"/>
      <w:lvlText w:val="•"/>
      <w:lvlJc w:val="left"/>
      <w:pPr>
        <w:ind w:left="9253" w:hanging="477"/>
      </w:pPr>
      <w:rPr>
        <w:rFonts w:hint="default"/>
      </w:rPr>
    </w:lvl>
    <w:lvl w:ilvl="8">
      <w:start w:val="0"/>
      <w:numFmt w:val="bullet"/>
      <w:lvlText w:val="•"/>
      <w:lvlJc w:val="left"/>
      <w:pPr>
        <w:ind w:left="10535" w:hanging="477"/>
      </w:pPr>
      <w:rPr>
        <w:rFonts w:hint="default"/>
      </w:rPr>
    </w:lvl>
  </w:abstractNum>
  <w:abstractNum w:abstractNumId="62">
    <w:nsid w:val="7421C282"/>
    <w:multiLevelType w:val="hybridMultilevel"/>
    <w:tmpl w:val="00000000"/>
    <w:lvl w:ilvl="0">
      <w:start w:val="3"/>
      <w:numFmt w:val="decimal"/>
      <w:lvlText w:val="%1）"/>
      <w:lvlJc w:val="left"/>
      <w:pPr>
        <w:ind w:left="757" w:hanging="477"/>
        <w:jc w:val="left"/>
      </w:pPr>
      <w:rPr>
        <w:rFonts w:ascii="宋体" w:eastAsia="宋体" w:hAnsi="宋体" w:cs="宋体" w:hint="default"/>
        <w:w w:val="102"/>
        <w:sz w:val="29"/>
        <w:szCs w:val="29"/>
      </w:rPr>
    </w:lvl>
    <w:lvl w:ilvl="1">
      <w:start w:val="1"/>
      <w:numFmt w:val="decimal"/>
      <w:lvlText w:val="%2."/>
      <w:lvlJc w:val="left"/>
      <w:pPr>
        <w:ind w:left="1450" w:hanging="540"/>
        <w:jc w:val="left"/>
      </w:pPr>
      <w:rPr>
        <w:rFonts w:ascii="宋体" w:eastAsia="宋体" w:hAnsi="宋体" w:cs="宋体" w:hint="default"/>
        <w:w w:val="100"/>
        <w:sz w:val="36"/>
        <w:szCs w:val="36"/>
      </w:rPr>
    </w:lvl>
    <w:lvl w:ilvl="2">
      <w:start w:val="1"/>
      <w:numFmt w:val="decimal"/>
      <w:lvlText w:val="%3"/>
      <w:lvlJc w:val="left"/>
      <w:pPr>
        <w:ind w:left="1270" w:hanging="270"/>
        <w:jc w:val="left"/>
      </w:pPr>
      <w:rPr>
        <w:rFonts w:ascii="宋体" w:eastAsia="宋体" w:hAnsi="宋体" w:cs="宋体" w:hint="default"/>
        <w:w w:val="100"/>
        <w:sz w:val="36"/>
        <w:szCs w:val="36"/>
      </w:rPr>
    </w:lvl>
    <w:lvl w:ilvl="3">
      <w:start w:val="0"/>
      <w:numFmt w:val="bullet"/>
      <w:lvlText w:val="•"/>
      <w:lvlJc w:val="left"/>
      <w:pPr>
        <w:ind w:left="2914" w:hanging="270"/>
      </w:pPr>
      <w:rPr>
        <w:rFonts w:hint="default"/>
      </w:rPr>
    </w:lvl>
    <w:lvl w:ilvl="4">
      <w:start w:val="0"/>
      <w:numFmt w:val="bullet"/>
      <w:lvlText w:val="•"/>
      <w:lvlJc w:val="left"/>
      <w:pPr>
        <w:ind w:left="4369" w:hanging="270"/>
      </w:pPr>
      <w:rPr>
        <w:rFonts w:hint="default"/>
      </w:rPr>
    </w:lvl>
    <w:lvl w:ilvl="5">
      <w:start w:val="0"/>
      <w:numFmt w:val="bullet"/>
      <w:lvlText w:val="•"/>
      <w:lvlJc w:val="left"/>
      <w:pPr>
        <w:ind w:left="5824" w:hanging="270"/>
      </w:pPr>
      <w:rPr>
        <w:rFonts w:hint="default"/>
      </w:rPr>
    </w:lvl>
    <w:lvl w:ilvl="6">
      <w:start w:val="0"/>
      <w:numFmt w:val="bullet"/>
      <w:lvlText w:val="•"/>
      <w:lvlJc w:val="left"/>
      <w:pPr>
        <w:ind w:left="7279" w:hanging="270"/>
      </w:pPr>
      <w:rPr>
        <w:rFonts w:hint="default"/>
      </w:rPr>
    </w:lvl>
    <w:lvl w:ilvl="7">
      <w:start w:val="0"/>
      <w:numFmt w:val="bullet"/>
      <w:lvlText w:val="•"/>
      <w:lvlJc w:val="left"/>
      <w:pPr>
        <w:ind w:left="8734" w:hanging="270"/>
      </w:pPr>
      <w:rPr>
        <w:rFonts w:hint="default"/>
      </w:rPr>
    </w:lvl>
    <w:lvl w:ilvl="8">
      <w:start w:val="0"/>
      <w:numFmt w:val="bullet"/>
      <w:lvlText w:val="•"/>
      <w:lvlJc w:val="left"/>
      <w:pPr>
        <w:ind w:left="10189" w:hanging="270"/>
      </w:pPr>
      <w:rPr>
        <w:rFonts w:hint="default"/>
      </w:rPr>
    </w:lvl>
  </w:abstractNum>
  <w:abstractNum w:abstractNumId="63">
    <w:nsid w:val="7494D33B"/>
    <w:multiLevelType w:val="hybridMultilevel"/>
    <w:tmpl w:val="00000000"/>
    <w:lvl w:ilvl="0">
      <w:start w:val="4"/>
      <w:numFmt w:val="decimal"/>
      <w:lvlText w:val="%1）"/>
      <w:lvlJc w:val="left"/>
      <w:pPr>
        <w:ind w:left="280" w:hanging="477"/>
        <w:jc w:val="left"/>
      </w:pPr>
      <w:rPr>
        <w:rFonts w:ascii="Times New Roman" w:eastAsia="Times New Roman" w:hAnsi="Times New Roman" w:cs="Times New Roman" w:hint="default"/>
        <w:spacing w:val="-22"/>
        <w:w w:val="102"/>
        <w:sz w:val="29"/>
        <w:szCs w:val="29"/>
      </w:rPr>
    </w:lvl>
    <w:lvl w:ilvl="1">
      <w:start w:val="1"/>
      <w:numFmt w:val="decimal"/>
      <w:lvlText w:val="%2）"/>
      <w:lvlJc w:val="left"/>
      <w:pPr>
        <w:ind w:left="280" w:hanging="477"/>
        <w:jc w:val="left"/>
      </w:pPr>
      <w:rPr>
        <w:rFonts w:hint="default"/>
        <w:w w:val="94"/>
      </w:rPr>
    </w:lvl>
    <w:lvl w:ilvl="2">
      <w:start w:val="0"/>
      <w:numFmt w:val="bullet"/>
      <w:lvlText w:val="•"/>
      <w:lvlJc w:val="left"/>
      <w:pPr>
        <w:ind w:left="2843" w:hanging="477"/>
      </w:pPr>
      <w:rPr>
        <w:rFonts w:hint="default"/>
      </w:rPr>
    </w:lvl>
    <w:lvl w:ilvl="3">
      <w:start w:val="0"/>
      <w:numFmt w:val="bullet"/>
      <w:lvlText w:val="•"/>
      <w:lvlJc w:val="left"/>
      <w:pPr>
        <w:ind w:left="4125" w:hanging="477"/>
      </w:pPr>
      <w:rPr>
        <w:rFonts w:hint="default"/>
      </w:rPr>
    </w:lvl>
    <w:lvl w:ilvl="4">
      <w:start w:val="0"/>
      <w:numFmt w:val="bullet"/>
      <w:lvlText w:val="•"/>
      <w:lvlJc w:val="left"/>
      <w:pPr>
        <w:ind w:left="5407" w:hanging="477"/>
      </w:pPr>
      <w:rPr>
        <w:rFonts w:hint="default"/>
      </w:rPr>
    </w:lvl>
    <w:lvl w:ilvl="5">
      <w:start w:val="0"/>
      <w:numFmt w:val="bullet"/>
      <w:lvlText w:val="•"/>
      <w:lvlJc w:val="left"/>
      <w:pPr>
        <w:ind w:left="6689" w:hanging="477"/>
      </w:pPr>
      <w:rPr>
        <w:rFonts w:hint="default"/>
      </w:rPr>
    </w:lvl>
    <w:lvl w:ilvl="6">
      <w:start w:val="0"/>
      <w:numFmt w:val="bullet"/>
      <w:lvlText w:val="•"/>
      <w:lvlJc w:val="left"/>
      <w:pPr>
        <w:ind w:left="7971" w:hanging="477"/>
      </w:pPr>
      <w:rPr>
        <w:rFonts w:hint="default"/>
      </w:rPr>
    </w:lvl>
    <w:lvl w:ilvl="7">
      <w:start w:val="0"/>
      <w:numFmt w:val="bullet"/>
      <w:lvlText w:val="•"/>
      <w:lvlJc w:val="left"/>
      <w:pPr>
        <w:ind w:left="9253" w:hanging="477"/>
      </w:pPr>
      <w:rPr>
        <w:rFonts w:hint="default"/>
      </w:rPr>
    </w:lvl>
    <w:lvl w:ilvl="8">
      <w:start w:val="0"/>
      <w:numFmt w:val="bullet"/>
      <w:lvlText w:val="•"/>
      <w:lvlJc w:val="left"/>
      <w:pPr>
        <w:ind w:left="10535" w:hanging="477"/>
      </w:pPr>
      <w:rPr>
        <w:rFonts w:hint="default"/>
      </w:rPr>
    </w:lvl>
  </w:abstractNum>
  <w:abstractNum w:abstractNumId="64">
    <w:nsid w:val="75285586"/>
    <w:multiLevelType w:val="hybridMultilevel"/>
    <w:tmpl w:val="00000000"/>
    <w:lvl w:ilvl="0">
      <w:start w:val="1"/>
      <w:numFmt w:val="decimal"/>
      <w:lvlText w:val="%1."/>
      <w:lvlJc w:val="left"/>
      <w:pPr>
        <w:ind w:left="641" w:hanging="361"/>
        <w:jc w:val="left"/>
      </w:pPr>
      <w:rPr>
        <w:rFonts w:ascii="宋体" w:eastAsia="宋体" w:hAnsi="宋体" w:cs="宋体" w:hint="default"/>
        <w:spacing w:val="-1"/>
        <w:w w:val="100"/>
        <w:sz w:val="34"/>
        <w:szCs w:val="34"/>
      </w:rPr>
    </w:lvl>
    <w:lvl w:ilvl="1">
      <w:start w:val="0"/>
      <w:numFmt w:val="bullet"/>
      <w:lvlText w:val="•"/>
      <w:lvlJc w:val="left"/>
      <w:pPr>
        <w:ind w:left="1885" w:hanging="361"/>
      </w:pPr>
      <w:rPr>
        <w:rFonts w:hint="default"/>
      </w:rPr>
    </w:lvl>
    <w:lvl w:ilvl="2">
      <w:start w:val="0"/>
      <w:numFmt w:val="bullet"/>
      <w:lvlText w:val="•"/>
      <w:lvlJc w:val="left"/>
      <w:pPr>
        <w:ind w:left="3131" w:hanging="361"/>
      </w:pPr>
      <w:rPr>
        <w:rFonts w:hint="default"/>
      </w:rPr>
    </w:lvl>
    <w:lvl w:ilvl="3">
      <w:start w:val="0"/>
      <w:numFmt w:val="bullet"/>
      <w:lvlText w:val="•"/>
      <w:lvlJc w:val="left"/>
      <w:pPr>
        <w:ind w:left="4377" w:hanging="361"/>
      </w:pPr>
      <w:rPr>
        <w:rFonts w:hint="default"/>
      </w:rPr>
    </w:lvl>
    <w:lvl w:ilvl="4">
      <w:start w:val="0"/>
      <w:numFmt w:val="bullet"/>
      <w:lvlText w:val="•"/>
      <w:lvlJc w:val="left"/>
      <w:pPr>
        <w:ind w:left="5623" w:hanging="361"/>
      </w:pPr>
      <w:rPr>
        <w:rFonts w:hint="default"/>
      </w:rPr>
    </w:lvl>
    <w:lvl w:ilvl="5">
      <w:start w:val="0"/>
      <w:numFmt w:val="bullet"/>
      <w:lvlText w:val="•"/>
      <w:lvlJc w:val="left"/>
      <w:pPr>
        <w:ind w:left="6869" w:hanging="361"/>
      </w:pPr>
      <w:rPr>
        <w:rFonts w:hint="default"/>
      </w:rPr>
    </w:lvl>
    <w:lvl w:ilvl="6">
      <w:start w:val="0"/>
      <w:numFmt w:val="bullet"/>
      <w:lvlText w:val="•"/>
      <w:lvlJc w:val="left"/>
      <w:pPr>
        <w:ind w:left="8115" w:hanging="361"/>
      </w:pPr>
      <w:rPr>
        <w:rFonts w:hint="default"/>
      </w:rPr>
    </w:lvl>
    <w:lvl w:ilvl="7">
      <w:start w:val="0"/>
      <w:numFmt w:val="bullet"/>
      <w:lvlText w:val="•"/>
      <w:lvlJc w:val="left"/>
      <w:pPr>
        <w:ind w:left="9361" w:hanging="361"/>
      </w:pPr>
      <w:rPr>
        <w:rFonts w:hint="default"/>
      </w:rPr>
    </w:lvl>
    <w:lvl w:ilvl="8">
      <w:start w:val="0"/>
      <w:numFmt w:val="bullet"/>
      <w:lvlText w:val="•"/>
      <w:lvlJc w:val="left"/>
      <w:pPr>
        <w:ind w:left="10607" w:hanging="361"/>
      </w:pPr>
      <w:rPr>
        <w:rFonts w:hint="default"/>
      </w:rPr>
    </w:lvl>
  </w:abstractNum>
  <w:abstractNum w:abstractNumId="65">
    <w:nsid w:val="756AAF39"/>
    <w:multiLevelType w:val="hybridMultilevel"/>
    <w:tmpl w:val="00000000"/>
    <w:lvl w:ilvl="0">
      <w:start w:val="1"/>
      <w:numFmt w:val="decimal"/>
      <w:lvlText w:val="%1"/>
      <w:lvlJc w:val="left"/>
      <w:pPr>
        <w:ind w:left="1360" w:hanging="360"/>
        <w:jc w:val="left"/>
      </w:pPr>
      <w:rPr>
        <w:rFonts w:ascii="宋体" w:eastAsia="宋体" w:hAnsi="宋体" w:cs="宋体" w:hint="default"/>
        <w:w w:val="100"/>
        <w:sz w:val="36"/>
        <w:szCs w:val="36"/>
      </w:rPr>
    </w:lvl>
    <w:lvl w:ilvl="1">
      <w:start w:val="0"/>
      <w:numFmt w:val="bullet"/>
      <w:lvlText w:val="•"/>
      <w:lvlJc w:val="left"/>
      <w:pPr>
        <w:ind w:left="2533" w:hanging="360"/>
      </w:pPr>
      <w:rPr>
        <w:rFonts w:hint="default"/>
      </w:rPr>
    </w:lvl>
    <w:lvl w:ilvl="2">
      <w:start w:val="0"/>
      <w:numFmt w:val="bullet"/>
      <w:lvlText w:val="•"/>
      <w:lvlJc w:val="left"/>
      <w:pPr>
        <w:ind w:left="3707" w:hanging="360"/>
      </w:pPr>
      <w:rPr>
        <w:rFonts w:hint="default"/>
      </w:rPr>
    </w:lvl>
    <w:lvl w:ilvl="3">
      <w:start w:val="0"/>
      <w:numFmt w:val="bullet"/>
      <w:lvlText w:val="•"/>
      <w:lvlJc w:val="left"/>
      <w:pPr>
        <w:ind w:left="4881" w:hanging="360"/>
      </w:pPr>
      <w:rPr>
        <w:rFonts w:hint="default"/>
      </w:rPr>
    </w:lvl>
    <w:lvl w:ilvl="4">
      <w:start w:val="0"/>
      <w:numFmt w:val="bullet"/>
      <w:lvlText w:val="•"/>
      <w:lvlJc w:val="left"/>
      <w:pPr>
        <w:ind w:left="6055" w:hanging="360"/>
      </w:pPr>
      <w:rPr>
        <w:rFonts w:hint="default"/>
      </w:rPr>
    </w:lvl>
    <w:lvl w:ilvl="5">
      <w:start w:val="0"/>
      <w:numFmt w:val="bullet"/>
      <w:lvlText w:val="•"/>
      <w:lvlJc w:val="left"/>
      <w:pPr>
        <w:ind w:left="7229" w:hanging="360"/>
      </w:pPr>
      <w:rPr>
        <w:rFonts w:hint="default"/>
      </w:rPr>
    </w:lvl>
    <w:lvl w:ilvl="6">
      <w:start w:val="0"/>
      <w:numFmt w:val="bullet"/>
      <w:lvlText w:val="•"/>
      <w:lvlJc w:val="left"/>
      <w:pPr>
        <w:ind w:left="8403" w:hanging="360"/>
      </w:pPr>
      <w:rPr>
        <w:rFonts w:hint="default"/>
      </w:rPr>
    </w:lvl>
    <w:lvl w:ilvl="7">
      <w:start w:val="0"/>
      <w:numFmt w:val="bullet"/>
      <w:lvlText w:val="•"/>
      <w:lvlJc w:val="left"/>
      <w:pPr>
        <w:ind w:left="9577" w:hanging="360"/>
      </w:pPr>
      <w:rPr>
        <w:rFonts w:hint="default"/>
      </w:rPr>
    </w:lvl>
    <w:lvl w:ilvl="8">
      <w:start w:val="0"/>
      <w:numFmt w:val="bullet"/>
      <w:lvlText w:val="•"/>
      <w:lvlJc w:val="left"/>
      <w:pPr>
        <w:ind w:left="10751" w:hanging="360"/>
      </w:pPr>
      <w:rPr>
        <w:rFonts w:hint="default"/>
      </w:rPr>
    </w:lvl>
  </w:abstractNum>
  <w:abstractNum w:abstractNumId="66">
    <w:nsid w:val="790159AE"/>
    <w:multiLevelType w:val="hybridMultilevel"/>
    <w:tmpl w:val="00000000"/>
    <w:lvl w:ilvl="0">
      <w:start w:val="1"/>
      <w:numFmt w:val="decimal"/>
      <w:lvlText w:val="%1）"/>
      <w:lvlJc w:val="left"/>
      <w:pPr>
        <w:ind w:left="1544" w:hanging="634"/>
        <w:jc w:val="left"/>
      </w:pPr>
      <w:rPr>
        <w:rFonts w:ascii="宋体" w:eastAsia="宋体" w:hAnsi="宋体" w:cs="宋体" w:hint="default"/>
        <w:w w:val="102"/>
        <w:sz w:val="31"/>
        <w:szCs w:val="31"/>
      </w:rPr>
    </w:lvl>
    <w:lvl w:ilvl="1">
      <w:start w:val="0"/>
      <w:numFmt w:val="bullet"/>
      <w:lvlText w:val="•"/>
      <w:lvlJc w:val="left"/>
      <w:pPr>
        <w:ind w:left="2695" w:hanging="634"/>
      </w:pPr>
      <w:rPr>
        <w:rFonts w:hint="default"/>
      </w:rPr>
    </w:lvl>
    <w:lvl w:ilvl="2">
      <w:start w:val="0"/>
      <w:numFmt w:val="bullet"/>
      <w:lvlText w:val="•"/>
      <w:lvlJc w:val="left"/>
      <w:pPr>
        <w:ind w:left="3851" w:hanging="634"/>
      </w:pPr>
      <w:rPr>
        <w:rFonts w:hint="default"/>
      </w:rPr>
    </w:lvl>
    <w:lvl w:ilvl="3">
      <w:start w:val="0"/>
      <w:numFmt w:val="bullet"/>
      <w:lvlText w:val="•"/>
      <w:lvlJc w:val="left"/>
      <w:pPr>
        <w:ind w:left="5007" w:hanging="634"/>
      </w:pPr>
      <w:rPr>
        <w:rFonts w:hint="default"/>
      </w:rPr>
    </w:lvl>
    <w:lvl w:ilvl="4">
      <w:start w:val="0"/>
      <w:numFmt w:val="bullet"/>
      <w:lvlText w:val="•"/>
      <w:lvlJc w:val="left"/>
      <w:pPr>
        <w:ind w:left="6163" w:hanging="634"/>
      </w:pPr>
      <w:rPr>
        <w:rFonts w:hint="default"/>
      </w:rPr>
    </w:lvl>
    <w:lvl w:ilvl="5">
      <w:start w:val="0"/>
      <w:numFmt w:val="bullet"/>
      <w:lvlText w:val="•"/>
      <w:lvlJc w:val="left"/>
      <w:pPr>
        <w:ind w:left="7319" w:hanging="634"/>
      </w:pPr>
      <w:rPr>
        <w:rFonts w:hint="default"/>
      </w:rPr>
    </w:lvl>
    <w:lvl w:ilvl="6">
      <w:start w:val="0"/>
      <w:numFmt w:val="bullet"/>
      <w:lvlText w:val="•"/>
      <w:lvlJc w:val="left"/>
      <w:pPr>
        <w:ind w:left="8475" w:hanging="634"/>
      </w:pPr>
      <w:rPr>
        <w:rFonts w:hint="default"/>
      </w:rPr>
    </w:lvl>
    <w:lvl w:ilvl="7">
      <w:start w:val="0"/>
      <w:numFmt w:val="bullet"/>
      <w:lvlText w:val="•"/>
      <w:lvlJc w:val="left"/>
      <w:pPr>
        <w:ind w:left="9631" w:hanging="634"/>
      </w:pPr>
      <w:rPr>
        <w:rFonts w:hint="default"/>
      </w:rPr>
    </w:lvl>
    <w:lvl w:ilvl="8">
      <w:start w:val="0"/>
      <w:numFmt w:val="bullet"/>
      <w:lvlText w:val="•"/>
      <w:lvlJc w:val="left"/>
      <w:pPr>
        <w:ind w:left="10787" w:hanging="634"/>
      </w:pPr>
      <w:rPr>
        <w:rFonts w:hint="default"/>
      </w:rPr>
    </w:lvl>
  </w:abstractNum>
  <w:abstractNum w:abstractNumId="67">
    <w:nsid w:val="7F39A959"/>
    <w:multiLevelType w:val="hybridMultilevel"/>
    <w:tmpl w:val="00000000"/>
    <w:lvl w:ilvl="0">
      <w:start w:val="1"/>
      <w:numFmt w:val="decimal"/>
      <w:lvlText w:val="%1）"/>
      <w:lvlJc w:val="left"/>
      <w:pPr>
        <w:ind w:left="280" w:hanging="609"/>
        <w:jc w:val="left"/>
      </w:pPr>
      <w:rPr>
        <w:rFonts w:ascii="宋体" w:eastAsia="宋体" w:hAnsi="宋体" w:cs="宋体" w:hint="default"/>
        <w:w w:val="102"/>
        <w:sz w:val="31"/>
        <w:szCs w:val="31"/>
      </w:rPr>
    </w:lvl>
    <w:lvl w:ilvl="1">
      <w:start w:val="0"/>
      <w:numFmt w:val="bullet"/>
      <w:lvlText w:val="•"/>
      <w:lvlJc w:val="left"/>
      <w:pPr>
        <w:ind w:left="1561" w:hanging="609"/>
      </w:pPr>
      <w:rPr>
        <w:rFonts w:hint="default"/>
      </w:rPr>
    </w:lvl>
    <w:lvl w:ilvl="2">
      <w:start w:val="0"/>
      <w:numFmt w:val="bullet"/>
      <w:lvlText w:val="•"/>
      <w:lvlJc w:val="left"/>
      <w:pPr>
        <w:ind w:left="2843" w:hanging="609"/>
      </w:pPr>
      <w:rPr>
        <w:rFonts w:hint="default"/>
      </w:rPr>
    </w:lvl>
    <w:lvl w:ilvl="3">
      <w:start w:val="0"/>
      <w:numFmt w:val="bullet"/>
      <w:lvlText w:val="•"/>
      <w:lvlJc w:val="left"/>
      <w:pPr>
        <w:ind w:left="4125" w:hanging="609"/>
      </w:pPr>
      <w:rPr>
        <w:rFonts w:hint="default"/>
      </w:rPr>
    </w:lvl>
    <w:lvl w:ilvl="4">
      <w:start w:val="0"/>
      <w:numFmt w:val="bullet"/>
      <w:lvlText w:val="•"/>
      <w:lvlJc w:val="left"/>
      <w:pPr>
        <w:ind w:left="5407" w:hanging="609"/>
      </w:pPr>
      <w:rPr>
        <w:rFonts w:hint="default"/>
      </w:rPr>
    </w:lvl>
    <w:lvl w:ilvl="5">
      <w:start w:val="0"/>
      <w:numFmt w:val="bullet"/>
      <w:lvlText w:val="•"/>
      <w:lvlJc w:val="left"/>
      <w:pPr>
        <w:ind w:left="6689" w:hanging="609"/>
      </w:pPr>
      <w:rPr>
        <w:rFonts w:hint="default"/>
      </w:rPr>
    </w:lvl>
    <w:lvl w:ilvl="6">
      <w:start w:val="0"/>
      <w:numFmt w:val="bullet"/>
      <w:lvlText w:val="•"/>
      <w:lvlJc w:val="left"/>
      <w:pPr>
        <w:ind w:left="7971" w:hanging="609"/>
      </w:pPr>
      <w:rPr>
        <w:rFonts w:hint="default"/>
      </w:rPr>
    </w:lvl>
    <w:lvl w:ilvl="7">
      <w:start w:val="0"/>
      <w:numFmt w:val="bullet"/>
      <w:lvlText w:val="•"/>
      <w:lvlJc w:val="left"/>
      <w:pPr>
        <w:ind w:left="9253" w:hanging="609"/>
      </w:pPr>
      <w:rPr>
        <w:rFonts w:hint="default"/>
      </w:rPr>
    </w:lvl>
    <w:lvl w:ilvl="8">
      <w:start w:val="0"/>
      <w:numFmt w:val="bullet"/>
      <w:lvlText w:val="•"/>
      <w:lvlJc w:val="left"/>
      <w:pPr>
        <w:ind w:left="10535" w:hanging="609"/>
      </w:pPr>
      <w:rPr>
        <w:rFonts w:hint="default"/>
      </w:rPr>
    </w:lvl>
  </w:abstractNum>
  <w:num w:numId="1">
    <w:abstractNumId w:val="11"/>
  </w:num>
  <w:num w:numId="2">
    <w:abstractNumId w:val="44"/>
  </w:num>
  <w:num w:numId="3">
    <w:abstractNumId w:val="56"/>
  </w:num>
  <w:num w:numId="4">
    <w:abstractNumId w:val="64"/>
  </w:num>
  <w:num w:numId="5">
    <w:abstractNumId w:val="38"/>
  </w:num>
  <w:num w:numId="6">
    <w:abstractNumId w:val="47"/>
  </w:num>
  <w:num w:numId="7">
    <w:abstractNumId w:val="46"/>
  </w:num>
  <w:num w:numId="8">
    <w:abstractNumId w:val="24"/>
  </w:num>
  <w:num w:numId="9">
    <w:abstractNumId w:val="65"/>
  </w:num>
  <w:num w:numId="10">
    <w:abstractNumId w:val="8"/>
  </w:num>
  <w:num w:numId="11">
    <w:abstractNumId w:val="40"/>
  </w:num>
  <w:num w:numId="12">
    <w:abstractNumId w:val="22"/>
  </w:num>
  <w:num w:numId="13">
    <w:abstractNumId w:val="39"/>
  </w:num>
  <w:num w:numId="14">
    <w:abstractNumId w:val="53"/>
  </w:num>
  <w:num w:numId="15">
    <w:abstractNumId w:val="52"/>
  </w:num>
  <w:num w:numId="16">
    <w:abstractNumId w:val="12"/>
  </w:num>
  <w:num w:numId="17">
    <w:abstractNumId w:val="45"/>
  </w:num>
  <w:num w:numId="18">
    <w:abstractNumId w:val="6"/>
  </w:num>
  <w:num w:numId="19">
    <w:abstractNumId w:val="62"/>
  </w:num>
  <w:num w:numId="20">
    <w:abstractNumId w:val="21"/>
  </w:num>
  <w:num w:numId="21">
    <w:abstractNumId w:val="33"/>
  </w:num>
  <w:num w:numId="22">
    <w:abstractNumId w:val="51"/>
  </w:num>
  <w:num w:numId="23">
    <w:abstractNumId w:val="67"/>
  </w:num>
  <w:num w:numId="24">
    <w:abstractNumId w:val="25"/>
  </w:num>
  <w:num w:numId="25">
    <w:abstractNumId w:val="35"/>
  </w:num>
  <w:num w:numId="26">
    <w:abstractNumId w:val="18"/>
  </w:num>
  <w:num w:numId="27">
    <w:abstractNumId w:val="14"/>
  </w:num>
  <w:num w:numId="28">
    <w:abstractNumId w:val="15"/>
  </w:num>
  <w:num w:numId="29">
    <w:abstractNumId w:val="28"/>
  </w:num>
  <w:num w:numId="30">
    <w:abstractNumId w:val="43"/>
  </w:num>
  <w:num w:numId="31">
    <w:abstractNumId w:val="7"/>
  </w:num>
  <w:num w:numId="32">
    <w:abstractNumId w:val="59"/>
  </w:num>
  <w:num w:numId="33">
    <w:abstractNumId w:val="60"/>
  </w:num>
  <w:num w:numId="34">
    <w:abstractNumId w:val="63"/>
  </w:num>
  <w:num w:numId="35">
    <w:abstractNumId w:val="31"/>
  </w:num>
  <w:num w:numId="36">
    <w:abstractNumId w:val="37"/>
  </w:num>
  <w:num w:numId="37">
    <w:abstractNumId w:val="4"/>
  </w:num>
  <w:num w:numId="38">
    <w:abstractNumId w:val="61"/>
  </w:num>
  <w:num w:numId="39">
    <w:abstractNumId w:val="1"/>
  </w:num>
  <w:num w:numId="40">
    <w:abstractNumId w:val="36"/>
  </w:num>
  <w:num w:numId="41">
    <w:abstractNumId w:val="54"/>
  </w:num>
  <w:num w:numId="42">
    <w:abstractNumId w:val="23"/>
  </w:num>
  <w:num w:numId="43">
    <w:abstractNumId w:val="3"/>
  </w:num>
  <w:num w:numId="44">
    <w:abstractNumId w:val="9"/>
  </w:num>
  <w:num w:numId="45">
    <w:abstractNumId w:val="57"/>
  </w:num>
  <w:num w:numId="46">
    <w:abstractNumId w:val="13"/>
  </w:num>
  <w:num w:numId="47">
    <w:abstractNumId w:val="5"/>
  </w:num>
  <w:num w:numId="48">
    <w:abstractNumId w:val="42"/>
  </w:num>
  <w:num w:numId="49">
    <w:abstractNumId w:val="32"/>
  </w:num>
  <w:num w:numId="50">
    <w:abstractNumId w:val="20"/>
  </w:num>
  <w:num w:numId="51">
    <w:abstractNumId w:val="29"/>
  </w:num>
  <w:num w:numId="52">
    <w:abstractNumId w:val="19"/>
  </w:num>
  <w:num w:numId="53">
    <w:abstractNumId w:val="55"/>
  </w:num>
  <w:num w:numId="54">
    <w:abstractNumId w:val="34"/>
  </w:num>
  <w:num w:numId="55">
    <w:abstractNumId w:val="10"/>
  </w:num>
  <w:num w:numId="56">
    <w:abstractNumId w:val="0"/>
  </w:num>
  <w:num w:numId="57">
    <w:abstractNumId w:val="30"/>
  </w:num>
  <w:num w:numId="58">
    <w:abstractNumId w:val="2"/>
  </w:num>
  <w:num w:numId="59">
    <w:abstractNumId w:val="17"/>
  </w:num>
  <w:num w:numId="60">
    <w:abstractNumId w:val="50"/>
  </w:num>
  <w:num w:numId="61">
    <w:abstractNumId w:val="48"/>
  </w:num>
  <w:num w:numId="62">
    <w:abstractNumId w:val="26"/>
  </w:num>
  <w:num w:numId="63">
    <w:abstractNumId w:val="49"/>
  </w:num>
  <w:num w:numId="64">
    <w:abstractNumId w:val="27"/>
  </w:num>
  <w:num w:numId="65">
    <w:abstractNumId w:val="66"/>
  </w:num>
  <w:num w:numId="66">
    <w:abstractNumId w:val="41"/>
  </w:num>
  <w:num w:numId="67">
    <w:abstractNumId w:val="16"/>
  </w:num>
  <w:num w:numId="68">
    <w:abstractNumId w:val="5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3"/>
      <w:ind w:left="250" w:right="357"/>
      <w:jc w:val="center"/>
      <w:outlineLvl w:val="0"/>
    </w:pPr>
    <w:rPr>
      <w:rFonts w:ascii="宋体" w:eastAsia="宋体" w:hAnsi="宋体" w:cs="宋体"/>
      <w:b/>
      <w:bCs/>
      <w:sz w:val="45"/>
      <w:szCs w:val="45"/>
    </w:rPr>
  </w:style>
  <w:style w:type="paragraph" w:styleId="Heading2">
    <w:name w:val="heading 2"/>
    <w:basedOn w:val="Normal"/>
    <w:uiPriority w:val="1"/>
    <w:qFormat/>
    <w:pPr>
      <w:spacing w:before="14"/>
      <w:ind w:left="257" w:right="339"/>
      <w:jc w:val="center"/>
      <w:outlineLvl w:val="1"/>
    </w:pPr>
    <w:rPr>
      <w:rFonts w:ascii="宋体" w:eastAsia="宋体" w:hAnsi="宋体" w:cs="宋体"/>
      <w:b/>
      <w:bCs/>
      <w:sz w:val="42"/>
      <w:szCs w:val="42"/>
    </w:rPr>
  </w:style>
  <w:style w:type="paragraph" w:styleId="Heading3">
    <w:name w:val="heading 3"/>
    <w:basedOn w:val="Normal"/>
    <w:uiPriority w:val="1"/>
    <w:qFormat/>
    <w:pPr>
      <w:ind w:left="280"/>
      <w:outlineLvl w:val="2"/>
    </w:pPr>
    <w:rPr>
      <w:rFonts w:ascii="宋体" w:eastAsia="宋体" w:hAnsi="宋体" w:cs="宋体"/>
      <w:b/>
      <w:bCs/>
      <w:sz w:val="36"/>
      <w:szCs w:val="36"/>
    </w:rPr>
  </w:style>
  <w:style w:type="paragraph" w:styleId="Heading4">
    <w:name w:val="heading 4"/>
    <w:basedOn w:val="Normal"/>
    <w:uiPriority w:val="1"/>
    <w:qFormat/>
    <w:pPr>
      <w:spacing w:line="380" w:lineRule="exact"/>
      <w:ind w:left="236"/>
      <w:jc w:val="center"/>
      <w:outlineLvl w:val="3"/>
    </w:pPr>
    <w:rPr>
      <w:rFonts w:ascii="Times New Roman" w:eastAsia="Times New Roman" w:hAnsi="Times New Roman" w:cs="Times New Roman"/>
      <w:i/>
      <w:sz w:val="36"/>
      <w:szCs w:val="36"/>
    </w:rPr>
  </w:style>
  <w:style w:type="paragraph" w:styleId="Heading5">
    <w:name w:val="heading 5"/>
    <w:basedOn w:val="Normal"/>
    <w:uiPriority w:val="1"/>
    <w:qFormat/>
    <w:pPr>
      <w:ind w:left="280"/>
      <w:outlineLvl w:val="4"/>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280" w:hanging="477"/>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jpe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hyperlink" Target="https://d.book118.com/336054052130010101" TargetMode="Externa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2024-03-03T07:47:49Z</dcterms:created>
  <dcterms:modified xsi:type="dcterms:W3CDTF">2024-03-03T07:47:49Z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2022-12-04T00:00:00Z</vt:filetime>
  </property>
  <property fmtid="{D5CDD505-2E9C-101B-9397-08002B2CF9AE}" pid="3" name="LastSaved">
    <vt:filetime>2024-03-03T00:00:00Z</vt:filetime>
  </property>
</Properties>
</file>