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pPr>
      <w:r>
        <w:rPr>
          <w:rFonts w:ascii="Times New Roman" w:hAnsi="Times New Roman" w:cs="Times New Roman"/>
        </w:rPr>
        <w:t>基础过关训练1　沁园春·长沙</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舸</w:t>
      </w:r>
      <w:r>
        <w:rPr>
          <w:rFonts w:hAnsi="宋体" w:cs="Times New Roman"/>
        </w:rPr>
        <w:t>”</w:t>
      </w:r>
      <w:r>
        <w:rPr>
          <w:rFonts w:ascii="Times New Roman" w:eastAsia="仿宋_GB2312" w:hAnsi="Times New Roman" w:cs="Times New Roman"/>
        </w:rPr>
        <w:t>读</w:t>
      </w:r>
      <w:r>
        <w:rPr>
          <w:rFonts w:hAnsi="宋体" w:cs="Times New Roman"/>
        </w:rPr>
        <w:t>“</w:t>
      </w:r>
      <w:r>
        <w:rPr>
          <w:rFonts w:ascii="Times New Roman" w:eastAsia="仿宋_GB2312" w:hAnsi="Times New Roman" w:cs="Times New Roman"/>
        </w:rPr>
        <w:t>ɡě</w:t>
      </w:r>
      <w:r>
        <w:rPr>
          <w:rFonts w:hAnsi="宋体" w:cs="Times New Roman"/>
        </w:rPr>
        <w:t>”</w:t>
      </w:r>
      <w:r>
        <w:rPr>
          <w:rFonts w:ascii="Times New Roman" w:eastAsia="仿宋_GB2312" w:hAnsi="Times New Roman" w:cs="Times New Roman"/>
        </w:rPr>
        <w:t>，其余都读</w:t>
      </w:r>
      <w:r>
        <w:rPr>
          <w:rFonts w:hAnsi="宋体" w:cs="Times New Roman"/>
        </w:rPr>
        <w:t>“</w:t>
      </w:r>
      <w:r>
        <w:rPr>
          <w:rFonts w:ascii="Times New Roman" w:eastAsia="仿宋_GB2312" w:hAnsi="Times New Roman" w:cs="Times New Roman"/>
        </w:rPr>
        <w:t>kē</w:t>
      </w:r>
      <w:r>
        <w:rPr>
          <w:rFonts w:hAnsi="宋体" w:cs="Times New Roman"/>
        </w:rPr>
        <w:t>”</w:t>
      </w:r>
      <w:r>
        <w:rPr>
          <w:rFonts w:ascii="Times New Roman" w:eastAsia="仿宋_GB2312" w:hAnsi="Times New Roman" w:cs="Times New Roman"/>
        </w:rPr>
        <w:t>；B项，读音依次为</w:t>
      </w:r>
      <w:r>
        <w:rPr>
          <w:rFonts w:hAnsi="宋体" w:cs="Times New Roman"/>
        </w:rPr>
        <w:t>“</w:t>
      </w:r>
      <w:r>
        <w:rPr>
          <w:rFonts w:ascii="Times New Roman" w:eastAsia="仿宋_GB2312" w:hAnsi="Times New Roman" w:cs="Times New Roman"/>
        </w:rPr>
        <w:t>chànɡ</w:t>
      </w:r>
      <w:r>
        <w:rPr>
          <w:rFonts w:hAnsi="宋体" w:cs="Times New Roman"/>
        </w:rPr>
        <w:t>”“</w:t>
      </w:r>
      <w:r>
        <w:rPr>
          <w:rFonts w:ascii="Times New Roman" w:eastAsia="仿宋_GB2312" w:hAnsi="Times New Roman" w:cs="Times New Roman"/>
        </w:rPr>
        <w:t>zhànɡ</w:t>
      </w:r>
      <w:r>
        <w:rPr>
          <w:rFonts w:hAnsi="宋体" w:cs="Times New Roman"/>
        </w:rPr>
        <w:t>”“</w:t>
      </w:r>
      <w:r>
        <w:rPr>
          <w:rFonts w:ascii="Times New Roman" w:eastAsia="仿宋_GB2312" w:hAnsi="Times New Roman" w:cs="Times New Roman"/>
        </w:rPr>
        <w:t>chánɡ</w:t>
      </w:r>
      <w:r>
        <w:rPr>
          <w:rFonts w:hAnsi="宋体" w:cs="Times New Roman"/>
        </w:rPr>
        <w:t>”“</w:t>
      </w:r>
      <w:r>
        <w:rPr>
          <w:rFonts w:ascii="Times New Roman" w:eastAsia="仿宋_GB2312" w:hAnsi="Times New Roman" w:cs="Times New Roman"/>
        </w:rPr>
        <w:t>chānɡ</w:t>
      </w:r>
      <w:r>
        <w:rPr>
          <w:rFonts w:hAnsi="宋体" w:cs="Times New Roman"/>
        </w:rPr>
        <w:t>”</w:t>
      </w:r>
      <w:r>
        <w:rPr>
          <w:rFonts w:ascii="Times New Roman" w:eastAsia="仿宋_GB2312" w:hAnsi="Times New Roman" w:cs="Times New Roman"/>
        </w:rPr>
        <w:t>；C项，都读</w:t>
      </w:r>
      <w:r>
        <w:rPr>
          <w:rFonts w:hAnsi="宋体" w:cs="Times New Roman"/>
        </w:rPr>
        <w:t>“</w:t>
      </w:r>
      <w:r>
        <w:rPr>
          <w:rFonts w:ascii="Times New Roman" w:eastAsia="仿宋_GB2312" w:hAnsi="Times New Roman" w:cs="Times New Roman"/>
        </w:rPr>
        <w:t>zhēnɡ</w:t>
      </w:r>
      <w:r>
        <w:rPr>
          <w:rFonts w:hAnsi="宋体" w:cs="Times New Roman"/>
        </w:rPr>
        <w:t>”</w:t>
      </w:r>
      <w:r>
        <w:rPr>
          <w:rFonts w:ascii="Times New Roman" w:eastAsia="仿宋_GB2312" w:hAnsi="Times New Roman" w:cs="Times New Roman"/>
        </w:rPr>
        <w:t>；D项，读音依次为</w:t>
      </w:r>
      <w:r>
        <w:rPr>
          <w:rFonts w:hAnsi="宋体" w:cs="Times New Roman"/>
        </w:rPr>
        <w:t>“</w:t>
      </w:r>
      <w:r>
        <w:rPr>
          <w:rFonts w:ascii="Times New Roman" w:eastAsia="仿宋_GB2312" w:hAnsi="Times New Roman" w:cs="Times New Roman"/>
        </w:rPr>
        <w:t>kuò</w:t>
      </w:r>
      <w:r>
        <w:rPr>
          <w:rFonts w:hAnsi="宋体" w:cs="Times New Roman" w:hint="eastAsia"/>
        </w:rPr>
        <w:t>”“</w:t>
      </w:r>
      <w:r>
        <w:rPr>
          <w:rFonts w:hAnsi="宋体" w:cs="宋体" w:hint="eastAsia"/>
        </w:rPr>
        <w:t>ɡ</w:t>
      </w:r>
      <w:r>
        <w:rPr>
          <w:rFonts w:ascii="Times New Roman" w:eastAsia="仿宋_GB2312" w:hAnsi="Times New Roman" w:cs="Times New Roman"/>
        </w:rPr>
        <w:t>uō</w:t>
      </w:r>
      <w:r>
        <w:rPr>
          <w:rFonts w:hAnsi="宋体" w:cs="Times New Roman"/>
        </w:rPr>
        <w:t>”“</w:t>
      </w:r>
      <w:r>
        <w:rPr>
          <w:rFonts w:ascii="Times New Roman" w:eastAsia="仿宋_GB2312" w:hAnsi="Times New Roman" w:cs="Times New Roman"/>
        </w:rPr>
        <w:t>dūn</w:t>
      </w:r>
      <w:r>
        <w:rPr>
          <w:rFonts w:hAnsi="宋体" w:cs="Times New Roman"/>
        </w:rPr>
        <w:t>”“</w:t>
      </w:r>
      <w:r>
        <w:rPr>
          <w:rFonts w:ascii="Times New Roman" w:eastAsia="仿宋_GB2312" w:hAnsi="Times New Roman" w:cs="Times New Roman"/>
        </w:rPr>
        <w:t>chún</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挥斥</w:t>
      </w:r>
      <w:r>
        <w:rPr>
          <w:rFonts w:hAnsi="宋体" w:cs="Times New Roman"/>
        </w:rPr>
        <w:t>”</w:t>
      </w:r>
      <w:r>
        <w:rPr>
          <w:rFonts w:ascii="Times New Roman" w:eastAsia="仿宋_GB2312" w:hAnsi="Times New Roman" w:cs="Times New Roman"/>
        </w:rPr>
        <w:t>的意思是</w:t>
      </w:r>
      <w:r>
        <w:rPr>
          <w:rFonts w:hAnsi="宋体" w:cs="Times New Roman"/>
        </w:rPr>
        <w:t>“</w:t>
      </w:r>
      <w:r>
        <w:rPr>
          <w:rFonts w:ascii="Times New Roman" w:eastAsia="仿宋_GB2312" w:hAnsi="Times New Roman" w:cs="Times New Roman"/>
        </w:rPr>
        <w:t>奔放</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怅</w:t>
      </w:r>
      <w:r>
        <w:rPr>
          <w:rFonts w:hAnsi="宋体" w:cs="Times New Roman"/>
        </w:rPr>
        <w:t>”</w:t>
      </w:r>
      <w:r>
        <w:rPr>
          <w:rFonts w:ascii="Times New Roman" w:eastAsia="仿宋_GB2312" w:hAnsi="Times New Roman" w:cs="Times New Roman"/>
        </w:rPr>
        <w:t>在这里表达由深思而引发的激昂慷慨的心绪。C项，</w:t>
      </w:r>
      <w:r>
        <w:rPr>
          <w:rFonts w:hAnsi="宋体" w:cs="Times New Roman"/>
        </w:rPr>
        <w:t>“</w:t>
      </w:r>
      <w:r>
        <w:rPr>
          <w:rFonts w:ascii="Times New Roman" w:eastAsia="仿宋_GB2312" w:hAnsi="Times New Roman" w:cs="Times New Roman"/>
        </w:rPr>
        <w:t>万户侯</w:t>
      </w:r>
      <w:r>
        <w:rPr>
          <w:rFonts w:hAnsi="宋体" w:cs="Times New Roman"/>
        </w:rPr>
        <w:t>”</w:t>
      </w:r>
      <w:r>
        <w:rPr>
          <w:rFonts w:ascii="Times New Roman" w:eastAsia="仿宋_GB2312" w:hAnsi="Times New Roman" w:cs="Times New Roman"/>
        </w:rPr>
        <w:t>在本词中指大军阀、大官僚。D项，</w:t>
      </w:r>
      <w:r>
        <w:rPr>
          <w:rFonts w:hAnsi="宋体" w:cs="Times New Roman"/>
        </w:rPr>
        <w:t>“</w:t>
      </w:r>
      <w:r>
        <w:rPr>
          <w:rFonts w:ascii="Times New Roman" w:eastAsia="仿宋_GB2312" w:hAnsi="Times New Roman" w:cs="Times New Roman"/>
        </w:rPr>
        <w:t>击水</w:t>
      </w:r>
      <w:r>
        <w:rPr>
          <w:rFonts w:hAnsi="宋体" w:cs="Times New Roman"/>
        </w:rPr>
        <w:t>”</w:t>
      </w:r>
      <w:r>
        <w:rPr>
          <w:rFonts w:ascii="Times New Roman" w:eastAsia="仿宋_GB2312" w:hAnsi="Times New Roman" w:cs="Times New Roman"/>
        </w:rPr>
        <w:t>的意思是</w:t>
      </w:r>
      <w:r>
        <w:rPr>
          <w:rFonts w:hAnsi="宋体" w:cs="Times New Roman"/>
        </w:rPr>
        <w:t>“</w:t>
      </w:r>
      <w:r>
        <w:rPr>
          <w:rFonts w:ascii="Times New Roman" w:eastAsia="仿宋_GB2312" w:hAnsi="Times New Roman" w:cs="Times New Roman"/>
        </w:rPr>
        <w:t>游泳</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粪土</w:t>
      </w:r>
      <w:r>
        <w:rPr>
          <w:rFonts w:hAnsi="宋体" w:cs="Times New Roman"/>
        </w:rPr>
        <w:t>”</w:t>
      </w:r>
      <w:r>
        <w:rPr>
          <w:rFonts w:ascii="Times New Roman" w:eastAsia="仿宋_GB2312" w:hAnsi="Times New Roman" w:cs="Times New Roman"/>
        </w:rPr>
        <w:t>是古汉语中</w:t>
      </w:r>
      <w:r>
        <w:rPr>
          <w:rFonts w:hAnsi="宋体" w:cs="Times New Roman"/>
        </w:rPr>
        <w:t>“</w:t>
      </w:r>
      <w:r>
        <w:rPr>
          <w:rFonts w:ascii="Times New Roman" w:eastAsia="仿宋_GB2312" w:hAnsi="Times New Roman" w:cs="Times New Roman"/>
        </w:rPr>
        <w:t>名词活用</w:t>
      </w:r>
      <w:r>
        <w:rPr>
          <w:rFonts w:hAnsi="宋体" w:cs="Times New Roman"/>
        </w:rPr>
        <w:t>”</w:t>
      </w:r>
      <w:r>
        <w:rPr>
          <w:rFonts w:ascii="Times New Roman" w:eastAsia="仿宋_GB2312" w:hAnsi="Times New Roman" w:cs="Times New Roman"/>
        </w:rPr>
        <w:t>的现象。属于意动用法，应翻译为</w:t>
      </w:r>
      <w:r>
        <w:rPr>
          <w:rFonts w:hAnsi="宋体" w:cs="Times New Roman"/>
        </w:rPr>
        <w:t>“</w:t>
      </w:r>
      <w:r>
        <w:rPr>
          <w:rFonts w:ascii="Times New Roman" w:eastAsia="仿宋_GB2312" w:hAnsi="Times New Roman" w:cs="Times New Roman"/>
        </w:rPr>
        <w:t>以</w:t>
      </w:r>
      <w:r>
        <w:rPr>
          <w:rFonts w:hAnsi="宋体" w:cs="Times New Roman"/>
        </w:rPr>
        <w:t>……</w:t>
      </w:r>
      <w:r>
        <w:rPr>
          <w:rFonts w:ascii="Times New Roman" w:eastAsia="仿宋_GB2312" w:hAnsi="Times New Roman" w:cs="Times New Roman"/>
        </w:rPr>
        <w:t>为粪土</w:t>
      </w:r>
      <w:r>
        <w:rPr>
          <w:rFonts w:hAnsi="宋体" w:cs="Times New Roman"/>
        </w:rPr>
        <w:t>”</w:t>
      </w:r>
      <w:r>
        <w:rPr>
          <w:rFonts w:ascii="Times New Roman" w:eastAsia="仿宋_GB2312" w:hAnsi="Times New Roman" w:cs="Times New Roman"/>
        </w:rPr>
        <w:t>。A项中</w:t>
      </w:r>
      <w:r>
        <w:rPr>
          <w:rFonts w:hAnsi="宋体" w:cs="Times New Roman"/>
        </w:rPr>
        <w:t>“</w:t>
      </w:r>
      <w:r>
        <w:rPr>
          <w:rFonts w:ascii="Times New Roman" w:eastAsia="仿宋_GB2312" w:hAnsi="Times New Roman" w:cs="Times New Roman"/>
        </w:rPr>
        <w:t>耻</w:t>
      </w:r>
      <w:r>
        <w:rPr>
          <w:rFonts w:hAnsi="宋体" w:cs="Times New Roman"/>
        </w:rPr>
        <w:t>”</w:t>
      </w:r>
      <w:r>
        <w:rPr>
          <w:rFonts w:ascii="Times New Roman" w:eastAsia="仿宋_GB2312" w:hAnsi="Times New Roman" w:cs="Times New Roman"/>
        </w:rPr>
        <w:t>解为</w:t>
      </w:r>
      <w:r>
        <w:rPr>
          <w:rFonts w:hAnsi="宋体" w:cs="Times New Roman"/>
        </w:rPr>
        <w:t>“</w:t>
      </w:r>
      <w:r>
        <w:rPr>
          <w:rFonts w:ascii="Times New Roman" w:eastAsia="仿宋_GB2312" w:hAnsi="Times New Roman" w:cs="Times New Roman"/>
        </w:rPr>
        <w:t>以</w:t>
      </w:r>
      <w:r>
        <w:rPr>
          <w:rFonts w:hAnsi="宋体" w:cs="Times New Roman"/>
        </w:rPr>
        <w:t>……</w:t>
      </w:r>
      <w:r>
        <w:rPr>
          <w:rFonts w:ascii="Times New Roman" w:eastAsia="仿宋_GB2312" w:hAnsi="Times New Roman" w:cs="Times New Roman"/>
        </w:rPr>
        <w:t>为耻</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远</w:t>
      </w:r>
      <w:r>
        <w:rPr>
          <w:rFonts w:hAnsi="宋体" w:cs="Times New Roman"/>
        </w:rPr>
        <w:t>”</w:t>
      </w:r>
      <w:r>
        <w:rPr>
          <w:rFonts w:ascii="Times New Roman" w:eastAsia="仿宋_GB2312" w:hAnsi="Times New Roman" w:cs="Times New Roman"/>
        </w:rPr>
        <w:t>解为</w:t>
      </w:r>
      <w:r>
        <w:rPr>
          <w:rFonts w:hAnsi="宋体" w:cs="Times New Roman"/>
        </w:rPr>
        <w:t>“</w:t>
      </w:r>
      <w:r>
        <w:rPr>
          <w:rFonts w:ascii="Times New Roman" w:eastAsia="仿宋_GB2312" w:hAnsi="Times New Roman" w:cs="Times New Roman"/>
        </w:rPr>
        <w:t>以</w:t>
      </w:r>
      <w:r>
        <w:rPr>
          <w:rFonts w:hAnsi="宋体" w:cs="Times New Roman"/>
        </w:rPr>
        <w:t>……</w:t>
      </w:r>
      <w:r>
        <w:rPr>
          <w:rFonts w:ascii="Times New Roman" w:eastAsia="仿宋_GB2312" w:hAnsi="Times New Roman" w:cs="Times New Roman"/>
        </w:rPr>
        <w:t>为</w:t>
      </w:r>
      <w:r>
        <w:rPr>
          <w:rFonts w:ascii="Times New Roman" w:eastAsia="仿宋_GB2312" w:hAnsi="Times New Roman" w:cs="Times New Roman" w:hint="eastAsia"/>
        </w:rPr>
        <w:t>远</w:t>
      </w:r>
      <w:r>
        <w:rPr>
          <w:rFonts w:hAnsi="宋体" w:cs="Times New Roman" w:hint="eastAsia"/>
        </w:rPr>
        <w:t>”</w:t>
      </w:r>
      <w:r>
        <w:rPr>
          <w:rFonts w:ascii="Times New Roman" w:eastAsia="仿宋_GB2312" w:hAnsi="Times New Roman" w:cs="Times New Roman" w:hint="eastAsia"/>
        </w:rPr>
        <w:t>，</w:t>
      </w:r>
      <w:r>
        <w:rPr>
          <w:rFonts w:hAnsi="宋体" w:cs="Times New Roman" w:hint="eastAsia"/>
        </w:rPr>
        <w:t>“</w:t>
      </w:r>
      <w:r>
        <w:rPr>
          <w:rFonts w:ascii="Times New Roman" w:eastAsia="仿宋_GB2312" w:hAnsi="Times New Roman" w:cs="Times New Roman" w:hint="eastAsia"/>
        </w:rPr>
        <w:t>草菅</w:t>
      </w:r>
      <w:r>
        <w:rPr>
          <w:rFonts w:hAnsi="宋体" w:cs="Times New Roman" w:hint="eastAsia"/>
        </w:rPr>
        <w:t>”</w:t>
      </w:r>
      <w:r>
        <w:rPr>
          <w:rFonts w:ascii="Times New Roman" w:eastAsia="仿宋_GB2312" w:hAnsi="Times New Roman" w:cs="Times New Roman" w:hint="eastAsia"/>
        </w:rPr>
        <w:t>解为</w:t>
      </w:r>
      <w:r>
        <w:rPr>
          <w:rFonts w:hAnsi="宋体" w:cs="Times New Roman" w:hint="eastAsia"/>
        </w:rPr>
        <w:t>“</w:t>
      </w:r>
      <w:r>
        <w:rPr>
          <w:rFonts w:ascii="Times New Roman" w:eastAsia="仿宋_GB2312" w:hAnsi="Times New Roman" w:cs="Times New Roman" w:hint="eastAsia"/>
        </w:rPr>
        <w:t>以</w:t>
      </w:r>
      <w:r>
        <w:rPr>
          <w:rFonts w:hAnsi="宋体" w:cs="Times New Roman" w:hint="eastAsia"/>
        </w:rPr>
        <w:t>……</w:t>
      </w:r>
      <w:r>
        <w:rPr>
          <w:rFonts w:ascii="Times New Roman" w:eastAsia="仿宋_GB2312" w:hAnsi="Times New Roman" w:cs="Times New Roman" w:hint="eastAsia"/>
        </w:rPr>
        <w:t>为野草</w:t>
      </w:r>
      <w:r>
        <w:rPr>
          <w:rFonts w:hAnsi="宋体" w:cs="Times New Roman" w:hint="eastAsia"/>
        </w:rPr>
        <w:t>”</w:t>
      </w:r>
      <w:r>
        <w:rPr>
          <w:rFonts w:ascii="Times New Roman" w:eastAsia="仿宋_GB2312" w:hAnsi="Times New Roman" w:cs="Times New Roman" w:hint="eastAsia"/>
        </w:rPr>
        <w:t>，全属意动用法。</w:t>
      </w:r>
      <w:r>
        <w:rPr>
          <w:rFonts w:ascii="Times New Roman" w:eastAsia="仿宋_GB2312" w:hAnsi="Times New Roman" w:cs="Times New Roman"/>
        </w:rPr>
        <w:t>B项中</w:t>
      </w:r>
      <w:r>
        <w:rPr>
          <w:rFonts w:hAnsi="宋体" w:cs="Times New Roman"/>
        </w:rPr>
        <w:t>“</w:t>
      </w:r>
      <w:r>
        <w:rPr>
          <w:rFonts w:ascii="Times New Roman" w:eastAsia="仿宋_GB2312" w:hAnsi="Times New Roman" w:cs="Times New Roman"/>
        </w:rPr>
        <w:t>快</w:t>
      </w:r>
      <w:r>
        <w:rPr>
          <w:rFonts w:hAnsi="宋体" w:cs="Times New Roman"/>
        </w:rPr>
        <w:t>”“</w:t>
      </w:r>
      <w:r>
        <w:rPr>
          <w:rFonts w:ascii="Times New Roman" w:eastAsia="仿宋_GB2312" w:hAnsi="Times New Roman" w:cs="Times New Roman"/>
        </w:rPr>
        <w:t>惊</w:t>
      </w:r>
      <w:r>
        <w:rPr>
          <w:rFonts w:hAnsi="宋体" w:cs="Times New Roman"/>
        </w:rPr>
        <w:t>”“</w:t>
      </w:r>
      <w:r>
        <w:rPr>
          <w:rFonts w:ascii="Times New Roman" w:eastAsia="仿宋_GB2312" w:hAnsi="Times New Roman" w:cs="Times New Roman"/>
        </w:rPr>
        <w:t>动</w:t>
      </w:r>
      <w:r>
        <w:rPr>
          <w:rFonts w:hAnsi="宋体" w:cs="Times New Roman"/>
        </w:rPr>
        <w:t>”“</w:t>
      </w:r>
      <w:r>
        <w:rPr>
          <w:rFonts w:ascii="Times New Roman" w:eastAsia="仿宋_GB2312" w:hAnsi="Times New Roman" w:cs="Times New Roman"/>
        </w:rPr>
        <w:t>丰</w:t>
      </w:r>
      <w:r>
        <w:rPr>
          <w:rFonts w:hAnsi="宋体" w:cs="Times New Roman"/>
        </w:rPr>
        <w:t>”“</w:t>
      </w:r>
      <w:r>
        <w:rPr>
          <w:rFonts w:ascii="Times New Roman" w:eastAsia="仿宋_GB2312" w:hAnsi="Times New Roman" w:cs="Times New Roman"/>
        </w:rPr>
        <w:t>足</w:t>
      </w:r>
      <w:r>
        <w:rPr>
          <w:rFonts w:hAnsi="宋体" w:cs="Times New Roman"/>
        </w:rPr>
        <w:t>”</w:t>
      </w:r>
      <w:r>
        <w:rPr>
          <w:rFonts w:ascii="Times New Roman" w:eastAsia="仿宋_GB2312" w:hAnsi="Times New Roman" w:cs="Times New Roman"/>
        </w:rPr>
        <w:t>全为使动用法。C项中</w:t>
      </w:r>
      <w:r>
        <w:rPr>
          <w:rFonts w:hAnsi="宋体" w:cs="Times New Roman"/>
        </w:rPr>
        <w:t>“</w:t>
      </w:r>
      <w:r>
        <w:rPr>
          <w:rFonts w:ascii="Times New Roman" w:eastAsia="仿宋_GB2312" w:hAnsi="Times New Roman" w:cs="Times New Roman"/>
        </w:rPr>
        <w:t>风</w:t>
      </w:r>
      <w:r>
        <w:rPr>
          <w:rFonts w:hAnsi="宋体" w:cs="Times New Roman"/>
        </w:rPr>
        <w:t>”“</w:t>
      </w:r>
      <w:r>
        <w:rPr>
          <w:rFonts w:ascii="Times New Roman" w:eastAsia="仿宋_GB2312" w:hAnsi="Times New Roman" w:cs="Times New Roman"/>
        </w:rPr>
        <w:t>云</w:t>
      </w:r>
      <w:r>
        <w:rPr>
          <w:rFonts w:hAnsi="宋体" w:cs="Times New Roman"/>
        </w:rPr>
        <w:t>”“</w:t>
      </w:r>
      <w:r>
        <w:rPr>
          <w:rFonts w:ascii="Times New Roman" w:eastAsia="仿宋_GB2312" w:hAnsi="Times New Roman" w:cs="Times New Roman"/>
        </w:rPr>
        <w:t>狼</w:t>
      </w:r>
      <w:r>
        <w:rPr>
          <w:rFonts w:hAnsi="宋体" w:cs="Times New Roman"/>
        </w:rPr>
        <w:t>”“</w:t>
      </w:r>
      <w:r>
        <w:rPr>
          <w:rFonts w:ascii="Times New Roman" w:eastAsia="仿宋_GB2312" w:hAnsi="Times New Roman" w:cs="Times New Roman"/>
        </w:rPr>
        <w:t>虎</w:t>
      </w:r>
      <w:r>
        <w:rPr>
          <w:rFonts w:hAnsi="宋体" w:cs="Times New Roman"/>
        </w:rPr>
        <w:t>”“</w:t>
      </w:r>
      <w:r>
        <w:rPr>
          <w:rFonts w:ascii="Times New Roman" w:eastAsia="仿宋_GB2312" w:hAnsi="Times New Roman" w:cs="Times New Roman"/>
        </w:rPr>
        <w:t>道</w:t>
      </w:r>
      <w:r>
        <w:rPr>
          <w:rFonts w:hAnsi="宋体" w:cs="Times New Roman"/>
        </w:rPr>
        <w:t>”“</w:t>
      </w:r>
      <w:r>
        <w:rPr>
          <w:rFonts w:ascii="Times New Roman" w:eastAsia="仿宋_GB2312" w:hAnsi="Times New Roman" w:cs="Times New Roman"/>
        </w:rPr>
        <w:t>途</w:t>
      </w:r>
      <w:r>
        <w:rPr>
          <w:rFonts w:hAnsi="宋体" w:cs="Times New Roman"/>
        </w:rPr>
        <w:t>”</w:t>
      </w:r>
      <w:r>
        <w:rPr>
          <w:rFonts w:ascii="Times New Roman" w:eastAsia="仿宋_GB2312" w:hAnsi="Times New Roman" w:cs="Times New Roman"/>
        </w:rPr>
        <w:t>全为名词做状语。D项中</w:t>
      </w:r>
      <w:r>
        <w:rPr>
          <w:rFonts w:hAnsi="宋体" w:cs="Times New Roman"/>
        </w:rPr>
        <w:t>“</w:t>
      </w:r>
      <w:r>
        <w:rPr>
          <w:rFonts w:ascii="Times New Roman" w:eastAsia="仿宋_GB2312" w:hAnsi="Times New Roman" w:cs="Times New Roman"/>
        </w:rPr>
        <w:t>胫</w:t>
      </w:r>
      <w:r>
        <w:rPr>
          <w:rFonts w:hAnsi="宋体" w:cs="Times New Roman"/>
        </w:rPr>
        <w:t>”“</w:t>
      </w:r>
      <w:r>
        <w:rPr>
          <w:rFonts w:ascii="Times New Roman" w:eastAsia="仿宋_GB2312" w:hAnsi="Times New Roman" w:cs="Times New Roman"/>
        </w:rPr>
        <w:t>翼</w:t>
      </w:r>
      <w:r>
        <w:rPr>
          <w:rFonts w:hAnsi="宋体" w:cs="Times New Roman"/>
        </w:rPr>
        <w:t>”“</w:t>
      </w:r>
      <w:r>
        <w:rPr>
          <w:rFonts w:ascii="Times New Roman" w:eastAsia="仿宋_GB2312" w:hAnsi="Times New Roman" w:cs="Times New Roman"/>
        </w:rPr>
        <w:t>礼</w:t>
      </w:r>
      <w:r>
        <w:rPr>
          <w:rFonts w:hAnsi="宋体" w:cs="Times New Roman"/>
        </w:rPr>
        <w:t>”“</w:t>
      </w:r>
      <w:r>
        <w:rPr>
          <w:rFonts w:ascii="Times New Roman" w:eastAsia="仿宋_GB2312" w:hAnsi="Times New Roman" w:cs="Times New Roman"/>
        </w:rPr>
        <w:t>兵</w:t>
      </w:r>
      <w:r>
        <w:rPr>
          <w:rFonts w:hAnsi="宋体" w:cs="Times New Roman"/>
        </w:rPr>
        <w:t>”</w:t>
      </w:r>
      <w:r>
        <w:rPr>
          <w:rFonts w:ascii="Times New Roman" w:eastAsia="仿宋_GB2312" w:hAnsi="Times New Roman" w:cs="Times New Roman"/>
        </w:rPr>
        <w:t>全为名词做动词。</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正确朗读节奏应为</w:t>
      </w:r>
      <w:r>
        <w:rPr>
          <w:rFonts w:hAnsi="宋体" w:cs="Times New Roman"/>
        </w:rPr>
        <w:t>“</w:t>
      </w:r>
      <w:r>
        <w:rPr>
          <w:rFonts w:ascii="Times New Roman" w:eastAsia="仿宋_GB2312" w:hAnsi="Times New Roman" w:cs="Times New Roman"/>
        </w:rPr>
        <w:t>指点/江山，激扬/文字，粪土/当年/万户侯</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可根据句意理解。</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eastAsia="黑体" w:hAnsi="Times New Roman" w:cs="Times New Roman" w:hint="eastAsia"/>
        </w:rPr>
        <w:t>：</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风华正茂</w:t>
      </w:r>
      <w:r>
        <w:rPr>
          <w:rFonts w:hAnsi="宋体" w:cs="Times New Roman"/>
        </w:rPr>
        <w:t>”</w:t>
      </w:r>
      <w:r>
        <w:rPr>
          <w:rFonts w:ascii="Times New Roman" w:eastAsia="仿宋_GB2312" w:hAnsi="Times New Roman" w:cs="Times New Roman"/>
        </w:rPr>
        <w:t>不能用来修饰</w:t>
      </w:r>
      <w:r>
        <w:rPr>
          <w:rFonts w:hAnsi="宋体" w:cs="Times New Roman"/>
        </w:rPr>
        <w:t>“</w:t>
      </w:r>
      <w:r>
        <w:rPr>
          <w:rFonts w:ascii="Times New Roman" w:eastAsia="仿宋_GB2312" w:hAnsi="Times New Roman" w:cs="Times New Roman"/>
        </w:rPr>
        <w:t>学习和生活</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eastAsia="仿宋_GB2312" w:hAnsi="宋体" w:cs="Times New Roman"/>
        </w:rPr>
        <w:t>①</w:t>
      </w:r>
      <w:r>
        <w:rPr>
          <w:rFonts w:hAnsi="宋体" w:cs="Times New Roman"/>
        </w:rPr>
        <w:t>“</w:t>
      </w:r>
      <w:r>
        <w:rPr>
          <w:rFonts w:ascii="Times New Roman" w:eastAsia="仿宋_GB2312" w:hAnsi="Times New Roman" w:cs="Times New Roman"/>
        </w:rPr>
        <w:t>一幅</w:t>
      </w:r>
      <w:r>
        <w:rPr>
          <w:rFonts w:hAnsi="宋体" w:cs="Times New Roman"/>
        </w:rPr>
        <w:t>”</w:t>
      </w:r>
      <w:r>
        <w:rPr>
          <w:rFonts w:ascii="Times New Roman" w:eastAsia="仿宋_GB2312" w:hAnsi="Times New Roman" w:cs="Times New Roman"/>
        </w:rPr>
        <w:t>与</w:t>
      </w:r>
      <w:r>
        <w:rPr>
          <w:rFonts w:hAnsi="宋体" w:cs="Times New Roman"/>
        </w:rPr>
        <w:t>“</w:t>
      </w:r>
      <w:r>
        <w:rPr>
          <w:rFonts w:ascii="Times New Roman" w:eastAsia="仿宋_GB2312" w:hAnsi="Times New Roman" w:cs="Times New Roman"/>
        </w:rPr>
        <w:t>秋景</w:t>
      </w:r>
      <w:r>
        <w:rPr>
          <w:rFonts w:hAnsi="宋体" w:cs="Times New Roman"/>
        </w:rPr>
        <w:t>”</w:t>
      </w:r>
      <w:r>
        <w:rPr>
          <w:rFonts w:ascii="Times New Roman" w:eastAsia="仿宋_GB2312" w:hAnsi="Times New Roman" w:cs="Times New Roman"/>
        </w:rPr>
        <w:t>搭配不当，应在</w:t>
      </w:r>
      <w:r>
        <w:rPr>
          <w:rFonts w:hAnsi="宋体" w:cs="Times New Roman"/>
        </w:rPr>
        <w:t>“</w:t>
      </w:r>
      <w:r>
        <w:rPr>
          <w:rFonts w:ascii="Times New Roman" w:eastAsia="仿宋_GB2312" w:hAnsi="Times New Roman" w:cs="Times New Roman"/>
        </w:rPr>
        <w:t>秋景</w:t>
      </w:r>
      <w:r>
        <w:rPr>
          <w:rFonts w:hAnsi="宋体" w:cs="Times New Roman"/>
        </w:rPr>
        <w:t>”</w:t>
      </w:r>
      <w:r>
        <w:rPr>
          <w:rFonts w:ascii="Times New Roman" w:eastAsia="仿宋_GB2312" w:hAnsi="Times New Roman" w:cs="Times New Roman"/>
        </w:rPr>
        <w:t>后加</w:t>
      </w:r>
      <w:r>
        <w:rPr>
          <w:rFonts w:hAnsi="宋体" w:cs="Times New Roman"/>
        </w:rPr>
        <w:t>“</w:t>
      </w:r>
      <w:r>
        <w:rPr>
          <w:rFonts w:ascii="Times New Roman" w:eastAsia="仿宋_GB2312" w:hAnsi="Times New Roman" w:cs="Times New Roman"/>
        </w:rPr>
        <w:t>图</w:t>
      </w:r>
      <w:r>
        <w:rPr>
          <w:rFonts w:hAnsi="宋体" w:cs="Times New Roman"/>
        </w:rPr>
        <w:t>”</w:t>
      </w:r>
      <w:r>
        <w:rPr>
          <w:rFonts w:ascii="Times New Roman" w:eastAsia="仿宋_GB2312" w:hAnsi="Times New Roman" w:cs="Times New Roman"/>
        </w:rPr>
        <w:t>；</w:t>
      </w:r>
      <w:r>
        <w:rPr>
          <w:rFonts w:eastAsia="仿宋_GB2312" w:hAnsi="宋体" w:cs="Times New Roman"/>
        </w:rPr>
        <w:t>③</w:t>
      </w:r>
      <w:r>
        <w:rPr>
          <w:rFonts w:hAnsi="宋体" w:cs="Times New Roman"/>
        </w:rPr>
        <w:t>“</w:t>
      </w:r>
      <w:r>
        <w:rPr>
          <w:rFonts w:ascii="Times New Roman" w:eastAsia="仿宋_GB2312" w:hAnsi="Times New Roman" w:cs="Times New Roman"/>
        </w:rPr>
        <w:t>从作者笔下</w:t>
      </w:r>
      <w:r>
        <w:rPr>
          <w:rFonts w:hAnsi="宋体" w:cs="Times New Roman"/>
        </w:rPr>
        <w:t>”</w:t>
      </w:r>
      <w:r>
        <w:rPr>
          <w:rFonts w:ascii="Times New Roman" w:eastAsia="仿宋_GB2312" w:hAnsi="Times New Roman" w:cs="Times New Roman"/>
        </w:rPr>
        <w:t>介词使用不当，应将</w:t>
      </w:r>
      <w:r>
        <w:rPr>
          <w:rFonts w:hAnsi="宋体" w:cs="Times New Roman"/>
        </w:rPr>
        <w:t>“</w:t>
      </w:r>
      <w:r>
        <w:rPr>
          <w:rFonts w:ascii="Times New Roman" w:eastAsia="仿宋_GB2312" w:hAnsi="Times New Roman" w:cs="Times New Roman"/>
        </w:rPr>
        <w:t>从</w:t>
      </w:r>
      <w:r>
        <w:rPr>
          <w:rFonts w:hAnsi="宋体" w:cs="Times New Roman"/>
        </w:rPr>
        <w:t>”</w:t>
      </w:r>
      <w:r>
        <w:rPr>
          <w:rFonts w:ascii="Times New Roman" w:eastAsia="仿宋_GB2312" w:hAnsi="Times New Roman" w:cs="Times New Roman"/>
        </w:rPr>
        <w:t>改为</w:t>
      </w:r>
      <w:r>
        <w:rPr>
          <w:rFonts w:hAnsi="宋体" w:cs="Times New Roman"/>
        </w:rPr>
        <w:t>“</w:t>
      </w:r>
      <w:r>
        <w:rPr>
          <w:rFonts w:ascii="Times New Roman" w:eastAsia="仿宋_GB2312" w:hAnsi="Times New Roman" w:cs="Times New Roman"/>
        </w:rPr>
        <w:t>在</w:t>
      </w:r>
      <w:r>
        <w:rPr>
          <w:rFonts w:hAnsi="宋体" w:cs="Times New Roman"/>
        </w:rPr>
        <w:t>”</w:t>
      </w:r>
      <w:r>
        <w:rPr>
          <w:rFonts w:ascii="Times New Roman" w:eastAsia="仿宋_GB2312" w:hAnsi="Times New Roman" w:cs="Times New Roman"/>
        </w:rPr>
        <w:t>；</w:t>
      </w:r>
      <w:r>
        <w:rPr>
          <w:rFonts w:eastAsia="仿宋_GB2312" w:hAnsi="宋体" w:cs="Times New Roman"/>
        </w:rPr>
        <w:t>④</w:t>
      </w:r>
      <w:r>
        <w:rPr>
          <w:rFonts w:ascii="Times New Roman" w:eastAsia="仿宋_GB2312" w:hAnsi="Times New Roman" w:cs="Times New Roman"/>
        </w:rPr>
        <w:t>缺少主语，应该在</w:t>
      </w:r>
      <w:r>
        <w:rPr>
          <w:rFonts w:hAnsi="宋体" w:cs="Times New Roman"/>
        </w:rPr>
        <w:t>“</w:t>
      </w:r>
      <w:r>
        <w:rPr>
          <w:rFonts w:ascii="Times New Roman" w:eastAsia="仿宋_GB2312" w:hAnsi="Times New Roman" w:cs="Times New Roman"/>
        </w:rPr>
        <w:t>视野</w:t>
      </w:r>
      <w:r>
        <w:rPr>
          <w:rFonts w:hAnsi="宋体" w:cs="Times New Roman"/>
        </w:rPr>
        <w:t>”</w:t>
      </w:r>
      <w:r>
        <w:rPr>
          <w:rFonts w:ascii="Times New Roman" w:eastAsia="仿宋_GB2312" w:hAnsi="Times New Roman" w:cs="Times New Roman"/>
        </w:rPr>
        <w:t>前加</w:t>
      </w:r>
      <w:r>
        <w:rPr>
          <w:rFonts w:hAnsi="宋体" w:cs="Times New Roman"/>
        </w:rPr>
        <w:t>“</w:t>
      </w:r>
      <w:r>
        <w:rPr>
          <w:rFonts w:ascii="Times New Roman" w:eastAsia="仿宋_GB2312" w:hAnsi="Times New Roman" w:cs="Times New Roman"/>
        </w:rPr>
        <w:t>作者</w:t>
      </w:r>
      <w:r>
        <w:rPr>
          <w:rFonts w:hAnsi="宋体" w:cs="Times New Roman"/>
        </w:rPr>
        <w:t>”</w:t>
      </w:r>
      <w:r>
        <w:rPr>
          <w:rFonts w:ascii="Times New Roman" w:eastAsia="仿宋_GB2312" w:hAnsi="Times New Roman" w:cs="Times New Roman"/>
        </w:rPr>
        <w:t>；</w:t>
      </w:r>
      <w:r>
        <w:rPr>
          <w:rFonts w:eastAsia="仿宋_GB2312" w:hAnsi="宋体" w:cs="Times New Roman"/>
        </w:rPr>
        <w:t>⑦</w:t>
      </w:r>
      <w:r>
        <w:rPr>
          <w:rFonts w:hAnsi="宋体" w:cs="Times New Roman"/>
        </w:rPr>
        <w:t>“</w:t>
      </w:r>
      <w:r>
        <w:rPr>
          <w:rFonts w:ascii="Times New Roman" w:eastAsia="仿宋_GB2312" w:hAnsi="Times New Roman" w:cs="Times New Roman"/>
        </w:rPr>
        <w:t>静态的火红的树林</w:t>
      </w:r>
      <w:r>
        <w:rPr>
          <w:rFonts w:hAnsi="宋体" w:cs="Times New Roman"/>
        </w:rPr>
        <w:t>”</w:t>
      </w:r>
      <w:r>
        <w:rPr>
          <w:rFonts w:ascii="Times New Roman" w:eastAsia="仿宋_GB2312" w:hAnsi="Times New Roman" w:cs="Times New Roman"/>
        </w:rPr>
        <w:t>的中心语是名词</w:t>
      </w:r>
      <w:r>
        <w:rPr>
          <w:rFonts w:hAnsi="宋体" w:cs="Times New Roman"/>
        </w:rPr>
        <w:t>“</w:t>
      </w:r>
      <w:r>
        <w:rPr>
          <w:rFonts w:ascii="Times New Roman" w:eastAsia="仿宋_GB2312" w:hAnsi="Times New Roman" w:cs="Times New Roman"/>
        </w:rPr>
        <w:t>树林</w:t>
      </w:r>
      <w:r>
        <w:rPr>
          <w:rFonts w:hAnsi="宋体" w:cs="Times New Roman"/>
        </w:rPr>
        <w:t>”</w:t>
      </w:r>
      <w:r>
        <w:rPr>
          <w:rFonts w:ascii="Times New Roman" w:eastAsia="仿宋_GB2312" w:hAnsi="Times New Roman" w:cs="Times New Roman"/>
        </w:rPr>
        <w:t>，与其对应的应是名词</w:t>
      </w:r>
      <w:r>
        <w:rPr>
          <w:rFonts w:hAnsi="宋体" w:cs="Times New Roman"/>
        </w:rPr>
        <w:t>“</w:t>
      </w:r>
      <w:r>
        <w:rPr>
          <w:rFonts w:ascii="Times New Roman" w:eastAsia="仿宋_GB2312" w:hAnsi="Times New Roman" w:cs="Times New Roman"/>
        </w:rPr>
        <w:t>百舸</w:t>
      </w:r>
      <w:r>
        <w:rPr>
          <w:rFonts w:hAnsi="宋体" w:cs="Times New Roman"/>
        </w:rPr>
        <w:t>”</w:t>
      </w:r>
      <w:r>
        <w:rPr>
          <w:rFonts w:ascii="Times New Roman" w:eastAsia="仿宋_GB2312" w:hAnsi="Times New Roman" w:cs="Times New Roman"/>
        </w:rPr>
        <w:t>，所以应将</w:t>
      </w:r>
      <w:r>
        <w:rPr>
          <w:rFonts w:hAnsi="宋体" w:cs="Times New Roman"/>
        </w:rPr>
        <w:t>“</w:t>
      </w:r>
      <w:r>
        <w:rPr>
          <w:rFonts w:ascii="Times New Roman" w:eastAsia="仿宋_GB2312" w:hAnsi="Times New Roman" w:cs="Times New Roman"/>
        </w:rPr>
        <w:t>争流</w:t>
      </w:r>
      <w:r>
        <w:rPr>
          <w:rFonts w:hAnsi="宋体" w:cs="Times New Roman"/>
        </w:rPr>
        <w:t>”</w:t>
      </w:r>
      <w:r>
        <w:rPr>
          <w:rFonts w:ascii="Times New Roman" w:eastAsia="仿宋_GB2312" w:hAnsi="Times New Roman" w:cs="Times New Roman"/>
        </w:rPr>
        <w:t>和</w:t>
      </w:r>
      <w:r>
        <w:rPr>
          <w:rFonts w:hAnsi="宋体" w:cs="Times New Roman"/>
        </w:rPr>
        <w:t>“</w:t>
      </w:r>
      <w:r>
        <w:rPr>
          <w:rFonts w:ascii="Times New Roman" w:eastAsia="仿宋_GB2312" w:hAnsi="Times New Roman" w:cs="Times New Roman"/>
        </w:rPr>
        <w:t>百舸</w:t>
      </w:r>
      <w:r>
        <w:rPr>
          <w:rFonts w:hAnsi="宋体" w:cs="Times New Roman"/>
        </w:rPr>
        <w:t>”</w:t>
      </w:r>
      <w:r>
        <w:rPr>
          <w:rFonts w:ascii="Times New Roman" w:eastAsia="仿宋_GB2312" w:hAnsi="Times New Roman" w:cs="Times New Roman"/>
        </w:rPr>
        <w:t>位置互换。</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①</w:t>
      </w:r>
      <w:r>
        <w:rPr>
          <w:rFonts w:ascii="Times New Roman" w:hAnsi="Times New Roman" w:cs="Times New Roman"/>
        </w:rPr>
        <w:t>在</w:t>
      </w:r>
      <w:r>
        <w:rPr>
          <w:rFonts w:hAnsi="宋体" w:cs="Times New Roman"/>
        </w:rPr>
        <w:t>“</w:t>
      </w:r>
      <w:r>
        <w:rPr>
          <w:rFonts w:ascii="Times New Roman" w:hAnsi="Times New Roman" w:cs="Times New Roman"/>
        </w:rPr>
        <w:t>秋景</w:t>
      </w:r>
      <w:r>
        <w:rPr>
          <w:rFonts w:hAnsi="宋体" w:cs="Times New Roman"/>
        </w:rPr>
        <w:t>”</w:t>
      </w:r>
      <w:r>
        <w:rPr>
          <w:rFonts w:ascii="Times New Roman" w:hAnsi="Times New Roman" w:cs="Times New Roman"/>
        </w:rPr>
        <w:t>后加</w:t>
      </w:r>
      <w:r>
        <w:rPr>
          <w:rFonts w:hAnsi="宋体" w:cs="Times New Roman"/>
        </w:rPr>
        <w:t>“</w:t>
      </w:r>
      <w:r>
        <w:rPr>
          <w:rFonts w:ascii="Times New Roman" w:hAnsi="Times New Roman" w:cs="Times New Roman"/>
        </w:rPr>
        <w:t>图</w:t>
      </w:r>
      <w:r>
        <w:rPr>
          <w:rFonts w:hAnsi="宋体" w:cs="Times New Roman"/>
        </w:rPr>
        <w:t>”</w:t>
      </w:r>
      <w:r>
        <w:rPr>
          <w:rFonts w:ascii="Times New Roman" w:hAnsi="Times New Roman" w:cs="Times New Roman"/>
        </w:rPr>
        <w:t>；</w:t>
      </w:r>
      <w:r>
        <w:rPr>
          <w:rFonts w:hAnsi="宋体" w:cs="Times New Roman"/>
        </w:rPr>
        <w:t>③</w:t>
      </w:r>
      <w:r>
        <w:rPr>
          <w:rFonts w:ascii="Times New Roman" w:hAnsi="Times New Roman" w:cs="Times New Roman"/>
        </w:rPr>
        <w:t>将</w:t>
      </w:r>
      <w:r>
        <w:rPr>
          <w:rFonts w:hAnsi="宋体" w:cs="Times New Roman"/>
        </w:rPr>
        <w:t>“</w:t>
      </w:r>
      <w:r>
        <w:rPr>
          <w:rFonts w:ascii="Times New Roman" w:hAnsi="Times New Roman" w:cs="Times New Roman"/>
        </w:rPr>
        <w:t>从</w:t>
      </w:r>
      <w:r>
        <w:rPr>
          <w:rFonts w:hAnsi="宋体" w:cs="Times New Roman"/>
        </w:rPr>
        <w:t>”</w:t>
      </w:r>
      <w:r>
        <w:rPr>
          <w:rFonts w:ascii="Times New Roman" w:hAnsi="Times New Roman" w:cs="Times New Roman"/>
        </w:rPr>
        <w:t>改为</w:t>
      </w:r>
      <w:r>
        <w:rPr>
          <w:rFonts w:hAnsi="宋体" w:cs="Times New Roman"/>
        </w:rPr>
        <w:t>“</w:t>
      </w:r>
      <w:r>
        <w:rPr>
          <w:rFonts w:ascii="Times New Roman" w:hAnsi="Times New Roman" w:cs="Times New Roman"/>
        </w:rPr>
        <w:t>在</w:t>
      </w:r>
      <w:r>
        <w:rPr>
          <w:rFonts w:hAnsi="宋体" w:cs="Times New Roman"/>
        </w:rPr>
        <w:t>”</w:t>
      </w:r>
      <w:r>
        <w:rPr>
          <w:rFonts w:ascii="Times New Roman" w:hAnsi="Times New Roman" w:cs="Times New Roman"/>
        </w:rPr>
        <w:t>；</w:t>
      </w:r>
      <w:r>
        <w:rPr>
          <w:rFonts w:hAnsi="宋体" w:cs="Times New Roman"/>
        </w:rPr>
        <w:t>④</w:t>
      </w:r>
      <w:r>
        <w:rPr>
          <w:rFonts w:ascii="Times New Roman" w:hAnsi="Times New Roman" w:cs="Times New Roman"/>
        </w:rPr>
        <w:t>在</w:t>
      </w:r>
      <w:r>
        <w:rPr>
          <w:rFonts w:hAnsi="宋体" w:cs="Times New Roman"/>
        </w:rPr>
        <w:t>“</w:t>
      </w:r>
      <w:r>
        <w:rPr>
          <w:rFonts w:ascii="Times New Roman" w:hAnsi="Times New Roman" w:cs="Times New Roman"/>
        </w:rPr>
        <w:t>视野</w:t>
      </w:r>
      <w:r>
        <w:rPr>
          <w:rFonts w:hAnsi="宋体" w:cs="Times New Roman"/>
        </w:rPr>
        <w:t>”</w:t>
      </w:r>
      <w:r>
        <w:rPr>
          <w:rFonts w:ascii="Times New Roman" w:hAnsi="Times New Roman" w:cs="Times New Roman"/>
        </w:rPr>
        <w:t>前加</w:t>
      </w:r>
      <w:r>
        <w:rPr>
          <w:rFonts w:hAnsi="宋体" w:cs="Times New Roman"/>
        </w:rPr>
        <w:t>“</w:t>
      </w:r>
      <w:r>
        <w:rPr>
          <w:rFonts w:ascii="Times New Roman" w:hAnsi="Times New Roman" w:cs="Times New Roman"/>
        </w:rPr>
        <w:t>作者</w:t>
      </w:r>
      <w:r>
        <w:rPr>
          <w:rFonts w:hAnsi="宋体" w:cs="Times New Roman"/>
        </w:rPr>
        <w:t>”</w:t>
      </w:r>
      <w:r>
        <w:rPr>
          <w:rFonts w:ascii="Times New Roman" w:hAnsi="Times New Roman" w:cs="Times New Roman"/>
        </w:rPr>
        <w:t>；</w:t>
      </w:r>
      <w:r>
        <w:rPr>
          <w:rFonts w:hAnsi="宋体" w:cs="Times New Roman"/>
        </w:rPr>
        <w:t>⑦</w:t>
      </w:r>
      <w:r>
        <w:rPr>
          <w:rFonts w:ascii="Times New Roman" w:hAnsi="Times New Roman" w:cs="Times New Roman"/>
        </w:rPr>
        <w:t>将</w:t>
      </w:r>
      <w:r>
        <w:rPr>
          <w:rFonts w:hAnsi="宋体" w:cs="Times New Roman"/>
        </w:rPr>
        <w:t>“</w:t>
      </w:r>
      <w:r>
        <w:rPr>
          <w:rFonts w:ascii="Times New Roman" w:hAnsi="Times New Roman" w:cs="Times New Roman"/>
        </w:rPr>
        <w:t>百舸</w:t>
      </w:r>
      <w:r>
        <w:rPr>
          <w:rFonts w:hAnsi="宋体" w:cs="Times New Roman"/>
        </w:rPr>
        <w:t>”</w:t>
      </w:r>
      <w:r>
        <w:rPr>
          <w:rFonts w:ascii="Times New Roman" w:hAnsi="Times New Roman" w:cs="Times New Roman"/>
        </w:rPr>
        <w:t>与</w:t>
      </w:r>
      <w:r>
        <w:rPr>
          <w:rFonts w:hAnsi="宋体" w:cs="Times New Roman"/>
        </w:rPr>
        <w:t>“</w:t>
      </w:r>
      <w:r>
        <w:rPr>
          <w:rFonts w:ascii="Times New Roman" w:hAnsi="Times New Roman" w:cs="Times New Roman"/>
        </w:rPr>
        <w:t>争流</w:t>
      </w:r>
      <w:r>
        <w:rPr>
          <w:rFonts w:hAnsi="宋体" w:cs="Times New Roman"/>
        </w:rPr>
        <w:t>”</w:t>
      </w:r>
      <w:r>
        <w:rPr>
          <w:rFonts w:ascii="Times New Roman" w:hAnsi="Times New Roman" w:cs="Times New Roman"/>
        </w:rPr>
        <w:t>位置互换。</w:t>
      </w:r>
    </w:p>
    <w:p>
      <w:pPr>
        <w:pStyle w:val="PlainText"/>
        <w:ind w:firstLine="420" w:firstLineChars="200"/>
        <w:rPr>
          <w:rFonts w:ascii="Times New Roman" w:hAnsi="Times New Roman" w:cs="Times New Roman"/>
        </w:rPr>
      </w:pPr>
      <w:r>
        <w:rPr>
          <w:rFonts w:ascii="Times New Roman" w:hAnsi="Times New Roman" w:cs="Times New Roman"/>
        </w:rPr>
        <w:t>8．</w:t>
      </w:r>
      <w:r>
        <w:rPr>
          <w:rFonts w:ascii="Times New Roman" w:eastAsia="黑体" w:hAnsi="Times New Roman" w:cs="Times New Roman"/>
        </w:rPr>
        <w:t>答案：</w:t>
      </w:r>
      <w:r>
        <w:rPr>
          <w:rFonts w:ascii="Times New Roman" w:hAnsi="Times New Roman" w:cs="Times New Roman"/>
        </w:rPr>
        <w:t>(1)独立寒秋　湘江北去　橘子洲头　(2)漫江碧透　百舸争流　</w:t>
      </w:r>
    </w:p>
    <w:p>
      <w:pPr>
        <w:pStyle w:val="PlainText"/>
        <w:ind w:firstLine="420" w:firstLineChars="200"/>
        <w:rPr>
          <w:rFonts w:ascii="Times New Roman" w:hAnsi="Times New Roman" w:cs="Times New Roman"/>
        </w:rPr>
      </w:pPr>
      <w:r>
        <w:rPr>
          <w:rFonts w:ascii="Times New Roman" w:hAnsi="Times New Roman" w:cs="Times New Roman"/>
        </w:rPr>
        <w:t>(3)鹰击长空　鱼翔浅底　(4)问苍茫大地　谁主沉浮　(5)携来百侣曾游</w:t>
      </w:r>
    </w:p>
    <w:p>
      <w:pPr>
        <w:pStyle w:val="PlainText"/>
        <w:ind w:firstLine="420" w:firstLineChars="200"/>
        <w:rPr>
          <w:rFonts w:ascii="Times New Roman" w:hAnsi="Times New Roman" w:cs="Times New Roman"/>
        </w:rPr>
      </w:pPr>
      <w:r>
        <w:rPr>
          <w:rFonts w:ascii="Times New Roman" w:hAnsi="Times New Roman" w:cs="Times New Roman"/>
        </w:rPr>
        <w:t>忆往昔峥嵘岁月稠　(6)书生意气　挥斥方遒　(7)曾记否　到中流击水</w:t>
      </w:r>
    </w:p>
    <w:p>
      <w:pPr>
        <w:pStyle w:val="PlainText"/>
        <w:ind w:firstLine="420" w:firstLineChars="200"/>
        <w:rPr>
          <w:rFonts w:ascii="Times New Roman" w:hAnsi="Times New Roman" w:cs="Times New Roman"/>
        </w:rPr>
      </w:pPr>
      <w:r>
        <w:rPr>
          <w:rFonts w:ascii="Times New Roman" w:hAnsi="Times New Roman" w:cs="Times New Roman"/>
        </w:rPr>
        <w:t>浪遏飞舟</w:t>
      </w:r>
    </w:p>
    <w:p>
      <w:pPr>
        <w:pStyle w:val="PlainText"/>
        <w:ind w:firstLine="420" w:firstLineChars="200"/>
        <w:rPr>
          <w:rFonts w:ascii="Times New Roman" w:hAnsi="Times New Roman" w:cs="Times New Roman"/>
        </w:rPr>
      </w:pPr>
      <w:r>
        <w:rPr>
          <w:rFonts w:ascii="Times New Roman" w:hAnsi="Times New Roman" w:cs="Times New Roman"/>
        </w:rPr>
        <w:t>9．</w:t>
      </w:r>
      <w:r>
        <w:rPr>
          <w:rFonts w:ascii="Times New Roman" w:eastAsia="黑体" w:hAnsi="Times New Roman" w:cs="Times New Roman"/>
        </w:rPr>
        <w:t>答案：</w:t>
      </w:r>
      <w:r>
        <w:rPr>
          <w:rFonts w:ascii="Times New Roman" w:hAnsi="Times New Roman" w:cs="Times New Roman"/>
        </w:rPr>
        <w:t>先是远望，群山逶迤，重重叠叠的枫树林遍染红色；接着是近看，湘江奔流，满江秋水碧绿澄澈，船只争相</w:t>
      </w:r>
      <w:r>
        <w:rPr>
          <w:rFonts w:ascii="Times New Roman" w:hAnsi="Times New Roman" w:cs="Times New Roman" w:hint="eastAsia"/>
        </w:rPr>
        <w:t>行驶；再仰望天空，雄鹰有力地翱翔；最后，俯视水中鱼儿欢快地畅游。在远望近看、仰望俯视之后，总括一句：宇宙万物都在这秋光里生机勃勃地自由舒展。这一幅色彩绚丽的秋景图，远近相间、俯仰有致、动静结合，层次极其清晰，对照十分鲜明，为下片抒情提供了背景，烘托了气氛。</w:t>
      </w:r>
    </w:p>
    <w:p>
      <w:pPr>
        <w:pStyle w:val="PlainText"/>
        <w:ind w:firstLine="420" w:firstLineChars="200"/>
        <w:rPr>
          <w:rFonts w:ascii="Times New Roman" w:hAnsi="Times New Roman" w:cs="Times New Roman"/>
        </w:rPr>
      </w:pPr>
      <w:r>
        <w:rPr>
          <w:rFonts w:ascii="Times New Roman" w:hAnsi="Times New Roman" w:cs="Times New Roman"/>
        </w:rPr>
        <w:t>10．</w:t>
      </w:r>
      <w:r>
        <w:rPr>
          <w:rFonts w:ascii="Times New Roman" w:eastAsia="黑体" w:hAnsi="Times New Roman" w:cs="Times New Roman"/>
        </w:rPr>
        <w:t>答案：</w:t>
      </w:r>
      <w:r>
        <w:rPr>
          <w:rFonts w:hAnsi="宋体" w:cs="Times New Roman"/>
        </w:rPr>
        <w:t>“</w:t>
      </w:r>
      <w:r>
        <w:rPr>
          <w:rFonts w:ascii="Times New Roman" w:hAnsi="Times New Roman" w:cs="Times New Roman"/>
        </w:rPr>
        <w:t>鹰击长空</w:t>
      </w:r>
      <w:r>
        <w:rPr>
          <w:rFonts w:hAnsi="宋体" w:cs="Times New Roman"/>
        </w:rPr>
        <w:t>”</w:t>
      </w:r>
      <w:r>
        <w:rPr>
          <w:rFonts w:ascii="Times New Roman" w:hAnsi="Times New Roman" w:cs="Times New Roman"/>
        </w:rPr>
        <w:t>一句中的</w:t>
      </w:r>
      <w:r>
        <w:rPr>
          <w:rFonts w:hAnsi="宋体" w:cs="Times New Roman"/>
        </w:rPr>
        <w:t>“</w:t>
      </w:r>
      <w:r>
        <w:rPr>
          <w:rFonts w:ascii="Times New Roman" w:hAnsi="Times New Roman" w:cs="Times New Roman"/>
        </w:rPr>
        <w:t>击</w:t>
      </w:r>
      <w:r>
        <w:rPr>
          <w:rFonts w:hAnsi="宋体" w:cs="Times New Roman"/>
        </w:rPr>
        <w:t>”</w:t>
      </w:r>
      <w:r>
        <w:rPr>
          <w:rFonts w:ascii="Times New Roman" w:hAnsi="Times New Roman" w:cs="Times New Roman"/>
        </w:rPr>
        <w:t>字，用得极好，秋高气爽，天高云淡，雄鹰在空中翱翔，</w:t>
      </w:r>
      <w:r>
        <w:rPr>
          <w:rFonts w:hAnsi="宋体" w:cs="Times New Roman"/>
        </w:rPr>
        <w:t>“</w:t>
      </w:r>
      <w:r>
        <w:rPr>
          <w:rFonts w:ascii="Times New Roman" w:hAnsi="Times New Roman" w:cs="Times New Roman"/>
        </w:rPr>
        <w:t>击</w:t>
      </w:r>
      <w:r>
        <w:rPr>
          <w:rFonts w:hAnsi="宋体" w:cs="Times New Roman"/>
        </w:rPr>
        <w:t>”</w:t>
      </w:r>
      <w:r>
        <w:rPr>
          <w:rFonts w:ascii="Times New Roman" w:hAnsi="Times New Roman" w:cs="Times New Roman"/>
        </w:rPr>
        <w:t>字极写雄鹰搏击的英武、有力的神态，傲视苍穹的英姿。</w:t>
      </w:r>
      <w:r>
        <w:rPr>
          <w:rFonts w:hAnsi="宋体" w:cs="Times New Roman"/>
        </w:rPr>
        <w:t>“</w:t>
      </w:r>
      <w:r>
        <w:rPr>
          <w:rFonts w:ascii="Times New Roman" w:hAnsi="Times New Roman" w:cs="Times New Roman"/>
        </w:rPr>
        <w:t>鱼翔浅底</w:t>
      </w:r>
      <w:r>
        <w:rPr>
          <w:rFonts w:hAnsi="宋体" w:cs="Times New Roman"/>
        </w:rPr>
        <w:t>”</w:t>
      </w:r>
      <w:r>
        <w:rPr>
          <w:rFonts w:ascii="Times New Roman" w:hAnsi="Times New Roman" w:cs="Times New Roman"/>
        </w:rPr>
        <w:t>的</w:t>
      </w:r>
      <w:r>
        <w:rPr>
          <w:rFonts w:hAnsi="宋体" w:cs="Times New Roman"/>
        </w:rPr>
        <w:t>“</w:t>
      </w:r>
      <w:r>
        <w:rPr>
          <w:rFonts w:ascii="Times New Roman" w:hAnsi="Times New Roman" w:cs="Times New Roman"/>
        </w:rPr>
        <w:t>翔</w:t>
      </w:r>
      <w:r>
        <w:rPr>
          <w:rFonts w:hAnsi="宋体" w:cs="Times New Roman"/>
        </w:rPr>
        <w:t>”</w:t>
      </w:r>
      <w:r>
        <w:rPr>
          <w:rFonts w:ascii="Times New Roman" w:hAnsi="Times New Roman" w:cs="Times New Roman"/>
        </w:rPr>
        <w:t>，显得自由自在、轻松活泼。另外，由于湘江碧透见底，蓝天</w:t>
      </w:r>
      <w:r>
        <w:rPr>
          <w:rFonts w:ascii="Times New Roman" w:hAnsi="Times New Roman" w:cs="Times New Roman" w:hint="eastAsia"/>
        </w:rPr>
        <w:t>映在水中，鱼儿仿佛在空中游动似的，这一</w:t>
      </w:r>
      <w:r>
        <w:rPr>
          <w:rFonts w:hAnsi="宋体" w:cs="Times New Roman" w:hint="eastAsia"/>
        </w:rPr>
        <w:t>“</w:t>
      </w:r>
      <w:r>
        <w:rPr>
          <w:rFonts w:ascii="Times New Roman" w:hAnsi="Times New Roman" w:cs="Times New Roman" w:hint="eastAsia"/>
        </w:rPr>
        <w:t>翔</w:t>
      </w:r>
      <w:r>
        <w:rPr>
          <w:rFonts w:hAnsi="宋体" w:cs="Times New Roman" w:hint="eastAsia"/>
        </w:rPr>
        <w:t>”</w:t>
      </w:r>
      <w:r>
        <w:rPr>
          <w:rFonts w:ascii="Times New Roman" w:hAnsi="Times New Roman" w:cs="Times New Roman" w:hint="eastAsia"/>
        </w:rPr>
        <w:t>字，使轻松自由的境界全出来了。</w:t>
      </w:r>
    </w:p>
    <w:p>
      <w:pPr>
        <w:pStyle w:val="PlainText"/>
        <w:ind w:firstLine="420" w:firstLineChars="200"/>
        <w:rPr>
          <w:rFonts w:ascii="Times New Roman" w:hAnsi="Times New Roman" w:cs="Times New Roman"/>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num="1" w:space="425"/>
          <w:docGrid w:type="lines" w:linePitch="312" w:charSpace="0"/>
        </w:sectPr>
      </w:pPr>
      <w:r>
        <w:rPr>
          <w:rFonts w:ascii="Times New Roman" w:hAnsi="Times New Roman" w:cs="Times New Roman"/>
        </w:rPr>
        <w:t>11．</w:t>
      </w:r>
      <w:r>
        <w:rPr>
          <w:rFonts w:ascii="Times New Roman" w:eastAsia="黑体" w:hAnsi="Times New Roman" w:cs="Times New Roman"/>
        </w:rPr>
        <w:t>答案：</w:t>
      </w:r>
    </w:p>
    <w:p>
      <w:pPr>
        <w:pStyle w:val="PlainText"/>
        <w:ind w:firstLine="420" w:firstLineChars="200"/>
        <w:rPr>
          <w:rFonts w:ascii="Times New Roman" w:hAnsi="Times New Roman" w:cs="Times New Roman"/>
        </w:rPr>
      </w:pPr>
      <w:r>
        <w:rPr>
          <w:rFonts w:ascii="Times New Roman" w:hAnsi="Times New Roman" w:cs="Times New Roman"/>
        </w:rPr>
        <w:t>词人面对这一派生机勃勃的大千世界，不禁思绪万千：广阔无垠的大地呀，谁是你消长兴衰的主人呢？如果是昏庸透顶、只知骑在人民头上作威作福的封建统治者，那么这一派万紫千红的灿烂秋色还会延续吗？如果是献身祖国、立志改天换地的革命者，那么就不会辜负这大好秋色，反而会使之锦上添花。这里的慨叹，道出了词人吞吐宇宙的博大胸怀和改天换地的博大雄心壮志。</w:t>
      </w:r>
    </w:p>
    <w:p>
      <w:pPr>
        <w:pStyle w:val="PlainText"/>
        <w:ind w:firstLine="420" w:firstLineChars="200"/>
        <w:rPr>
          <w:rFonts w:ascii="Times New Roman" w:hAnsi="Times New Roman" w:cs="Times New Roman"/>
        </w:rPr>
      </w:pPr>
      <w:r>
        <w:rPr>
          <w:rFonts w:ascii="Times New Roman" w:hAnsi="Times New Roman" w:cs="Times New Roman"/>
        </w:rPr>
        <w:t>12．</w:t>
      </w:r>
      <w:r>
        <w:rPr>
          <w:rFonts w:ascii="Times New Roman" w:eastAsia="黑体" w:hAnsi="Times New Roman" w:cs="Times New Roman"/>
        </w:rPr>
        <w:t>答案：</w:t>
      </w:r>
      <w:r>
        <w:rPr>
          <w:rFonts w:ascii="Times New Roman" w:hAnsi="Times New Roman" w:cs="Times New Roman"/>
        </w:rPr>
        <w:t>(1)</w:t>
      </w:r>
      <w:r>
        <w:rPr>
          <w:rFonts w:ascii="Times New Roman" w:hAnsi="Times New Roman" w:cs="Times New Roman" w:hint="eastAsia"/>
        </w:rPr>
        <w:t>剩下　(</w:t>
      </w:r>
      <w:r>
        <w:rPr>
          <w:rFonts w:ascii="Times New Roman" w:hAnsi="Times New Roman" w:cs="Times New Roman"/>
        </w:rPr>
        <w:t>2)等到　(3)妖艳妩媚　(4)争着　(5)稍稍(此句与下句为互文见义)　(6)英俊潇洒、才能杰出的人物</w:t>
      </w:r>
    </w:p>
    <w:p>
      <w:pPr>
        <w:pStyle w:val="PlainText"/>
        <w:ind w:firstLine="420" w:firstLineChars="200"/>
        <w:rPr>
          <w:rFonts w:ascii="Times New Roman" w:hAnsi="Times New Roman" w:cs="Times New Roman"/>
        </w:rPr>
      </w:pPr>
      <w:r>
        <w:rPr>
          <w:rFonts w:ascii="Times New Roman" w:hAnsi="Times New Roman" w:cs="Times New Roman"/>
        </w:rPr>
        <w:t>13．</w:t>
      </w:r>
      <w:r>
        <w:rPr>
          <w:rFonts w:ascii="Times New Roman" w:eastAsia="黑体" w:hAnsi="Times New Roman" w:cs="Times New Roman"/>
        </w:rPr>
        <w:t>答案：</w:t>
      </w:r>
      <w:r>
        <w:rPr>
          <w:rFonts w:ascii="Times New Roman" w:hAnsi="Times New Roman" w:cs="Times New Roman"/>
        </w:rPr>
        <w:t>长城内外，惟余莽莽；大河上下，顿失滔滔。山舞银蛇，原驰蜡象，欲与天公试比高。</w:t>
      </w:r>
    </w:p>
    <w:p>
      <w:pPr>
        <w:pStyle w:val="PlainText"/>
        <w:ind w:firstLine="420" w:firstLineChars="200"/>
        <w:rPr>
          <w:rFonts w:ascii="Times New Roman" w:hAnsi="Times New Roman" w:cs="Times New Roman"/>
        </w:rPr>
      </w:pPr>
      <w:r>
        <w:rPr>
          <w:rFonts w:ascii="Times New Roman" w:hAnsi="Times New Roman" w:cs="Times New Roman"/>
        </w:rPr>
        <w:t>14．</w:t>
      </w:r>
      <w:r>
        <w:rPr>
          <w:rFonts w:ascii="Times New Roman" w:eastAsia="黑体" w:hAnsi="Times New Roman" w:cs="Times New Roman"/>
        </w:rPr>
        <w:t>答案：</w:t>
      </w:r>
      <w:r>
        <w:rPr>
          <w:rFonts w:ascii="Times New Roman" w:hAnsi="Times New Roman" w:cs="Times New Roman"/>
        </w:rPr>
        <w:t>呼应篇首</w:t>
      </w:r>
      <w:r>
        <w:rPr>
          <w:rFonts w:hAnsi="宋体" w:cs="Times New Roman"/>
        </w:rPr>
        <w:t>“</w:t>
      </w:r>
      <w:r>
        <w:rPr>
          <w:rFonts w:ascii="Times New Roman" w:hAnsi="Times New Roman" w:cs="Times New Roman"/>
        </w:rPr>
        <w:t>北国风光</w:t>
      </w:r>
      <w:r>
        <w:rPr>
          <w:rFonts w:hAnsi="宋体" w:cs="Times New Roman"/>
        </w:rPr>
        <w:t>”</w:t>
      </w:r>
      <w:r>
        <w:rPr>
          <w:rFonts w:ascii="Times New Roman" w:hAnsi="Times New Roman" w:cs="Times New Roman"/>
        </w:rPr>
        <w:t>，又引起下阕。</w:t>
      </w:r>
    </w:p>
    <w:p>
      <w:pPr>
        <w:pStyle w:val="PlainText"/>
        <w:ind w:firstLine="420" w:firstLineChars="200"/>
        <w:rPr>
          <w:rFonts w:ascii="Times New Roman" w:hAnsi="Times New Roman" w:cs="Times New Roman"/>
        </w:rPr>
      </w:pPr>
      <w:r>
        <w:rPr>
          <w:rFonts w:ascii="Times New Roman" w:hAnsi="Times New Roman" w:cs="Times New Roman"/>
        </w:rPr>
        <w:t>15．</w:t>
      </w:r>
      <w:r>
        <w:rPr>
          <w:rFonts w:ascii="Times New Roman" w:eastAsia="黑体" w:hAnsi="Times New Roman" w:cs="Times New Roman"/>
        </w:rPr>
        <w:t>答案：</w:t>
      </w:r>
      <w:r>
        <w:rPr>
          <w:rFonts w:ascii="Times New Roman" w:hAnsi="Times New Roman" w:cs="Times New Roman"/>
        </w:rPr>
        <w:t>承上启下，由眼前景物的描写过渡到对人物的评价。</w:t>
      </w:r>
    </w:p>
    <w:p>
      <w:pPr>
        <w:pStyle w:val="PlainText"/>
        <w:ind w:firstLine="420" w:firstLineChars="200"/>
        <w:rPr>
          <w:rFonts w:ascii="Times New Roman" w:hAnsi="Times New Roman" w:cs="Times New Roman"/>
        </w:rPr>
      </w:pPr>
      <w:r>
        <w:rPr>
          <w:rFonts w:ascii="Times New Roman" w:hAnsi="Times New Roman" w:cs="Times New Roman"/>
        </w:rPr>
        <w:t>16．</w:t>
      </w:r>
      <w:r>
        <w:rPr>
          <w:rFonts w:ascii="Times New Roman" w:eastAsia="黑体" w:hAnsi="Times New Roman" w:cs="Times New Roman"/>
        </w:rPr>
        <w:t>答案：</w:t>
      </w:r>
      <w:r>
        <w:rPr>
          <w:rFonts w:ascii="Times New Roman" w:hAnsi="Times New Roman" w:cs="Times New Roman"/>
        </w:rPr>
        <w:t>充满无限豪情，流露出对中国无产阶级的自信。这是对一</w:t>
      </w:r>
      <w:r>
        <w:rPr>
          <w:rFonts w:ascii="Times New Roman" w:hAnsi="Times New Roman" w:cs="Times New Roman" w:hint="eastAsia"/>
        </w:rPr>
        <w:t>代新人的呼唤和企盼，也表明了强烈的自豪感和自信心。</w:t>
      </w:r>
    </w:p>
    <w:p>
      <w:pPr>
        <w:pStyle w:val="PlainText"/>
        <w:ind w:firstLine="420" w:firstLineChars="200"/>
        <w:rPr>
          <w:rFonts w:ascii="Times New Roman" w:hAnsi="Times New Roman" w:cs="Times New Roman"/>
        </w:rPr>
      </w:pPr>
      <w:r>
        <w:rPr>
          <w:rFonts w:ascii="Times New Roman" w:hAnsi="Times New Roman" w:cs="Times New Roman"/>
        </w:rPr>
        <w:t>17．</w:t>
      </w:r>
      <w:r>
        <w:rPr>
          <w:rFonts w:ascii="Times New Roman" w:eastAsia="黑体" w:hAnsi="Times New Roman" w:cs="Times New Roman"/>
        </w:rPr>
        <w:t>答案：</w:t>
      </w:r>
      <w:r>
        <w:rPr>
          <w:rFonts w:ascii="Times New Roman" w:hAnsi="Times New Roman" w:cs="Times New Roman"/>
        </w:rPr>
        <w:t>写北方雪景　评古今人物</w:t>
      </w:r>
    </w:p>
    <w:p>
      <w:pPr>
        <w:pStyle w:val="PlainText"/>
        <w:ind w:firstLine="420" w:firstLineChars="200"/>
        <w:rPr>
          <w:rFonts w:ascii="Times New Roman" w:eastAsia="仿宋_GB2312" w:hAnsi="Times New Roman" w:cs="Times New Roman"/>
        </w:rPr>
      </w:pPr>
      <w:r>
        <w:rPr>
          <w:rFonts w:ascii="Times New Roman" w:hAnsi="Times New Roman" w:cs="Times New Roman"/>
        </w:rPr>
        <w:t>18．</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以动衬静</w:t>
      </w:r>
      <w:r>
        <w:rPr>
          <w:rFonts w:hAnsi="宋体" w:cs="Times New Roman"/>
        </w:rPr>
        <w:t>”“</w:t>
      </w:r>
      <w:r>
        <w:rPr>
          <w:rFonts w:ascii="Times New Roman" w:eastAsia="仿宋_GB2312" w:hAnsi="Times New Roman" w:cs="Times New Roman"/>
        </w:rPr>
        <w:t>没直接描写红军战士形象</w:t>
      </w:r>
      <w:r>
        <w:rPr>
          <w:rFonts w:hAnsi="宋体" w:cs="Times New Roman"/>
        </w:rPr>
        <w:t>”</w:t>
      </w:r>
      <w:r>
        <w:rPr>
          <w:rFonts w:ascii="Times New Roman" w:eastAsia="仿宋_GB2312" w:hAnsi="Times New Roman" w:cs="Times New Roman"/>
        </w:rPr>
        <w:t>错误，此处并非</w:t>
      </w:r>
      <w:r>
        <w:rPr>
          <w:rFonts w:hAnsi="宋体" w:cs="Times New Roman"/>
        </w:rPr>
        <w:t>“</w:t>
      </w:r>
      <w:r>
        <w:rPr>
          <w:rFonts w:ascii="Times New Roman" w:eastAsia="仿宋_GB2312" w:hAnsi="Times New Roman" w:cs="Times New Roman"/>
        </w:rPr>
        <w:t>以动衬静</w:t>
      </w:r>
      <w:r>
        <w:rPr>
          <w:rFonts w:hAnsi="宋体" w:cs="Times New Roman"/>
        </w:rPr>
        <w:t>”</w:t>
      </w:r>
      <w:r>
        <w:rPr>
          <w:rFonts w:ascii="Times New Roman" w:eastAsia="仿宋_GB2312" w:hAnsi="Times New Roman" w:cs="Times New Roman"/>
        </w:rPr>
        <w:t>，而是直接描写了红军行动的迅速，暗示了战斗的激烈。</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19．</w:t>
      </w:r>
      <w:r>
        <w:rPr>
          <w:rFonts w:ascii="Times New Roman" w:eastAsia="黑体" w:hAnsi="Times New Roman" w:cs="Times New Roman"/>
        </w:rPr>
        <w:t>答案：</w:t>
      </w:r>
      <w:r>
        <w:rPr>
          <w:rFonts w:ascii="Times New Roman" w:hAnsi="Times New Roman" w:cs="Times New Roman"/>
        </w:rPr>
        <w:t>从听觉和视觉的角度写景，通过西风、长空、鸣雁、霜花、晨月、马蹄声、喇叭声等景物，描绘了一幅凄冷、悲壮的画面。</w:t>
      </w:r>
    </w:p>
    <w:p>
      <w:pPr>
        <w:pStyle w:val="PlainText"/>
        <w:ind w:firstLine="420" w:firstLineChars="200"/>
        <w:rPr>
          <w:rFonts w:ascii="Times New Roman" w:hAnsi="Times New Roman" w:cs="Times New Roman"/>
        </w:rPr>
      </w:pPr>
      <w:r>
        <w:rPr>
          <w:rFonts w:ascii="Times New Roman" w:hAnsi="Times New Roman" w:cs="Times New Roman"/>
        </w:rPr>
        <w:t>20．</w:t>
      </w:r>
      <w:r>
        <w:rPr>
          <w:rFonts w:ascii="Times New Roman" w:eastAsia="黑体" w:hAnsi="Times New Roman" w:cs="Times New Roman"/>
        </w:rPr>
        <w:t>答案：</w:t>
      </w:r>
      <w:r>
        <w:rPr>
          <w:rFonts w:hAnsi="宋体" w:cs="Times New Roman"/>
        </w:rPr>
        <w:t>“</w:t>
      </w:r>
      <w:r>
        <w:rPr>
          <w:rFonts w:ascii="Times New Roman" w:hAnsi="Times New Roman" w:cs="Times New Roman"/>
        </w:rPr>
        <w:t>西风烈</w:t>
      </w:r>
      <w:r>
        <w:rPr>
          <w:rFonts w:hAnsi="宋体" w:cs="Times New Roman"/>
        </w:rPr>
        <w:t>”</w:t>
      </w:r>
      <w:r>
        <w:rPr>
          <w:rFonts w:ascii="Times New Roman" w:hAnsi="Times New Roman" w:cs="Times New Roman"/>
        </w:rPr>
        <w:t>三字开头，渲染了一种悲壮、慷慨、高亢的意境。</w:t>
      </w:r>
      <w:r>
        <w:rPr>
          <w:rFonts w:hAnsi="宋体" w:cs="Times New Roman"/>
        </w:rPr>
        <w:t>“</w:t>
      </w:r>
      <w:r>
        <w:rPr>
          <w:rFonts w:ascii="Times New Roman" w:hAnsi="Times New Roman" w:cs="Times New Roman"/>
        </w:rPr>
        <w:t>烈</w:t>
      </w:r>
      <w:r>
        <w:rPr>
          <w:rFonts w:hAnsi="宋体" w:cs="Times New Roman"/>
        </w:rPr>
        <w:t>”</w:t>
      </w:r>
      <w:r>
        <w:rPr>
          <w:rFonts w:ascii="Times New Roman" w:hAnsi="Times New Roman" w:cs="Times New Roman"/>
        </w:rPr>
        <w:t>字既可理解为</w:t>
      </w:r>
      <w:r>
        <w:rPr>
          <w:rFonts w:hAnsi="宋体" w:cs="Times New Roman"/>
        </w:rPr>
        <w:t>“</w:t>
      </w:r>
      <w:r>
        <w:rPr>
          <w:rFonts w:ascii="Times New Roman" w:hAnsi="Times New Roman" w:cs="Times New Roman"/>
        </w:rPr>
        <w:t>激烈</w:t>
      </w:r>
      <w:r>
        <w:rPr>
          <w:rFonts w:hAnsi="宋体" w:cs="Times New Roman"/>
        </w:rPr>
        <w:t>”</w:t>
      </w:r>
      <w:r>
        <w:rPr>
          <w:rFonts w:ascii="Times New Roman" w:hAnsi="Times New Roman" w:cs="Times New Roman"/>
        </w:rPr>
        <w:t>，又可理解为</w:t>
      </w:r>
      <w:r>
        <w:rPr>
          <w:rFonts w:hAnsi="宋体" w:cs="Times New Roman"/>
        </w:rPr>
        <w:t>“</w:t>
      </w:r>
      <w:r>
        <w:rPr>
          <w:rFonts w:ascii="Times New Roman" w:hAnsi="Times New Roman" w:cs="Times New Roman"/>
        </w:rPr>
        <w:t>壮烈</w:t>
      </w:r>
      <w:r>
        <w:rPr>
          <w:rFonts w:hAnsi="宋体" w:cs="Times New Roman"/>
        </w:rPr>
        <w:t>”</w:t>
      </w:r>
      <w:r>
        <w:rPr>
          <w:rFonts w:ascii="Times New Roman" w:hAnsi="Times New Roman" w:cs="Times New Roman"/>
        </w:rPr>
        <w:t>，让人读来犹如置身凛冽的西风之中，平添悲壮之情。</w:t>
      </w:r>
    </w:p>
    <w:p>
      <w:pPr>
        <w:pStyle w:val="PlainText"/>
        <w:ind w:firstLine="420" w:firstLineChars="200"/>
        <w:rPr>
          <w:rFonts w:ascii="Times New Roman" w:eastAsia="仿宋_GB2312" w:hAnsi="Times New Roman" w:cs="Times New Roman"/>
        </w:rPr>
      </w:pPr>
      <w:r>
        <w:rPr>
          <w:rFonts w:ascii="Times New Roman" w:hAnsi="Times New Roman" w:cs="Times New Roman"/>
        </w:rPr>
        <w:t>21．</w:t>
      </w:r>
      <w:r>
        <w:rPr>
          <w:rFonts w:ascii="Times New Roman" w:eastAsia="黑体" w:hAnsi="Times New Roman" w:cs="Times New Roman"/>
        </w:rPr>
        <w:t>解析：</w:t>
      </w:r>
      <w:r>
        <w:rPr>
          <w:rFonts w:ascii="Times New Roman" w:eastAsia="仿宋_GB2312" w:hAnsi="Times New Roman" w:cs="Times New Roman"/>
        </w:rPr>
        <w:t>A项，应为</w:t>
      </w:r>
      <w:r>
        <w:rPr>
          <w:rFonts w:hAnsi="宋体" w:cs="Times New Roman"/>
        </w:rPr>
        <w:t>“</w:t>
      </w:r>
      <w:r>
        <w:rPr>
          <w:rFonts w:ascii="Times New Roman" w:eastAsia="仿宋_GB2312" w:hAnsi="Times New Roman" w:cs="Times New Roman"/>
        </w:rPr>
        <w:t>时间的流动感</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hAnsi="Times New Roman" w:cs="Times New Roman"/>
        </w:rPr>
      </w:pPr>
      <w:r>
        <w:rPr>
          <w:rFonts w:ascii="Times New Roman" w:hAnsi="Times New Roman" w:cs="Times New Roman"/>
        </w:rPr>
        <w:t>22．</w:t>
      </w:r>
      <w:r>
        <w:rPr>
          <w:rFonts w:ascii="Times New Roman" w:eastAsia="黑体" w:hAnsi="Times New Roman" w:cs="Times New Roman"/>
        </w:rPr>
        <w:t>答案：</w:t>
      </w:r>
      <w:r>
        <w:rPr>
          <w:rFonts w:ascii="Times New Roman" w:hAnsi="Times New Roman" w:cs="Times New Roman"/>
        </w:rPr>
        <w:t>一个</w:t>
      </w:r>
      <w:r>
        <w:rPr>
          <w:rFonts w:hAnsi="宋体" w:cs="Times New Roman"/>
        </w:rPr>
        <w:t>“</w:t>
      </w:r>
      <w:r>
        <w:rPr>
          <w:rFonts w:ascii="Times New Roman" w:hAnsi="Times New Roman" w:cs="Times New Roman"/>
        </w:rPr>
        <w:t>俏</w:t>
      </w:r>
      <w:r>
        <w:rPr>
          <w:rFonts w:hAnsi="宋体" w:cs="Times New Roman"/>
        </w:rPr>
        <w:t>”</w:t>
      </w:r>
      <w:r>
        <w:rPr>
          <w:rFonts w:ascii="Times New Roman" w:hAnsi="Times New Roman" w:cs="Times New Roman"/>
        </w:rPr>
        <w:t>字不仅描绘出梅花的艳丽形态，更凸显了在美好环境中梅花傲岸挺拔的精神气质。</w:t>
      </w:r>
    </w:p>
    <w:p>
      <w:pPr>
        <w:pStyle w:val="Heading2"/>
      </w:pPr>
      <w:r>
        <w:rPr>
          <w:rFonts w:ascii="Times New Roman" w:hAnsi="Times New Roman" w:cs="Times New Roman"/>
        </w:rPr>
        <w:t>基础过关训练2　立在地球边上放号</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蜂涌而至</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蜂拥而至</w:t>
      </w:r>
      <w:r>
        <w:rPr>
          <w:rFonts w:hAnsi="宋体" w:cs="Times New Roman"/>
        </w:rPr>
        <w:t>”</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号</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háo</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宏福齐天</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洪福齐天</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按照逻辑顺序选择，应该是</w:t>
      </w:r>
      <w:r>
        <w:rPr>
          <w:rFonts w:hAnsi="宋体" w:cs="Times New Roman"/>
        </w:rPr>
        <w:t>“</w:t>
      </w:r>
      <w:r>
        <w:rPr>
          <w:rFonts w:ascii="Times New Roman" w:eastAsia="仿宋_GB2312" w:hAnsi="Times New Roman" w:cs="Times New Roman"/>
        </w:rPr>
        <w:t>不断的毁坏，不断的创造，不断的努力</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B项是反复，其他三项都是排比。</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现实主义</w:t>
      </w:r>
      <w:r>
        <w:rPr>
          <w:rFonts w:hAnsi="宋体" w:cs="Times New Roman"/>
        </w:rPr>
        <w:t>”</w:t>
      </w:r>
      <w:r>
        <w:rPr>
          <w:rFonts w:ascii="Times New Roman" w:eastAsia="仿宋_GB2312" w:hAnsi="Times New Roman" w:cs="Times New Roman"/>
        </w:rPr>
        <w:t>错误，应该是</w:t>
      </w:r>
      <w:r>
        <w:rPr>
          <w:rFonts w:hAnsi="宋体" w:cs="Times New Roman"/>
        </w:rPr>
        <w:t>“</w:t>
      </w:r>
      <w:r>
        <w:rPr>
          <w:rFonts w:ascii="Times New Roman" w:eastAsia="仿宋_GB2312" w:hAnsi="Times New Roman" w:cs="Times New Roman"/>
        </w:rPr>
        <w:t>浪漫主义</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仰视</w:t>
      </w:r>
      <w:r>
        <w:rPr>
          <w:rFonts w:hAnsi="宋体" w:cs="Times New Roman"/>
        </w:rPr>
        <w:t>”</w:t>
      </w:r>
      <w:r>
        <w:rPr>
          <w:rFonts w:ascii="Times New Roman" w:eastAsia="仿宋_GB2312" w:hAnsi="Times New Roman" w:cs="Times New Roman"/>
        </w:rPr>
        <w:t>错误，这里写出了诗人的高度，这个巨人形象就是诗人的自我形象。</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hAnsi="Times New Roman" w:cs="Times New Roman"/>
        </w:rPr>
      </w:pPr>
      <w:r>
        <w:rPr>
          <w:rFonts w:ascii="Times New Roman" w:hAnsi="Times New Roman" w:cs="Times New Roman"/>
        </w:rPr>
        <w:t>6．</w:t>
      </w:r>
      <w:r>
        <w:rPr>
          <w:rFonts w:ascii="Times New Roman" w:eastAsia="黑体" w:hAnsi="Times New Roman" w:cs="Times New Roman"/>
        </w:rPr>
        <w:t>答案：</w:t>
      </w:r>
      <w:r>
        <w:rPr>
          <w:rFonts w:ascii="Times New Roman" w:hAnsi="Times New Roman" w:cs="Times New Roman"/>
        </w:rPr>
        <w:t>(1)诗的前三行描绘了一幅白云怒涌、波涛汹涌的宏伟而壮丽的画面；</w:t>
      </w:r>
    </w:p>
    <w:p>
      <w:pPr>
        <w:pStyle w:val="PlainText"/>
        <w:ind w:firstLine="420" w:firstLineChars="200"/>
        <w:rPr>
          <w:rFonts w:ascii="Times New Roman" w:hAnsi="Times New Roman" w:cs="Times New Roman"/>
        </w:rPr>
      </w:pPr>
      <w:r>
        <w:rPr>
          <w:rFonts w:ascii="Times New Roman" w:hAnsi="Times New Roman" w:cs="Times New Roman"/>
        </w:rPr>
        <w:t>(2)第四行</w:t>
      </w:r>
      <w:r>
        <w:rPr>
          <w:rFonts w:hAnsi="宋体" w:cs="Times New Roman"/>
        </w:rPr>
        <w:t>“</w:t>
      </w:r>
      <w:r>
        <w:rPr>
          <w:rFonts w:ascii="Times New Roman" w:hAnsi="Times New Roman" w:cs="Times New Roman"/>
        </w:rPr>
        <w:t>啊啊！我眼前来了的滚滚的洪涛哟</w:t>
      </w:r>
      <w:r>
        <w:rPr>
          <w:rFonts w:hAnsi="宋体" w:cs="Times New Roman"/>
        </w:rPr>
        <w:t>”</w:t>
      </w:r>
      <w:r>
        <w:rPr>
          <w:rFonts w:ascii="Times New Roman" w:hAnsi="Times New Roman" w:cs="Times New Roman"/>
        </w:rPr>
        <w:t>是过渡句，是诗歌由景入情的过渡，它进一步突出了波涛汹涌的壮丽景象，又引出了诗人面对壮丽景象所产生的主观感受</w:t>
      </w:r>
      <w:r>
        <w:rPr>
          <w:rFonts w:ascii="Times New Roman" w:hAnsi="Times New Roman" w:cs="Times New Roman" w:hint="eastAsia"/>
        </w:rPr>
        <w:t>。</w:t>
      </w:r>
    </w:p>
    <w:p>
      <w:pPr>
        <w:pStyle w:val="PlainText"/>
        <w:ind w:firstLine="420" w:firstLineChars="200"/>
        <w:rPr>
          <w:rFonts w:ascii="Times New Roman" w:hAnsi="Times New Roman" w:cs="Times New Roman"/>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cs="Times New Roman"/>
        </w:rPr>
        <w:t>7．</w:t>
      </w:r>
      <w:r>
        <w:rPr>
          <w:rFonts w:ascii="Times New Roman" w:eastAsia="黑体" w:hAnsi="Times New Roman" w:cs="Times New Roman"/>
        </w:rPr>
        <w:t>答案：</w:t>
      </w:r>
      <w:r>
        <w:rPr>
          <w:rFonts w:hAnsi="宋体" w:cs="Times New Roman"/>
        </w:rPr>
        <w:t>“</w:t>
      </w:r>
      <w:r>
        <w:rPr>
          <w:rFonts w:ascii="Times New Roman" w:hAnsi="Times New Roman" w:cs="Times New Roman"/>
        </w:rPr>
        <w:t>力的绘画，力的舞蹈</w:t>
      </w:r>
      <w:r>
        <w:rPr>
          <w:rFonts w:hAnsi="宋体" w:cs="Times New Roman"/>
        </w:rPr>
        <w:t>”</w:t>
      </w:r>
      <w:r>
        <w:rPr>
          <w:rFonts w:ascii="Times New Roman" w:hAnsi="Times New Roman" w:cs="Times New Roman"/>
        </w:rPr>
        <w:t>是洪涛的形态，</w:t>
      </w:r>
      <w:r>
        <w:rPr>
          <w:rFonts w:hAnsi="宋体" w:cs="Times New Roman"/>
        </w:rPr>
        <w:t>“</w:t>
      </w:r>
      <w:r>
        <w:rPr>
          <w:rFonts w:ascii="Times New Roman" w:hAnsi="Times New Roman" w:cs="Times New Roman"/>
        </w:rPr>
        <w:t>力的音乐，力的诗歌</w:t>
      </w:r>
      <w:r>
        <w:rPr>
          <w:rFonts w:hAnsi="宋体" w:cs="Times New Roman"/>
        </w:rPr>
        <w:t>”</w:t>
      </w:r>
      <w:r>
        <w:rPr>
          <w:rFonts w:ascii="Times New Roman" w:hAnsi="Times New Roman" w:cs="Times New Roman"/>
        </w:rPr>
        <w:t>是洪涛的声音，而</w:t>
      </w:r>
      <w:r>
        <w:rPr>
          <w:rFonts w:hAnsi="宋体" w:cs="Times New Roman"/>
        </w:rPr>
        <w:t>“</w:t>
      </w:r>
      <w:r>
        <w:rPr>
          <w:rFonts w:ascii="Times New Roman" w:hAnsi="Times New Roman" w:cs="Times New Roman"/>
        </w:rPr>
        <w:t>力的律吕</w:t>
      </w:r>
      <w:r>
        <w:rPr>
          <w:rFonts w:hAnsi="宋体" w:cs="Times New Roman"/>
        </w:rPr>
        <w:t>”</w:t>
      </w:r>
      <w:r>
        <w:rPr>
          <w:rFonts w:ascii="Times New Roman" w:hAnsi="Times New Roman" w:cs="Times New Roman"/>
        </w:rPr>
        <w:t>则是洪涛的节奏和音律。这是对力的歌颂和赞美，诗人尽情歌颂的力，其实正是</w:t>
      </w:r>
      <w:r>
        <w:rPr>
          <w:rFonts w:hAnsi="宋体" w:cs="Times New Roman"/>
        </w:rPr>
        <w:t>“</w:t>
      </w:r>
      <w:r>
        <w:rPr>
          <w:rFonts w:ascii="Times New Roman" w:hAnsi="Times New Roman" w:cs="Times New Roman"/>
        </w:rPr>
        <w:t>五四</w:t>
      </w:r>
      <w:r>
        <w:rPr>
          <w:rFonts w:hAnsi="宋体" w:cs="Times New Roman"/>
        </w:rPr>
        <w:t>”</w:t>
      </w:r>
      <w:r>
        <w:rPr>
          <w:rFonts w:ascii="Times New Roman" w:hAnsi="Times New Roman" w:cs="Times New Roman"/>
        </w:rPr>
        <w:t>时期那种时代精神的特征。</w:t>
      </w:r>
    </w:p>
    <w:p>
      <w:pPr>
        <w:pStyle w:val="PlainText"/>
        <w:ind w:firstLine="420" w:firstLineChars="200"/>
        <w:rPr>
          <w:rFonts w:ascii="Times New Roman" w:hAnsi="Times New Roman" w:cs="Times New Roman"/>
        </w:rPr>
      </w:pPr>
      <w:r>
        <w:rPr>
          <w:rFonts w:ascii="Times New Roman" w:hAnsi="Times New Roman" w:cs="Times New Roman"/>
        </w:rPr>
        <w:t>8．</w:t>
      </w:r>
      <w:r>
        <w:rPr>
          <w:rFonts w:ascii="Times New Roman" w:eastAsia="黑体" w:hAnsi="Times New Roman" w:cs="Times New Roman"/>
        </w:rPr>
        <w:t>答案：</w:t>
      </w:r>
      <w:r>
        <w:rPr>
          <w:rFonts w:ascii="Times New Roman" w:hAnsi="Times New Roman" w:cs="Times New Roman"/>
        </w:rPr>
        <w:t>诗人把自己想象为一个站在地球边上眼观大洋、耳听涛声并发出了激情的欢呼的巨人。他站在可以</w:t>
      </w:r>
      <w:r>
        <w:rPr>
          <w:rFonts w:hAnsi="宋体" w:cs="Times New Roman"/>
        </w:rPr>
        <w:t>“</w:t>
      </w:r>
      <w:r>
        <w:rPr>
          <w:rFonts w:ascii="Times New Roman" w:hAnsi="Times New Roman" w:cs="Times New Roman"/>
        </w:rPr>
        <w:t>全方位</w:t>
      </w:r>
      <w:r>
        <w:rPr>
          <w:rFonts w:hAnsi="宋体" w:cs="Times New Roman"/>
        </w:rPr>
        <w:t>”</w:t>
      </w:r>
      <w:r>
        <w:rPr>
          <w:rFonts w:ascii="Times New Roman" w:hAnsi="Times New Roman" w:cs="Times New Roman"/>
        </w:rPr>
        <w:t>俯瞰地球的立足点上，吹响一声声响彻寰宇的号角。他的声声号角在欢呼怒涌的白云、壮丽的北冰洋。欢呼要把地球推倒的太平洋，欢呼眼</w:t>
      </w:r>
      <w:r>
        <w:rPr>
          <w:rFonts w:ascii="Times New Roman" w:hAnsi="Times New Roman" w:cs="Times New Roman" w:hint="eastAsia"/>
        </w:rPr>
        <w:t>前来了的滚滚的洪涛。这滚滚的洪涛既具有巨大的破坏力，又蕴藏着同样巨大的创造力。它描绘着</w:t>
      </w:r>
      <w:r>
        <w:rPr>
          <w:rFonts w:hAnsi="宋体" w:cs="Times New Roman" w:hint="eastAsia"/>
        </w:rPr>
        <w:t>“</w:t>
      </w:r>
      <w:r>
        <w:rPr>
          <w:rFonts w:ascii="Times New Roman" w:hAnsi="Times New Roman" w:cs="Times New Roman" w:hint="eastAsia"/>
        </w:rPr>
        <w:t>力的绘画</w:t>
      </w:r>
      <w:r>
        <w:rPr>
          <w:rFonts w:hAnsi="宋体" w:cs="Times New Roman" w:hint="eastAsia"/>
        </w:rPr>
        <w:t>”</w:t>
      </w:r>
      <w:r>
        <w:rPr>
          <w:rFonts w:ascii="Times New Roman" w:hAnsi="Times New Roman" w:cs="Times New Roman" w:hint="eastAsia"/>
        </w:rPr>
        <w:t>，表演着</w:t>
      </w:r>
      <w:r>
        <w:rPr>
          <w:rFonts w:hAnsi="宋体" w:cs="Times New Roman" w:hint="eastAsia"/>
        </w:rPr>
        <w:t>“</w:t>
      </w:r>
      <w:r>
        <w:rPr>
          <w:rFonts w:ascii="Times New Roman" w:hAnsi="Times New Roman" w:cs="Times New Roman" w:hint="eastAsia"/>
        </w:rPr>
        <w:t>力的舞蹈</w:t>
      </w:r>
      <w:r>
        <w:rPr>
          <w:rFonts w:hAnsi="宋体" w:cs="Times New Roman" w:hint="eastAsia"/>
        </w:rPr>
        <w:t>”</w:t>
      </w:r>
      <w:r>
        <w:rPr>
          <w:rFonts w:ascii="Times New Roman" w:hAnsi="Times New Roman" w:cs="Times New Roman" w:hint="eastAsia"/>
        </w:rPr>
        <w:t>，演奏着</w:t>
      </w:r>
      <w:r>
        <w:rPr>
          <w:rFonts w:hAnsi="宋体" w:cs="Times New Roman" w:hint="eastAsia"/>
        </w:rPr>
        <w:t>“</w:t>
      </w:r>
      <w:r>
        <w:rPr>
          <w:rFonts w:ascii="Times New Roman" w:hAnsi="Times New Roman" w:cs="Times New Roman" w:hint="eastAsia"/>
        </w:rPr>
        <w:t>力的音乐</w:t>
      </w:r>
      <w:r>
        <w:rPr>
          <w:rFonts w:hAnsi="宋体" w:cs="Times New Roman" w:hint="eastAsia"/>
        </w:rPr>
        <w:t>”</w:t>
      </w:r>
      <w:r>
        <w:rPr>
          <w:rFonts w:ascii="Times New Roman" w:hAnsi="Times New Roman" w:cs="Times New Roman" w:hint="eastAsia"/>
        </w:rPr>
        <w:t>，抒写着</w:t>
      </w:r>
      <w:r>
        <w:rPr>
          <w:rFonts w:hAnsi="宋体" w:cs="Times New Roman" w:hint="eastAsia"/>
        </w:rPr>
        <w:t>“</w:t>
      </w:r>
      <w:r>
        <w:rPr>
          <w:rFonts w:ascii="Times New Roman" w:hAnsi="Times New Roman" w:cs="Times New Roman" w:hint="eastAsia"/>
        </w:rPr>
        <w:t>力的诗歌</w:t>
      </w:r>
      <w:r>
        <w:rPr>
          <w:rFonts w:hAnsi="宋体" w:cs="Times New Roman" w:hint="eastAsia"/>
        </w:rPr>
        <w:t>”</w:t>
      </w:r>
      <w:r>
        <w:rPr>
          <w:rFonts w:ascii="Times New Roman" w:hAnsi="Times New Roman" w:cs="Times New Roman" w:hint="eastAsia"/>
        </w:rPr>
        <w:t>，激荡着</w:t>
      </w:r>
      <w:r>
        <w:rPr>
          <w:rFonts w:hAnsi="宋体" w:cs="Times New Roman" w:hint="eastAsia"/>
        </w:rPr>
        <w:t>“</w:t>
      </w:r>
      <w:r>
        <w:rPr>
          <w:rFonts w:ascii="Times New Roman" w:hAnsi="Times New Roman" w:cs="Times New Roman" w:hint="eastAsia"/>
        </w:rPr>
        <w:t>力的律吕</w:t>
      </w:r>
      <w:r>
        <w:rPr>
          <w:rFonts w:hAnsi="宋体" w:cs="Times New Roman" w:hint="eastAsia"/>
        </w:rPr>
        <w:t>”</w:t>
      </w:r>
      <w:r>
        <w:rPr>
          <w:rFonts w:ascii="Times New Roman" w:hAnsi="Times New Roman" w:cs="Times New Roman" w:hint="eastAsia"/>
        </w:rPr>
        <w:t>。通过诗中对自然的抒写，我们可以看出抒情主人公高大的形象，窥视到他充实的内心，感受到他沸腾的激情，而这一抒情形象所显示的这种独特的感情、心理，正反映了被</w:t>
      </w:r>
      <w:r>
        <w:rPr>
          <w:rFonts w:hAnsi="宋体" w:cs="Times New Roman" w:hint="eastAsia"/>
        </w:rPr>
        <w:t>“</w:t>
      </w:r>
      <w:r>
        <w:rPr>
          <w:rFonts w:ascii="Times New Roman" w:hAnsi="Times New Roman" w:cs="Times New Roman" w:hint="eastAsia"/>
        </w:rPr>
        <w:t>五四</w:t>
      </w:r>
      <w:r>
        <w:rPr>
          <w:rFonts w:hAnsi="宋体" w:cs="Times New Roman" w:hint="eastAsia"/>
        </w:rPr>
        <w:t>”</w:t>
      </w:r>
      <w:r>
        <w:rPr>
          <w:rFonts w:ascii="Times New Roman" w:hAnsi="Times New Roman" w:cs="Times New Roman" w:hint="eastAsia"/>
        </w:rPr>
        <w:t>怒潮唤醒的革命知识青年的共同特征。</w:t>
      </w:r>
    </w:p>
    <w:p>
      <w:pPr>
        <w:pStyle w:val="PlainText"/>
        <w:ind w:firstLine="420" w:firstLineChars="200"/>
        <w:rPr>
          <w:rFonts w:ascii="Times New Roman" w:eastAsia="仿宋_GB2312" w:hAnsi="Times New Roman" w:cs="Times New Roman"/>
        </w:rPr>
      </w:pPr>
      <w:r>
        <w:rPr>
          <w:rFonts w:ascii="Times New Roman" w:hAnsi="Times New Roman" w:cs="Times New Roman"/>
        </w:rPr>
        <w:t>9．</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比喻手法</w:t>
      </w:r>
      <w:r>
        <w:rPr>
          <w:rFonts w:hAnsi="宋体" w:cs="Times New Roman"/>
        </w:rPr>
        <w:t>”</w:t>
      </w:r>
      <w:r>
        <w:rPr>
          <w:rFonts w:ascii="Times New Roman" w:eastAsia="仿宋_GB2312" w:hAnsi="Times New Roman" w:cs="Times New Roman"/>
        </w:rPr>
        <w:t>错误，这里是拟物的手法，把自己比作炉中煤。</w:t>
      </w:r>
    </w:p>
    <w:p>
      <w:pPr>
        <w:pStyle w:val="PlainText"/>
        <w:ind w:firstLine="420" w:firstLineChars="200"/>
        <w:rPr>
          <w:rFonts w:ascii="Times New Roman" w:hAnsi="Times New Roman" w:cs="Times New Roman"/>
        </w:rPr>
      </w:pPr>
      <w:r>
        <w:rPr>
          <w:rFonts w:ascii="Times New Roman" w:eastAsia="黑体" w:hAnsi="Times New Roman" w:cs="Times New Roman" w:hint="eastAsia"/>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10．</w:t>
      </w:r>
      <w:r>
        <w:rPr>
          <w:rFonts w:ascii="Times New Roman" w:eastAsia="黑体" w:hAnsi="Times New Roman" w:cs="Times New Roman"/>
        </w:rPr>
        <w:t>答案：</w:t>
      </w:r>
      <w:r>
        <w:rPr>
          <w:rFonts w:hAnsi="宋体" w:cs="Times New Roman"/>
        </w:rPr>
        <w:t>①“</w:t>
      </w:r>
      <w:r>
        <w:rPr>
          <w:rFonts w:ascii="Times New Roman" w:hAnsi="Times New Roman" w:cs="Times New Roman"/>
        </w:rPr>
        <w:t>炉中煤</w:t>
      </w:r>
      <w:r>
        <w:rPr>
          <w:rFonts w:hAnsi="宋体" w:cs="Times New Roman"/>
        </w:rPr>
        <w:t>”</w:t>
      </w:r>
      <w:r>
        <w:rPr>
          <w:rFonts w:ascii="Times New Roman" w:hAnsi="Times New Roman" w:cs="Times New Roman"/>
        </w:rPr>
        <w:t>的熊熊燃烧象征诗人愿为祖国献身的激情；</w:t>
      </w:r>
      <w:r>
        <w:rPr>
          <w:rFonts w:hAnsi="宋体" w:cs="Times New Roman"/>
        </w:rPr>
        <w:t>②“</w:t>
      </w:r>
      <w:r>
        <w:rPr>
          <w:rFonts w:ascii="Times New Roman" w:hAnsi="Times New Roman" w:cs="Times New Roman"/>
        </w:rPr>
        <w:t>炉中煤</w:t>
      </w:r>
      <w:r>
        <w:rPr>
          <w:rFonts w:hAnsi="宋体" w:cs="Times New Roman"/>
        </w:rPr>
        <w:t>”</w:t>
      </w:r>
      <w:r>
        <w:rPr>
          <w:rFonts w:ascii="Times New Roman" w:hAnsi="Times New Roman" w:cs="Times New Roman"/>
        </w:rPr>
        <w:t>黑色外表下</w:t>
      </w:r>
      <w:r>
        <w:rPr>
          <w:rFonts w:hAnsi="宋体" w:cs="Times New Roman"/>
        </w:rPr>
        <w:t>“</w:t>
      </w:r>
      <w:r>
        <w:rPr>
          <w:rFonts w:ascii="Times New Roman" w:hAnsi="Times New Roman" w:cs="Times New Roman"/>
        </w:rPr>
        <w:t>火一样的心肠</w:t>
      </w:r>
      <w:r>
        <w:rPr>
          <w:rFonts w:hAnsi="宋体" w:cs="Times New Roman"/>
        </w:rPr>
        <w:t>”</w:t>
      </w:r>
      <w:r>
        <w:rPr>
          <w:rFonts w:ascii="Times New Roman" w:hAnsi="Times New Roman" w:cs="Times New Roman"/>
        </w:rPr>
        <w:t>，象征劳苦大众</w:t>
      </w:r>
      <w:r>
        <w:rPr>
          <w:rFonts w:hAnsi="宋体" w:cs="Times New Roman"/>
        </w:rPr>
        <w:t>“</w:t>
      </w:r>
      <w:r>
        <w:rPr>
          <w:rFonts w:ascii="Times New Roman" w:hAnsi="Times New Roman" w:cs="Times New Roman"/>
        </w:rPr>
        <w:t>卑贱</w:t>
      </w:r>
      <w:r>
        <w:rPr>
          <w:rFonts w:hAnsi="宋体" w:cs="Times New Roman"/>
        </w:rPr>
        <w:t>”</w:t>
      </w:r>
      <w:r>
        <w:rPr>
          <w:rFonts w:ascii="Times New Roman" w:hAnsi="Times New Roman" w:cs="Times New Roman"/>
        </w:rPr>
        <w:t>的地位和伟大的人格；</w:t>
      </w:r>
      <w:r>
        <w:rPr>
          <w:rFonts w:hAnsi="宋体" w:cs="Times New Roman"/>
        </w:rPr>
        <w:t>③“</w:t>
      </w:r>
      <w:r>
        <w:rPr>
          <w:rFonts w:ascii="Times New Roman" w:hAnsi="Times New Roman" w:cs="Times New Roman"/>
        </w:rPr>
        <w:t>炉中煤</w:t>
      </w:r>
      <w:r>
        <w:rPr>
          <w:rFonts w:hAnsi="宋体" w:cs="Times New Roman"/>
        </w:rPr>
        <w:t>”</w:t>
      </w:r>
      <w:r>
        <w:rPr>
          <w:rFonts w:ascii="Times New Roman" w:hAnsi="Times New Roman" w:cs="Times New Roman"/>
        </w:rPr>
        <w:t>的前身</w:t>
      </w:r>
      <w:r>
        <w:rPr>
          <w:rFonts w:hAnsi="宋体" w:cs="Times New Roman"/>
        </w:rPr>
        <w:t>“</w:t>
      </w:r>
      <w:r>
        <w:rPr>
          <w:rFonts w:ascii="Times New Roman" w:hAnsi="Times New Roman" w:cs="Times New Roman"/>
        </w:rPr>
        <w:t>原本是有用的栋梁</w:t>
      </w:r>
      <w:r>
        <w:rPr>
          <w:rFonts w:hAnsi="宋体" w:cs="Times New Roman"/>
        </w:rPr>
        <w:t>”</w:t>
      </w:r>
      <w:r>
        <w:rPr>
          <w:rFonts w:ascii="Times New Roman" w:hAnsi="Times New Roman" w:cs="Times New Roman"/>
        </w:rPr>
        <w:t>，</w:t>
      </w:r>
      <w:r>
        <w:rPr>
          <w:rFonts w:hAnsi="宋体" w:cs="Times New Roman"/>
        </w:rPr>
        <w:t>“</w:t>
      </w:r>
      <w:r>
        <w:rPr>
          <w:rFonts w:ascii="Times New Roman" w:hAnsi="Times New Roman" w:cs="Times New Roman"/>
        </w:rPr>
        <w:t>活埋在地底多年</w:t>
      </w:r>
      <w:r>
        <w:rPr>
          <w:rFonts w:hAnsi="宋体" w:cs="Times New Roman"/>
        </w:rPr>
        <w:t>”</w:t>
      </w:r>
      <w:r>
        <w:rPr>
          <w:rFonts w:ascii="Times New Roman" w:hAnsi="Times New Roman" w:cs="Times New Roman"/>
        </w:rPr>
        <w:t>以后终于</w:t>
      </w:r>
      <w:r>
        <w:rPr>
          <w:rFonts w:hAnsi="宋体" w:cs="Times New Roman"/>
        </w:rPr>
        <w:t>“</w:t>
      </w:r>
      <w:r>
        <w:rPr>
          <w:rFonts w:ascii="Times New Roman" w:hAnsi="Times New Roman" w:cs="Times New Roman"/>
        </w:rPr>
        <w:t>重见天光</w:t>
      </w:r>
      <w:r>
        <w:rPr>
          <w:rFonts w:hAnsi="宋体" w:cs="Times New Roman"/>
        </w:rPr>
        <w:t>”</w:t>
      </w:r>
      <w:r>
        <w:rPr>
          <w:rFonts w:ascii="Times New Roman" w:hAnsi="Times New Roman" w:cs="Times New Roman"/>
        </w:rPr>
        <w:t>，象征诗人不愿庸碌一生而渴望有所作为的愿望，也象征劳苦大众中潜藏的改造世界的巨大能量将要释放出来。</w:t>
      </w:r>
    </w:p>
    <w:p>
      <w:pPr>
        <w:pStyle w:val="PlainText"/>
        <w:ind w:firstLine="420" w:firstLineChars="200"/>
        <w:rPr>
          <w:rFonts w:ascii="Times New Roman" w:eastAsia="仿宋_GB2312" w:hAnsi="Times New Roman" w:cs="Times New Roman"/>
        </w:rPr>
      </w:pPr>
      <w:r>
        <w:rPr>
          <w:rFonts w:ascii="Times New Roman" w:hAnsi="Times New Roman" w:cs="Times New Roman"/>
        </w:rPr>
        <w:t>11．</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昂头天外</w:t>
      </w:r>
      <w:r>
        <w:rPr>
          <w:rFonts w:hAnsi="宋体" w:cs="Times New Roman"/>
        </w:rPr>
        <w:t>”</w:t>
      </w:r>
      <w:r>
        <w:rPr>
          <w:rFonts w:ascii="Times New Roman" w:eastAsia="仿宋_GB2312" w:hAnsi="Times New Roman" w:cs="Times New Roman"/>
        </w:rPr>
        <w:t>写出了骆驼的自信。</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12．</w:t>
      </w:r>
      <w:r>
        <w:rPr>
          <w:rFonts w:ascii="Times New Roman" w:eastAsia="黑体" w:hAnsi="Times New Roman" w:cs="Times New Roman"/>
        </w:rPr>
        <w:t>解析：</w:t>
      </w:r>
      <w:r>
        <w:rPr>
          <w:rFonts w:ascii="Times New Roman" w:eastAsia="仿宋_GB2312" w:hAnsi="Times New Roman" w:cs="Times New Roman"/>
        </w:rPr>
        <w:t>了解</w:t>
      </w:r>
      <w:r>
        <w:rPr>
          <w:rFonts w:hAnsi="宋体" w:cs="Times New Roman"/>
        </w:rPr>
        <w:t>“</w:t>
      </w:r>
      <w:r>
        <w:rPr>
          <w:rFonts w:ascii="Times New Roman" w:eastAsia="仿宋_GB2312" w:hAnsi="Times New Roman" w:cs="Times New Roman"/>
        </w:rPr>
        <w:t>骆驼</w:t>
      </w:r>
      <w:r>
        <w:rPr>
          <w:rFonts w:hAnsi="宋体" w:cs="Times New Roman"/>
        </w:rPr>
        <w:t>”</w:t>
      </w:r>
      <w:r>
        <w:rPr>
          <w:rFonts w:ascii="Times New Roman" w:eastAsia="仿宋_GB2312" w:hAnsi="Times New Roman" w:cs="Times New Roman"/>
        </w:rPr>
        <w:t>的形象特征，理解作者的写作意图，就不难答出</w:t>
      </w:r>
      <w:r>
        <w:rPr>
          <w:rFonts w:hAnsi="宋体" w:cs="Times New Roman"/>
        </w:rPr>
        <w:t>“</w:t>
      </w:r>
      <w:r>
        <w:rPr>
          <w:rFonts w:ascii="Times New Roman" w:eastAsia="仿宋_GB2312" w:hAnsi="Times New Roman" w:cs="Times New Roman"/>
        </w:rPr>
        <w:t>骆驼</w:t>
      </w:r>
      <w:r>
        <w:rPr>
          <w:rFonts w:hAnsi="宋体" w:cs="Times New Roman"/>
        </w:rPr>
        <w:t>”</w:t>
      </w:r>
      <w:r>
        <w:rPr>
          <w:rFonts w:ascii="Times New Roman" w:eastAsia="仿宋_GB2312" w:hAnsi="Times New Roman" w:cs="Times New Roman"/>
        </w:rPr>
        <w:t>的象征义及诗人借骆驼所歌颂的精神。</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w:t>
      </w:r>
      <w:r>
        <w:rPr>
          <w:rFonts w:ascii="Times New Roman" w:hAnsi="Times New Roman" w:cs="Times New Roman"/>
        </w:rPr>
        <w:t>骆驼</w:t>
      </w:r>
      <w:r>
        <w:rPr>
          <w:rFonts w:hAnsi="宋体" w:cs="Times New Roman"/>
        </w:rPr>
        <w:t>”</w:t>
      </w:r>
      <w:r>
        <w:rPr>
          <w:rFonts w:ascii="Times New Roman" w:hAnsi="Times New Roman" w:cs="Times New Roman"/>
        </w:rPr>
        <w:t>象征坚韧不拔、引领人们前进的无畏战士。歌颂了一种不断追求、不断进取，最终引导到</w:t>
      </w:r>
      <w:r>
        <w:rPr>
          <w:rFonts w:hAnsi="宋体" w:cs="Times New Roman"/>
        </w:rPr>
        <w:t>“</w:t>
      </w:r>
      <w:r>
        <w:rPr>
          <w:rFonts w:ascii="Times New Roman" w:hAnsi="Times New Roman" w:cs="Times New Roman"/>
        </w:rPr>
        <w:t>天外也还有乐园</w:t>
      </w:r>
      <w:r>
        <w:rPr>
          <w:rFonts w:hAnsi="宋体" w:cs="Times New Roman"/>
        </w:rPr>
        <w:t>”</w:t>
      </w:r>
      <w:r>
        <w:rPr>
          <w:rFonts w:ascii="Times New Roman" w:hAnsi="Times New Roman" w:cs="Times New Roman"/>
        </w:rPr>
        <w:t>这样一种境地的一往无前的精神。</w:t>
      </w:r>
    </w:p>
    <w:p>
      <w:pPr>
        <w:pStyle w:val="Heading2"/>
      </w:pPr>
      <w:r>
        <w:rPr>
          <w:rFonts w:ascii="Times New Roman" w:hAnsi="Times New Roman" w:cs="Times New Roman"/>
        </w:rPr>
        <w:t>基础过关训练3　红烛</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A项，心惊胆</w:t>
      </w:r>
      <w:r>
        <w:rPr>
          <w:rFonts w:ascii="Times New Roman" w:eastAsia="仿宋_GB2312" w:hAnsi="Times New Roman" w:cs="Times New Roman"/>
          <w:em w:val="underDot"/>
        </w:rPr>
        <w:t>颤</w:t>
      </w:r>
      <w:r>
        <w:rPr>
          <w:rFonts w:ascii="Times New Roman" w:eastAsia="仿宋_GB2312" w:hAnsi="Times New Roman" w:cs="Times New Roman"/>
        </w:rPr>
        <w:t>zhàn；B项，</w:t>
      </w:r>
      <w:r>
        <w:rPr>
          <w:rFonts w:ascii="Times New Roman" w:eastAsia="仿宋_GB2312" w:hAnsi="Times New Roman" w:cs="Times New Roman"/>
          <w:em w:val="underDot"/>
        </w:rPr>
        <w:t>溃</w:t>
      </w:r>
      <w:r>
        <w:rPr>
          <w:rFonts w:ascii="Times New Roman" w:eastAsia="仿宋_GB2312" w:hAnsi="Times New Roman" w:cs="Times New Roman"/>
        </w:rPr>
        <w:t>huì脓；C项，</w:t>
      </w:r>
      <w:r>
        <w:rPr>
          <w:rFonts w:ascii="Times New Roman" w:eastAsia="仿宋_GB2312" w:hAnsi="Times New Roman" w:cs="Times New Roman"/>
          <w:em w:val="underDot"/>
        </w:rPr>
        <w:t>脂</w:t>
      </w:r>
      <w:r>
        <w:rPr>
          <w:rFonts w:ascii="Times New Roman" w:eastAsia="仿宋_GB2312" w:hAnsi="Times New Roman" w:cs="Times New Roman"/>
        </w:rPr>
        <w:t>zhī肪。</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A项，蜡烛；B项，融会贯通；C项，气概。</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A.滥用介词，主语缺失。可以删去</w:t>
      </w:r>
      <w:r>
        <w:rPr>
          <w:rFonts w:hAnsi="宋体" w:cs="Times New Roman"/>
        </w:rPr>
        <w:t>“</w:t>
      </w:r>
      <w:r>
        <w:rPr>
          <w:rFonts w:ascii="Times New Roman" w:eastAsia="仿宋_GB2312" w:hAnsi="Times New Roman" w:cs="Times New Roman"/>
        </w:rPr>
        <w:t>随着</w:t>
      </w:r>
      <w:r>
        <w:rPr>
          <w:rFonts w:hAnsi="宋体" w:cs="Times New Roman"/>
        </w:rPr>
        <w:t>”</w:t>
      </w:r>
      <w:r>
        <w:rPr>
          <w:rFonts w:ascii="Times New Roman" w:eastAsia="仿宋_GB2312" w:hAnsi="Times New Roman" w:cs="Times New Roman"/>
        </w:rPr>
        <w:t>或</w:t>
      </w:r>
      <w:r>
        <w:rPr>
          <w:rFonts w:hAnsi="宋体" w:cs="Times New Roman"/>
        </w:rPr>
        <w:t>“</w:t>
      </w:r>
      <w:r>
        <w:rPr>
          <w:rFonts w:ascii="Times New Roman" w:eastAsia="仿宋_GB2312" w:hAnsi="Times New Roman" w:cs="Times New Roman"/>
        </w:rPr>
        <w:t>让</w:t>
      </w:r>
      <w:r>
        <w:rPr>
          <w:rFonts w:hAnsi="宋体" w:cs="Times New Roman"/>
        </w:rPr>
        <w:t>”</w:t>
      </w:r>
      <w:r>
        <w:rPr>
          <w:rFonts w:ascii="Times New Roman" w:eastAsia="仿宋_GB2312" w:hAnsi="Times New Roman" w:cs="Times New Roman"/>
        </w:rPr>
        <w:t>。B.语序不当(中途易辙)。可以把</w:t>
      </w:r>
      <w:r>
        <w:rPr>
          <w:rFonts w:hAnsi="宋体" w:cs="Times New Roman"/>
        </w:rPr>
        <w:t>“</w:t>
      </w:r>
      <w:r>
        <w:rPr>
          <w:rFonts w:ascii="Times New Roman" w:eastAsia="仿宋_GB2312" w:hAnsi="Times New Roman" w:cs="Times New Roman"/>
        </w:rPr>
        <w:t>美国</w:t>
      </w:r>
      <w:r>
        <w:rPr>
          <w:rFonts w:hAnsi="宋体" w:cs="Times New Roman"/>
        </w:rPr>
        <w:t>”</w:t>
      </w:r>
      <w:r>
        <w:rPr>
          <w:rFonts w:ascii="Times New Roman" w:eastAsia="仿宋_GB2312" w:hAnsi="Times New Roman" w:cs="Times New Roman"/>
        </w:rPr>
        <w:t>调至</w:t>
      </w:r>
      <w:r>
        <w:rPr>
          <w:rFonts w:hAnsi="宋体" w:cs="Times New Roman"/>
        </w:rPr>
        <w:t>“</w:t>
      </w:r>
      <w:r>
        <w:rPr>
          <w:rFonts w:ascii="Times New Roman" w:eastAsia="仿宋_GB2312" w:hAnsi="Times New Roman" w:cs="Times New Roman"/>
        </w:rPr>
        <w:t>在</w:t>
      </w:r>
      <w:r>
        <w:rPr>
          <w:rFonts w:hAnsi="宋体" w:cs="Times New Roman"/>
        </w:rPr>
        <w:t>”</w:t>
      </w:r>
      <w:r>
        <w:rPr>
          <w:rFonts w:ascii="Times New Roman" w:eastAsia="仿宋_GB2312" w:hAnsi="Times New Roman" w:cs="Times New Roman"/>
        </w:rPr>
        <w:t>后面。D.</w:t>
      </w:r>
      <w:r>
        <w:rPr>
          <w:rFonts w:hAnsi="宋体" w:cs="Times New Roman"/>
        </w:rPr>
        <w:t>“</w:t>
      </w:r>
      <w:r>
        <w:rPr>
          <w:rFonts w:ascii="Times New Roman" w:eastAsia="仿宋_GB2312" w:hAnsi="Times New Roman" w:cs="Times New Roman"/>
        </w:rPr>
        <w:t>一面与两面</w:t>
      </w:r>
      <w:r>
        <w:rPr>
          <w:rFonts w:hAnsi="宋体" w:cs="Times New Roman"/>
        </w:rPr>
        <w:t>”</w:t>
      </w:r>
      <w:r>
        <w:rPr>
          <w:rFonts w:ascii="Times New Roman" w:eastAsia="仿宋_GB2312" w:hAnsi="Times New Roman" w:cs="Times New Roman"/>
        </w:rPr>
        <w:t>不能对应。可以修改：创作出优秀作品，最根本的取决于要为人民书写</w:t>
      </w:r>
      <w:r>
        <w:rPr>
          <w:rFonts w:ascii="Times New Roman" w:eastAsia="仿宋_GB2312" w:hAnsi="Times New Roman" w:cs="Times New Roman" w:hint="eastAsia"/>
        </w:rPr>
        <w:t>、为人民抒情。或：</w:t>
      </w:r>
      <w:r>
        <w:rPr>
          <w:rFonts w:ascii="Times New Roman" w:eastAsia="仿宋_GB2312" w:hAnsi="Times New Roman" w:cs="Times New Roman"/>
          <w:em w:val="underDot"/>
        </w:rPr>
        <w:t>能不能</w:t>
      </w:r>
      <w:r>
        <w:rPr>
          <w:rFonts w:ascii="Times New Roman" w:eastAsia="仿宋_GB2312" w:hAnsi="Times New Roman" w:cs="Times New Roman"/>
        </w:rPr>
        <w:t>创作出优秀作品，最根本的取决于</w:t>
      </w:r>
      <w:r>
        <w:rPr>
          <w:rFonts w:ascii="Times New Roman" w:eastAsia="仿宋_GB2312" w:hAnsi="Times New Roman" w:cs="Times New Roman"/>
          <w:em w:val="underDot"/>
        </w:rPr>
        <w:t>是否</w:t>
      </w:r>
      <w:r>
        <w:rPr>
          <w:rFonts w:ascii="Times New Roman" w:eastAsia="仿宋_GB2312" w:hAnsi="Times New Roman" w:cs="Times New Roman"/>
        </w:rPr>
        <w:t>为人民书写、为人民抒情。</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A.</w:t>
      </w:r>
      <w:r>
        <w:rPr>
          <w:rFonts w:hAnsi="宋体" w:cs="Times New Roman"/>
        </w:rPr>
        <w:t>“</w:t>
      </w:r>
      <w:r>
        <w:rPr>
          <w:rFonts w:ascii="Times New Roman" w:eastAsia="仿宋_GB2312" w:hAnsi="Times New Roman" w:cs="Times New Roman"/>
        </w:rPr>
        <w:t>奉还</w:t>
      </w:r>
      <w:r>
        <w:rPr>
          <w:rFonts w:hAnsi="宋体" w:cs="Times New Roman"/>
        </w:rPr>
        <w:t>”</w:t>
      </w:r>
      <w:r>
        <w:rPr>
          <w:rFonts w:ascii="Times New Roman" w:eastAsia="仿宋_GB2312" w:hAnsi="Times New Roman" w:cs="Times New Roman"/>
        </w:rPr>
        <w:t>，敬辞，归还。运用不当。可改为中性词</w:t>
      </w:r>
      <w:r>
        <w:rPr>
          <w:rFonts w:hAnsi="宋体" w:cs="Times New Roman"/>
        </w:rPr>
        <w:t>“</w:t>
      </w:r>
      <w:r>
        <w:rPr>
          <w:rFonts w:ascii="Times New Roman" w:eastAsia="仿宋_GB2312" w:hAnsi="Times New Roman" w:cs="Times New Roman"/>
        </w:rPr>
        <w:t>归还</w:t>
      </w:r>
      <w:r>
        <w:rPr>
          <w:rFonts w:hAnsi="宋体" w:cs="Times New Roman"/>
        </w:rPr>
        <w:t>”</w:t>
      </w:r>
      <w:r>
        <w:rPr>
          <w:rFonts w:ascii="Times New Roman" w:eastAsia="仿宋_GB2312" w:hAnsi="Times New Roman" w:cs="Times New Roman"/>
        </w:rPr>
        <w:t>。B.不得体。可以修改：主播出错纯属偶然，还望大家海涵。D.</w:t>
      </w:r>
      <w:r>
        <w:rPr>
          <w:rFonts w:hAnsi="宋体" w:cs="Times New Roman"/>
        </w:rPr>
        <w:t>“</w:t>
      </w:r>
      <w:r>
        <w:rPr>
          <w:rFonts w:ascii="Times New Roman" w:eastAsia="仿宋_GB2312" w:hAnsi="Times New Roman" w:cs="Times New Roman"/>
        </w:rPr>
        <w:t>割爱</w:t>
      </w:r>
      <w:r>
        <w:rPr>
          <w:rFonts w:hAnsi="宋体" w:cs="Times New Roman"/>
        </w:rPr>
        <w:t>”</w:t>
      </w:r>
      <w:r>
        <w:rPr>
          <w:rFonts w:ascii="Times New Roman" w:eastAsia="仿宋_GB2312" w:hAnsi="Times New Roman" w:cs="Times New Roman"/>
        </w:rPr>
        <w:t>，指不是出自本意忍痛地放弃自己心爱的东西，其对象应该是属于自己的东西。此处不得体。</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hint="eastAsia"/>
        </w:rPr>
        <w:t>解析：</w:t>
      </w:r>
      <w:r>
        <w:rPr>
          <w:rFonts w:ascii="Times New Roman" w:eastAsia="仿宋_GB2312" w:hAnsi="Times New Roman" w:cs="Times New Roman"/>
        </w:rPr>
        <w:t>第</w:t>
      </w:r>
      <w:r>
        <w:rPr>
          <w:rFonts w:eastAsia="仿宋_GB2312" w:hAnsi="宋体" w:cs="Times New Roman"/>
        </w:rPr>
        <w:t>④</w:t>
      </w:r>
      <w:r>
        <w:rPr>
          <w:rFonts w:ascii="Times New Roman" w:eastAsia="仿宋_GB2312" w:hAnsi="Times New Roman" w:cs="Times New Roman"/>
        </w:rPr>
        <w:t>节表达诗人牺牲自己，创造光明的新世界的决心。</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6．</w:t>
      </w:r>
      <w:r>
        <w:rPr>
          <w:rFonts w:ascii="Times New Roman" w:eastAsia="黑体" w:hAnsi="Times New Roman" w:cs="Times New Roman"/>
        </w:rPr>
        <w:t>答案：</w:t>
      </w:r>
      <w:r>
        <w:rPr>
          <w:rFonts w:ascii="Times New Roman" w:hAnsi="Times New Roman" w:cs="Times New Roman"/>
        </w:rPr>
        <w:t>全诗可分为两层。第一层(</w:t>
      </w:r>
      <w:r>
        <w:rPr>
          <w:rFonts w:hAnsi="宋体" w:cs="Times New Roman"/>
        </w:rPr>
        <w:t>①</w:t>
      </w:r>
      <w:r>
        <w:rPr>
          <w:rFonts w:ascii="Times New Roman" w:hAnsi="Times New Roman" w:cs="Times New Roman"/>
        </w:rPr>
        <w:t>～</w:t>
      </w:r>
      <w:r>
        <w:rPr>
          <w:rFonts w:hAnsi="宋体" w:cs="Times New Roman"/>
        </w:rPr>
        <w:t>④</w:t>
      </w:r>
      <w:r>
        <w:rPr>
          <w:rFonts w:ascii="Times New Roman" w:hAnsi="Times New Roman" w:cs="Times New Roman"/>
        </w:rPr>
        <w:t>节)紧扣</w:t>
      </w:r>
      <w:r>
        <w:rPr>
          <w:rFonts w:hAnsi="宋体" w:cs="Times New Roman"/>
        </w:rPr>
        <w:t>“</w:t>
      </w:r>
      <w:r>
        <w:rPr>
          <w:rFonts w:ascii="Times New Roman" w:hAnsi="Times New Roman" w:cs="Times New Roman"/>
        </w:rPr>
        <w:t>火</w:t>
      </w:r>
      <w:r>
        <w:rPr>
          <w:rFonts w:hAnsi="宋体" w:cs="Times New Roman"/>
        </w:rPr>
        <w:t>”</w:t>
      </w:r>
      <w:r>
        <w:rPr>
          <w:rFonts w:ascii="Times New Roman" w:hAnsi="Times New Roman" w:cs="Times New Roman"/>
        </w:rPr>
        <w:t>字，表现了诗人的觉醒和崇高的爱国情感。第二层(</w:t>
      </w:r>
      <w:r>
        <w:rPr>
          <w:rFonts w:hAnsi="宋体" w:cs="Times New Roman"/>
        </w:rPr>
        <w:t>⑤</w:t>
      </w:r>
      <w:r>
        <w:rPr>
          <w:rFonts w:ascii="Times New Roman" w:hAnsi="Times New Roman" w:cs="Times New Roman"/>
        </w:rPr>
        <w:t>～</w:t>
      </w:r>
      <w:r>
        <w:rPr>
          <w:rFonts w:hAnsi="宋体" w:cs="Times New Roman"/>
        </w:rPr>
        <w:t>⑨</w:t>
      </w:r>
      <w:r>
        <w:rPr>
          <w:rFonts w:ascii="Times New Roman" w:hAnsi="Times New Roman" w:cs="Times New Roman"/>
        </w:rPr>
        <w:t>节)紧扣</w:t>
      </w:r>
      <w:r>
        <w:rPr>
          <w:rFonts w:hAnsi="宋体" w:cs="Times New Roman"/>
        </w:rPr>
        <w:t>“</w:t>
      </w:r>
      <w:r>
        <w:rPr>
          <w:rFonts w:ascii="Times New Roman" w:hAnsi="Times New Roman" w:cs="Times New Roman"/>
        </w:rPr>
        <w:t>泪</w:t>
      </w:r>
      <w:r>
        <w:rPr>
          <w:rFonts w:hAnsi="宋体" w:cs="Times New Roman"/>
        </w:rPr>
        <w:t>”</w:t>
      </w:r>
      <w:r>
        <w:rPr>
          <w:rFonts w:ascii="Times New Roman" w:hAnsi="Times New Roman" w:cs="Times New Roman"/>
        </w:rPr>
        <w:t>字，写出诗人的冷静思索，表明了诗人要牺牲自己，创造光明未来的美好愿望。</w:t>
      </w:r>
    </w:p>
    <w:p>
      <w:pPr>
        <w:pStyle w:val="PlainText"/>
        <w:ind w:firstLine="420" w:firstLineChars="200"/>
        <w:rPr>
          <w:rFonts w:ascii="Times New Roman" w:hAnsi="Times New Roman" w:cs="Times New Roman"/>
        </w:rPr>
      </w:pPr>
      <w:r>
        <w:rPr>
          <w:rFonts w:ascii="Times New Roman" w:hAnsi="Times New Roman" w:cs="Times New Roman"/>
        </w:rPr>
        <w:t>7．</w:t>
      </w:r>
      <w:r>
        <w:rPr>
          <w:rFonts w:ascii="Times New Roman" w:eastAsia="黑体" w:hAnsi="Times New Roman" w:cs="Times New Roman"/>
        </w:rPr>
        <w:t>答案：</w:t>
      </w:r>
      <w:r>
        <w:rPr>
          <w:rFonts w:ascii="Times New Roman" w:hAnsi="Times New Roman" w:cs="Times New Roman"/>
        </w:rPr>
        <w:t>全诗以诗人对</w:t>
      </w:r>
      <w:r>
        <w:rPr>
          <w:rFonts w:hAnsi="宋体" w:cs="Times New Roman"/>
        </w:rPr>
        <w:t>“</w:t>
      </w:r>
      <w:r>
        <w:rPr>
          <w:rFonts w:ascii="Times New Roman" w:hAnsi="Times New Roman" w:cs="Times New Roman"/>
        </w:rPr>
        <w:t>红烛</w:t>
      </w:r>
      <w:r>
        <w:rPr>
          <w:rFonts w:hAnsi="宋体" w:cs="Times New Roman"/>
        </w:rPr>
        <w:t>”</w:t>
      </w:r>
      <w:r>
        <w:rPr>
          <w:rFonts w:ascii="Times New Roman" w:hAnsi="Times New Roman" w:cs="Times New Roman"/>
        </w:rPr>
        <w:t>心迹的交流为线索，歌咏烧掉自己，创造光明的世界，借红烛形象表白了自己的情怀。</w:t>
      </w:r>
    </w:p>
    <w:p>
      <w:pPr>
        <w:pStyle w:val="PlainText"/>
        <w:ind w:firstLine="420" w:firstLineChars="200"/>
        <w:rPr>
          <w:rFonts w:ascii="Times New Roman" w:eastAsia="仿宋_GB2312" w:hAnsi="Times New Roman" w:cs="Times New Roman"/>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cs="Times New Roman"/>
        </w:rPr>
        <w:t>8．</w:t>
      </w:r>
      <w:r>
        <w:rPr>
          <w:rFonts w:ascii="Times New Roman" w:eastAsia="黑体" w:hAnsi="Times New Roman" w:cs="Times New Roman"/>
        </w:rPr>
        <w:t>解</w:t>
      </w:r>
      <w:r>
        <w:rPr>
          <w:rFonts w:ascii="Times New Roman" w:eastAsia="黑体" w:hAnsi="Times New Roman" w:cs="Times New Roman" w:hint="eastAsia"/>
        </w:rPr>
        <w:t>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生命是没有任何价值的</w:t>
      </w:r>
      <w:r>
        <w:rPr>
          <w:rFonts w:hAnsi="宋体" w:cs="Times New Roman"/>
        </w:rPr>
        <w:t>”</w:t>
      </w:r>
      <w:r>
        <w:rPr>
          <w:rFonts w:ascii="Times New Roman" w:eastAsia="仿宋_GB2312" w:hAnsi="Times New Roman" w:cs="Times New Roman"/>
        </w:rPr>
        <w:t>错，生命是无价的。</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hAnsi="Times New Roman" w:cs="Times New Roman"/>
        </w:rPr>
      </w:pPr>
      <w:r>
        <w:rPr>
          <w:rFonts w:ascii="Times New Roman" w:hAnsi="Times New Roman" w:cs="Times New Roman"/>
        </w:rPr>
        <w:t>9．</w:t>
      </w:r>
      <w:r>
        <w:rPr>
          <w:rFonts w:ascii="Times New Roman" w:eastAsia="黑体" w:hAnsi="Times New Roman" w:cs="Times New Roman"/>
        </w:rPr>
        <w:t>答案：</w:t>
      </w:r>
      <w:r>
        <w:rPr>
          <w:rFonts w:ascii="Times New Roman" w:hAnsi="Times New Roman" w:cs="Times New Roman"/>
        </w:rPr>
        <w:t>诗歌诠释了生命的意义和过程，劝诫人们珍惜生命，勇于创造，关爱生命，珍视自我。</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解答本题，可从诗歌的整体构思、内容、形式、艺术手法等角度分析。诗歌前两节采用回溯的写法，假设了几种不可能出现的情景：瀑布的水逆流而上，飘散的蒲公英种子再变成伞的模样；太阳从西边升起，在东方落下；出膛的子弹回膛；</w:t>
      </w:r>
      <w:r>
        <w:rPr>
          <w:rFonts w:hAnsi="宋体" w:cs="Times New Roman"/>
        </w:rPr>
        <w:t>“</w:t>
      </w:r>
      <w:r>
        <w:rPr>
          <w:rFonts w:ascii="Times New Roman" w:eastAsia="仿宋_GB2312" w:hAnsi="Times New Roman" w:cs="Times New Roman"/>
        </w:rPr>
        <w:t>我</w:t>
      </w:r>
      <w:r>
        <w:rPr>
          <w:rFonts w:hAnsi="宋体" w:cs="Times New Roman"/>
        </w:rPr>
        <w:t>”</w:t>
      </w:r>
      <w:r>
        <w:rPr>
          <w:rFonts w:ascii="Times New Roman" w:eastAsia="仿宋_GB2312" w:hAnsi="Times New Roman" w:cs="Times New Roman"/>
        </w:rPr>
        <w:t>把通知书</w:t>
      </w:r>
      <w:r>
        <w:rPr>
          <w:rFonts w:ascii="Times New Roman" w:eastAsia="仿宋_GB2312" w:hAnsi="Times New Roman" w:cs="Times New Roman" w:hint="eastAsia"/>
        </w:rPr>
        <w:t>退回，再次回到十年前寒窗苦读。这一切都无法实现，因为时间永远不会倒流。这种回溯的写法表达了作者想要回到过去、回到母亲身旁的渴望。第三节中，作者精心选择了日常生活中与母子关系相关联的意象</w:t>
      </w:r>
      <w:r>
        <w:rPr>
          <w:rFonts w:hAnsi="宋体" w:cs="Times New Roman" w:hint="eastAsia"/>
        </w:rPr>
        <w:t>“</w:t>
      </w:r>
      <w:r>
        <w:rPr>
          <w:rFonts w:ascii="Times New Roman" w:eastAsia="仿宋_GB2312" w:hAnsi="Times New Roman" w:cs="Times New Roman" w:hint="eastAsia"/>
        </w:rPr>
        <w:t>饭菜的香</w:t>
      </w:r>
      <w:r>
        <w:rPr>
          <w:rFonts w:hAnsi="宋体" w:cs="Times New Roman" w:hint="eastAsia"/>
        </w:rPr>
        <w:t>”“</w:t>
      </w:r>
      <w:r>
        <w:rPr>
          <w:rFonts w:ascii="Times New Roman" w:eastAsia="仿宋_GB2312" w:hAnsi="Times New Roman" w:cs="Times New Roman" w:hint="eastAsia"/>
        </w:rPr>
        <w:t>卷子签好名字</w:t>
      </w:r>
      <w:r>
        <w:rPr>
          <w:rFonts w:hAnsi="宋体" w:cs="Times New Roman" w:hint="eastAsia"/>
        </w:rPr>
        <w:t>”“</w:t>
      </w:r>
      <w:r>
        <w:rPr>
          <w:rFonts w:ascii="Times New Roman" w:eastAsia="仿宋_GB2312" w:hAnsi="Times New Roman" w:cs="Times New Roman" w:hint="eastAsia"/>
        </w:rPr>
        <w:t>帮我把书包背上</w:t>
      </w:r>
      <w:r>
        <w:rPr>
          <w:rFonts w:hAnsi="宋体" w:cs="Times New Roman" w:hint="eastAsia"/>
        </w:rPr>
        <w:t>”</w:t>
      </w:r>
      <w:r>
        <w:rPr>
          <w:rFonts w:ascii="Times New Roman" w:eastAsia="仿宋_GB2312" w:hAnsi="Times New Roman" w:cs="Times New Roman" w:hint="eastAsia"/>
        </w:rPr>
        <w:t>等，运用生动的细节描写表现母子间真挚的感情，亲切感人；结尾</w:t>
      </w:r>
      <w:r>
        <w:rPr>
          <w:rFonts w:hAnsi="宋体" w:cs="Times New Roman" w:hint="eastAsia"/>
        </w:rPr>
        <w:t>“</w:t>
      </w:r>
      <w:r>
        <w:rPr>
          <w:rFonts w:ascii="Times New Roman" w:eastAsia="仿宋_GB2312" w:hAnsi="Times New Roman" w:cs="Times New Roman" w:hint="eastAsia"/>
        </w:rPr>
        <w:t>你还在我身旁</w:t>
      </w:r>
      <w:r>
        <w:rPr>
          <w:rFonts w:hAnsi="宋体" w:cs="Times New Roman" w:hint="eastAsia"/>
        </w:rPr>
        <w:t>”</w:t>
      </w:r>
      <w:r>
        <w:rPr>
          <w:rFonts w:ascii="Times New Roman" w:eastAsia="仿宋_GB2312" w:hAnsi="Times New Roman" w:cs="Times New Roman" w:hint="eastAsia"/>
        </w:rPr>
        <w:t>单独成节与上文的层层铺垫形成呼应，把对母亲的无尽怀念淋漓尽致地呈现在我们眼前，产生了强烈的情感冲击；从诗句的呈现形式来看，各行长短不一，错落有致，具有视觉美感。</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①</w:t>
      </w:r>
      <w:r>
        <w:rPr>
          <w:rFonts w:ascii="Times New Roman" w:hAnsi="Times New Roman" w:cs="Times New Roman"/>
        </w:rPr>
        <w:t>用回溯的写</w:t>
      </w:r>
      <w:r>
        <w:rPr>
          <w:rFonts w:ascii="Times New Roman" w:hAnsi="Times New Roman" w:cs="Times New Roman" w:hint="eastAsia"/>
        </w:rPr>
        <w:t>法，以各种不可能出现的现象来表达内心的渴望；</w:t>
      </w:r>
      <w:r>
        <w:rPr>
          <w:rFonts w:hAnsi="宋体" w:cs="Times New Roman"/>
        </w:rPr>
        <w:t>②</w:t>
      </w:r>
      <w:r>
        <w:rPr>
          <w:rFonts w:ascii="Times New Roman" w:hAnsi="Times New Roman" w:cs="Times New Roman"/>
        </w:rPr>
        <w:t>精心选择与母子关系相关联的意象，表现真挚亲情；</w:t>
      </w:r>
      <w:r>
        <w:rPr>
          <w:rFonts w:hAnsi="宋体" w:cs="Times New Roman"/>
        </w:rPr>
        <w:t>③</w:t>
      </w:r>
      <w:r>
        <w:rPr>
          <w:rFonts w:ascii="Times New Roman" w:hAnsi="Times New Roman" w:cs="Times New Roman"/>
        </w:rPr>
        <w:t>再现日常生活的细节，亲切感人；</w:t>
      </w:r>
      <w:r>
        <w:rPr>
          <w:rFonts w:hAnsi="宋体" w:cs="Times New Roman"/>
        </w:rPr>
        <w:t>④</w:t>
      </w:r>
      <w:r>
        <w:rPr>
          <w:rFonts w:ascii="Times New Roman" w:hAnsi="Times New Roman" w:cs="Times New Roman"/>
        </w:rPr>
        <w:t>层层铺垫，结尾点题，单句成节，产生强烈的情感冲击力；</w:t>
      </w:r>
      <w:r>
        <w:rPr>
          <w:rFonts w:hAnsi="宋体" w:cs="Times New Roman"/>
        </w:rPr>
        <w:t>⑤</w:t>
      </w:r>
      <w:r>
        <w:rPr>
          <w:rFonts w:ascii="Times New Roman" w:hAnsi="Times New Roman" w:cs="Times New Roman"/>
        </w:rPr>
        <w:t>诗行错落有致，具有视觉美感。</w:t>
      </w:r>
    </w:p>
    <w:p>
      <w:pPr>
        <w:pStyle w:val="Heading2"/>
      </w:pPr>
      <w:r>
        <w:rPr>
          <w:rFonts w:ascii="Times New Roman" w:hAnsi="Times New Roman" w:cs="Times New Roman"/>
        </w:rPr>
        <w:t>基础过关训练4　</w:t>
      </w:r>
      <w:r>
        <w:rPr>
          <w:rFonts w:ascii="Times New Roman" w:hAnsi="Times New Roman" w:cs="Times New Roman"/>
          <w:vertAlign w:val="superscript"/>
        </w:rPr>
        <w:t>*</w:t>
      </w:r>
      <w:r>
        <w:rPr>
          <w:rFonts w:ascii="Times New Roman" w:hAnsi="Times New Roman" w:cs="Times New Roman"/>
        </w:rPr>
        <w:t>峨日朵雪峰之侧</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A项，各奔bèn东西；B项，棕zōng色；D项，挠náo痒痒。</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A项，决然；B项，不假思索；D项，鞭辟入里。</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A项，把</w:t>
      </w:r>
      <w:r>
        <w:rPr>
          <w:rFonts w:hAnsi="宋体" w:cs="Times New Roman"/>
        </w:rPr>
        <w:t>“</w:t>
      </w:r>
      <w:r>
        <w:rPr>
          <w:rFonts w:ascii="Times New Roman" w:eastAsia="仿宋_GB2312" w:hAnsi="Times New Roman" w:cs="Times New Roman"/>
        </w:rPr>
        <w:t>人群中这些面孔</w:t>
      </w:r>
      <w:r>
        <w:rPr>
          <w:rFonts w:hAnsi="宋体" w:cs="Times New Roman"/>
        </w:rPr>
        <w:t>”</w:t>
      </w:r>
      <w:r>
        <w:rPr>
          <w:rFonts w:ascii="Times New Roman" w:eastAsia="仿宋_GB2312" w:hAnsi="Times New Roman" w:cs="Times New Roman"/>
        </w:rPr>
        <w:t>比作</w:t>
      </w:r>
      <w:r>
        <w:rPr>
          <w:rFonts w:hAnsi="宋体" w:cs="Times New Roman"/>
        </w:rPr>
        <w:t>“</w:t>
      </w:r>
      <w:r>
        <w:rPr>
          <w:rFonts w:ascii="Times New Roman" w:eastAsia="仿宋_GB2312" w:hAnsi="Times New Roman" w:cs="Times New Roman"/>
        </w:rPr>
        <w:t>幽灵</w:t>
      </w:r>
      <w:r>
        <w:rPr>
          <w:rFonts w:hAnsi="宋体" w:cs="Times New Roman"/>
        </w:rPr>
        <w:t>”</w:t>
      </w:r>
      <w:r>
        <w:rPr>
          <w:rFonts w:ascii="Times New Roman" w:eastAsia="仿宋_GB2312" w:hAnsi="Times New Roman" w:cs="Times New Roman"/>
        </w:rPr>
        <w:t>，把</w:t>
      </w:r>
      <w:r>
        <w:rPr>
          <w:rFonts w:hAnsi="宋体" w:cs="Times New Roman"/>
        </w:rPr>
        <w:t>“</w:t>
      </w:r>
      <w:r>
        <w:rPr>
          <w:rFonts w:ascii="Times New Roman" w:eastAsia="仿宋_GB2312" w:hAnsi="Times New Roman" w:cs="Times New Roman"/>
        </w:rPr>
        <w:t>美丽的面孔</w:t>
      </w:r>
      <w:r>
        <w:rPr>
          <w:rFonts w:hAnsi="宋体" w:cs="Times New Roman"/>
        </w:rPr>
        <w:t>”</w:t>
      </w:r>
      <w:r>
        <w:rPr>
          <w:rFonts w:ascii="Times New Roman" w:eastAsia="仿宋_GB2312" w:hAnsi="Times New Roman" w:cs="Times New Roman"/>
        </w:rPr>
        <w:t>比作</w:t>
      </w:r>
      <w:r>
        <w:rPr>
          <w:rFonts w:hAnsi="宋体" w:cs="Times New Roman"/>
        </w:rPr>
        <w:t>“</w:t>
      </w:r>
      <w:r>
        <w:rPr>
          <w:rFonts w:ascii="Times New Roman" w:eastAsia="仿宋_GB2312" w:hAnsi="Times New Roman" w:cs="Times New Roman"/>
        </w:rPr>
        <w:t>黑色枝条上的许多花瓣</w:t>
      </w:r>
      <w:r>
        <w:rPr>
          <w:rFonts w:hAnsi="宋体" w:cs="Times New Roman"/>
        </w:rPr>
        <w:t>”</w:t>
      </w:r>
      <w:r>
        <w:rPr>
          <w:rFonts w:ascii="Times New Roman" w:eastAsia="仿宋_GB2312" w:hAnsi="Times New Roman" w:cs="Times New Roman"/>
        </w:rPr>
        <w:t>；B项，把</w:t>
      </w:r>
      <w:r>
        <w:rPr>
          <w:rFonts w:hAnsi="宋体" w:cs="Times New Roman"/>
        </w:rPr>
        <w:t>“</w:t>
      </w:r>
      <w:r>
        <w:rPr>
          <w:rFonts w:ascii="Times New Roman" w:eastAsia="仿宋_GB2312" w:hAnsi="Times New Roman" w:cs="Times New Roman"/>
        </w:rPr>
        <w:t>铁轨</w:t>
      </w:r>
      <w:r>
        <w:rPr>
          <w:rFonts w:hAnsi="宋体" w:cs="Times New Roman"/>
        </w:rPr>
        <w:t>”</w:t>
      </w:r>
      <w:r>
        <w:rPr>
          <w:rFonts w:ascii="Times New Roman" w:eastAsia="仿宋_GB2312" w:hAnsi="Times New Roman" w:cs="Times New Roman"/>
        </w:rPr>
        <w:t>比作</w:t>
      </w:r>
      <w:r>
        <w:rPr>
          <w:rFonts w:hAnsi="宋体" w:cs="Times New Roman"/>
        </w:rPr>
        <w:t>“</w:t>
      </w:r>
      <w:r>
        <w:rPr>
          <w:rFonts w:ascii="Times New Roman" w:eastAsia="仿宋_GB2312" w:hAnsi="Times New Roman" w:cs="Times New Roman"/>
        </w:rPr>
        <w:t>中国的肋骨</w:t>
      </w:r>
      <w:r>
        <w:rPr>
          <w:rFonts w:hAnsi="宋体" w:cs="Times New Roman"/>
        </w:rPr>
        <w:t>”</w:t>
      </w:r>
      <w:r>
        <w:rPr>
          <w:rFonts w:ascii="Times New Roman" w:eastAsia="仿宋_GB2312" w:hAnsi="Times New Roman" w:cs="Times New Roman"/>
        </w:rPr>
        <w:t>；C项，把</w:t>
      </w:r>
      <w:r>
        <w:rPr>
          <w:rFonts w:hAnsi="宋体" w:cs="Times New Roman"/>
        </w:rPr>
        <w:t>“</w:t>
      </w:r>
      <w:r>
        <w:rPr>
          <w:rFonts w:ascii="Times New Roman" w:eastAsia="仿宋_GB2312" w:hAnsi="Times New Roman" w:cs="Times New Roman"/>
        </w:rPr>
        <w:t>心</w:t>
      </w:r>
      <w:r>
        <w:rPr>
          <w:rFonts w:hAnsi="宋体" w:cs="Times New Roman"/>
        </w:rPr>
        <w:t>”</w:t>
      </w:r>
      <w:r>
        <w:rPr>
          <w:rFonts w:ascii="Times New Roman" w:eastAsia="仿宋_GB2312" w:hAnsi="Times New Roman" w:cs="Times New Roman"/>
        </w:rPr>
        <w:t>比作</w:t>
      </w:r>
      <w:r>
        <w:rPr>
          <w:rFonts w:hAnsi="宋体" w:cs="Times New Roman"/>
        </w:rPr>
        <w:t>“</w:t>
      </w:r>
      <w:r>
        <w:rPr>
          <w:rFonts w:ascii="Times New Roman" w:eastAsia="仿宋_GB2312" w:hAnsi="Times New Roman" w:cs="Times New Roman"/>
        </w:rPr>
        <w:t>窗扉</w:t>
      </w:r>
      <w:r>
        <w:rPr>
          <w:rFonts w:hAnsi="宋体" w:cs="Times New Roman"/>
        </w:rPr>
        <w:t>”</w:t>
      </w:r>
      <w:r>
        <w:rPr>
          <w:rFonts w:ascii="Times New Roman" w:eastAsia="仿宋_GB2312" w:hAnsi="Times New Roman" w:cs="Times New Roman"/>
        </w:rPr>
        <w:t>；D项，无比喻手法。</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B项，成分残缺，在</w:t>
      </w:r>
      <w:r>
        <w:rPr>
          <w:rFonts w:hAnsi="宋体" w:cs="Times New Roman"/>
        </w:rPr>
        <w:t>“</w:t>
      </w:r>
      <w:r>
        <w:rPr>
          <w:rFonts w:ascii="Times New Roman" w:eastAsia="仿宋_GB2312" w:hAnsi="Times New Roman" w:cs="Times New Roman"/>
        </w:rPr>
        <w:t>似乎</w:t>
      </w:r>
      <w:r>
        <w:rPr>
          <w:rFonts w:hAnsi="宋体" w:cs="Times New Roman"/>
        </w:rPr>
        <w:t>”</w:t>
      </w:r>
      <w:r>
        <w:rPr>
          <w:rFonts w:ascii="Times New Roman" w:eastAsia="仿宋_GB2312" w:hAnsi="Times New Roman" w:cs="Times New Roman"/>
        </w:rPr>
        <w:t>前加</w:t>
      </w:r>
      <w:r>
        <w:rPr>
          <w:rFonts w:hAnsi="宋体" w:cs="Times New Roman"/>
        </w:rPr>
        <w:t>“</w:t>
      </w:r>
      <w:r>
        <w:rPr>
          <w:rFonts w:ascii="Times New Roman" w:eastAsia="仿宋_GB2312" w:hAnsi="Times New Roman" w:cs="Times New Roman"/>
        </w:rPr>
        <w:t>他</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芳草</w:t>
      </w:r>
      <w:r>
        <w:rPr>
          <w:rFonts w:hAnsi="宋体" w:cs="Times New Roman"/>
        </w:rPr>
        <w:t>’</w:t>
      </w:r>
      <w:r>
        <w:rPr>
          <w:rFonts w:ascii="Times New Roman" w:eastAsia="仿宋_GB2312" w:hAnsi="Times New Roman" w:cs="Times New Roman"/>
        </w:rPr>
        <w:t>常用来比喻顽强的生命力</w:t>
      </w:r>
      <w:r>
        <w:rPr>
          <w:rFonts w:hAnsi="宋体" w:cs="Times New Roman"/>
        </w:rPr>
        <w:t>”</w:t>
      </w:r>
      <w:r>
        <w:rPr>
          <w:rFonts w:ascii="Times New Roman" w:eastAsia="仿宋_GB2312" w:hAnsi="Times New Roman" w:cs="Times New Roman"/>
        </w:rPr>
        <w:t>错，在中国古代诗歌中，</w:t>
      </w:r>
      <w:r>
        <w:rPr>
          <w:rFonts w:hAnsi="宋体" w:cs="Times New Roman"/>
        </w:rPr>
        <w:t>“</w:t>
      </w:r>
      <w:r>
        <w:rPr>
          <w:rFonts w:ascii="Times New Roman" w:eastAsia="仿宋_GB2312" w:hAnsi="Times New Roman" w:cs="Times New Roman"/>
        </w:rPr>
        <w:t>芳草</w:t>
      </w:r>
      <w:r>
        <w:rPr>
          <w:rFonts w:hAnsi="宋体" w:cs="Times New Roman"/>
        </w:rPr>
        <w:t>”</w:t>
      </w:r>
      <w:r>
        <w:rPr>
          <w:rFonts w:ascii="Times New Roman" w:eastAsia="仿宋_GB2312" w:hAnsi="Times New Roman" w:cs="Times New Roman"/>
        </w:rPr>
        <w:t>常用来比喻离恨或连绵不断的愁绪。</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强烈的视觉效果</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强烈的视听合一效果</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7．</w:t>
      </w:r>
      <w:r>
        <w:rPr>
          <w:rFonts w:ascii="Times New Roman" w:eastAsia="黑体" w:hAnsi="Times New Roman" w:cs="Times New Roman"/>
        </w:rPr>
        <w:t>答案：</w:t>
      </w:r>
      <w:r>
        <w:rPr>
          <w:rFonts w:hAnsi="宋体" w:cs="Times New Roman"/>
        </w:rPr>
        <w:t>“</w:t>
      </w:r>
      <w:r>
        <w:rPr>
          <w:rFonts w:ascii="Times New Roman" w:hAnsi="Times New Roman" w:cs="Times New Roman"/>
        </w:rPr>
        <w:t>小心地探出前额</w:t>
      </w:r>
      <w:r>
        <w:rPr>
          <w:rFonts w:hAnsi="宋体" w:cs="Times New Roman"/>
        </w:rPr>
        <w:t>”</w:t>
      </w:r>
      <w:r>
        <w:rPr>
          <w:rFonts w:ascii="Times New Roman" w:hAnsi="Times New Roman" w:cs="Times New Roman"/>
        </w:rPr>
        <w:t>的举动说明海拔之高。</w:t>
      </w:r>
      <w:r>
        <w:rPr>
          <w:rFonts w:hAnsi="宋体" w:cs="Times New Roman"/>
        </w:rPr>
        <w:t>“</w:t>
      </w:r>
      <w:r>
        <w:rPr>
          <w:rFonts w:ascii="Times New Roman" w:hAnsi="Times New Roman" w:cs="Times New Roman"/>
        </w:rPr>
        <w:t>薄壁那边</w:t>
      </w:r>
      <w:r>
        <w:rPr>
          <w:rFonts w:hAnsi="宋体" w:cs="Times New Roman"/>
        </w:rPr>
        <w:t>”</w:t>
      </w:r>
      <w:r>
        <w:rPr>
          <w:rFonts w:ascii="Times New Roman" w:hAnsi="Times New Roman" w:cs="Times New Roman"/>
        </w:rPr>
        <w:t>上演的是雪峰日落的一幕，</w:t>
      </w:r>
      <w:r>
        <w:rPr>
          <w:rFonts w:hAnsi="宋体" w:cs="Times New Roman"/>
        </w:rPr>
        <w:t>“</w:t>
      </w:r>
      <w:r>
        <w:rPr>
          <w:rFonts w:ascii="Times New Roman" w:hAnsi="Times New Roman" w:cs="Times New Roman"/>
        </w:rPr>
        <w:t>彷徨</w:t>
      </w:r>
      <w:r>
        <w:rPr>
          <w:rFonts w:hAnsi="宋体" w:cs="Times New Roman"/>
        </w:rPr>
        <w:t>”</w:t>
      </w:r>
      <w:r>
        <w:rPr>
          <w:rFonts w:ascii="Times New Roman" w:hAnsi="Times New Roman" w:cs="Times New Roman"/>
        </w:rPr>
        <w:t>一词生动地概括出了夕阳欲</w:t>
      </w:r>
      <w:r>
        <w:rPr>
          <w:rFonts w:ascii="Times New Roman" w:hAnsi="Times New Roman" w:cs="Times New Roman" w:hint="eastAsia"/>
        </w:rPr>
        <w:t>落未落之貌。</w:t>
      </w:r>
      <w:r>
        <w:rPr>
          <w:rFonts w:hAnsi="宋体" w:cs="Times New Roman" w:hint="eastAsia"/>
        </w:rPr>
        <w:t>“</w:t>
      </w:r>
      <w:r>
        <w:rPr>
          <w:rFonts w:ascii="Times New Roman" w:hAnsi="Times New Roman" w:cs="Times New Roman" w:hint="eastAsia"/>
        </w:rPr>
        <w:t>决然</w:t>
      </w:r>
      <w:r>
        <w:rPr>
          <w:rFonts w:hAnsi="宋体" w:cs="Times New Roman" w:hint="eastAsia"/>
        </w:rPr>
        <w:t>”</w:t>
      </w:r>
      <w:r>
        <w:rPr>
          <w:rFonts w:ascii="Times New Roman" w:hAnsi="Times New Roman" w:cs="Times New Roman" w:hint="eastAsia"/>
        </w:rPr>
        <w:t>表现出西沉之势的不可违逆，冷热交接之时，迫近冰峰的红日显现出跃赴绝境的决然的姿态。诗人用一个宛转重叠、绵密奇崛的长句描绘出一幅壮丽的雪峰落日景象，写那太阳彷徨久之终于突然向一片山海跃入，把落日的张力和动势精练地组织在一个句子之中，意象的密度显示了诗人锤炼语言的功力。</w:t>
      </w:r>
    </w:p>
    <w:p>
      <w:pPr>
        <w:pStyle w:val="PlainText"/>
        <w:ind w:firstLine="420" w:firstLineChars="200"/>
        <w:rPr>
          <w:rFonts w:ascii="Times New Roman" w:eastAsia="仿宋_GB2312" w:hAnsi="Times New Roman" w:cs="Times New Roman"/>
        </w:rPr>
      </w:pPr>
      <w:r>
        <w:rPr>
          <w:rFonts w:ascii="Times New Roman" w:hAnsi="Times New Roman" w:cs="Times New Roman"/>
        </w:rPr>
        <w:t>8．</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夸张</w:t>
      </w:r>
      <w:r>
        <w:rPr>
          <w:rFonts w:hAnsi="宋体" w:cs="Times New Roman"/>
        </w:rPr>
        <w:t>”</w:t>
      </w:r>
      <w:r>
        <w:rPr>
          <w:rFonts w:ascii="Times New Roman" w:eastAsia="仿宋_GB2312" w:hAnsi="Times New Roman" w:cs="Times New Roman"/>
        </w:rPr>
        <w:t>应该是</w:t>
      </w:r>
      <w:r>
        <w:rPr>
          <w:rFonts w:hAnsi="宋体" w:cs="Times New Roman"/>
        </w:rPr>
        <w:t>“</w:t>
      </w:r>
      <w:r>
        <w:rPr>
          <w:rFonts w:ascii="Times New Roman" w:eastAsia="仿宋_GB2312" w:hAnsi="Times New Roman" w:cs="Times New Roman"/>
        </w:rPr>
        <w:t>拟人</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hAnsi="Times New Roman" w:cs="Times New Roman"/>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cs="Times New Roman"/>
        </w:rPr>
        <w:t>9．</w:t>
      </w:r>
      <w:r>
        <w:rPr>
          <w:rFonts w:ascii="Times New Roman" w:eastAsia="黑体" w:hAnsi="Times New Roman" w:cs="Times New Roman"/>
        </w:rPr>
        <w:t>答案：</w:t>
      </w:r>
      <w:r>
        <w:rPr>
          <w:rFonts w:ascii="Times New Roman" w:hAnsi="Times New Roman" w:cs="Times New Roman"/>
        </w:rPr>
        <w:t>诗眼：颤动。原因：作者在诗歌中写到了</w:t>
      </w:r>
      <w:r>
        <w:rPr>
          <w:rFonts w:hAnsi="宋体" w:cs="Times New Roman"/>
        </w:rPr>
        <w:t>“</w:t>
      </w:r>
      <w:r>
        <w:rPr>
          <w:rFonts w:ascii="Times New Roman" w:hAnsi="Times New Roman" w:cs="Times New Roman"/>
        </w:rPr>
        <w:t>颤动</w:t>
      </w:r>
      <w:r>
        <w:rPr>
          <w:rFonts w:hAnsi="宋体" w:cs="Times New Roman"/>
        </w:rPr>
        <w:t>”</w:t>
      </w:r>
      <w:r>
        <w:rPr>
          <w:rFonts w:ascii="Times New Roman" w:hAnsi="Times New Roman" w:cs="Times New Roman"/>
        </w:rPr>
        <w:t>着的城市，</w:t>
      </w:r>
      <w:r>
        <w:rPr>
          <w:rFonts w:hAnsi="宋体" w:cs="Times New Roman"/>
        </w:rPr>
        <w:t>“</w:t>
      </w:r>
      <w:r>
        <w:rPr>
          <w:rFonts w:ascii="Times New Roman" w:hAnsi="Times New Roman" w:cs="Times New Roman" w:hint="eastAsia"/>
        </w:rPr>
        <w:t>颤动</w:t>
      </w:r>
      <w:r>
        <w:rPr>
          <w:rFonts w:hAnsi="宋体" w:cs="Times New Roman" w:hint="eastAsia"/>
        </w:rPr>
        <w:t>”</w:t>
      </w:r>
      <w:r>
        <w:rPr>
          <w:rFonts w:ascii="Times New Roman" w:hAnsi="Times New Roman" w:cs="Times New Roman" w:hint="eastAsia"/>
        </w:rPr>
        <w:t>着的玻璃窗叶，</w:t>
      </w:r>
      <w:r>
        <w:rPr>
          <w:rFonts w:hAnsi="宋体" w:cs="Times New Roman" w:hint="eastAsia"/>
        </w:rPr>
        <w:t>“</w:t>
      </w:r>
      <w:r>
        <w:rPr>
          <w:rFonts w:ascii="Times New Roman" w:hAnsi="Times New Roman" w:cs="Times New Roman" w:hint="eastAsia"/>
        </w:rPr>
        <w:t>颤动</w:t>
      </w:r>
      <w:r>
        <w:rPr>
          <w:rFonts w:hAnsi="宋体" w:cs="Times New Roman" w:hint="eastAsia"/>
        </w:rPr>
        <w:t>”</w:t>
      </w:r>
      <w:r>
        <w:rPr>
          <w:rFonts w:ascii="Times New Roman" w:hAnsi="Times New Roman" w:cs="Times New Roman" w:hint="eastAsia"/>
        </w:rPr>
        <w:t>着的黎明与黄昏，</w:t>
      </w:r>
      <w:r>
        <w:rPr>
          <w:rFonts w:hAnsi="宋体" w:cs="Times New Roman" w:hint="eastAsia"/>
        </w:rPr>
        <w:t>“</w:t>
      </w:r>
      <w:r>
        <w:rPr>
          <w:rFonts w:ascii="Times New Roman" w:hAnsi="Times New Roman" w:cs="Times New Roman" w:hint="eastAsia"/>
        </w:rPr>
        <w:t>颤动</w:t>
      </w:r>
      <w:r>
        <w:rPr>
          <w:rFonts w:hAnsi="宋体" w:cs="Times New Roman" w:hint="eastAsia"/>
        </w:rPr>
        <w:t>”</w:t>
      </w:r>
      <w:r>
        <w:rPr>
          <w:rFonts w:ascii="Times New Roman" w:hAnsi="Times New Roman" w:cs="Times New Roman" w:hint="eastAsia"/>
        </w:rPr>
        <w:t>着的云层和电磁波</w:t>
      </w:r>
      <w:r>
        <w:rPr>
          <w:rFonts w:hAnsi="宋体" w:cs="Times New Roman" w:hint="eastAsia"/>
        </w:rPr>
        <w:t>……</w:t>
      </w:r>
      <w:r>
        <w:rPr>
          <w:rFonts w:ascii="Times New Roman" w:hAnsi="Times New Roman" w:cs="Times New Roman" w:hint="eastAsia"/>
        </w:rPr>
        <w:t>诗人说</w:t>
      </w:r>
      <w:r>
        <w:rPr>
          <w:rFonts w:hAnsi="宋体" w:cs="Times New Roman" w:hint="eastAsia"/>
        </w:rPr>
        <w:t>“</w:t>
      </w:r>
      <w:r>
        <w:rPr>
          <w:rFonts w:ascii="Times New Roman" w:hAnsi="Times New Roman" w:cs="Times New Roman" w:hint="eastAsia"/>
        </w:rPr>
        <w:t>颤动</w:t>
      </w:r>
      <w:r>
        <w:rPr>
          <w:rFonts w:hAnsi="宋体" w:cs="Times New Roman" w:hint="eastAsia"/>
        </w:rPr>
        <w:t>”</w:t>
      </w:r>
      <w:r>
        <w:rPr>
          <w:rFonts w:ascii="Times New Roman" w:hAnsi="Times New Roman" w:cs="Times New Roman" w:hint="eastAsia"/>
        </w:rPr>
        <w:t>着的</w:t>
      </w:r>
      <w:r>
        <w:rPr>
          <w:rFonts w:hAnsi="宋体" w:cs="Times New Roman" w:hint="eastAsia"/>
        </w:rPr>
        <w:t>“</w:t>
      </w:r>
      <w:r>
        <w:rPr>
          <w:rFonts w:ascii="Times New Roman" w:hAnsi="Times New Roman" w:cs="Times New Roman" w:hint="eastAsia"/>
        </w:rPr>
        <w:t>不只是那些石英的六方晶体</w:t>
      </w:r>
      <w:r>
        <w:rPr>
          <w:rFonts w:hAnsi="宋体" w:cs="Times New Roman" w:hint="eastAsia"/>
        </w:rPr>
        <w:t>”</w:t>
      </w:r>
      <w:r>
        <w:rPr>
          <w:rFonts w:ascii="Times New Roman" w:hAnsi="Times New Roman" w:cs="Times New Roman" w:hint="eastAsia"/>
        </w:rPr>
        <w:t>(镶着玻璃幕墙的城市群楼)，</w:t>
      </w:r>
      <w:r>
        <w:rPr>
          <w:rFonts w:hAnsi="宋体" w:cs="Times New Roman" w:hint="eastAsia"/>
        </w:rPr>
        <w:t>“</w:t>
      </w:r>
      <w:r>
        <w:rPr>
          <w:rFonts w:ascii="Times New Roman" w:hAnsi="Times New Roman" w:cs="Times New Roman" w:hint="eastAsia"/>
        </w:rPr>
        <w:t>颤动</w:t>
      </w:r>
      <w:r>
        <w:rPr>
          <w:rFonts w:hAnsi="宋体" w:cs="Times New Roman" w:hint="eastAsia"/>
        </w:rPr>
        <w:t>”</w:t>
      </w:r>
    </w:p>
    <w:p>
      <w:pPr>
        <w:pStyle w:val="PlainText"/>
        <w:ind w:firstLine="420" w:firstLineChars="200"/>
        <w:rPr>
          <w:rFonts w:ascii="Times New Roman" w:hAnsi="Times New Roman" w:cs="Times New Roman"/>
        </w:rPr>
      </w:pPr>
      <w:r>
        <w:rPr>
          <w:rFonts w:ascii="Times New Roman" w:hAnsi="Times New Roman" w:cs="Times New Roman" w:hint="eastAsia"/>
        </w:rPr>
        <w:t>着的不只是一种外在的景象，更是人心中的</w:t>
      </w:r>
      <w:r>
        <w:rPr>
          <w:rFonts w:hAnsi="宋体" w:cs="Times New Roman" w:hint="eastAsia"/>
        </w:rPr>
        <w:t>“</w:t>
      </w:r>
      <w:r>
        <w:rPr>
          <w:rFonts w:ascii="Times New Roman" w:hAnsi="Times New Roman" w:cs="Times New Roman" w:hint="eastAsia"/>
        </w:rPr>
        <w:t>欲念</w:t>
      </w:r>
      <w:r>
        <w:rPr>
          <w:rFonts w:hAnsi="宋体" w:cs="Times New Roman" w:hint="eastAsia"/>
        </w:rPr>
        <w:t>”</w:t>
      </w:r>
      <w:r>
        <w:rPr>
          <w:rFonts w:ascii="Times New Roman" w:hAnsi="Times New Roman" w:cs="Times New Roman" w:hint="eastAsia"/>
        </w:rPr>
        <w:t>。</w:t>
      </w:r>
    </w:p>
    <w:p>
      <w:pPr>
        <w:pStyle w:val="Heading2"/>
      </w:pPr>
      <w:r>
        <w:rPr>
          <w:rFonts w:ascii="Times New Roman" w:hAnsi="Times New Roman" w:cs="Times New Roman"/>
        </w:rPr>
        <w:t>基础过关训练5　</w:t>
      </w:r>
      <w:r>
        <w:rPr>
          <w:rFonts w:ascii="Times New Roman" w:hAnsi="Times New Roman" w:cs="Times New Roman"/>
          <w:vertAlign w:val="superscript"/>
        </w:rPr>
        <w:t>*</w:t>
      </w:r>
      <w:r>
        <w:rPr>
          <w:rFonts w:ascii="Times New Roman" w:hAnsi="Times New Roman" w:cs="Times New Roman"/>
        </w:rPr>
        <w:t>致云雀</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A项，卓zhuó尔不群；C项，倾qīng吐；D项，抿mǐn嘴。</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B项，呕心沥血；C项，荫蔽；D项，甜蜜。</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D项，虽然有</w:t>
      </w:r>
      <w:r>
        <w:rPr>
          <w:rFonts w:hAnsi="宋体" w:cs="Times New Roman"/>
        </w:rPr>
        <w:t>“</w:t>
      </w:r>
      <w:r>
        <w:rPr>
          <w:rFonts w:ascii="Times New Roman" w:eastAsia="仿宋_GB2312" w:hAnsi="Times New Roman" w:cs="Times New Roman"/>
        </w:rPr>
        <w:t>像</w:t>
      </w:r>
      <w:r>
        <w:rPr>
          <w:rFonts w:hAnsi="宋体" w:cs="Times New Roman"/>
        </w:rPr>
        <w:t>”</w:t>
      </w:r>
      <w:r>
        <w:rPr>
          <w:rFonts w:ascii="Times New Roman" w:eastAsia="仿宋_GB2312" w:hAnsi="Times New Roman" w:cs="Times New Roman"/>
        </w:rPr>
        <w:t>字，但该句并不是运用了比喻的修辞手法。</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从赞美开始，以赞美告终</w:t>
      </w:r>
      <w:r>
        <w:rPr>
          <w:rFonts w:hAnsi="宋体" w:cs="Times New Roman"/>
        </w:rPr>
        <w:t>”</w:t>
      </w:r>
      <w:r>
        <w:rPr>
          <w:rFonts w:ascii="Times New Roman" w:eastAsia="仿宋_GB2312" w:hAnsi="Times New Roman" w:cs="Times New Roman"/>
        </w:rPr>
        <w:t>错，而是从赞美开始，以感叹告终。最后，诗人以感叹的口吻表达了他的愿望和抱负。</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5．</w:t>
      </w:r>
      <w:r>
        <w:rPr>
          <w:rFonts w:ascii="Times New Roman" w:eastAsia="黑体" w:hAnsi="Times New Roman" w:cs="Times New Roman"/>
        </w:rPr>
        <w:t>答案：</w:t>
      </w:r>
      <w:r>
        <w:rPr>
          <w:rFonts w:ascii="Times New Roman" w:hAnsi="Times New Roman" w:cs="Times New Roman"/>
        </w:rPr>
        <w:t>诗的艺术形式精美地</w:t>
      </w:r>
      <w:r>
        <w:rPr>
          <w:rFonts w:ascii="Times New Roman" w:hAnsi="Times New Roman" w:cs="Times New Roman" w:hint="eastAsia"/>
        </w:rPr>
        <w:t>配合了云雀清新飘逸的鸣叫声，两者和谐统一，富有强烈的音乐魅力。诗歌段落整齐均匀。全诗二十一段，先急促而后悠扬，有意识地造成情味隽永的节拍，读来似有穿云透月的魄力，节奏欢快，使人进入特定的意境之中，人和自然合成一个完美的整体。</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诗人运用的是象征和比喻的手法。</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7．</w:t>
      </w:r>
      <w:r>
        <w:rPr>
          <w:rFonts w:ascii="Times New Roman" w:eastAsia="黑体" w:hAnsi="Times New Roman" w:cs="Times New Roman"/>
        </w:rPr>
        <w:t>答案：</w:t>
      </w:r>
      <w:r>
        <w:rPr>
          <w:rFonts w:ascii="Times New Roman" w:hAnsi="Times New Roman" w:cs="Times New Roman"/>
        </w:rPr>
        <w:t>西风作为革命力量的象征，既赞颂它对腐朽的旧势力的扫荡，又热情地讴歌它对新生事物的保护和促进作用，揭示出旧事物</w:t>
      </w:r>
      <w:r>
        <w:rPr>
          <w:rFonts w:ascii="Times New Roman" w:hAnsi="Times New Roman" w:cs="Times New Roman" w:hint="eastAsia"/>
        </w:rPr>
        <w:t>必将让位于新事物的客观规律，反映了诗人对反动腐朽势力的憎恨，对光明未来的信心和希望。</w:t>
      </w:r>
    </w:p>
    <w:p>
      <w:pPr>
        <w:pStyle w:val="Heading2"/>
      </w:pPr>
      <w:r>
        <w:rPr>
          <w:rFonts w:ascii="Times New Roman" w:hAnsi="Times New Roman" w:cs="Times New Roman"/>
        </w:rPr>
        <w:t>基础过关训练6　百合花</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句中</w:t>
      </w:r>
      <w:r>
        <w:rPr>
          <w:rFonts w:hAnsi="宋体" w:cs="Times New Roman"/>
        </w:rPr>
        <w:t>“</w:t>
      </w:r>
      <w:r>
        <w:rPr>
          <w:rFonts w:ascii="Times New Roman" w:eastAsia="仿宋_GB2312" w:hAnsi="Times New Roman" w:cs="Times New Roman"/>
        </w:rPr>
        <w:t>撂</w:t>
      </w:r>
      <w:r>
        <w:rPr>
          <w:rFonts w:hAnsi="宋体" w:cs="Times New Roman"/>
        </w:rPr>
        <w:t>”</w:t>
      </w:r>
      <w:r>
        <w:rPr>
          <w:rFonts w:ascii="Times New Roman" w:eastAsia="仿宋_GB2312" w:hAnsi="Times New Roman" w:cs="Times New Roman"/>
        </w:rPr>
        <w:t>的意思应为</w:t>
      </w:r>
      <w:r>
        <w:rPr>
          <w:rFonts w:hAnsi="宋体" w:cs="Times New Roman"/>
        </w:rPr>
        <w:t>“</w:t>
      </w:r>
      <w:r>
        <w:rPr>
          <w:rFonts w:ascii="Times New Roman" w:eastAsia="仿宋_GB2312" w:hAnsi="Times New Roman" w:cs="Times New Roman"/>
        </w:rPr>
        <w:t>抛、扔</w:t>
      </w:r>
      <w:r>
        <w:rPr>
          <w:rFonts w:hAnsi="宋体" w:cs="Times New Roman"/>
        </w:rPr>
        <w:t>”</w:t>
      </w:r>
      <w:r>
        <w:rPr>
          <w:rFonts w:ascii="Times New Roman" w:eastAsia="仿宋_GB2312" w:hAnsi="Times New Roman" w:cs="Times New Roman"/>
        </w:rPr>
        <w:t>，口语。</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A项，主客颠倒，应改为</w:t>
      </w:r>
      <w:r>
        <w:rPr>
          <w:rFonts w:hAnsi="宋体" w:cs="Times New Roman"/>
        </w:rPr>
        <w:t>“</w:t>
      </w:r>
      <w:r>
        <w:rPr>
          <w:rFonts w:ascii="Times New Roman" w:eastAsia="仿宋_GB2312" w:hAnsi="Times New Roman" w:cs="Times New Roman"/>
        </w:rPr>
        <w:t>大多数中国读者对于艾丽斯·芒罗这个名字</w:t>
      </w:r>
      <w:r>
        <w:rPr>
          <w:rFonts w:hAnsi="宋体" w:cs="Times New Roman"/>
        </w:rPr>
        <w:t>”</w:t>
      </w:r>
      <w:r>
        <w:rPr>
          <w:rFonts w:ascii="Times New Roman" w:eastAsia="仿宋_GB2312" w:hAnsi="Times New Roman" w:cs="Times New Roman"/>
        </w:rPr>
        <w:t>；B项，中途易辙，以</w:t>
      </w:r>
      <w:r>
        <w:rPr>
          <w:rFonts w:hAnsi="宋体" w:cs="Times New Roman"/>
        </w:rPr>
        <w:t>“</w:t>
      </w:r>
      <w:r>
        <w:rPr>
          <w:rFonts w:ascii="Times New Roman" w:eastAsia="仿宋_GB2312" w:hAnsi="Times New Roman" w:cs="Times New Roman"/>
        </w:rPr>
        <w:t>作家刘庆邦</w:t>
      </w:r>
      <w:r>
        <w:rPr>
          <w:rFonts w:hAnsi="宋体" w:cs="Times New Roman"/>
        </w:rPr>
        <w:t>”</w:t>
      </w:r>
      <w:r>
        <w:rPr>
          <w:rFonts w:ascii="Times New Roman" w:eastAsia="仿宋_GB2312" w:hAnsi="Times New Roman" w:cs="Times New Roman"/>
        </w:rPr>
        <w:t>为主语未陈述完，就以</w:t>
      </w:r>
      <w:r>
        <w:rPr>
          <w:rFonts w:hAnsi="宋体" w:cs="Times New Roman"/>
        </w:rPr>
        <w:t>“</w:t>
      </w:r>
      <w:r>
        <w:rPr>
          <w:rFonts w:ascii="Times New Roman" w:eastAsia="仿宋_GB2312" w:hAnsi="Times New Roman" w:cs="Times New Roman"/>
        </w:rPr>
        <w:t>中篇小说《神木》</w:t>
      </w:r>
      <w:r>
        <w:rPr>
          <w:rFonts w:hAnsi="宋体" w:cs="Times New Roman"/>
        </w:rPr>
        <w:t>”</w:t>
      </w:r>
      <w:r>
        <w:rPr>
          <w:rFonts w:ascii="Times New Roman" w:eastAsia="仿宋_GB2312" w:hAnsi="Times New Roman" w:cs="Times New Roman"/>
        </w:rPr>
        <w:t>为主语进行陈述；D项，语序不当，</w:t>
      </w:r>
      <w:r>
        <w:rPr>
          <w:rFonts w:hAnsi="宋体" w:cs="Times New Roman"/>
        </w:rPr>
        <w:t>“</w:t>
      </w:r>
      <w:r>
        <w:rPr>
          <w:rFonts w:ascii="Times New Roman" w:eastAsia="仿宋_GB2312" w:hAnsi="Times New Roman" w:cs="Times New Roman"/>
        </w:rPr>
        <w:t>不是将看似简单平凡的事</w:t>
      </w:r>
      <w:r>
        <w:rPr>
          <w:rFonts w:ascii="Times New Roman" w:eastAsia="仿宋_GB2312" w:hAnsi="Times New Roman" w:cs="Times New Roman" w:hint="eastAsia"/>
        </w:rPr>
        <w:t>物复杂化，而是要将世界简单化</w:t>
      </w:r>
      <w:r>
        <w:rPr>
          <w:rFonts w:hAnsi="宋体" w:cs="Times New Roman" w:hint="eastAsia"/>
        </w:rPr>
        <w:t>”</w:t>
      </w:r>
      <w:r>
        <w:rPr>
          <w:rFonts w:ascii="Times New Roman" w:eastAsia="仿宋_GB2312" w:hAnsi="Times New Roman" w:cs="Times New Roman" w:hint="eastAsia"/>
        </w:rPr>
        <w:t>语序颠倒。</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最后的句号删除。句号与省略号不能并用。</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eastAsia="仿宋_GB2312" w:hAnsi="宋体" w:cs="Times New Roman"/>
        </w:rPr>
        <w:t>①</w:t>
      </w:r>
      <w:r>
        <w:rPr>
          <w:rFonts w:ascii="Times New Roman" w:eastAsia="仿宋_GB2312" w:hAnsi="Times New Roman" w:cs="Times New Roman"/>
        </w:rPr>
        <w:t>心旌摇荡：面对自己想要或想得到的东西，心驰神往，不能自制。与语境中</w:t>
      </w:r>
      <w:r>
        <w:rPr>
          <w:rFonts w:hAnsi="宋体" w:cs="Times New Roman"/>
        </w:rPr>
        <w:t>“</w:t>
      </w:r>
      <w:r>
        <w:rPr>
          <w:rFonts w:ascii="Times New Roman" w:eastAsia="仿宋_GB2312" w:hAnsi="Times New Roman" w:cs="Times New Roman"/>
        </w:rPr>
        <w:t>平静如水</w:t>
      </w:r>
      <w:r>
        <w:rPr>
          <w:rFonts w:hAnsi="宋体" w:cs="Times New Roman"/>
        </w:rPr>
        <w:t>”</w:t>
      </w:r>
      <w:r>
        <w:rPr>
          <w:rFonts w:ascii="Times New Roman" w:eastAsia="仿宋_GB2312" w:hAnsi="Times New Roman" w:cs="Times New Roman"/>
        </w:rPr>
        <w:t>相对应，应填</w:t>
      </w:r>
      <w:r>
        <w:rPr>
          <w:rFonts w:hAnsi="宋体" w:cs="Times New Roman"/>
        </w:rPr>
        <w:t>“</w:t>
      </w:r>
      <w:r>
        <w:rPr>
          <w:rFonts w:ascii="Times New Roman" w:eastAsia="仿宋_GB2312" w:hAnsi="Times New Roman" w:cs="Times New Roman"/>
        </w:rPr>
        <w:t>心旌摇荡</w:t>
      </w:r>
      <w:r>
        <w:rPr>
          <w:rFonts w:hAnsi="宋体" w:cs="Times New Roman"/>
        </w:rPr>
        <w:t>”</w:t>
      </w:r>
      <w:r>
        <w:rPr>
          <w:rFonts w:ascii="Times New Roman" w:eastAsia="仿宋_GB2312" w:hAnsi="Times New Roman" w:cs="Times New Roman"/>
        </w:rPr>
        <w:t>。</w:t>
      </w:r>
      <w:r>
        <w:rPr>
          <w:rFonts w:eastAsia="仿宋_GB2312" w:hAnsi="宋体" w:cs="Times New Roman"/>
        </w:rPr>
        <w:t>②</w:t>
      </w:r>
      <w:r>
        <w:rPr>
          <w:rFonts w:ascii="Times New Roman" w:eastAsia="仿宋_GB2312" w:hAnsi="Times New Roman" w:cs="Times New Roman"/>
        </w:rPr>
        <w:t>饶有兴致：很有兴致地看着一样物体或事物；令人感到很有趣，并十分注意。语境中</w:t>
      </w:r>
      <w:r>
        <w:rPr>
          <w:rFonts w:hAnsi="宋体" w:cs="Times New Roman"/>
        </w:rPr>
        <w:t>“</w:t>
      </w:r>
      <w:r>
        <w:rPr>
          <w:rFonts w:ascii="Times New Roman" w:eastAsia="仿宋_GB2312" w:hAnsi="Times New Roman" w:cs="Times New Roman"/>
        </w:rPr>
        <w:t>反复把玩</w:t>
      </w:r>
      <w:r>
        <w:rPr>
          <w:rFonts w:hAnsi="宋体" w:cs="Times New Roman"/>
        </w:rPr>
        <w:t>”</w:t>
      </w:r>
      <w:r>
        <w:rPr>
          <w:rFonts w:ascii="Times New Roman" w:eastAsia="仿宋_GB2312" w:hAnsi="Times New Roman" w:cs="Times New Roman"/>
        </w:rPr>
        <w:t>，突出兴致、兴趣，应填</w:t>
      </w:r>
      <w:r>
        <w:rPr>
          <w:rFonts w:hAnsi="宋体" w:cs="Times New Roman"/>
        </w:rPr>
        <w:t>“</w:t>
      </w:r>
      <w:r>
        <w:rPr>
          <w:rFonts w:ascii="Times New Roman" w:eastAsia="仿宋_GB2312" w:hAnsi="Times New Roman" w:cs="Times New Roman"/>
        </w:rPr>
        <w:t>饶有兴致</w:t>
      </w:r>
      <w:r>
        <w:rPr>
          <w:rFonts w:hAnsi="宋体" w:cs="Times New Roman"/>
        </w:rPr>
        <w:t>”</w:t>
      </w:r>
      <w:r>
        <w:rPr>
          <w:rFonts w:ascii="Times New Roman" w:eastAsia="仿宋_GB2312" w:hAnsi="Times New Roman" w:cs="Times New Roman"/>
        </w:rPr>
        <w:t>。</w:t>
      </w:r>
      <w:r>
        <w:rPr>
          <w:rFonts w:eastAsia="仿宋_GB2312" w:hAnsi="宋体" w:cs="Times New Roman"/>
        </w:rPr>
        <w:t>③</w:t>
      </w:r>
      <w:r>
        <w:rPr>
          <w:rFonts w:ascii="Times New Roman" w:eastAsia="仿宋_GB2312" w:hAnsi="Times New Roman" w:cs="Times New Roman"/>
        </w:rPr>
        <w:t>忍俊不禁：忍不住</w:t>
      </w:r>
      <w:r>
        <w:rPr>
          <w:rFonts w:ascii="Times New Roman" w:eastAsia="仿宋_GB2312" w:hAnsi="Times New Roman" w:cs="Times New Roman" w:hint="eastAsia"/>
        </w:rPr>
        <w:t>要发笑。</w:t>
      </w:r>
      <w:r>
        <w:rPr>
          <w:rFonts w:eastAsia="仿宋_GB2312" w:hAnsi="宋体" w:cs="Times New Roman" w:hint="eastAsia"/>
        </w:rPr>
        <w:t>④</w:t>
      </w:r>
      <w:r>
        <w:rPr>
          <w:rFonts w:ascii="Times New Roman" w:eastAsia="仿宋_GB2312" w:hAnsi="Times New Roman" w:cs="Times New Roman" w:hint="eastAsia"/>
        </w:rPr>
        <w:t>没心没肺：一指不动脑筋，没有心计；二指没有良心。</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心旌摇荡　饶有兴致　忍俊不禁　没心没肺</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她还不知道小通讯员已经牺牲了</w:t>
      </w:r>
      <w:r>
        <w:rPr>
          <w:rFonts w:hAnsi="宋体" w:cs="Times New Roman"/>
        </w:rPr>
        <w:t>”</w:t>
      </w:r>
      <w:r>
        <w:rPr>
          <w:rFonts w:ascii="Times New Roman" w:eastAsia="仿宋_GB2312" w:hAnsi="Times New Roman" w:cs="Times New Roman"/>
        </w:rPr>
        <w:t>错误。</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hAnsi="Times New Roman" w:cs="Times New Roman"/>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cs="Times New Roman"/>
        </w:rPr>
        <w:t>6．</w:t>
      </w:r>
      <w:r>
        <w:rPr>
          <w:rFonts w:ascii="Times New Roman" w:eastAsia="黑体" w:hAnsi="Times New Roman" w:cs="Times New Roman"/>
        </w:rPr>
        <w:t>答案：</w:t>
      </w:r>
      <w:r>
        <w:rPr>
          <w:rFonts w:ascii="Times New Roman" w:hAnsi="Times New Roman" w:cs="Times New Roman"/>
        </w:rPr>
        <w:t>新媳妇为小通讯员的壮烈牺牲而悲痛到感情不能自已。流着泪把自己的新被子铺在棺材里，表达她深切的哀悼和崇敬之情。</w:t>
      </w:r>
    </w:p>
    <w:p>
      <w:pPr>
        <w:pStyle w:val="PlainText"/>
        <w:ind w:firstLine="420" w:firstLineChars="200"/>
        <w:rPr>
          <w:rFonts w:ascii="Times New Roman" w:hAnsi="Times New Roman" w:cs="Times New Roman"/>
        </w:rPr>
      </w:pPr>
      <w:r>
        <w:rPr>
          <w:rFonts w:ascii="Times New Roman" w:hAnsi="Times New Roman" w:cs="Times New Roman"/>
        </w:rPr>
        <w:t>7．</w:t>
      </w:r>
      <w:r>
        <w:rPr>
          <w:rFonts w:ascii="Times New Roman" w:eastAsia="黑体" w:hAnsi="Times New Roman" w:cs="Times New Roman"/>
        </w:rPr>
        <w:t>答案：</w:t>
      </w:r>
      <w:r>
        <w:rPr>
          <w:rFonts w:ascii="Times New Roman" w:hAnsi="Times New Roman" w:cs="Times New Roman"/>
        </w:rPr>
        <w:t>通讯员衣服上撕破的口子是在新媳妇家抱被</w:t>
      </w:r>
      <w:r>
        <w:rPr>
          <w:rFonts w:ascii="Times New Roman" w:hAnsi="Times New Roman" w:cs="Times New Roman" w:hint="eastAsia"/>
        </w:rPr>
        <w:t>子时弄破的；新媳妇缝那个破洞，表现新媳妇对通讯员的关心与痛惜。</w:t>
      </w:r>
    </w:p>
    <w:p>
      <w:pPr>
        <w:pStyle w:val="PlainText"/>
        <w:ind w:firstLine="420" w:firstLineChars="200"/>
        <w:rPr>
          <w:rFonts w:ascii="Times New Roman" w:eastAsia="仿宋_GB2312" w:hAnsi="Times New Roman" w:cs="Times New Roman"/>
        </w:rPr>
      </w:pPr>
      <w:r>
        <w:rPr>
          <w:rFonts w:ascii="Times New Roman" w:hAnsi="Times New Roman" w:cs="Times New Roman"/>
        </w:rPr>
        <w:t>8．</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对谢主任予以嘲讽与回击</w:t>
      </w:r>
      <w:r>
        <w:rPr>
          <w:rFonts w:hAnsi="宋体" w:cs="Times New Roman"/>
        </w:rPr>
        <w:t>”</w:t>
      </w:r>
      <w:r>
        <w:rPr>
          <w:rFonts w:ascii="Times New Roman" w:eastAsia="仿宋_GB2312" w:hAnsi="Times New Roman" w:cs="Times New Roman"/>
        </w:rPr>
        <w:t>错误，赶车的老人并不认识老赵和谢主任，因此老人在有人问起时，只是表达对生产队里的人抬石头的称赞，并没有嘲讽、回击谢主任的意思。</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9．</w:t>
      </w:r>
      <w:r>
        <w:rPr>
          <w:rFonts w:ascii="Times New Roman" w:eastAsia="黑体" w:hAnsi="Times New Roman" w:cs="Times New Roman"/>
        </w:rPr>
        <w:t>解析：</w:t>
      </w:r>
      <w:r>
        <w:rPr>
          <w:rFonts w:ascii="Times New Roman" w:eastAsia="仿宋_GB2312" w:hAnsi="Times New Roman" w:cs="Times New Roman"/>
        </w:rPr>
        <w:t>首先找出文中景物描写的例子，如天色好晴朗</w:t>
      </w:r>
      <w:r>
        <w:rPr>
          <w:rFonts w:hAnsi="宋体" w:cs="Times New Roman"/>
        </w:rPr>
        <w:t>……</w:t>
      </w:r>
      <w:r>
        <w:rPr>
          <w:rFonts w:ascii="Times New Roman" w:eastAsia="仿宋_GB2312" w:hAnsi="Times New Roman" w:cs="Times New Roman"/>
        </w:rPr>
        <w:t>车上的人似乎打起盹来了；三只白鹤</w:t>
      </w:r>
      <w:r>
        <w:rPr>
          <w:rFonts w:hAnsi="宋体" w:cs="Times New Roman"/>
        </w:rPr>
        <w:t>……</w:t>
      </w:r>
      <w:r>
        <w:rPr>
          <w:rFonts w:ascii="Times New Roman" w:eastAsia="仿宋_GB2312" w:hAnsi="Times New Roman" w:cs="Times New Roman"/>
        </w:rPr>
        <w:t>显得又白又亮；路旁出现了</w:t>
      </w:r>
      <w:r>
        <w:rPr>
          <w:rFonts w:hAnsi="宋体" w:cs="Times New Roman"/>
        </w:rPr>
        <w:t>……</w:t>
      </w:r>
      <w:r>
        <w:rPr>
          <w:rFonts w:ascii="Times New Roman" w:eastAsia="仿宋_GB2312" w:hAnsi="Times New Roman" w:cs="Times New Roman"/>
        </w:rPr>
        <w:t>发出叫人喜悦的响</w:t>
      </w:r>
      <w:r>
        <w:rPr>
          <w:rFonts w:ascii="Times New Roman" w:eastAsia="仿宋_GB2312" w:hAnsi="Times New Roman" w:cs="Times New Roman" w:hint="eastAsia"/>
        </w:rPr>
        <w:t>声；坝子上水田</w:t>
      </w:r>
      <w:r>
        <w:rPr>
          <w:rFonts w:hAnsi="宋体" w:cs="Times New Roman" w:hint="eastAsia"/>
        </w:rPr>
        <w:t>……</w:t>
      </w:r>
      <w:r>
        <w:rPr>
          <w:rFonts w:ascii="Times New Roman" w:eastAsia="仿宋_GB2312" w:hAnsi="Times New Roman" w:cs="Times New Roman" w:hint="eastAsia"/>
        </w:rPr>
        <w:t>透着沁人心脾的气息；杂树的碧绿和砖瓦的青灰看得见了。然后具体分析其作用，归纳整合，形成答案。</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①</w:t>
      </w:r>
      <w:r>
        <w:rPr>
          <w:rFonts w:ascii="Times New Roman" w:hAnsi="Times New Roman" w:cs="Times New Roman"/>
        </w:rPr>
        <w:t>到梨花屯去的沿途风景，为故事展开提供自然的背景；</w:t>
      </w:r>
      <w:r>
        <w:rPr>
          <w:rFonts w:hAnsi="宋体" w:cs="Times New Roman"/>
        </w:rPr>
        <w:t>②</w:t>
      </w:r>
      <w:r>
        <w:rPr>
          <w:rFonts w:ascii="Times New Roman" w:hAnsi="Times New Roman" w:cs="Times New Roman"/>
        </w:rPr>
        <w:t>以景物描写的插入来配合氛围的变化及谢、赵二人的心理变化；</w:t>
      </w:r>
      <w:r>
        <w:rPr>
          <w:rFonts w:hAnsi="宋体" w:cs="Times New Roman"/>
        </w:rPr>
        <w:t>③</w:t>
      </w:r>
      <w:r>
        <w:rPr>
          <w:rFonts w:ascii="Times New Roman" w:hAnsi="Times New Roman" w:cs="Times New Roman"/>
        </w:rPr>
        <w:t>使小说具有清新的田园风格，流露出生机勃勃的时代气息。</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两个乘客陷入沉默，一是对自身的反省，如何真正走到农民中去，如何民主科学决策引领百姓脱贫致富；二是对农民优秀品德的重新认识。沉默的细节首尾呼应，对当</w:t>
      </w:r>
      <w:r>
        <w:rPr>
          <w:rFonts w:ascii="Times New Roman" w:eastAsia="仿宋_GB2312" w:hAnsi="Times New Roman" w:cs="Times New Roman" w:hint="eastAsia"/>
        </w:rPr>
        <w:t>今如何引导农民脱贫致富具有很强的现实指导意义。</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第一问：两个乘客的沉默，是由于赶车老人的话使他们产生触动，并陷入沉思。</w:t>
      </w:r>
    </w:p>
    <w:p>
      <w:pPr>
        <w:pStyle w:val="PlainText"/>
        <w:ind w:firstLine="420" w:firstLineChars="200"/>
        <w:rPr>
          <w:rFonts w:ascii="Times New Roman" w:hAnsi="Times New Roman" w:cs="Times New Roman"/>
        </w:rPr>
      </w:pPr>
      <w:r>
        <w:rPr>
          <w:rFonts w:ascii="Times New Roman" w:hAnsi="Times New Roman" w:cs="Times New Roman"/>
        </w:rPr>
        <w:t>第二问：</w:t>
      </w:r>
      <w:r>
        <w:rPr>
          <w:rFonts w:hAnsi="宋体" w:cs="Times New Roman"/>
        </w:rPr>
        <w:t>①</w:t>
      </w:r>
      <w:r>
        <w:rPr>
          <w:rFonts w:ascii="Times New Roman" w:hAnsi="Times New Roman" w:cs="Times New Roman"/>
        </w:rPr>
        <w:t>首尾两度写到沉默，既是结构上的呼应，也强调了沉默之中含有深意；</w:t>
      </w:r>
      <w:r>
        <w:rPr>
          <w:rFonts w:hAnsi="宋体" w:cs="Times New Roman"/>
        </w:rPr>
        <w:t>②</w:t>
      </w:r>
      <w:r>
        <w:rPr>
          <w:rFonts w:ascii="Times New Roman" w:hAnsi="Times New Roman" w:cs="Times New Roman"/>
        </w:rPr>
        <w:t>小说在开头提示</w:t>
      </w:r>
      <w:r>
        <w:rPr>
          <w:rFonts w:hAnsi="宋体" w:cs="Times New Roman"/>
        </w:rPr>
        <w:t>“</w:t>
      </w:r>
      <w:r>
        <w:rPr>
          <w:rFonts w:ascii="Times New Roman" w:hAnsi="Times New Roman" w:cs="Times New Roman"/>
        </w:rPr>
        <w:t>回过头来看一看</w:t>
      </w:r>
      <w:r>
        <w:rPr>
          <w:rFonts w:hAnsi="宋体" w:cs="Times New Roman"/>
        </w:rPr>
        <w:t>”</w:t>
      </w:r>
      <w:r>
        <w:rPr>
          <w:rFonts w:ascii="Times New Roman" w:hAnsi="Times New Roman" w:cs="Times New Roman"/>
        </w:rPr>
        <w:t>，结尾又说</w:t>
      </w:r>
      <w:r>
        <w:rPr>
          <w:rFonts w:hAnsi="宋体" w:cs="Times New Roman"/>
        </w:rPr>
        <w:t>“</w:t>
      </w:r>
      <w:r>
        <w:rPr>
          <w:rFonts w:ascii="Times New Roman" w:hAnsi="Times New Roman" w:cs="Times New Roman"/>
        </w:rPr>
        <w:t>不知为什么</w:t>
      </w:r>
      <w:r>
        <w:rPr>
          <w:rFonts w:hAnsi="宋体" w:cs="Times New Roman"/>
        </w:rPr>
        <w:t>”</w:t>
      </w:r>
      <w:r>
        <w:rPr>
          <w:rFonts w:ascii="Times New Roman" w:hAnsi="Times New Roman" w:cs="Times New Roman"/>
        </w:rPr>
        <w:t>，都指引读者去思考这个看似平淡的故事所包含着的深刻意味。</w:t>
      </w:r>
    </w:p>
    <w:p>
      <w:pPr>
        <w:pStyle w:val="Heading2"/>
      </w:pPr>
      <w:r>
        <w:rPr>
          <w:rFonts w:ascii="Times New Roman" w:hAnsi="Times New Roman" w:cs="Times New Roman"/>
        </w:rPr>
        <w:t>基础过关训练7　</w:t>
      </w:r>
      <w:r>
        <w:rPr>
          <w:rFonts w:ascii="Times New Roman" w:hAnsi="Times New Roman" w:cs="Times New Roman"/>
          <w:vertAlign w:val="superscript"/>
        </w:rPr>
        <w:t>*</w:t>
      </w:r>
      <w:r>
        <w:rPr>
          <w:rFonts w:ascii="Times New Roman" w:hAnsi="Times New Roman" w:cs="Times New Roman"/>
        </w:rPr>
        <w:t>哦，香雪</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蠕</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rú</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虔</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qián</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脊</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jǐ</w:t>
      </w:r>
      <w:r>
        <w:rPr>
          <w:rFonts w:hAnsi="宋体" w:cs="Times New Roman"/>
        </w:rPr>
        <w:t>”</w:t>
      </w:r>
      <w:r>
        <w:rPr>
          <w:rFonts w:ascii="Times New Roman" w:eastAsia="仿宋_GB2312" w:hAnsi="Times New Roman" w:cs="Times New Roman"/>
        </w:rPr>
        <w:t>；D项，</w:t>
      </w:r>
      <w:r>
        <w:rPr>
          <w:rFonts w:hAnsi="宋体" w:cs="Times New Roman"/>
        </w:rPr>
        <w:t>“</w:t>
      </w:r>
      <w:r>
        <w:rPr>
          <w:rFonts w:ascii="Times New Roman" w:eastAsia="仿宋_GB2312" w:hAnsi="Times New Roman" w:cs="Times New Roman"/>
        </w:rPr>
        <w:t>隧</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suì</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给予</w:t>
      </w:r>
      <w:r>
        <w:rPr>
          <w:rFonts w:hAnsi="宋体" w:cs="Times New Roman"/>
        </w:rPr>
        <w:t>”</w:t>
      </w:r>
      <w:r>
        <w:rPr>
          <w:rFonts w:ascii="Times New Roman" w:eastAsia="仿宋_GB2312" w:hAnsi="Times New Roman" w:cs="Times New Roman"/>
        </w:rPr>
        <w:t>范围广，</w:t>
      </w:r>
      <w:r>
        <w:rPr>
          <w:rFonts w:hAnsi="宋体" w:cs="Times New Roman"/>
        </w:rPr>
        <w:t>“</w:t>
      </w:r>
      <w:r>
        <w:rPr>
          <w:rFonts w:ascii="Times New Roman" w:eastAsia="仿宋_GB2312" w:hAnsi="Times New Roman" w:cs="Times New Roman"/>
        </w:rPr>
        <w:t>寄予</w:t>
      </w:r>
      <w:r>
        <w:rPr>
          <w:rFonts w:hAnsi="宋体" w:cs="Times New Roman"/>
        </w:rPr>
        <w:t>”</w:t>
      </w:r>
      <w:r>
        <w:rPr>
          <w:rFonts w:ascii="Times New Roman" w:eastAsia="仿宋_GB2312" w:hAnsi="Times New Roman" w:cs="Times New Roman"/>
        </w:rPr>
        <w:t>多指厚望等。</w:t>
      </w:r>
      <w:r>
        <w:rPr>
          <w:rFonts w:hAnsi="宋体" w:cs="Times New Roman"/>
        </w:rPr>
        <w:t>“</w:t>
      </w:r>
      <w:r>
        <w:rPr>
          <w:rFonts w:ascii="Times New Roman" w:eastAsia="仿宋_GB2312" w:hAnsi="Times New Roman" w:cs="Times New Roman"/>
        </w:rPr>
        <w:t>蠕动</w:t>
      </w:r>
      <w:r>
        <w:rPr>
          <w:rFonts w:hAnsi="宋体" w:cs="Times New Roman"/>
        </w:rPr>
        <w:t>”</w:t>
      </w:r>
      <w:r>
        <w:rPr>
          <w:rFonts w:ascii="Times New Roman" w:eastAsia="仿宋_GB2312" w:hAnsi="Times New Roman" w:cs="Times New Roman"/>
        </w:rPr>
        <w:t>指像蚯蚓爬行那样动，比</w:t>
      </w:r>
      <w:r>
        <w:rPr>
          <w:rFonts w:hAnsi="宋体" w:cs="Times New Roman"/>
        </w:rPr>
        <w:t>“</w:t>
      </w:r>
      <w:r>
        <w:rPr>
          <w:rFonts w:ascii="Times New Roman" w:eastAsia="仿宋_GB2312" w:hAnsi="Times New Roman" w:cs="Times New Roman"/>
        </w:rPr>
        <w:t>前行</w:t>
      </w:r>
      <w:r>
        <w:rPr>
          <w:rFonts w:hAnsi="宋体" w:cs="Times New Roman"/>
        </w:rPr>
        <w:t>”</w:t>
      </w:r>
      <w:r>
        <w:rPr>
          <w:rFonts w:ascii="Times New Roman" w:eastAsia="仿宋_GB2312" w:hAnsi="Times New Roman" w:cs="Times New Roman"/>
        </w:rPr>
        <w:t>更准确。</w:t>
      </w:r>
      <w:r>
        <w:rPr>
          <w:rFonts w:hAnsi="宋体" w:cs="Times New Roman"/>
        </w:rPr>
        <w:t>“</w:t>
      </w:r>
      <w:r>
        <w:rPr>
          <w:rFonts w:ascii="Times New Roman" w:eastAsia="仿宋_GB2312" w:hAnsi="Times New Roman" w:cs="Times New Roman"/>
        </w:rPr>
        <w:t>慷慨大度</w:t>
      </w:r>
      <w:r>
        <w:rPr>
          <w:rFonts w:hAnsi="宋体" w:cs="Times New Roman"/>
        </w:rPr>
        <w:t>”</w:t>
      </w:r>
      <w:r>
        <w:rPr>
          <w:rFonts w:ascii="Times New Roman" w:eastAsia="仿宋_GB2312" w:hAnsi="Times New Roman" w:cs="Times New Roman"/>
        </w:rPr>
        <w:t>指毫不吝惜钱财；</w:t>
      </w:r>
      <w:r>
        <w:rPr>
          <w:rFonts w:hAnsi="宋体" w:cs="Times New Roman"/>
        </w:rPr>
        <w:t>“</w:t>
      </w:r>
      <w:r>
        <w:rPr>
          <w:rFonts w:ascii="Times New Roman" w:eastAsia="仿宋_GB2312" w:hAnsi="Times New Roman" w:cs="Times New Roman"/>
        </w:rPr>
        <w:t>宽宏大量</w:t>
      </w:r>
      <w:r>
        <w:rPr>
          <w:rFonts w:hAnsi="宋体" w:cs="Times New Roman"/>
        </w:rPr>
        <w:t>”</w:t>
      </w:r>
      <w:r>
        <w:rPr>
          <w:rFonts w:ascii="Times New Roman" w:eastAsia="仿宋_GB2312" w:hAnsi="Times New Roman" w:cs="Times New Roman"/>
        </w:rPr>
        <w:t>形容度量大，能容人。</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A项，应去掉顿号，表示约数的数字之间不能</w:t>
      </w:r>
      <w:r>
        <w:rPr>
          <w:rFonts w:ascii="Times New Roman" w:eastAsia="仿宋_GB2312" w:hAnsi="Times New Roman" w:cs="Times New Roman" w:hint="eastAsia"/>
        </w:rPr>
        <w:t>用标点符号；</w:t>
      </w:r>
      <w:r>
        <w:rPr>
          <w:rFonts w:ascii="Times New Roman" w:eastAsia="仿宋_GB2312" w:hAnsi="Times New Roman" w:cs="Times New Roman"/>
        </w:rPr>
        <w:t>C项，把括号前的句号移至句末，去掉括号内的句号；D项，</w:t>
      </w:r>
      <w:r>
        <w:rPr>
          <w:rFonts w:hAnsi="宋体" w:cs="Times New Roman"/>
        </w:rPr>
        <w:t>“</w:t>
      </w:r>
      <w:r>
        <w:rPr>
          <w:rFonts w:ascii="Times New Roman" w:eastAsia="仿宋_GB2312" w:hAnsi="Times New Roman" w:cs="Times New Roman"/>
        </w:rPr>
        <w:t>沉默着</w:t>
      </w:r>
      <w:r>
        <w:rPr>
          <w:rFonts w:hAnsi="宋体" w:cs="Times New Roman"/>
        </w:rPr>
        <w:t>”</w:t>
      </w:r>
      <w:r>
        <w:rPr>
          <w:rFonts w:ascii="Times New Roman" w:eastAsia="仿宋_GB2312" w:hAnsi="Times New Roman" w:cs="Times New Roman"/>
        </w:rPr>
        <w:t>后的冒号应改为分号。</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A项，成分残缺，应在</w:t>
      </w:r>
      <w:r>
        <w:rPr>
          <w:rFonts w:hAnsi="宋体" w:cs="Times New Roman"/>
        </w:rPr>
        <w:t>“</w:t>
      </w:r>
      <w:r>
        <w:rPr>
          <w:rFonts w:ascii="Times New Roman" w:eastAsia="仿宋_GB2312" w:hAnsi="Times New Roman" w:cs="Times New Roman"/>
        </w:rPr>
        <w:t>五位女作家</w:t>
      </w:r>
      <w:r>
        <w:rPr>
          <w:rFonts w:hAnsi="宋体" w:cs="Times New Roman"/>
        </w:rPr>
        <w:t>”</w:t>
      </w:r>
      <w:r>
        <w:rPr>
          <w:rFonts w:ascii="Times New Roman" w:eastAsia="仿宋_GB2312" w:hAnsi="Times New Roman" w:cs="Times New Roman"/>
        </w:rPr>
        <w:t>后加</w:t>
      </w:r>
      <w:r>
        <w:rPr>
          <w:rFonts w:hAnsi="宋体" w:cs="Times New Roman"/>
        </w:rPr>
        <w:t>“</w:t>
      </w:r>
      <w:r>
        <w:rPr>
          <w:rFonts w:ascii="Times New Roman" w:eastAsia="仿宋_GB2312" w:hAnsi="Times New Roman" w:cs="Times New Roman"/>
        </w:rPr>
        <w:t>的作品</w:t>
      </w:r>
      <w:r>
        <w:rPr>
          <w:rFonts w:hAnsi="宋体" w:cs="Times New Roman"/>
        </w:rPr>
        <w:t>”</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实现</w:t>
      </w:r>
      <w:r>
        <w:rPr>
          <w:rFonts w:hAnsi="宋体" w:cs="Times New Roman"/>
        </w:rPr>
        <w:t>”“</w:t>
      </w:r>
      <w:r>
        <w:rPr>
          <w:rFonts w:ascii="Times New Roman" w:eastAsia="仿宋_GB2312" w:hAnsi="Times New Roman" w:cs="Times New Roman"/>
        </w:rPr>
        <w:t>倡导</w:t>
      </w:r>
      <w:r>
        <w:rPr>
          <w:rFonts w:hAnsi="宋体" w:cs="Times New Roman"/>
        </w:rPr>
        <w:t>”</w:t>
      </w:r>
      <w:r>
        <w:rPr>
          <w:rFonts w:ascii="Times New Roman" w:eastAsia="仿宋_GB2312" w:hAnsi="Times New Roman" w:cs="Times New Roman"/>
        </w:rPr>
        <w:t>，动宾搭配不当；C项，</w:t>
      </w:r>
      <w:r>
        <w:rPr>
          <w:rFonts w:hAnsi="宋体" w:cs="Times New Roman"/>
        </w:rPr>
        <w:t>“</w:t>
      </w:r>
      <w:r>
        <w:rPr>
          <w:rFonts w:ascii="Times New Roman" w:eastAsia="仿宋_GB2312" w:hAnsi="Times New Roman" w:cs="Times New Roman"/>
        </w:rPr>
        <w:t>原来的初衷</w:t>
      </w:r>
      <w:r>
        <w:rPr>
          <w:rFonts w:hAnsi="宋体" w:cs="Times New Roman"/>
        </w:rPr>
        <w:t>”</w:t>
      </w:r>
      <w:r>
        <w:rPr>
          <w:rFonts w:ascii="Times New Roman" w:eastAsia="仿宋_GB2312" w:hAnsi="Times New Roman" w:cs="Times New Roman"/>
        </w:rPr>
        <w:t>，语意重复。</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绵薄之力</w:t>
      </w:r>
      <w:r>
        <w:rPr>
          <w:rFonts w:hAnsi="宋体" w:cs="Times New Roman"/>
        </w:rPr>
        <w:t>”</w:t>
      </w:r>
      <w:r>
        <w:rPr>
          <w:rFonts w:ascii="Times New Roman" w:eastAsia="仿宋_GB2312" w:hAnsi="Times New Roman" w:cs="Times New Roman"/>
        </w:rPr>
        <w:t>是谦辞，用于对方不当；B项，</w:t>
      </w:r>
      <w:r>
        <w:rPr>
          <w:rFonts w:hAnsi="宋体" w:cs="Times New Roman"/>
        </w:rPr>
        <w:t>“</w:t>
      </w:r>
      <w:r>
        <w:rPr>
          <w:rFonts w:ascii="Times New Roman" w:eastAsia="仿宋_GB2312" w:hAnsi="Times New Roman" w:cs="Times New Roman"/>
        </w:rPr>
        <w:t>治癌</w:t>
      </w:r>
      <w:r>
        <w:rPr>
          <w:rFonts w:hAnsi="宋体" w:cs="Times New Roman"/>
        </w:rPr>
        <w:t>”</w:t>
      </w:r>
      <w:r>
        <w:rPr>
          <w:rFonts w:ascii="Times New Roman" w:eastAsia="仿宋_GB2312" w:hAnsi="Times New Roman" w:cs="Times New Roman"/>
        </w:rPr>
        <w:t>与</w:t>
      </w:r>
      <w:r>
        <w:rPr>
          <w:rFonts w:hAnsi="宋体" w:cs="Times New Roman"/>
        </w:rPr>
        <w:t>“</w:t>
      </w:r>
      <w:r>
        <w:rPr>
          <w:rFonts w:ascii="Times New Roman" w:eastAsia="仿宋_GB2312" w:hAnsi="Times New Roman" w:cs="Times New Roman"/>
        </w:rPr>
        <w:t>致癌</w:t>
      </w:r>
      <w:r>
        <w:rPr>
          <w:rFonts w:hAnsi="宋体" w:cs="Times New Roman"/>
        </w:rPr>
        <w:t>”</w:t>
      </w:r>
      <w:r>
        <w:rPr>
          <w:rFonts w:ascii="Times New Roman" w:eastAsia="仿宋_GB2312" w:hAnsi="Times New Roman" w:cs="Times New Roman"/>
        </w:rPr>
        <w:t>同音，用在</w:t>
      </w:r>
      <w:r>
        <w:rPr>
          <w:rFonts w:hAnsi="宋体" w:cs="Times New Roman"/>
        </w:rPr>
        <w:t>“</w:t>
      </w:r>
      <w:r>
        <w:rPr>
          <w:rFonts w:ascii="Times New Roman" w:eastAsia="仿宋_GB2312" w:hAnsi="Times New Roman" w:cs="Times New Roman"/>
        </w:rPr>
        <w:t>广播稿</w:t>
      </w:r>
      <w:r>
        <w:rPr>
          <w:rFonts w:hAnsi="宋体" w:cs="Times New Roman"/>
        </w:rPr>
        <w:t>”</w:t>
      </w:r>
      <w:r>
        <w:rPr>
          <w:rFonts w:ascii="Times New Roman" w:eastAsia="仿宋_GB2312" w:hAnsi="Times New Roman" w:cs="Times New Roman"/>
        </w:rPr>
        <w:t>中，容易误以为</w:t>
      </w:r>
      <w:r>
        <w:rPr>
          <w:rFonts w:hAnsi="宋体" w:cs="Times New Roman"/>
        </w:rPr>
        <w:t>“</w:t>
      </w:r>
      <w:r>
        <w:rPr>
          <w:rFonts w:ascii="Times New Roman" w:eastAsia="仿宋_GB2312" w:hAnsi="Times New Roman" w:cs="Times New Roman"/>
        </w:rPr>
        <w:t>导致癌症</w:t>
      </w:r>
      <w:r>
        <w:rPr>
          <w:rFonts w:hAnsi="宋体" w:cs="Times New Roman"/>
        </w:rPr>
        <w:t>”</w:t>
      </w:r>
      <w:r>
        <w:rPr>
          <w:rFonts w:ascii="Times New Roman" w:eastAsia="仿宋_GB2312" w:hAnsi="Times New Roman" w:cs="Times New Roman" w:hint="eastAsia"/>
        </w:rPr>
        <w:t>，不当；</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忝列</w:t>
      </w:r>
      <w:r>
        <w:rPr>
          <w:rFonts w:hAnsi="宋体" w:cs="Times New Roman"/>
        </w:rPr>
        <w:t>”</w:t>
      </w:r>
      <w:r>
        <w:rPr>
          <w:rFonts w:ascii="Times New Roman" w:eastAsia="仿宋_GB2312" w:hAnsi="Times New Roman" w:cs="Times New Roman"/>
        </w:rPr>
        <w:t>是谦辞，有愧于排列其中，表示辱没他人，自己有愧，不能用于他人。</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比喻</w:t>
      </w:r>
      <w:r>
        <w:rPr>
          <w:rFonts w:hAnsi="宋体" w:cs="Times New Roman"/>
        </w:rPr>
        <w:t>”</w:t>
      </w:r>
      <w:r>
        <w:rPr>
          <w:rFonts w:ascii="Times New Roman" w:eastAsia="仿宋_GB2312" w:hAnsi="Times New Roman" w:cs="Times New Roman"/>
        </w:rPr>
        <w:t>错误，应是</w:t>
      </w:r>
      <w:r>
        <w:rPr>
          <w:rFonts w:hAnsi="宋体" w:cs="Times New Roman"/>
        </w:rPr>
        <w:t>“</w:t>
      </w:r>
      <w:r>
        <w:rPr>
          <w:rFonts w:ascii="Times New Roman" w:eastAsia="仿宋_GB2312" w:hAnsi="Times New Roman" w:cs="Times New Roman"/>
        </w:rPr>
        <w:t>拟人</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ascii="Times New Roman" w:eastAsia="仿宋_GB2312" w:hAnsi="Times New Roman" w:cs="Times New Roman"/>
        </w:rPr>
        <w:t>回答问题时要注意从香雪这个人物的主要性格特点考虑，同时还应考虑本篇小说的主旨。</w:t>
      </w:r>
    </w:p>
    <w:p>
      <w:pPr>
        <w:pStyle w:val="PlainText"/>
        <w:ind w:firstLine="420" w:firstLineChars="200"/>
        <w:rPr>
          <w:rFonts w:ascii="Times New Roman" w:hAnsi="Times New Roman" w:cs="Times New Roman"/>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num="1" w:space="425"/>
          <w:titlePg w:val="0"/>
          <w:docGrid w:type="lines" w:linePitch="312" w:charSpace="0"/>
        </w:sectPr>
      </w:pPr>
      <w:r>
        <w:rPr>
          <w:rFonts w:ascii="Times New Roman" w:eastAsia="黑体" w:hAnsi="Times New Roman" w:cs="Times New Roman"/>
        </w:rPr>
        <w:t>答案：</w:t>
      </w:r>
    </w:p>
    <w:p>
      <w:pPr>
        <w:pStyle w:val="PlainText"/>
        <w:ind w:firstLine="420" w:firstLineChars="200"/>
        <w:rPr>
          <w:rFonts w:ascii="Times New Roman" w:hAnsi="Times New Roman" w:cs="Times New Roman"/>
        </w:rPr>
      </w:pPr>
      <w:r>
        <w:rPr>
          <w:rFonts w:ascii="Times New Roman" w:hAnsi="Times New Roman" w:cs="Times New Roman"/>
        </w:rPr>
        <w:t>这不是香雪虚荣心的表现。香雪的同学盘问她是讥讽她的贫穷，讥讽台儿沟的落后。香雪换铅笔盒是要争回她</w:t>
      </w:r>
      <w:r>
        <w:rPr>
          <w:rFonts w:ascii="Times New Roman" w:hAnsi="Times New Roman" w:cs="Times New Roman" w:hint="eastAsia"/>
        </w:rPr>
        <w:t>代表台儿沟的高贵的自尊，争回属于台儿沟的尊严。</w:t>
      </w:r>
    </w:p>
    <w:p>
      <w:pPr>
        <w:pStyle w:val="PlainText"/>
        <w:ind w:firstLine="420" w:firstLineChars="200"/>
        <w:rPr>
          <w:rFonts w:ascii="Times New Roman" w:eastAsia="仿宋_GB2312" w:hAnsi="Times New Roman" w:cs="Times New Roman"/>
        </w:rPr>
      </w:pPr>
      <w:r>
        <w:rPr>
          <w:rFonts w:ascii="Times New Roman" w:hAnsi="Times New Roman" w:cs="Times New Roman"/>
        </w:rPr>
        <w:t>8．</w:t>
      </w:r>
      <w:r>
        <w:rPr>
          <w:rFonts w:ascii="Times New Roman" w:eastAsia="黑体" w:hAnsi="Times New Roman" w:cs="Times New Roman"/>
        </w:rPr>
        <w:t>解析：</w:t>
      </w:r>
      <w:r>
        <w:rPr>
          <w:rFonts w:ascii="Times New Roman" w:eastAsia="仿宋_GB2312" w:hAnsi="Times New Roman" w:cs="Times New Roman"/>
        </w:rPr>
        <w:t>解答时应采用</w:t>
      </w:r>
      <w:r>
        <w:rPr>
          <w:rFonts w:hAnsi="宋体" w:cs="Times New Roman"/>
        </w:rPr>
        <w:t>“×××</w:t>
      </w:r>
      <w:r>
        <w:rPr>
          <w:rFonts w:ascii="Times New Roman" w:eastAsia="仿宋_GB2312" w:hAnsi="Times New Roman" w:cs="Times New Roman"/>
        </w:rPr>
        <w:t>是</w:t>
      </w:r>
      <w:r>
        <w:rPr>
          <w:rFonts w:hAnsi="宋体" w:cs="Times New Roman"/>
        </w:rPr>
        <w:t>……</w:t>
      </w:r>
      <w:r>
        <w:rPr>
          <w:rFonts w:ascii="Times New Roman" w:eastAsia="仿宋_GB2312" w:hAnsi="Times New Roman" w:cs="Times New Roman"/>
        </w:rPr>
        <w:t>形象</w:t>
      </w:r>
      <w:r>
        <w:rPr>
          <w:rFonts w:hAnsi="宋体" w:cs="Times New Roman"/>
        </w:rPr>
        <w:t>”</w:t>
      </w:r>
      <w:r>
        <w:rPr>
          <w:rFonts w:ascii="Times New Roman" w:eastAsia="仿宋_GB2312" w:hAnsi="Times New Roman" w:cs="Times New Roman"/>
        </w:rPr>
        <w:t>这一模式。</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主人公香雪是个纯真善良、自尊自爱、执着追求新生活的美丽少女形象。</w:t>
      </w:r>
    </w:p>
    <w:p>
      <w:pPr>
        <w:pStyle w:val="PlainText"/>
        <w:ind w:firstLine="420" w:firstLineChars="200"/>
        <w:rPr>
          <w:rFonts w:ascii="Times New Roman" w:eastAsia="仿宋_GB2312" w:hAnsi="Times New Roman" w:cs="Times New Roman"/>
        </w:rPr>
      </w:pPr>
      <w:r>
        <w:rPr>
          <w:rFonts w:ascii="Times New Roman" w:hAnsi="Times New Roman" w:cs="Times New Roman"/>
        </w:rPr>
        <w:t>9．</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为后文故事情节发展埋下伏笔</w:t>
      </w:r>
      <w:r>
        <w:rPr>
          <w:rFonts w:hAnsi="宋体" w:cs="Times New Roman"/>
        </w:rPr>
        <w:t>”</w:t>
      </w:r>
      <w:r>
        <w:rPr>
          <w:rFonts w:ascii="Times New Roman" w:eastAsia="仿宋_GB2312" w:hAnsi="Times New Roman" w:cs="Times New Roman"/>
        </w:rPr>
        <w:t>错误。后文的故事情节与王木匠</w:t>
      </w:r>
      <w:r>
        <w:rPr>
          <w:rFonts w:hAnsi="宋体" w:cs="Times New Roman"/>
        </w:rPr>
        <w:t>“</w:t>
      </w:r>
      <w:r>
        <w:rPr>
          <w:rFonts w:ascii="Times New Roman" w:eastAsia="仿宋_GB2312" w:hAnsi="Times New Roman" w:cs="Times New Roman"/>
        </w:rPr>
        <w:t>用煤油箱改造水桶子</w:t>
      </w:r>
      <w:r>
        <w:rPr>
          <w:rFonts w:hAnsi="宋体" w:cs="Times New Roman"/>
        </w:rPr>
        <w:t>”</w:t>
      </w:r>
      <w:r>
        <w:rPr>
          <w:rFonts w:ascii="Times New Roman" w:eastAsia="仿宋_GB2312" w:hAnsi="Times New Roman" w:cs="Times New Roman"/>
        </w:rPr>
        <w:t>并无关联。C项，</w:t>
      </w:r>
      <w:r>
        <w:rPr>
          <w:rFonts w:hAnsi="宋体" w:cs="Times New Roman"/>
        </w:rPr>
        <w:t>“</w:t>
      </w:r>
      <w:r>
        <w:rPr>
          <w:rFonts w:ascii="Times New Roman" w:eastAsia="仿宋_GB2312" w:hAnsi="Times New Roman" w:cs="Times New Roman"/>
        </w:rPr>
        <w:t>确有其人</w:t>
      </w:r>
      <w:r>
        <w:rPr>
          <w:rFonts w:hAnsi="宋体" w:cs="Times New Roman"/>
        </w:rPr>
        <w:t>”</w:t>
      </w:r>
      <w:r>
        <w:rPr>
          <w:rFonts w:ascii="Times New Roman" w:eastAsia="仿宋_GB2312" w:hAnsi="Times New Roman" w:cs="Times New Roman"/>
        </w:rPr>
        <w:t>错误。</w:t>
      </w:r>
      <w:r>
        <w:rPr>
          <w:rFonts w:hAnsi="宋体" w:cs="Times New Roman"/>
        </w:rPr>
        <w:t>“</w:t>
      </w:r>
      <w:r>
        <w:rPr>
          <w:rFonts w:ascii="Times New Roman" w:eastAsia="仿宋_GB2312" w:hAnsi="Times New Roman" w:cs="Times New Roman"/>
        </w:rPr>
        <w:t>大致还不错</w:t>
      </w:r>
      <w:r>
        <w:rPr>
          <w:rFonts w:hAnsi="宋体" w:cs="Times New Roman"/>
        </w:rPr>
        <w:t>”“</w:t>
      </w:r>
      <w:r>
        <w:rPr>
          <w:rFonts w:ascii="Times New Roman" w:eastAsia="仿宋_GB2312" w:hAnsi="Times New Roman" w:cs="Times New Roman"/>
        </w:rPr>
        <w:t>门是用砖头堵的</w:t>
      </w:r>
      <w:r>
        <w:rPr>
          <w:rFonts w:hAnsi="宋体" w:cs="Times New Roman"/>
        </w:rPr>
        <w:t>”“</w:t>
      </w:r>
      <w:r>
        <w:rPr>
          <w:rFonts w:ascii="Times New Roman" w:eastAsia="仿宋_GB2312" w:hAnsi="Times New Roman" w:cs="Times New Roman"/>
        </w:rPr>
        <w:t>那有什么关系，石头门说起来好听一点</w:t>
      </w:r>
      <w:r>
        <w:rPr>
          <w:rFonts w:hAnsi="宋体" w:cs="Times New Roman"/>
        </w:rPr>
        <w:t>”</w:t>
      </w:r>
      <w:r>
        <w:rPr>
          <w:rFonts w:ascii="Times New Roman" w:eastAsia="仿宋_GB2312" w:hAnsi="Times New Roman" w:cs="Times New Roman"/>
        </w:rPr>
        <w:t>，说明王木匠所讲的故事</w:t>
      </w:r>
      <w:r>
        <w:rPr>
          <w:rFonts w:ascii="Times New Roman" w:eastAsia="仿宋_GB2312" w:hAnsi="Times New Roman" w:cs="Times New Roman" w:hint="eastAsia"/>
        </w:rPr>
        <w:t>大体是真实的，但也有个人加工的成分，所以是不是</w:t>
      </w:r>
      <w:r>
        <w:rPr>
          <w:rFonts w:hAnsi="宋体" w:cs="Times New Roman" w:hint="eastAsia"/>
        </w:rPr>
        <w:t>“</w:t>
      </w:r>
      <w:r>
        <w:rPr>
          <w:rFonts w:ascii="Times New Roman" w:eastAsia="仿宋_GB2312" w:hAnsi="Times New Roman" w:cs="Times New Roman" w:hint="eastAsia"/>
        </w:rPr>
        <w:t>确有其人</w:t>
      </w:r>
      <w:r>
        <w:rPr>
          <w:rFonts w:hAnsi="宋体" w:cs="Times New Roman" w:hint="eastAsia"/>
        </w:rPr>
        <w:t>”</w:t>
      </w:r>
      <w:r>
        <w:rPr>
          <w:rFonts w:ascii="Times New Roman" w:eastAsia="仿宋_GB2312" w:hAnsi="Times New Roman" w:cs="Times New Roman" w:hint="eastAsia"/>
        </w:rPr>
        <w:t>不能确定。</w:t>
      </w:r>
      <w:r>
        <w:rPr>
          <w:rFonts w:ascii="Times New Roman" w:eastAsia="仿宋_GB2312" w:hAnsi="Times New Roman" w:cs="Times New Roman"/>
        </w:rPr>
        <w:t>D项，</w:t>
      </w:r>
      <w:r>
        <w:rPr>
          <w:rFonts w:hAnsi="宋体" w:cs="Times New Roman"/>
        </w:rPr>
        <w:t>“</w:t>
      </w:r>
      <w:r>
        <w:rPr>
          <w:rFonts w:ascii="Times New Roman" w:eastAsia="仿宋_GB2312" w:hAnsi="Times New Roman" w:cs="Times New Roman"/>
        </w:rPr>
        <w:t>因追求手艺完美而无法做出理想中的衣橱</w:t>
      </w:r>
      <w:r>
        <w:rPr>
          <w:rFonts w:hAnsi="宋体" w:cs="Times New Roman"/>
        </w:rPr>
        <w:t>”</w:t>
      </w:r>
      <w:r>
        <w:rPr>
          <w:rFonts w:ascii="Times New Roman" w:eastAsia="仿宋_GB2312" w:hAnsi="Times New Roman" w:cs="Times New Roman"/>
        </w:rPr>
        <w:t>错误。从原文最后一段看，他没有做出理想中的衣橱，不是因为追求手艺完美，而是因为国家正遭受日本侵略，社会生活不安定。</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使小说的主题更加多元</w:t>
      </w:r>
      <w:r>
        <w:rPr>
          <w:rFonts w:hAnsi="宋体" w:cs="Times New Roman"/>
        </w:rPr>
        <w:t>”</w:t>
      </w:r>
      <w:r>
        <w:rPr>
          <w:rFonts w:ascii="Times New Roman" w:eastAsia="仿宋_GB2312" w:hAnsi="Times New Roman" w:cs="Times New Roman"/>
        </w:rPr>
        <w:t>错误，小说的主题就是表现抗日战争中人民的乐观主义精神，这一结构并不能使主题更加多元。</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11．</w:t>
      </w:r>
      <w:r>
        <w:rPr>
          <w:rFonts w:ascii="Times New Roman" w:eastAsia="黑体" w:hAnsi="Times New Roman" w:cs="Times New Roman"/>
        </w:rPr>
        <w:t>解析：</w:t>
      </w:r>
      <w:r>
        <w:rPr>
          <w:rFonts w:ascii="Times New Roman" w:eastAsia="仿宋_GB2312" w:hAnsi="Times New Roman" w:cs="Times New Roman"/>
        </w:rPr>
        <w:t>首先，要回到原文，寻找到王木匠讲石门阵故事的内容，从中找到使用反复手法的地方：</w:t>
      </w:r>
      <w:r>
        <w:rPr>
          <w:rFonts w:hAnsi="宋体" w:cs="Times New Roman"/>
        </w:rPr>
        <w:t>“</w:t>
      </w:r>
      <w:r>
        <w:rPr>
          <w:rFonts w:ascii="Times New Roman" w:eastAsia="仿宋_GB2312" w:hAnsi="Times New Roman" w:cs="Times New Roman"/>
        </w:rPr>
        <w:t>那条小街上有人吗？没有</w:t>
      </w:r>
      <w:r>
        <w:rPr>
          <w:rFonts w:hAnsi="宋体" w:cs="Times New Roman"/>
        </w:rPr>
        <w:t>”“</w:t>
      </w:r>
      <w:r>
        <w:rPr>
          <w:rFonts w:ascii="Times New Roman" w:eastAsia="仿宋_GB2312" w:hAnsi="Times New Roman" w:cs="Times New Roman"/>
        </w:rPr>
        <w:t>那个院子里有人吗？没有</w:t>
      </w:r>
      <w:r>
        <w:rPr>
          <w:rFonts w:hAnsi="宋体" w:cs="Times New Roman"/>
        </w:rPr>
        <w:t>”“</w:t>
      </w:r>
      <w:r>
        <w:rPr>
          <w:rFonts w:ascii="Times New Roman" w:eastAsia="仿宋_GB2312" w:hAnsi="Times New Roman" w:cs="Times New Roman"/>
        </w:rPr>
        <w:t>那堆小树丛背后有人吗？没有</w:t>
      </w:r>
      <w:r>
        <w:rPr>
          <w:rFonts w:hAnsi="宋体" w:cs="Times New Roman"/>
        </w:rPr>
        <w:t>”</w:t>
      </w:r>
      <w:r>
        <w:rPr>
          <w:rFonts w:ascii="Times New Roman" w:eastAsia="仿宋_GB2312" w:hAnsi="Times New Roman" w:cs="Times New Roman"/>
        </w:rPr>
        <w:t>重复，</w:t>
      </w:r>
      <w:r>
        <w:rPr>
          <w:rFonts w:hAnsi="宋体" w:cs="Times New Roman"/>
        </w:rPr>
        <w:t>“</w:t>
      </w:r>
      <w:r>
        <w:rPr>
          <w:rFonts w:ascii="Times New Roman" w:eastAsia="仿宋_GB2312" w:hAnsi="Times New Roman" w:cs="Times New Roman"/>
        </w:rPr>
        <w:t>小耳朵的心是在</w:t>
      </w:r>
      <w:r>
        <w:rPr>
          <w:rFonts w:hAnsi="宋体" w:cs="Times New Roman"/>
        </w:rPr>
        <w:t>……”“</w:t>
      </w:r>
      <w:r>
        <w:rPr>
          <w:rFonts w:ascii="Times New Roman" w:eastAsia="仿宋_GB2312" w:hAnsi="Times New Roman" w:cs="Times New Roman"/>
        </w:rPr>
        <w:t>八字胡子的心是在</w:t>
      </w:r>
      <w:r>
        <w:rPr>
          <w:rFonts w:hAnsi="宋体" w:cs="Times New Roman"/>
        </w:rPr>
        <w:t>……”“</w:t>
      </w:r>
      <w:r>
        <w:rPr>
          <w:rFonts w:ascii="Times New Roman" w:eastAsia="仿宋_GB2312" w:hAnsi="Times New Roman" w:cs="Times New Roman"/>
        </w:rPr>
        <w:t>麻子的心是在</w:t>
      </w:r>
      <w:r>
        <w:rPr>
          <w:rFonts w:hAnsi="宋体" w:cs="Times New Roman"/>
        </w:rPr>
        <w:t>……”</w:t>
      </w:r>
      <w:r>
        <w:rPr>
          <w:rFonts w:ascii="Times New Roman" w:eastAsia="仿宋_GB2312" w:hAnsi="Times New Roman" w:cs="Times New Roman"/>
        </w:rPr>
        <w:t>重复，</w:t>
      </w:r>
      <w:r>
        <w:rPr>
          <w:rFonts w:hAnsi="宋体" w:cs="Times New Roman"/>
        </w:rPr>
        <w:t>“</w:t>
      </w:r>
      <w:r>
        <w:rPr>
          <w:rFonts w:ascii="Times New Roman" w:eastAsia="仿宋_GB2312" w:hAnsi="Times New Roman" w:cs="Times New Roman"/>
        </w:rPr>
        <w:t>向左看：石头门</w:t>
      </w:r>
      <w:r>
        <w:rPr>
          <w:rFonts w:hAnsi="宋体" w:cs="Times New Roman"/>
        </w:rPr>
        <w:t>”“</w:t>
      </w:r>
      <w:r>
        <w:rPr>
          <w:rFonts w:ascii="Times New Roman" w:eastAsia="仿宋_GB2312" w:hAnsi="Times New Roman" w:cs="Times New Roman"/>
        </w:rPr>
        <w:t>向右看：石头门</w:t>
      </w:r>
      <w:r>
        <w:rPr>
          <w:rFonts w:hAnsi="宋体" w:cs="Times New Roman"/>
        </w:rPr>
        <w:t>”“</w:t>
      </w:r>
      <w:r>
        <w:rPr>
          <w:rFonts w:ascii="Times New Roman" w:eastAsia="仿宋_GB2312" w:hAnsi="Times New Roman" w:cs="Times New Roman"/>
        </w:rPr>
        <w:t>石头门。石头门。石头门</w:t>
      </w:r>
      <w:r>
        <w:rPr>
          <w:rFonts w:hAnsi="宋体" w:cs="Times New Roman"/>
        </w:rPr>
        <w:t>”</w:t>
      </w:r>
      <w:r>
        <w:rPr>
          <w:rFonts w:ascii="Times New Roman" w:eastAsia="仿宋_GB2312" w:hAnsi="Times New Roman" w:cs="Times New Roman"/>
        </w:rPr>
        <w:t>重复，</w:t>
      </w:r>
      <w:r>
        <w:rPr>
          <w:rFonts w:hAnsi="宋体" w:cs="Times New Roman"/>
        </w:rPr>
        <w:t>“</w:t>
      </w:r>
      <w:r>
        <w:rPr>
          <w:rFonts w:ascii="Times New Roman" w:eastAsia="仿宋_GB2312" w:hAnsi="Times New Roman" w:cs="Times New Roman"/>
        </w:rPr>
        <w:t>麻子还在想</w:t>
      </w:r>
      <w:r>
        <w:rPr>
          <w:rFonts w:hAnsi="宋体" w:cs="Times New Roman"/>
        </w:rPr>
        <w:t>……”“</w:t>
      </w:r>
      <w:r>
        <w:rPr>
          <w:rFonts w:ascii="Times New Roman" w:eastAsia="仿宋_GB2312" w:hAnsi="Times New Roman" w:cs="Times New Roman"/>
        </w:rPr>
        <w:t>八字胡子还在想</w:t>
      </w:r>
      <w:r>
        <w:rPr>
          <w:rFonts w:hAnsi="宋体" w:cs="Times New Roman"/>
        </w:rPr>
        <w:t>……”“</w:t>
      </w:r>
      <w:r>
        <w:rPr>
          <w:rFonts w:ascii="Times New Roman" w:eastAsia="仿宋_GB2312" w:hAnsi="Times New Roman" w:cs="Times New Roman"/>
        </w:rPr>
        <w:t>小耳朵还在想</w:t>
      </w:r>
      <w:r>
        <w:rPr>
          <w:rFonts w:hAnsi="宋体" w:cs="Times New Roman"/>
        </w:rPr>
        <w:t>……”</w:t>
      </w:r>
      <w:r>
        <w:rPr>
          <w:rFonts w:ascii="Times New Roman" w:eastAsia="仿宋_GB2312" w:hAnsi="Times New Roman" w:cs="Times New Roman"/>
        </w:rPr>
        <w:t>重复。然后，结合王木匠讲故事的背景、小说具体内容和反复手法的一般作用来分析，可以得出答案。</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①</w:t>
      </w:r>
      <w:r>
        <w:rPr>
          <w:rFonts w:ascii="Times New Roman" w:hAnsi="Times New Roman" w:cs="Times New Roman"/>
        </w:rPr>
        <w:t>具有</w:t>
      </w:r>
      <w:r>
        <w:rPr>
          <w:rFonts w:ascii="Times New Roman" w:hAnsi="Times New Roman" w:cs="Times New Roman" w:hint="eastAsia"/>
        </w:rPr>
        <w:t>渲染效果，把故事描述得更充分；</w:t>
      </w:r>
      <w:r>
        <w:rPr>
          <w:rFonts w:hAnsi="宋体" w:cs="Times New Roman" w:hint="eastAsia"/>
        </w:rPr>
        <w:t>②</w:t>
      </w:r>
      <w:r>
        <w:rPr>
          <w:rFonts w:ascii="Times New Roman" w:hAnsi="Times New Roman" w:cs="Times New Roman" w:hint="eastAsia"/>
        </w:rPr>
        <w:t>具有延宕效果，迟迟不讲下文，引发听众的好奇与追问；</w:t>
      </w:r>
      <w:r>
        <w:rPr>
          <w:rFonts w:hAnsi="宋体" w:cs="Times New Roman" w:hint="eastAsia"/>
        </w:rPr>
        <w:t>③</w:t>
      </w:r>
      <w:r>
        <w:rPr>
          <w:rFonts w:ascii="Times New Roman" w:hAnsi="Times New Roman" w:cs="Times New Roman" w:hint="eastAsia"/>
        </w:rPr>
        <w:t>能够突出人物形象，比如，文中使用反复手法写小鬼子进村前反复确认八路军已经走了，写出了他们的胆怯。</w:t>
      </w:r>
    </w:p>
    <w:p>
      <w:pPr>
        <w:pStyle w:val="PlainText"/>
        <w:ind w:firstLine="420" w:firstLineChars="200"/>
        <w:rPr>
          <w:rFonts w:ascii="Times New Roman" w:eastAsia="仿宋_GB2312" w:hAnsi="Times New Roman" w:cs="Times New Roman"/>
        </w:rPr>
      </w:pPr>
      <w:r>
        <w:rPr>
          <w:rFonts w:ascii="Times New Roman" w:hAnsi="Times New Roman" w:cs="Times New Roman"/>
        </w:rPr>
        <w:t>12．</w:t>
      </w:r>
      <w:r>
        <w:rPr>
          <w:rFonts w:ascii="Times New Roman" w:eastAsia="黑体" w:hAnsi="Times New Roman" w:cs="Times New Roman"/>
        </w:rPr>
        <w:t>解析：</w:t>
      </w:r>
      <w:r>
        <w:rPr>
          <w:rFonts w:ascii="Times New Roman" w:eastAsia="仿宋_GB2312" w:hAnsi="Times New Roman" w:cs="Times New Roman"/>
        </w:rPr>
        <w:t>解答此题，首先，要回到原文，筛选出与</w:t>
      </w:r>
      <w:r>
        <w:rPr>
          <w:rFonts w:hAnsi="宋体" w:cs="Times New Roman"/>
        </w:rPr>
        <w:t>“</w:t>
      </w:r>
      <w:r>
        <w:rPr>
          <w:rFonts w:ascii="Times New Roman" w:eastAsia="仿宋_GB2312" w:hAnsi="Times New Roman" w:cs="Times New Roman"/>
        </w:rPr>
        <w:t>门</w:t>
      </w:r>
      <w:r>
        <w:rPr>
          <w:rFonts w:hAnsi="宋体" w:cs="Times New Roman"/>
        </w:rPr>
        <w:t>”</w:t>
      </w:r>
      <w:r>
        <w:rPr>
          <w:rFonts w:ascii="Times New Roman" w:eastAsia="仿宋_GB2312" w:hAnsi="Times New Roman" w:cs="Times New Roman"/>
        </w:rPr>
        <w:t>相关的内容；其次，结合相关情节和小说主题来分析</w:t>
      </w:r>
      <w:r>
        <w:rPr>
          <w:rFonts w:hAnsi="宋体" w:cs="Times New Roman"/>
        </w:rPr>
        <w:t>“</w:t>
      </w:r>
      <w:r>
        <w:rPr>
          <w:rFonts w:ascii="Times New Roman" w:eastAsia="仿宋_GB2312" w:hAnsi="Times New Roman" w:cs="Times New Roman"/>
        </w:rPr>
        <w:t>门</w:t>
      </w:r>
      <w:r>
        <w:rPr>
          <w:rFonts w:hAnsi="宋体" w:cs="Times New Roman"/>
        </w:rPr>
        <w:t>”</w:t>
      </w:r>
      <w:r>
        <w:rPr>
          <w:rFonts w:ascii="Times New Roman" w:eastAsia="仿宋_GB2312" w:hAnsi="Times New Roman" w:cs="Times New Roman"/>
        </w:rPr>
        <w:t>的含义。</w:t>
      </w:r>
      <w:r>
        <w:rPr>
          <w:rFonts w:hAnsi="宋体" w:cs="Times New Roman"/>
        </w:rPr>
        <w:t>“</w:t>
      </w:r>
      <w:r>
        <w:rPr>
          <w:rFonts w:ascii="Times New Roman" w:eastAsia="仿宋_GB2312" w:hAnsi="Times New Roman" w:cs="Times New Roman"/>
        </w:rPr>
        <w:t>门是用砖头堵的</w:t>
      </w:r>
      <w:r>
        <w:rPr>
          <w:rFonts w:hAnsi="宋体" w:cs="Times New Roman"/>
        </w:rPr>
        <w:t>”</w:t>
      </w:r>
      <w:r>
        <w:rPr>
          <w:rFonts w:ascii="Times New Roman" w:eastAsia="仿宋_GB2312" w:hAnsi="Times New Roman" w:cs="Times New Roman"/>
        </w:rPr>
        <w:t>，这里的</w:t>
      </w:r>
      <w:r>
        <w:rPr>
          <w:rFonts w:hAnsi="宋体" w:cs="Times New Roman"/>
        </w:rPr>
        <w:t>“</w:t>
      </w:r>
      <w:r>
        <w:rPr>
          <w:rFonts w:ascii="Times New Roman" w:eastAsia="仿宋_GB2312" w:hAnsi="Times New Roman" w:cs="Times New Roman"/>
        </w:rPr>
        <w:t>门</w:t>
      </w:r>
      <w:r>
        <w:rPr>
          <w:rFonts w:hAnsi="宋体" w:cs="Times New Roman"/>
        </w:rPr>
        <w:t>”</w:t>
      </w:r>
      <w:r>
        <w:rPr>
          <w:rFonts w:ascii="Times New Roman" w:eastAsia="仿宋_GB2312" w:hAnsi="Times New Roman" w:cs="Times New Roman"/>
        </w:rPr>
        <w:t>是真实的门；</w:t>
      </w:r>
      <w:r>
        <w:rPr>
          <w:rFonts w:hAnsi="宋体" w:cs="Times New Roman"/>
        </w:rPr>
        <w:t>“</w:t>
      </w:r>
      <w:r>
        <w:rPr>
          <w:rFonts w:ascii="Times New Roman" w:eastAsia="仿宋_GB2312" w:hAnsi="Times New Roman" w:cs="Times New Roman"/>
        </w:rPr>
        <w:t>我正要给你们摆一个和八阵图差不多的石门阵</w:t>
      </w:r>
      <w:r>
        <w:rPr>
          <w:rFonts w:hAnsi="宋体" w:cs="Times New Roman"/>
        </w:rPr>
        <w:t>”“</w:t>
      </w:r>
      <w:r>
        <w:rPr>
          <w:rFonts w:ascii="Times New Roman" w:eastAsia="仿宋_GB2312" w:hAnsi="Times New Roman" w:cs="Times New Roman"/>
        </w:rPr>
        <w:t>向左看：石头门</w:t>
      </w:r>
      <w:r>
        <w:rPr>
          <w:rFonts w:hAnsi="宋体" w:cs="Times New Roman"/>
        </w:rPr>
        <w:t>”“</w:t>
      </w:r>
      <w:r>
        <w:rPr>
          <w:rFonts w:ascii="Times New Roman" w:eastAsia="仿宋_GB2312" w:hAnsi="Times New Roman" w:cs="Times New Roman"/>
        </w:rPr>
        <w:t>向右看：石头门</w:t>
      </w:r>
      <w:r>
        <w:rPr>
          <w:rFonts w:hAnsi="宋体" w:cs="Times New Roman"/>
        </w:rPr>
        <w:t>”</w:t>
      </w:r>
      <w:r>
        <w:rPr>
          <w:rFonts w:ascii="Times New Roman" w:eastAsia="仿宋_GB2312" w:hAnsi="Times New Roman" w:cs="Times New Roman"/>
        </w:rPr>
        <w:t>等句中的</w:t>
      </w:r>
      <w:r>
        <w:rPr>
          <w:rFonts w:hAnsi="宋体" w:cs="Times New Roman"/>
        </w:rPr>
        <w:t>“</w:t>
      </w:r>
      <w:r>
        <w:rPr>
          <w:rFonts w:ascii="Times New Roman" w:eastAsia="仿宋_GB2312" w:hAnsi="Times New Roman" w:cs="Times New Roman"/>
        </w:rPr>
        <w:t>门</w:t>
      </w:r>
      <w:r>
        <w:rPr>
          <w:rFonts w:hAnsi="宋体" w:cs="Times New Roman"/>
        </w:rPr>
        <w:t>”</w:t>
      </w:r>
      <w:r>
        <w:rPr>
          <w:rFonts w:ascii="Times New Roman" w:eastAsia="仿宋_GB2312" w:hAnsi="Times New Roman" w:cs="Times New Roman"/>
        </w:rPr>
        <w:t>是经过故事加工了的门；</w:t>
      </w:r>
      <w:r>
        <w:rPr>
          <w:rFonts w:hAnsi="宋体" w:cs="Times New Roman"/>
        </w:rPr>
        <w:t>“</w:t>
      </w:r>
      <w:r>
        <w:rPr>
          <w:rFonts w:ascii="Times New Roman" w:eastAsia="仿宋_GB2312" w:hAnsi="Times New Roman" w:cs="Times New Roman"/>
        </w:rPr>
        <w:t>守住了大</w:t>
      </w:r>
      <w:r>
        <w:rPr>
          <w:rFonts w:ascii="Times New Roman" w:eastAsia="仿宋_GB2312" w:hAnsi="Times New Roman" w:cs="Times New Roman" w:hint="eastAsia"/>
        </w:rPr>
        <w:t>门，不用关二门</w:t>
      </w:r>
      <w:r>
        <w:rPr>
          <w:rFonts w:hAnsi="宋体" w:cs="Times New Roman" w:hint="eastAsia"/>
        </w:rPr>
        <w:t>”</w:t>
      </w:r>
      <w:r>
        <w:rPr>
          <w:rFonts w:ascii="Times New Roman" w:eastAsia="仿宋_GB2312" w:hAnsi="Times New Roman" w:cs="Times New Roman" w:hint="eastAsia"/>
        </w:rPr>
        <w:t>，前一个</w:t>
      </w:r>
      <w:r>
        <w:rPr>
          <w:rFonts w:hAnsi="宋体" w:cs="Times New Roman" w:hint="eastAsia"/>
        </w:rPr>
        <w:t>“</w:t>
      </w:r>
      <w:r>
        <w:rPr>
          <w:rFonts w:ascii="Times New Roman" w:eastAsia="仿宋_GB2312" w:hAnsi="Times New Roman" w:cs="Times New Roman" w:hint="eastAsia"/>
        </w:rPr>
        <w:t>门</w:t>
      </w:r>
      <w:r>
        <w:rPr>
          <w:rFonts w:hAnsi="宋体" w:cs="Times New Roman" w:hint="eastAsia"/>
        </w:rPr>
        <w:t>”</w:t>
      </w:r>
      <w:r>
        <w:rPr>
          <w:rFonts w:ascii="Times New Roman" w:eastAsia="仿宋_GB2312" w:hAnsi="Times New Roman" w:cs="Times New Roman" w:hint="eastAsia"/>
        </w:rPr>
        <w:t>指国门，后一个</w:t>
      </w:r>
      <w:r>
        <w:rPr>
          <w:rFonts w:hAnsi="宋体" w:cs="Times New Roman" w:hint="eastAsia"/>
        </w:rPr>
        <w:t>“</w:t>
      </w:r>
      <w:r>
        <w:rPr>
          <w:rFonts w:ascii="Times New Roman" w:eastAsia="仿宋_GB2312" w:hAnsi="Times New Roman" w:cs="Times New Roman" w:hint="eastAsia"/>
        </w:rPr>
        <w:t>门</w:t>
      </w:r>
      <w:r>
        <w:rPr>
          <w:rFonts w:hAnsi="宋体" w:cs="Times New Roman" w:hint="eastAsia"/>
        </w:rPr>
        <w:t>”</w:t>
      </w:r>
      <w:r>
        <w:rPr>
          <w:rFonts w:ascii="Times New Roman" w:eastAsia="仿宋_GB2312" w:hAnsi="Times New Roman" w:cs="Times New Roman" w:hint="eastAsia"/>
        </w:rPr>
        <w:t>是指百姓自家的门。</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①</w:t>
      </w:r>
      <w:r>
        <w:rPr>
          <w:rFonts w:ascii="Times New Roman" w:hAnsi="Times New Roman" w:cs="Times New Roman"/>
        </w:rPr>
        <w:t>现实生活中的门是木头门，洪子店村民以砖头堵门；</w:t>
      </w:r>
      <w:r>
        <w:rPr>
          <w:rFonts w:hAnsi="宋体" w:cs="Times New Roman"/>
        </w:rPr>
        <w:t>②</w:t>
      </w:r>
      <w:r>
        <w:rPr>
          <w:rFonts w:ascii="Times New Roman" w:hAnsi="Times New Roman" w:cs="Times New Roman"/>
        </w:rPr>
        <w:t>在王木匠的故事加工中，砖头门变成了</w:t>
      </w:r>
      <w:r>
        <w:rPr>
          <w:rFonts w:hAnsi="宋体" w:cs="Times New Roman"/>
        </w:rPr>
        <w:t>“</w:t>
      </w:r>
      <w:r>
        <w:rPr>
          <w:rFonts w:ascii="Times New Roman" w:hAnsi="Times New Roman" w:cs="Times New Roman"/>
        </w:rPr>
        <w:t>石头门</w:t>
      </w:r>
      <w:r>
        <w:rPr>
          <w:rFonts w:hAnsi="宋体" w:cs="Times New Roman"/>
        </w:rPr>
        <w:t>”</w:t>
      </w:r>
      <w:r>
        <w:rPr>
          <w:rFonts w:ascii="Times New Roman" w:hAnsi="Times New Roman" w:cs="Times New Roman"/>
        </w:rPr>
        <w:t>，战斗故事随之变成了传奇的</w:t>
      </w:r>
      <w:r>
        <w:rPr>
          <w:rFonts w:hAnsi="宋体" w:cs="Times New Roman"/>
        </w:rPr>
        <w:t>“</w:t>
      </w:r>
      <w:r>
        <w:rPr>
          <w:rFonts w:ascii="Times New Roman" w:hAnsi="Times New Roman" w:cs="Times New Roman"/>
        </w:rPr>
        <w:t>石门阵</w:t>
      </w:r>
      <w:r>
        <w:rPr>
          <w:rFonts w:hAnsi="宋体" w:cs="Times New Roman"/>
        </w:rPr>
        <w:t>”</w:t>
      </w:r>
      <w:r>
        <w:rPr>
          <w:rFonts w:ascii="Times New Roman" w:hAnsi="Times New Roman" w:cs="Times New Roman"/>
        </w:rPr>
        <w:t>；</w:t>
      </w:r>
      <w:r>
        <w:rPr>
          <w:rFonts w:hAnsi="宋体" w:cs="Times New Roman"/>
        </w:rPr>
        <w:t>③</w:t>
      </w:r>
      <w:r>
        <w:rPr>
          <w:rFonts w:ascii="Times New Roman" w:hAnsi="Times New Roman" w:cs="Times New Roman"/>
        </w:rPr>
        <w:t>王木匠从现实中明白了</w:t>
      </w:r>
      <w:r>
        <w:rPr>
          <w:rFonts w:hAnsi="宋体" w:cs="Times New Roman"/>
        </w:rPr>
        <w:t>“</w:t>
      </w:r>
      <w:r>
        <w:rPr>
          <w:rFonts w:ascii="Times New Roman" w:hAnsi="Times New Roman" w:cs="Times New Roman"/>
        </w:rPr>
        <w:t>守住了大门，不用关二门</w:t>
      </w:r>
      <w:r>
        <w:rPr>
          <w:rFonts w:hAnsi="宋体" w:cs="Times New Roman"/>
        </w:rPr>
        <w:t>”</w:t>
      </w:r>
      <w:r>
        <w:rPr>
          <w:rFonts w:ascii="Times New Roman" w:hAnsi="Times New Roman" w:cs="Times New Roman"/>
        </w:rPr>
        <w:t>的道理，即只有保卫国门，才能守护家门，才有实现</w:t>
      </w:r>
      <w:r>
        <w:rPr>
          <w:rFonts w:hAnsi="宋体" w:cs="Times New Roman"/>
        </w:rPr>
        <w:t>“</w:t>
      </w:r>
      <w:r>
        <w:rPr>
          <w:rFonts w:ascii="Times New Roman" w:hAnsi="Times New Roman" w:cs="Times New Roman"/>
        </w:rPr>
        <w:t>夜不闭户</w:t>
      </w:r>
      <w:r>
        <w:rPr>
          <w:rFonts w:hAnsi="宋体" w:cs="Times New Roman"/>
        </w:rPr>
        <w:t>”</w:t>
      </w:r>
      <w:r>
        <w:rPr>
          <w:rFonts w:ascii="Times New Roman" w:hAnsi="Times New Roman" w:cs="Times New Roman"/>
        </w:rPr>
        <w:t>的希望。</w:t>
      </w:r>
    </w:p>
    <w:p>
      <w:pPr>
        <w:pStyle w:val="PlainText"/>
        <w:ind w:firstLine="420" w:firstLineChars="200"/>
        <w:rPr>
          <w:rFonts w:ascii="Times New Roman" w:hAnsi="Times New Roman" w:cs="Times New Roman"/>
        </w:rPr>
      </w:pPr>
      <w:r>
        <w:rPr>
          <w:rFonts w:ascii="Times New Roman" w:hAnsi="Times New Roman" w:cs="Times New Roman"/>
        </w:rPr>
        <w:t>基础过关训练8　喜看稻菽千重浪</w:t>
      </w:r>
    </w:p>
    <w:p>
      <w:pPr>
        <w:pStyle w:val="PlainText"/>
        <w:ind w:firstLine="420" w:firstLineChars="200"/>
        <w:rPr>
          <w:rFonts w:ascii="Times New Roman" w:hAnsi="Times New Roman" w:cs="Times New Roman"/>
        </w:rPr>
      </w:pPr>
      <w:r>
        <w:rPr>
          <w:rFonts w:ascii="Times New Roman" w:hAnsi="Times New Roman" w:cs="Times New Roman"/>
        </w:rPr>
        <w:t>——记首届国家最高科技奖</w:t>
      </w:r>
    </w:p>
    <w:p>
      <w:pPr>
        <w:pStyle w:val="PlainText"/>
        <w:ind w:firstLine="420" w:firstLineChars="200"/>
        <w:rPr>
          <w:rFonts w:ascii="Times New Roman" w:hAnsi="Times New Roman" w:cs="Times New Roman"/>
        </w:rPr>
      </w:pPr>
      <w:r>
        <w:rPr>
          <w:rFonts w:ascii="Times New Roman" w:hAnsi="Times New Roman" w:cs="Times New Roman"/>
        </w:rPr>
        <w:t>获得者袁隆平</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花</w:t>
      </w:r>
      <w:r>
        <w:rPr>
          <w:rFonts w:ascii="Times New Roman" w:eastAsia="仿宋_GB2312" w:hAnsi="Times New Roman" w:cs="Times New Roman" w:hint="eastAsia"/>
        </w:rPr>
        <w:t>蕊</w:t>
      </w:r>
      <w:r>
        <w:rPr>
          <w:rFonts w:hAnsi="宋体" w:cs="Times New Roman" w:hint="eastAsia"/>
        </w:rPr>
        <w:t>”</w:t>
      </w:r>
      <w:r>
        <w:rPr>
          <w:rFonts w:ascii="Times New Roman" w:eastAsia="仿宋_GB2312" w:hAnsi="Times New Roman" w:cs="Times New Roman" w:hint="eastAsia"/>
        </w:rPr>
        <w:t>的</w:t>
      </w:r>
      <w:r>
        <w:rPr>
          <w:rFonts w:hAnsi="宋体" w:cs="Times New Roman" w:hint="eastAsia"/>
        </w:rPr>
        <w:t>“</w:t>
      </w:r>
      <w:r>
        <w:rPr>
          <w:rFonts w:ascii="Times New Roman" w:eastAsia="仿宋_GB2312" w:hAnsi="Times New Roman" w:cs="Times New Roman" w:hint="eastAsia"/>
        </w:rPr>
        <w:t>蕊</w:t>
      </w:r>
      <w:r>
        <w:rPr>
          <w:rFonts w:hAnsi="宋体" w:cs="Times New Roman" w:hint="eastAsia"/>
        </w:rPr>
        <w:t>”</w:t>
      </w:r>
      <w:r>
        <w:rPr>
          <w:rFonts w:ascii="Times New Roman" w:eastAsia="仿宋_GB2312" w:hAnsi="Times New Roman" w:cs="Times New Roman" w:hint="eastAsia"/>
        </w:rPr>
        <w:t>应读</w:t>
      </w:r>
      <w:r>
        <w:rPr>
          <w:rFonts w:hAnsi="宋体" w:cs="Times New Roman" w:hint="eastAsia"/>
        </w:rPr>
        <w:t>“</w:t>
      </w:r>
      <w:r>
        <w:rPr>
          <w:rFonts w:ascii="Times New Roman" w:eastAsia="仿宋_GB2312" w:hAnsi="Times New Roman" w:cs="Times New Roman"/>
        </w:rPr>
        <w:t>ruǐ</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撼卫</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捍卫</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籼稻</w:t>
      </w:r>
      <w:r>
        <w:rPr>
          <w:rFonts w:hAnsi="宋体" w:cs="Times New Roman"/>
        </w:rPr>
        <w:t>”</w:t>
      </w:r>
      <w:r>
        <w:rPr>
          <w:rFonts w:ascii="Times New Roman" w:eastAsia="仿宋_GB2312" w:hAnsi="Times New Roman" w:cs="Times New Roman"/>
        </w:rPr>
        <w:t>的</w:t>
      </w:r>
      <w:r>
        <w:rPr>
          <w:rFonts w:hAnsi="宋体" w:cs="Times New Roman"/>
        </w:rPr>
        <w:t>“</w:t>
      </w:r>
      <w:r>
        <w:rPr>
          <w:rFonts w:ascii="Times New Roman" w:eastAsia="仿宋_GB2312" w:hAnsi="Times New Roman" w:cs="Times New Roman"/>
        </w:rPr>
        <w:t>籼</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xiān</w:t>
      </w:r>
      <w:r>
        <w:rPr>
          <w:rFonts w:hAnsi="宋体" w:cs="Times New Roman"/>
        </w:rPr>
        <w:t>”</w:t>
      </w:r>
      <w:r>
        <w:rPr>
          <w:rFonts w:ascii="Times New Roman" w:eastAsia="仿宋_GB2312" w:hAnsi="Times New Roman" w:cs="Times New Roman"/>
        </w:rPr>
        <w:t>；D项，</w:t>
      </w:r>
      <w:r>
        <w:rPr>
          <w:rFonts w:hAnsi="宋体" w:cs="Times New Roman"/>
        </w:rPr>
        <w:t>“</w:t>
      </w:r>
      <w:r>
        <w:rPr>
          <w:rFonts w:ascii="Times New Roman" w:eastAsia="仿宋_GB2312" w:hAnsi="Times New Roman" w:cs="Times New Roman"/>
        </w:rPr>
        <w:t>掖着</w:t>
      </w:r>
      <w:r>
        <w:rPr>
          <w:rFonts w:hAnsi="宋体" w:cs="Times New Roman"/>
        </w:rPr>
        <w:t>”</w:t>
      </w:r>
      <w:r>
        <w:rPr>
          <w:rFonts w:ascii="Times New Roman" w:eastAsia="仿宋_GB2312" w:hAnsi="Times New Roman" w:cs="Times New Roman"/>
        </w:rPr>
        <w:t>的</w:t>
      </w:r>
      <w:r>
        <w:rPr>
          <w:rFonts w:hAnsi="宋体" w:cs="Times New Roman"/>
        </w:rPr>
        <w:t>“</w:t>
      </w:r>
      <w:r>
        <w:rPr>
          <w:rFonts w:ascii="Times New Roman" w:eastAsia="仿宋_GB2312" w:hAnsi="Times New Roman" w:cs="Times New Roman"/>
        </w:rPr>
        <w:t>掖</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yē</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形容话传播得很广，用</w:t>
      </w:r>
      <w:r>
        <w:rPr>
          <w:rFonts w:hAnsi="宋体" w:cs="Times New Roman"/>
        </w:rPr>
        <w:t>“</w:t>
      </w:r>
      <w:r>
        <w:rPr>
          <w:rFonts w:ascii="Times New Roman" w:eastAsia="仿宋_GB2312" w:hAnsi="Times New Roman" w:cs="Times New Roman"/>
        </w:rPr>
        <w:t>流传</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既然</w:t>
      </w:r>
      <w:r>
        <w:rPr>
          <w:rFonts w:hAnsi="宋体" w:cs="Times New Roman"/>
        </w:rPr>
        <w:t>”</w:t>
      </w:r>
      <w:r>
        <w:rPr>
          <w:rFonts w:ascii="Times New Roman" w:eastAsia="仿宋_GB2312" w:hAnsi="Times New Roman" w:cs="Times New Roman"/>
        </w:rPr>
        <w:t>表示前提，</w:t>
      </w:r>
      <w:r>
        <w:rPr>
          <w:rFonts w:hAnsi="宋体" w:cs="Times New Roman"/>
        </w:rPr>
        <w:t>“</w:t>
      </w:r>
      <w:r>
        <w:rPr>
          <w:rFonts w:ascii="Times New Roman" w:eastAsia="仿宋_GB2312" w:hAnsi="Times New Roman" w:cs="Times New Roman"/>
        </w:rPr>
        <w:t>如果</w:t>
      </w:r>
      <w:r>
        <w:rPr>
          <w:rFonts w:hAnsi="宋体" w:cs="Times New Roman"/>
        </w:rPr>
        <w:t>”</w:t>
      </w:r>
      <w:r>
        <w:rPr>
          <w:rFonts w:ascii="Times New Roman" w:eastAsia="仿宋_GB2312" w:hAnsi="Times New Roman" w:cs="Times New Roman"/>
        </w:rPr>
        <w:t>表假设，</w:t>
      </w:r>
      <w:r>
        <w:rPr>
          <w:rFonts w:eastAsia="仿宋_GB2312" w:hAnsi="宋体" w:cs="Times New Roman"/>
        </w:rPr>
        <w:t>③</w:t>
      </w:r>
      <w:r>
        <w:rPr>
          <w:rFonts w:ascii="Times New Roman" w:eastAsia="仿宋_GB2312" w:hAnsi="Times New Roman" w:cs="Times New Roman"/>
        </w:rPr>
        <w:t>句应用</w:t>
      </w:r>
      <w:r>
        <w:rPr>
          <w:rFonts w:hAnsi="宋体" w:cs="Times New Roman"/>
        </w:rPr>
        <w:t>“</w:t>
      </w:r>
      <w:r>
        <w:rPr>
          <w:rFonts w:ascii="Times New Roman" w:eastAsia="仿宋_GB2312" w:hAnsi="Times New Roman" w:cs="Times New Roman"/>
        </w:rPr>
        <w:t>既然</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刻骨铭心</w:t>
      </w:r>
      <w:r>
        <w:rPr>
          <w:rFonts w:hAnsi="宋体" w:cs="Times New Roman"/>
        </w:rPr>
        <w:t>”</w:t>
      </w:r>
      <w:r>
        <w:rPr>
          <w:rFonts w:ascii="Times New Roman" w:eastAsia="仿宋_GB2312" w:hAnsi="Times New Roman" w:cs="Times New Roman"/>
        </w:rPr>
        <w:t>和</w:t>
      </w:r>
      <w:r>
        <w:rPr>
          <w:rFonts w:hAnsi="宋体" w:cs="Times New Roman"/>
        </w:rPr>
        <w:t>“</w:t>
      </w:r>
      <w:r>
        <w:rPr>
          <w:rFonts w:ascii="Times New Roman" w:eastAsia="仿宋_GB2312" w:hAnsi="Times New Roman" w:cs="Times New Roman"/>
        </w:rPr>
        <w:t>难忘</w:t>
      </w:r>
      <w:r>
        <w:rPr>
          <w:rFonts w:hAnsi="宋体" w:cs="Times New Roman"/>
        </w:rPr>
        <w:t>”</w:t>
      </w:r>
      <w:r>
        <w:rPr>
          <w:rFonts w:ascii="Times New Roman" w:eastAsia="仿宋_GB2312" w:hAnsi="Times New Roman" w:cs="Times New Roman"/>
        </w:rPr>
        <w:t>语意重</w:t>
      </w:r>
      <w:r>
        <w:rPr>
          <w:rFonts w:ascii="Times New Roman" w:eastAsia="仿宋_GB2312" w:hAnsi="Times New Roman" w:cs="Times New Roman" w:hint="eastAsia"/>
        </w:rPr>
        <w:t>复。</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A项，语序不当，应改为</w:t>
      </w:r>
      <w:r>
        <w:rPr>
          <w:rFonts w:hAnsi="宋体" w:cs="Times New Roman"/>
        </w:rPr>
        <w:t>“</w:t>
      </w:r>
      <w:r>
        <w:rPr>
          <w:rFonts w:ascii="Times New Roman" w:eastAsia="仿宋_GB2312" w:hAnsi="Times New Roman" w:cs="Times New Roman"/>
        </w:rPr>
        <w:t>不仅使中国率先在世界上实现</w:t>
      </w:r>
      <w:r>
        <w:rPr>
          <w:rFonts w:hAnsi="宋体" w:cs="Times New Roman"/>
        </w:rPr>
        <w:t>‘</w:t>
      </w:r>
      <w:r>
        <w:rPr>
          <w:rFonts w:ascii="Times New Roman" w:eastAsia="仿宋_GB2312" w:hAnsi="Times New Roman" w:cs="Times New Roman"/>
        </w:rPr>
        <w:t>超级稻</w:t>
      </w:r>
      <w:r>
        <w:rPr>
          <w:rFonts w:hAnsi="宋体" w:cs="Times New Roman"/>
        </w:rPr>
        <w:t>’</w:t>
      </w:r>
      <w:r>
        <w:rPr>
          <w:rFonts w:ascii="Times New Roman" w:eastAsia="仿宋_GB2312" w:hAnsi="Times New Roman" w:cs="Times New Roman"/>
        </w:rPr>
        <w:t>目标，而且对解决中国乃至全世界的粮食问题也具有重大意义</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约</w:t>
      </w:r>
      <w:r>
        <w:rPr>
          <w:rFonts w:hAnsi="宋体" w:cs="Times New Roman"/>
        </w:rPr>
        <w:t>”</w:t>
      </w:r>
      <w:r>
        <w:rPr>
          <w:rFonts w:ascii="Times New Roman" w:eastAsia="仿宋_GB2312" w:hAnsi="Times New Roman" w:cs="Times New Roman"/>
        </w:rPr>
        <w:t>和</w:t>
      </w:r>
      <w:r>
        <w:rPr>
          <w:rFonts w:hAnsi="宋体" w:cs="Times New Roman"/>
        </w:rPr>
        <w:t>“</w:t>
      </w:r>
      <w:r>
        <w:rPr>
          <w:rFonts w:ascii="Times New Roman" w:eastAsia="仿宋_GB2312" w:hAnsi="Times New Roman" w:cs="Times New Roman"/>
        </w:rPr>
        <w:t>左右</w:t>
      </w:r>
      <w:r>
        <w:rPr>
          <w:rFonts w:hAnsi="宋体" w:cs="Times New Roman"/>
        </w:rPr>
        <w:t>”</w:t>
      </w:r>
    </w:p>
    <w:p>
      <w:pPr>
        <w:pStyle w:val="PlainText"/>
        <w:ind w:firstLine="420" w:firstLineChars="200"/>
        <w:rPr>
          <w:rFonts w:ascii="Times New Roman" w:eastAsia="仿宋_GB2312" w:hAnsi="Times New Roman" w:cs="Times New Roman"/>
        </w:rPr>
      </w:pPr>
      <w:r>
        <w:rPr>
          <w:rFonts w:ascii="Times New Roman" w:eastAsia="仿宋_GB2312" w:hAnsi="Times New Roman" w:cs="Times New Roman"/>
        </w:rPr>
        <w:t>重复，可去掉其中一个；D项，搭配不当，</w:t>
      </w:r>
      <w:r>
        <w:rPr>
          <w:rFonts w:hAnsi="宋体" w:cs="Times New Roman"/>
        </w:rPr>
        <w:t>“</w:t>
      </w:r>
      <w:r>
        <w:rPr>
          <w:rFonts w:ascii="Times New Roman" w:eastAsia="仿宋_GB2312" w:hAnsi="Times New Roman" w:cs="Times New Roman"/>
        </w:rPr>
        <w:t>关于</w:t>
      </w:r>
      <w:r>
        <w:rPr>
          <w:rFonts w:hAnsi="宋体" w:cs="Times New Roman"/>
        </w:rPr>
        <w:t>……</w:t>
      </w:r>
      <w:r>
        <w:rPr>
          <w:rFonts w:ascii="Times New Roman" w:eastAsia="仿宋_GB2312" w:hAnsi="Times New Roman" w:cs="Times New Roman"/>
        </w:rPr>
        <w:t>感慨不已</w:t>
      </w:r>
      <w:r>
        <w:rPr>
          <w:rFonts w:hAnsi="宋体" w:cs="Times New Roman"/>
        </w:rPr>
        <w:t>”</w:t>
      </w:r>
      <w:r>
        <w:rPr>
          <w:rFonts w:ascii="Times New Roman" w:eastAsia="仿宋_GB2312" w:hAnsi="Times New Roman" w:cs="Times New Roman"/>
        </w:rPr>
        <w:t>不搭配，</w:t>
      </w:r>
      <w:r>
        <w:rPr>
          <w:rFonts w:hAnsi="宋体" w:cs="Times New Roman"/>
        </w:rPr>
        <w:t>“</w:t>
      </w:r>
      <w:r>
        <w:rPr>
          <w:rFonts w:ascii="Times New Roman" w:eastAsia="仿宋_GB2312" w:hAnsi="Times New Roman" w:cs="Times New Roman"/>
        </w:rPr>
        <w:t>关于</w:t>
      </w:r>
      <w:r>
        <w:rPr>
          <w:rFonts w:hAnsi="宋体" w:cs="Times New Roman"/>
        </w:rPr>
        <w:t>”</w:t>
      </w:r>
      <w:r>
        <w:rPr>
          <w:rFonts w:ascii="Times New Roman" w:eastAsia="仿宋_GB2312" w:hAnsi="Times New Roman" w:cs="Times New Roman"/>
        </w:rPr>
        <w:t>改为</w:t>
      </w:r>
      <w:r>
        <w:rPr>
          <w:rFonts w:hAnsi="宋体" w:cs="Times New Roman"/>
        </w:rPr>
        <w:t>“</w:t>
      </w:r>
      <w:r>
        <w:rPr>
          <w:rFonts w:ascii="Times New Roman" w:eastAsia="仿宋_GB2312" w:hAnsi="Times New Roman" w:cs="Times New Roman"/>
        </w:rPr>
        <w:t>对</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先确定开头句，这一句应该是紧接</w:t>
      </w:r>
      <w:r>
        <w:rPr>
          <w:rFonts w:hAnsi="宋体" w:cs="Times New Roman"/>
        </w:rPr>
        <w:t>“</w:t>
      </w:r>
      <w:r>
        <w:rPr>
          <w:rFonts w:ascii="Times New Roman" w:eastAsia="仿宋_GB2312" w:hAnsi="Times New Roman" w:cs="Times New Roman"/>
        </w:rPr>
        <w:t>奋斗</w:t>
      </w:r>
      <w:r>
        <w:rPr>
          <w:rFonts w:hAnsi="宋体" w:cs="Times New Roman"/>
        </w:rPr>
        <w:t>”</w:t>
      </w:r>
      <w:r>
        <w:rPr>
          <w:rFonts w:ascii="Times New Roman" w:eastAsia="仿宋_GB2312" w:hAnsi="Times New Roman" w:cs="Times New Roman"/>
        </w:rPr>
        <w:t>。</w:t>
      </w:r>
      <w:r>
        <w:rPr>
          <w:rFonts w:eastAsia="仿宋_GB2312" w:hAnsi="宋体" w:cs="Times New Roman"/>
        </w:rPr>
        <w:t>②④③⑤</w:t>
      </w:r>
      <w:r>
        <w:rPr>
          <w:rFonts w:ascii="Times New Roman" w:eastAsia="仿宋_GB2312" w:hAnsi="Times New Roman" w:cs="Times New Roman"/>
        </w:rPr>
        <w:t>为排比句，不能分开，</w:t>
      </w:r>
      <w:r>
        <w:rPr>
          <w:rFonts w:eastAsia="仿宋_GB2312" w:hAnsi="宋体" w:cs="Times New Roman"/>
        </w:rPr>
        <w:t>⑤</w:t>
      </w:r>
      <w:r>
        <w:rPr>
          <w:rFonts w:ascii="Times New Roman" w:eastAsia="仿宋_GB2312" w:hAnsi="Times New Roman" w:cs="Times New Roman"/>
        </w:rPr>
        <w:t>最重要，可以</w:t>
      </w:r>
      <w:r>
        <w:rPr>
          <w:rFonts w:ascii="Times New Roman" w:eastAsia="仿宋_GB2312" w:hAnsi="Times New Roman" w:cs="Times New Roman" w:hint="eastAsia"/>
        </w:rPr>
        <w:t>看成结论。</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无</w:t>
      </w:r>
      <w:r>
        <w:rPr>
          <w:rFonts w:hAnsi="宋体" w:cs="Times New Roman"/>
        </w:rPr>
        <w:t>“</w:t>
      </w:r>
      <w:r>
        <w:rPr>
          <w:rFonts w:ascii="Times New Roman" w:eastAsia="仿宋_GB2312" w:hAnsi="Times New Roman" w:cs="Times New Roman"/>
        </w:rPr>
        <w:t>工作之谨慎</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ascii="Times New Roman" w:eastAsia="仿宋_GB2312" w:hAnsi="Times New Roman" w:cs="Times New Roman"/>
        </w:rPr>
        <w:t>无</w:t>
      </w:r>
      <w:r>
        <w:rPr>
          <w:rFonts w:hAnsi="宋体" w:cs="Times New Roman"/>
        </w:rPr>
        <w:t>“</w:t>
      </w:r>
      <w:r>
        <w:rPr>
          <w:rFonts w:ascii="Times New Roman" w:eastAsia="仿宋_GB2312" w:hAnsi="Times New Roman" w:cs="Times New Roman"/>
        </w:rPr>
        <w:t>心理描写</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8．</w:t>
      </w:r>
      <w:r>
        <w:rPr>
          <w:rFonts w:ascii="Times New Roman" w:eastAsia="黑体" w:hAnsi="Times New Roman" w:cs="Times New Roman"/>
        </w:rPr>
        <w:t>答案：</w:t>
      </w:r>
      <w:r>
        <w:rPr>
          <w:rFonts w:hAnsi="宋体" w:cs="Times New Roman"/>
        </w:rPr>
        <w:t>①</w:t>
      </w:r>
      <w:r>
        <w:rPr>
          <w:rFonts w:ascii="Times New Roman" w:hAnsi="Times New Roman" w:cs="Times New Roman"/>
        </w:rPr>
        <w:t>自古以来就流传着</w:t>
      </w:r>
      <w:r>
        <w:rPr>
          <w:rFonts w:hAnsi="宋体" w:cs="Times New Roman"/>
        </w:rPr>
        <w:t>“</w:t>
      </w:r>
      <w:r>
        <w:rPr>
          <w:rFonts w:ascii="Times New Roman" w:hAnsi="Times New Roman" w:cs="Times New Roman"/>
        </w:rPr>
        <w:t>民以食为天</w:t>
      </w:r>
      <w:r>
        <w:rPr>
          <w:rFonts w:hAnsi="宋体" w:cs="Times New Roman"/>
        </w:rPr>
        <w:t>”</w:t>
      </w:r>
      <w:r>
        <w:rPr>
          <w:rFonts w:ascii="Times New Roman" w:hAnsi="Times New Roman" w:cs="Times New Roman"/>
        </w:rPr>
        <w:t>的说法；</w:t>
      </w:r>
      <w:r>
        <w:rPr>
          <w:rFonts w:hAnsi="宋体" w:cs="Times New Roman"/>
        </w:rPr>
        <w:t>②</w:t>
      </w:r>
      <w:r>
        <w:rPr>
          <w:rFonts w:ascii="Times New Roman" w:hAnsi="Times New Roman" w:cs="Times New Roman"/>
        </w:rPr>
        <w:t>毛泽东曾经说过，吃饭的事情最大；</w:t>
      </w:r>
      <w:r>
        <w:rPr>
          <w:rFonts w:hAnsi="宋体" w:cs="Times New Roman"/>
        </w:rPr>
        <w:t>③</w:t>
      </w:r>
      <w:r>
        <w:rPr>
          <w:rFonts w:ascii="Times New Roman" w:hAnsi="Times New Roman" w:cs="Times New Roman"/>
        </w:rPr>
        <w:t>20世纪五六十年代我国普遍发生的饥馑给袁隆平留下了刻骨铭心的印象；</w:t>
      </w:r>
      <w:r>
        <w:rPr>
          <w:rFonts w:hAnsi="宋体" w:cs="Times New Roman"/>
        </w:rPr>
        <w:t>④</w:t>
      </w:r>
      <w:r>
        <w:rPr>
          <w:rFonts w:ascii="Times New Roman" w:hAnsi="Times New Roman" w:cs="Times New Roman"/>
        </w:rPr>
        <w:t>青年袁隆平就下定决心，要用农业科技战胜饥饿。</w:t>
      </w:r>
    </w:p>
    <w:p>
      <w:pPr>
        <w:pStyle w:val="PlainText"/>
        <w:ind w:firstLine="420" w:firstLineChars="200"/>
        <w:rPr>
          <w:rFonts w:ascii="Times New Roman" w:eastAsia="仿宋_GB2312" w:hAnsi="Times New Roman" w:cs="Times New Roman"/>
        </w:rPr>
      </w:pPr>
      <w:r>
        <w:rPr>
          <w:rFonts w:ascii="Times New Roman" w:hAnsi="Times New Roman" w:cs="Times New Roman"/>
        </w:rPr>
        <w:t>9．</w:t>
      </w:r>
      <w:r>
        <w:rPr>
          <w:rFonts w:ascii="Times New Roman" w:eastAsia="黑体" w:hAnsi="Times New Roman" w:cs="Times New Roman"/>
        </w:rPr>
        <w:t>解析：</w:t>
      </w:r>
      <w:r>
        <w:rPr>
          <w:rFonts w:ascii="Times New Roman" w:eastAsia="仿宋_GB2312" w:hAnsi="Times New Roman" w:cs="Times New Roman"/>
        </w:rPr>
        <w:t>材料二原文是</w:t>
      </w:r>
      <w:r>
        <w:rPr>
          <w:rFonts w:hAnsi="宋体" w:cs="Times New Roman"/>
        </w:rPr>
        <w:t>“</w:t>
      </w:r>
      <w:r>
        <w:rPr>
          <w:rFonts w:ascii="Times New Roman" w:eastAsia="仿宋_GB2312" w:hAnsi="Times New Roman" w:cs="Times New Roman"/>
        </w:rPr>
        <w:t>从</w:t>
      </w:r>
      <w:r>
        <w:rPr>
          <w:rFonts w:hAnsi="宋体" w:cs="Times New Roman"/>
        </w:rPr>
        <w:t>‘</w:t>
      </w:r>
      <w:r>
        <w:rPr>
          <w:rFonts w:ascii="Times New Roman" w:eastAsia="仿宋_GB2312" w:hAnsi="Times New Roman" w:cs="Times New Roman"/>
        </w:rPr>
        <w:t>知本</w:t>
      </w:r>
      <w:r>
        <w:rPr>
          <w:rFonts w:hAnsi="宋体" w:cs="Times New Roman"/>
        </w:rPr>
        <w:t>’</w:t>
      </w:r>
      <w:r>
        <w:rPr>
          <w:rFonts w:ascii="Times New Roman" w:eastAsia="仿宋_GB2312" w:hAnsi="Times New Roman" w:cs="Times New Roman"/>
        </w:rPr>
        <w:t>到</w:t>
      </w:r>
      <w:r>
        <w:rPr>
          <w:rFonts w:hAnsi="宋体" w:cs="Times New Roman"/>
        </w:rPr>
        <w:t>‘</w:t>
      </w:r>
      <w:r>
        <w:rPr>
          <w:rFonts w:ascii="Times New Roman" w:eastAsia="仿宋_GB2312" w:hAnsi="Times New Roman" w:cs="Times New Roman"/>
        </w:rPr>
        <w:t>资本</w:t>
      </w:r>
      <w:r>
        <w:rPr>
          <w:rFonts w:hAnsi="宋体" w:cs="Times New Roman"/>
        </w:rPr>
        <w:t>’</w:t>
      </w:r>
      <w:r>
        <w:rPr>
          <w:rFonts w:ascii="Times New Roman" w:eastAsia="仿宋_GB2312" w:hAnsi="Times New Roman" w:cs="Times New Roman"/>
        </w:rPr>
        <w:t>的转变</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培育出了亩产500公斤、830公斤、900公斤、1000公斤的水稻新品种</w:t>
      </w:r>
      <w:r>
        <w:rPr>
          <w:rFonts w:hAnsi="宋体" w:cs="Times New Roman"/>
        </w:rPr>
        <w:t>”</w:t>
      </w:r>
      <w:r>
        <w:rPr>
          <w:rFonts w:ascii="Times New Roman" w:eastAsia="仿宋_GB2312" w:hAnsi="Times New Roman" w:cs="Times New Roman"/>
        </w:rPr>
        <w:t>表述错误，因为有的梦想还没实现。</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11．</w:t>
      </w:r>
      <w:r>
        <w:rPr>
          <w:rFonts w:ascii="Times New Roman" w:eastAsia="黑体" w:hAnsi="Times New Roman" w:cs="Times New Roman"/>
        </w:rPr>
        <w:t>答案：</w:t>
      </w:r>
      <w:r>
        <w:rPr>
          <w:rFonts w:ascii="Times New Roman" w:hAnsi="Times New Roman" w:cs="Times New Roman"/>
        </w:rPr>
        <w:t>(1)财富观：</w:t>
      </w:r>
      <w:r>
        <w:rPr>
          <w:rFonts w:hAnsi="宋体" w:cs="Times New Roman"/>
        </w:rPr>
        <w:t>“</w:t>
      </w:r>
      <w:r>
        <w:rPr>
          <w:rFonts w:ascii="Times New Roman" w:hAnsi="Times New Roman" w:cs="Times New Roman"/>
        </w:rPr>
        <w:t>钱是要的，因为要生活，但君子爱财取之有道；钱是拿来用的，该用则用，不挥霍不浪费，不小气不吝啬。</w:t>
      </w:r>
      <w:r>
        <w:rPr>
          <w:rFonts w:hAnsi="宋体" w:cs="Times New Roman"/>
        </w:rPr>
        <w:t>”</w:t>
      </w:r>
    </w:p>
    <w:p>
      <w:pPr>
        <w:pStyle w:val="PlainText"/>
        <w:ind w:firstLine="420" w:firstLineChars="200"/>
        <w:rPr>
          <w:rFonts w:ascii="Times New Roman" w:hAnsi="Times New Roman" w:cs="Times New Roman"/>
        </w:rPr>
      </w:pPr>
      <w:r>
        <w:rPr>
          <w:rFonts w:ascii="Times New Roman" w:hAnsi="Times New Roman" w:cs="Times New Roman"/>
        </w:rPr>
        <w:t>(2)现实意义：</w:t>
      </w:r>
      <w:r>
        <w:rPr>
          <w:rFonts w:hAnsi="宋体" w:cs="Times New Roman"/>
        </w:rPr>
        <w:t>“</w:t>
      </w:r>
      <w:r>
        <w:rPr>
          <w:rFonts w:ascii="Times New Roman" w:hAnsi="Times New Roman" w:cs="Times New Roman"/>
        </w:rPr>
        <w:t>君子爱财取之有道</w:t>
      </w:r>
      <w:r>
        <w:rPr>
          <w:rFonts w:hAnsi="宋体" w:cs="Times New Roman"/>
        </w:rPr>
        <w:t>”</w:t>
      </w:r>
      <w:r>
        <w:rPr>
          <w:rFonts w:ascii="Times New Roman" w:hAnsi="Times New Roman" w:cs="Times New Roman"/>
        </w:rPr>
        <w:t>，是说人要生活，追求钱财是合理的；但不能只一味追求钱财而失去道德的准绳，应光明正大索取，干干净净做人。</w:t>
      </w:r>
      <w:r>
        <w:rPr>
          <w:rFonts w:hAnsi="宋体" w:cs="Times New Roman"/>
        </w:rPr>
        <w:t>“</w:t>
      </w:r>
      <w:r>
        <w:rPr>
          <w:rFonts w:ascii="Times New Roman" w:hAnsi="Times New Roman" w:cs="Times New Roman"/>
        </w:rPr>
        <w:t>该用则用</w:t>
      </w:r>
      <w:r>
        <w:rPr>
          <w:rFonts w:hAnsi="宋体" w:cs="Times New Roman"/>
        </w:rPr>
        <w:t>”</w:t>
      </w:r>
      <w:r>
        <w:rPr>
          <w:rFonts w:ascii="Times New Roman" w:hAnsi="Times New Roman" w:cs="Times New Roman"/>
        </w:rPr>
        <w:t>，是说要按照必需、可能的进行合理性消费，反对奢侈、浪费性消费；小气吝啬，变成守财奴，也失去了占有财富的意义。作为青年人的我们，要树立适应当今社会发展的新时代的财富观。</w:t>
      </w:r>
    </w:p>
    <w:p>
      <w:pPr>
        <w:pStyle w:val="PlainText"/>
        <w:ind w:firstLine="420" w:firstLineChars="200"/>
        <w:rPr>
          <w:rFonts w:ascii="Times New Roman" w:hAnsi="Times New Roman" w:cs="Times New Roman"/>
        </w:rPr>
      </w:pPr>
      <w:r>
        <w:rPr>
          <w:rFonts w:ascii="Times New Roman" w:hAnsi="Times New Roman" w:cs="Times New Roman"/>
        </w:rPr>
        <w:t>基础过关训练9　</w:t>
      </w:r>
      <w:r>
        <w:rPr>
          <w:rFonts w:ascii="Times New Roman" w:hAnsi="Times New Roman" w:cs="Times New Roman"/>
          <w:vertAlign w:val="superscript"/>
        </w:rPr>
        <w:t>*</w:t>
      </w:r>
      <w:r>
        <w:rPr>
          <w:rFonts w:ascii="Times New Roman" w:hAnsi="Times New Roman" w:cs="Times New Roman"/>
        </w:rPr>
        <w:t>心有一团火，</w:t>
      </w:r>
    </w:p>
    <w:p>
      <w:pPr>
        <w:pStyle w:val="PlainText"/>
        <w:ind w:firstLine="420" w:firstLineChars="200"/>
        <w:rPr>
          <w:rFonts w:ascii="Times New Roman" w:hAnsi="Times New Roman" w:cs="Times New Roman"/>
        </w:rPr>
      </w:pPr>
      <w:r>
        <w:rPr>
          <w:rFonts w:ascii="Times New Roman" w:hAnsi="Times New Roman" w:cs="Times New Roman"/>
        </w:rPr>
        <w:t>温暖众人心</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rPr>
          <w:rFonts w:ascii="Times New Roman" w:eastAsia="黑体" w:hAnsi="Times New Roman" w:cs="Times New Roman"/>
        </w:rPr>
        <w:t>解析：</w:t>
      </w:r>
      <w:r>
        <w:rPr>
          <w:rFonts w:ascii="Times New Roman" w:eastAsia="仿宋_GB2312" w:hAnsi="Times New Roman" w:cs="Times New Roman"/>
        </w:rPr>
        <w:t>C项，分别读shèn/chān，bàng/pāng，yàn/yè。A项，分别读ǎi，yì/shì，pǐ；B项，分别读qiàng，sǒu/suō，fǔ；D项，分别读xún/xùn，nì，líng/léng。</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祥细</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详细</w:t>
      </w:r>
      <w:r>
        <w:rPr>
          <w:rFonts w:hAnsi="宋体" w:cs="Times New Roman"/>
        </w:rPr>
        <w:t>”</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报谦</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抱歉</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糖份</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糖分</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3．</w:t>
      </w: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熙熙攘攘</w:t>
      </w:r>
      <w:r>
        <w:rPr>
          <w:rFonts w:hAnsi="宋体" w:cs="Times New Roman"/>
        </w:rPr>
        <w:t>”</w:t>
      </w:r>
      <w:r>
        <w:rPr>
          <w:rFonts w:ascii="Times New Roman" w:eastAsia="仿宋_GB2312" w:hAnsi="Times New Roman" w:cs="Times New Roman"/>
        </w:rPr>
        <w:t>指的是人来人往，这里使用对象错误；B项，</w:t>
      </w:r>
      <w:r>
        <w:rPr>
          <w:rFonts w:hAnsi="宋体" w:cs="Times New Roman"/>
        </w:rPr>
        <w:t>“</w:t>
      </w:r>
      <w:r>
        <w:rPr>
          <w:rFonts w:ascii="Times New Roman" w:eastAsia="仿宋_GB2312" w:hAnsi="Times New Roman" w:cs="Times New Roman"/>
        </w:rPr>
        <w:t>不约而同</w:t>
      </w:r>
      <w:r>
        <w:rPr>
          <w:rFonts w:hAnsi="宋体" w:cs="Times New Roman"/>
        </w:rPr>
        <w:t>”</w:t>
      </w:r>
      <w:r>
        <w:rPr>
          <w:rFonts w:ascii="Times New Roman" w:eastAsia="仿宋_GB2312" w:hAnsi="Times New Roman" w:cs="Times New Roman"/>
        </w:rPr>
        <w:t>应该改为</w:t>
      </w:r>
      <w:r>
        <w:rPr>
          <w:rFonts w:hAnsi="宋体" w:cs="Times New Roman"/>
        </w:rPr>
        <w:t>“</w:t>
      </w:r>
      <w:r>
        <w:rPr>
          <w:rFonts w:ascii="Times New Roman" w:eastAsia="仿宋_GB2312" w:hAnsi="Times New Roman" w:cs="Times New Roman"/>
        </w:rPr>
        <w:t>不谋而合</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座无虚席</w:t>
      </w:r>
      <w:r>
        <w:rPr>
          <w:rFonts w:hAnsi="宋体" w:cs="Times New Roman"/>
        </w:rPr>
        <w:t>”</w:t>
      </w:r>
      <w:r>
        <w:rPr>
          <w:rFonts w:ascii="Times New Roman" w:eastAsia="仿宋_GB2312" w:hAnsi="Times New Roman" w:cs="Times New Roman"/>
        </w:rPr>
        <w:t>和前面的</w:t>
      </w:r>
      <w:r>
        <w:rPr>
          <w:rFonts w:hAnsi="宋体" w:cs="Times New Roman"/>
        </w:rPr>
        <w:t>“</w:t>
      </w:r>
      <w:r>
        <w:rPr>
          <w:rFonts w:ascii="Times New Roman" w:eastAsia="仿宋_GB2312" w:hAnsi="Times New Roman" w:cs="Times New Roman"/>
        </w:rPr>
        <w:t>座位</w:t>
      </w:r>
      <w:r>
        <w:rPr>
          <w:rFonts w:hAnsi="宋体" w:cs="Times New Roman"/>
        </w:rPr>
        <w:t>”</w:t>
      </w:r>
      <w:r>
        <w:rPr>
          <w:rFonts w:ascii="Times New Roman" w:eastAsia="仿宋_GB2312" w:hAnsi="Times New Roman" w:cs="Times New Roman"/>
        </w:rPr>
        <w:t>重复。</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A项，偷换主语，应删去</w:t>
      </w:r>
      <w:r>
        <w:rPr>
          <w:rFonts w:hAnsi="宋体" w:cs="Times New Roman"/>
        </w:rPr>
        <w:t>“</w:t>
      </w:r>
      <w:r>
        <w:rPr>
          <w:rFonts w:ascii="Times New Roman" w:eastAsia="仿宋_GB2312" w:hAnsi="Times New Roman" w:cs="Times New Roman"/>
        </w:rPr>
        <w:t>我们组</w:t>
      </w:r>
      <w:r>
        <w:rPr>
          <w:rFonts w:hAnsi="宋体" w:cs="Times New Roman"/>
        </w:rPr>
        <w:t>”</w:t>
      </w:r>
      <w:r>
        <w:rPr>
          <w:rFonts w:ascii="Times New Roman" w:eastAsia="仿宋_GB2312" w:hAnsi="Times New Roman" w:cs="Times New Roman"/>
        </w:rPr>
        <w:t>；B项，搭配不当，</w:t>
      </w:r>
      <w:r>
        <w:rPr>
          <w:rFonts w:hAnsi="宋体" w:cs="Times New Roman"/>
        </w:rPr>
        <w:t>“</w:t>
      </w:r>
      <w:r>
        <w:rPr>
          <w:rFonts w:ascii="Times New Roman" w:eastAsia="仿宋_GB2312" w:hAnsi="Times New Roman" w:cs="Times New Roman"/>
        </w:rPr>
        <w:t>广泛而热烈的</w:t>
      </w:r>
      <w:r>
        <w:rPr>
          <w:rFonts w:hAnsi="宋体" w:cs="Times New Roman"/>
        </w:rPr>
        <w:t>”</w:t>
      </w:r>
      <w:r>
        <w:rPr>
          <w:rFonts w:ascii="Times New Roman" w:eastAsia="仿宋_GB2312" w:hAnsi="Times New Roman" w:cs="Times New Roman"/>
        </w:rPr>
        <w:t>只能和</w:t>
      </w:r>
      <w:r>
        <w:rPr>
          <w:rFonts w:hAnsi="宋体" w:cs="Times New Roman"/>
        </w:rPr>
        <w:t>“</w:t>
      </w:r>
      <w:r>
        <w:rPr>
          <w:rFonts w:ascii="Times New Roman" w:eastAsia="仿宋_GB2312" w:hAnsi="Times New Roman" w:cs="Times New Roman"/>
        </w:rPr>
        <w:t>讨论</w:t>
      </w:r>
      <w:r>
        <w:rPr>
          <w:rFonts w:hAnsi="宋体" w:cs="Times New Roman"/>
        </w:rPr>
        <w:t>”</w:t>
      </w:r>
      <w:r>
        <w:rPr>
          <w:rFonts w:ascii="Times New Roman" w:eastAsia="仿宋_GB2312" w:hAnsi="Times New Roman" w:cs="Times New Roman"/>
        </w:rPr>
        <w:t>搭配，而不能和</w:t>
      </w:r>
      <w:r>
        <w:rPr>
          <w:rFonts w:hAnsi="宋体" w:cs="Times New Roman"/>
        </w:rPr>
        <w:t>“</w:t>
      </w:r>
      <w:r>
        <w:rPr>
          <w:rFonts w:ascii="Times New Roman" w:eastAsia="仿宋_GB2312" w:hAnsi="Times New Roman" w:cs="Times New Roman"/>
        </w:rPr>
        <w:t>思考</w:t>
      </w:r>
      <w:r>
        <w:rPr>
          <w:rFonts w:hAnsi="宋体" w:cs="Times New Roman"/>
        </w:rPr>
        <w:t>”</w:t>
      </w:r>
      <w:r>
        <w:rPr>
          <w:rFonts w:ascii="Times New Roman" w:eastAsia="仿宋_GB2312" w:hAnsi="Times New Roman" w:cs="Times New Roman"/>
        </w:rPr>
        <w:t>搭配；C项，句式杂糅，</w:t>
      </w:r>
      <w:r>
        <w:rPr>
          <w:rFonts w:ascii="Times New Roman" w:eastAsia="仿宋_GB2312" w:hAnsi="Times New Roman" w:cs="Times New Roman" w:hint="eastAsia"/>
        </w:rPr>
        <w:t>应该删去</w:t>
      </w:r>
      <w:r>
        <w:rPr>
          <w:rFonts w:hAnsi="宋体" w:cs="Times New Roman" w:hint="eastAsia"/>
        </w:rPr>
        <w:t>“</w:t>
      </w:r>
      <w:r>
        <w:rPr>
          <w:rFonts w:ascii="Times New Roman" w:eastAsia="仿宋_GB2312" w:hAnsi="Times New Roman" w:cs="Times New Roman" w:hint="eastAsia"/>
        </w:rPr>
        <w:t>为了</w:t>
      </w:r>
      <w:r>
        <w:rPr>
          <w:rFonts w:hAnsi="宋体" w:cs="Times New Roman" w:hint="eastAsia"/>
        </w:rPr>
        <w:t>”</w:t>
      </w:r>
      <w:r>
        <w:rPr>
          <w:rFonts w:ascii="Times New Roman" w:eastAsia="仿宋_GB2312" w:hAnsi="Times New Roman" w:cs="Times New Roman" w:hint="eastAsia"/>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语境强调的重点是张秉贵同志注重仪表，排除A项和B项；另外，</w:t>
      </w:r>
      <w:r>
        <w:rPr>
          <w:rFonts w:hAnsi="宋体" w:cs="Times New Roman"/>
        </w:rPr>
        <w:t>“</w:t>
      </w:r>
      <w:r>
        <w:rPr>
          <w:rFonts w:ascii="Times New Roman" w:eastAsia="仿宋_GB2312" w:hAnsi="Times New Roman" w:cs="Times New Roman"/>
        </w:rPr>
        <w:t>注重仪表</w:t>
      </w:r>
      <w:r>
        <w:rPr>
          <w:rFonts w:hAnsi="宋体" w:cs="Times New Roman"/>
        </w:rPr>
        <w:t>”</w:t>
      </w:r>
      <w:r>
        <w:rPr>
          <w:rFonts w:ascii="Times New Roman" w:eastAsia="仿宋_GB2312" w:hAnsi="Times New Roman" w:cs="Times New Roman"/>
        </w:rPr>
        <w:t>是对</w:t>
      </w:r>
      <w:r>
        <w:rPr>
          <w:rFonts w:hAnsi="宋体" w:cs="Times New Roman"/>
        </w:rPr>
        <w:t>“</w:t>
      </w:r>
      <w:r>
        <w:rPr>
          <w:rFonts w:ascii="Times New Roman" w:eastAsia="仿宋_GB2312" w:hAnsi="Times New Roman" w:cs="Times New Roman"/>
        </w:rPr>
        <w:t>天天服装整洁，容光焕发</w:t>
      </w:r>
      <w:r>
        <w:rPr>
          <w:rFonts w:hAnsi="宋体" w:cs="Times New Roman"/>
        </w:rPr>
        <w:t>”</w:t>
      </w:r>
      <w:r>
        <w:rPr>
          <w:rFonts w:ascii="Times New Roman" w:eastAsia="仿宋_GB2312" w:hAnsi="Times New Roman" w:cs="Times New Roman"/>
        </w:rPr>
        <w:t>的总说，应放在前面。</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ascii="Times New Roman" w:eastAsia="仿宋_GB2312" w:hAnsi="Times New Roman" w:cs="Times New Roman"/>
        </w:rPr>
        <w:t>B项，促使张秉贵从此树立了要为人民服务好的理念还有党支部书记说的话。</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cs="Times New Roman"/>
        </w:rPr>
        <w:t>8．</w:t>
      </w:r>
      <w:r>
        <w:rPr>
          <w:rFonts w:ascii="Times New Roman" w:eastAsia="黑体" w:hAnsi="Times New Roman" w:cs="Times New Roman"/>
        </w:rPr>
        <w:t>解析：</w:t>
      </w:r>
      <w:r>
        <w:rPr>
          <w:rFonts w:ascii="Times New Roman" w:eastAsia="仿宋_GB2312" w:hAnsi="Times New Roman" w:cs="Times New Roman"/>
        </w:rPr>
        <w:t>D项，这里的新闻人物可以是一个人，也可以是一群人或一类人。</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9．</w:t>
      </w:r>
      <w:r>
        <w:rPr>
          <w:rFonts w:ascii="Times New Roman" w:eastAsia="黑体" w:hAnsi="Times New Roman" w:cs="Times New Roman"/>
        </w:rPr>
        <w:t>答案：</w:t>
      </w:r>
      <w:r>
        <w:rPr>
          <w:rFonts w:hAnsi="宋体" w:cs="Times New Roman"/>
        </w:rPr>
        <w:t>①</w:t>
      </w:r>
      <w:r>
        <w:rPr>
          <w:rFonts w:ascii="Times New Roman" w:hAnsi="Times New Roman" w:cs="Times New Roman"/>
        </w:rPr>
        <w:t>先通过柜台三件小事写出了张秉贵同志热心为民的服务态度；</w:t>
      </w:r>
      <w:r>
        <w:rPr>
          <w:rFonts w:hAnsi="宋体" w:cs="Times New Roman"/>
        </w:rPr>
        <w:t>②</w:t>
      </w:r>
      <w:r>
        <w:rPr>
          <w:rFonts w:ascii="Times New Roman" w:hAnsi="Times New Roman" w:cs="Times New Roman"/>
        </w:rPr>
        <w:t>回顾他辛酸的童年经历和在旧社会的遭遇，点出他热心态度的原因；</w:t>
      </w:r>
      <w:r>
        <w:rPr>
          <w:rFonts w:hAnsi="宋体" w:cs="Times New Roman"/>
        </w:rPr>
        <w:t>③</w:t>
      </w:r>
      <w:r>
        <w:rPr>
          <w:rFonts w:ascii="Times New Roman" w:hAnsi="Times New Roman" w:cs="Times New Roman"/>
        </w:rPr>
        <w:t>通过顾客对张秉贵的温暖回馈，反映出社会环境的和谐美好，继而激励他更热情诚挚地为人民服务；</w:t>
      </w:r>
      <w:r>
        <w:rPr>
          <w:rFonts w:hAnsi="宋体" w:cs="Times New Roman"/>
        </w:rPr>
        <w:t>④</w:t>
      </w:r>
      <w:r>
        <w:rPr>
          <w:rFonts w:ascii="Times New Roman" w:hAnsi="Times New Roman" w:cs="Times New Roman"/>
        </w:rPr>
        <w:t>用读者对张秉贵精神的赞美和传扬表现出</w:t>
      </w:r>
      <w:r>
        <w:rPr>
          <w:rFonts w:hAnsi="宋体" w:cs="Times New Roman"/>
        </w:rPr>
        <w:t>“</w:t>
      </w:r>
      <w:r>
        <w:rPr>
          <w:rFonts w:ascii="Times New Roman" w:hAnsi="Times New Roman" w:cs="Times New Roman"/>
        </w:rPr>
        <w:t>一团火</w:t>
      </w:r>
      <w:r>
        <w:rPr>
          <w:rFonts w:hAnsi="宋体" w:cs="Times New Roman"/>
        </w:rPr>
        <w:t>”</w:t>
      </w:r>
      <w:r>
        <w:rPr>
          <w:rFonts w:ascii="Times New Roman" w:hAnsi="Times New Roman" w:cs="Times New Roman"/>
        </w:rPr>
        <w:t>精神在延续。</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意在表明的是张秉贵的</w:t>
      </w:r>
      <w:r>
        <w:rPr>
          <w:rFonts w:hAnsi="宋体" w:cs="Times New Roman"/>
        </w:rPr>
        <w:t>“</w:t>
      </w:r>
      <w:r>
        <w:rPr>
          <w:rFonts w:ascii="Times New Roman" w:eastAsia="仿宋_GB2312" w:hAnsi="Times New Roman" w:cs="Times New Roman"/>
        </w:rPr>
        <w:t>一团火</w:t>
      </w:r>
      <w:r>
        <w:rPr>
          <w:rFonts w:hAnsi="宋体" w:cs="Times New Roman"/>
        </w:rPr>
        <w:t>”</w:t>
      </w:r>
      <w:r>
        <w:rPr>
          <w:rFonts w:ascii="Times New Roman" w:eastAsia="仿宋_GB2312" w:hAnsi="Times New Roman" w:cs="Times New Roman"/>
        </w:rPr>
        <w:t>精神已经潜</w:t>
      </w:r>
      <w:r>
        <w:rPr>
          <w:rFonts w:ascii="Times New Roman" w:eastAsia="仿宋_GB2312" w:hAnsi="Times New Roman" w:cs="Times New Roman" w:hint="eastAsia"/>
        </w:rPr>
        <w:t>移默化在一代代</w:t>
      </w:r>
      <w:r>
        <w:rPr>
          <w:rFonts w:hAnsi="宋体" w:cs="Times New Roman" w:hint="eastAsia"/>
        </w:rPr>
        <w:t>“</w:t>
      </w:r>
      <w:r>
        <w:rPr>
          <w:rFonts w:ascii="Times New Roman" w:eastAsia="仿宋_GB2312" w:hAnsi="Times New Roman" w:cs="Times New Roman" w:hint="eastAsia"/>
        </w:rPr>
        <w:t>大楼人</w:t>
      </w:r>
      <w:r>
        <w:rPr>
          <w:rFonts w:hAnsi="宋体" w:cs="Times New Roman" w:hint="eastAsia"/>
        </w:rPr>
        <w:t>”</w:t>
      </w:r>
      <w:r>
        <w:rPr>
          <w:rFonts w:ascii="Times New Roman" w:eastAsia="仿宋_GB2312" w:hAnsi="Times New Roman" w:cs="Times New Roman" w:hint="eastAsia"/>
        </w:rPr>
        <w:t>的心里。</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11．</w:t>
      </w:r>
      <w:r>
        <w:rPr>
          <w:rFonts w:ascii="Times New Roman" w:eastAsia="黑体" w:hAnsi="Times New Roman" w:cs="Times New Roman"/>
        </w:rPr>
        <w:t>解析：</w:t>
      </w:r>
      <w:r>
        <w:rPr>
          <w:rFonts w:ascii="Times New Roman" w:eastAsia="仿宋_GB2312" w:hAnsi="Times New Roman" w:cs="Times New Roman"/>
        </w:rPr>
        <w:t>D项，</w:t>
      </w:r>
      <w:r>
        <w:rPr>
          <w:rFonts w:hAnsi="宋体" w:cs="Times New Roman"/>
        </w:rPr>
        <w:t>“</w:t>
      </w:r>
      <w:r>
        <w:rPr>
          <w:rFonts w:ascii="Times New Roman" w:eastAsia="仿宋_GB2312" w:hAnsi="Times New Roman" w:cs="Times New Roman"/>
        </w:rPr>
        <w:t>实体零售行业的不景气</w:t>
      </w:r>
      <w:r>
        <w:rPr>
          <w:rFonts w:hAnsi="宋体" w:cs="Times New Roman"/>
        </w:rPr>
        <w:t>”</w:t>
      </w:r>
      <w:r>
        <w:rPr>
          <w:rFonts w:ascii="Times New Roman" w:eastAsia="仿宋_GB2312" w:hAnsi="Times New Roman" w:cs="Times New Roman"/>
        </w:rPr>
        <w:t>的原因错误，另外，重提</w:t>
      </w:r>
      <w:r>
        <w:rPr>
          <w:rFonts w:hAnsi="宋体" w:cs="Times New Roman"/>
        </w:rPr>
        <w:t>“</w:t>
      </w:r>
      <w:r>
        <w:rPr>
          <w:rFonts w:ascii="Times New Roman" w:eastAsia="仿宋_GB2312" w:hAnsi="Times New Roman" w:cs="Times New Roman"/>
        </w:rPr>
        <w:t>一团火</w:t>
      </w:r>
      <w:r>
        <w:rPr>
          <w:rFonts w:hAnsi="宋体" w:cs="Times New Roman"/>
        </w:rPr>
        <w:t>”</w:t>
      </w:r>
      <w:r>
        <w:rPr>
          <w:rFonts w:ascii="Times New Roman" w:eastAsia="仿宋_GB2312" w:hAnsi="Times New Roman" w:cs="Times New Roman"/>
        </w:rPr>
        <w:t>精神的意义错误。</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12．</w:t>
      </w:r>
      <w:r>
        <w:rPr>
          <w:rFonts w:ascii="Times New Roman" w:eastAsia="黑体" w:hAnsi="Times New Roman" w:cs="Times New Roman"/>
        </w:rPr>
        <w:t>解析：</w:t>
      </w:r>
      <w:r>
        <w:rPr>
          <w:rFonts w:ascii="Times New Roman" w:eastAsia="仿宋_GB2312" w:hAnsi="Times New Roman" w:cs="Times New Roman"/>
        </w:rPr>
        <w:t>这道题的有效信息主要在文章的最后一段，通过归纳与概括不难得出答案。</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①</w:t>
      </w:r>
      <w:r>
        <w:rPr>
          <w:rFonts w:ascii="Times New Roman" w:hAnsi="Times New Roman" w:cs="Times New Roman"/>
        </w:rPr>
        <w:t>在新技术、新环境中进行各种创新与调整；</w:t>
      </w:r>
      <w:r>
        <w:rPr>
          <w:rFonts w:hAnsi="宋体" w:cs="Times New Roman"/>
        </w:rPr>
        <w:t>②</w:t>
      </w:r>
      <w:r>
        <w:rPr>
          <w:rFonts w:ascii="Times New Roman" w:hAnsi="Times New Roman" w:cs="Times New Roman"/>
        </w:rPr>
        <w:t>与新时代融入和对接；</w:t>
      </w:r>
      <w:r>
        <w:rPr>
          <w:rFonts w:hAnsi="宋体" w:cs="Times New Roman"/>
        </w:rPr>
        <w:t>③</w:t>
      </w:r>
      <w:r>
        <w:rPr>
          <w:rFonts w:ascii="Times New Roman" w:hAnsi="Times New Roman" w:cs="Times New Roman"/>
        </w:rPr>
        <w:t>传承优秀的企业文化。</w:t>
      </w:r>
    </w:p>
    <w:p>
      <w:pPr>
        <w:pStyle w:val="Heading2"/>
      </w:pPr>
      <w:r>
        <w:rPr>
          <w:rFonts w:ascii="Times New Roman" w:hAnsi="Times New Roman" w:cs="Times New Roman"/>
        </w:rPr>
        <w:t>基础过关训练10　</w:t>
      </w:r>
      <w:r>
        <w:rPr>
          <w:rFonts w:ascii="Times New Roman" w:hAnsi="Times New Roman" w:cs="Times New Roman"/>
          <w:vertAlign w:val="superscript"/>
        </w:rPr>
        <w:t>*</w:t>
      </w:r>
      <w:r>
        <w:rPr>
          <w:rFonts w:ascii="宋体" w:eastAsia="宋体" w:hAnsi="宋体" w:cs="Times New Roman"/>
        </w:rPr>
        <w:t>“</w:t>
      </w:r>
      <w:r>
        <w:rPr>
          <w:rFonts w:ascii="Times New Roman" w:hAnsi="Times New Roman" w:cs="Times New Roman"/>
        </w:rPr>
        <w:t>探界者</w:t>
      </w:r>
      <w:r>
        <w:rPr>
          <w:rFonts w:ascii="宋体" w:eastAsia="宋体" w:hAnsi="宋体" w:cs="Times New Roman"/>
        </w:rPr>
        <w:t>”</w:t>
      </w:r>
      <w:r>
        <w:rPr>
          <w:rFonts w:ascii="Times New Roman" w:hAnsi="Times New Roman" w:cs="Times New Roman"/>
        </w:rPr>
        <w:t>钟扬</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奇葩</w:t>
      </w:r>
      <w:r>
        <w:rPr>
          <w:rFonts w:hAnsi="宋体" w:cs="Times New Roman"/>
        </w:rPr>
        <w:t>”</w:t>
      </w:r>
      <w:r>
        <w:rPr>
          <w:rFonts w:ascii="Times New Roman" w:eastAsia="仿宋_GB2312" w:hAnsi="Times New Roman" w:cs="Times New Roman"/>
        </w:rPr>
        <w:t>的</w:t>
      </w:r>
      <w:r>
        <w:rPr>
          <w:rFonts w:hAnsi="宋体" w:cs="Times New Roman"/>
        </w:rPr>
        <w:t>“</w:t>
      </w:r>
      <w:r>
        <w:rPr>
          <w:rFonts w:ascii="Times New Roman" w:eastAsia="仿宋_GB2312" w:hAnsi="Times New Roman" w:cs="Times New Roman"/>
        </w:rPr>
        <w:t>葩</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pā</w:t>
      </w:r>
      <w:r>
        <w:rPr>
          <w:rFonts w:hAnsi="宋体" w:cs="Times New Roman"/>
        </w:rPr>
        <w:t>”</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奠定</w:t>
      </w:r>
      <w:r>
        <w:rPr>
          <w:rFonts w:hAnsi="宋体" w:cs="Times New Roman"/>
        </w:rPr>
        <w:t>”</w:t>
      </w:r>
      <w:r>
        <w:rPr>
          <w:rFonts w:ascii="Times New Roman" w:eastAsia="仿宋_GB2312" w:hAnsi="Times New Roman" w:cs="Times New Roman"/>
        </w:rPr>
        <w:t>的</w:t>
      </w:r>
      <w:r>
        <w:rPr>
          <w:rFonts w:hAnsi="宋体" w:cs="Times New Roman"/>
        </w:rPr>
        <w:t>“</w:t>
      </w:r>
      <w:r>
        <w:rPr>
          <w:rFonts w:ascii="Times New Roman" w:eastAsia="仿宋_GB2312" w:hAnsi="Times New Roman" w:cs="Times New Roman"/>
        </w:rPr>
        <w:t>奠</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diàn</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悲怆</w:t>
      </w:r>
      <w:r>
        <w:rPr>
          <w:rFonts w:hAnsi="宋体" w:cs="Times New Roman"/>
        </w:rPr>
        <w:t>”</w:t>
      </w:r>
      <w:r>
        <w:rPr>
          <w:rFonts w:ascii="Times New Roman" w:eastAsia="仿宋_GB2312" w:hAnsi="Times New Roman" w:cs="Times New Roman"/>
        </w:rPr>
        <w:t>的</w:t>
      </w:r>
      <w:r>
        <w:rPr>
          <w:rFonts w:hAnsi="宋体" w:cs="Times New Roman"/>
        </w:rPr>
        <w:t>“</w:t>
      </w:r>
      <w:r>
        <w:rPr>
          <w:rFonts w:ascii="Times New Roman" w:eastAsia="仿宋_GB2312" w:hAnsi="Times New Roman" w:cs="Times New Roman"/>
        </w:rPr>
        <w:t>怆</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chuàng</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毛坯房</w:t>
      </w:r>
      <w:r>
        <w:rPr>
          <w:rFonts w:hAnsi="宋体" w:cs="Times New Roman"/>
        </w:rPr>
        <w:t>”</w:t>
      </w:r>
      <w:r>
        <w:rPr>
          <w:rFonts w:ascii="Times New Roman" w:eastAsia="仿宋_GB2312" w:hAnsi="Times New Roman" w:cs="Times New Roman"/>
        </w:rPr>
        <w:t>的</w:t>
      </w:r>
      <w:r>
        <w:rPr>
          <w:rFonts w:hAnsi="宋体" w:cs="Times New Roman"/>
        </w:rPr>
        <w:t>“</w:t>
      </w:r>
      <w:r>
        <w:rPr>
          <w:rFonts w:ascii="Times New Roman" w:eastAsia="仿宋_GB2312" w:hAnsi="Times New Roman" w:cs="Times New Roman"/>
        </w:rPr>
        <w:t>坯</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pī</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包罗万相</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包</w:t>
      </w:r>
      <w:r>
        <w:rPr>
          <w:rFonts w:ascii="Times New Roman" w:eastAsia="仿宋_GB2312" w:hAnsi="Times New Roman" w:cs="Times New Roman" w:hint="eastAsia"/>
        </w:rPr>
        <w:t>罗万象</w:t>
      </w:r>
      <w:r>
        <w:rPr>
          <w:rFonts w:hAnsi="宋体" w:cs="Times New Roman" w:hint="eastAsia"/>
        </w:rPr>
        <w:t>”</w:t>
      </w:r>
      <w:r>
        <w:rPr>
          <w:rFonts w:ascii="Times New Roman" w:eastAsia="仿宋_GB2312" w:hAnsi="Times New Roman" w:cs="Times New Roman" w:hint="eastAsia"/>
        </w:rPr>
        <w:t>；</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帐蓬</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帐篷</w:t>
      </w:r>
      <w:r>
        <w:rPr>
          <w:rFonts w:hAnsi="宋体" w:cs="Times New Roman"/>
        </w:rPr>
        <w:t>”</w:t>
      </w:r>
      <w:r>
        <w:rPr>
          <w:rFonts w:ascii="Times New Roman" w:eastAsia="仿宋_GB2312" w:hAnsi="Times New Roman" w:cs="Times New Roman"/>
        </w:rPr>
        <w:t>；D项，</w:t>
      </w:r>
      <w:r>
        <w:rPr>
          <w:rFonts w:hAnsi="宋体" w:cs="Times New Roman"/>
        </w:rPr>
        <w:t>“</w:t>
      </w:r>
      <w:r>
        <w:rPr>
          <w:rFonts w:ascii="Times New Roman" w:eastAsia="仿宋_GB2312" w:hAnsi="Times New Roman" w:cs="Times New Roman"/>
        </w:rPr>
        <w:t>富有文彩</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富有文采</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从括号所处的位置看，这个句子在第一段末尾，并且句末的标点符号是句号，由此可以初步断定这句话是承接、总括上文的。再从四个选项来看，选项都是概括性的语言。而A项</w:t>
      </w:r>
      <w:r>
        <w:rPr>
          <w:rFonts w:hAnsi="宋体" w:cs="Times New Roman"/>
        </w:rPr>
        <w:t>“</w:t>
      </w:r>
      <w:r>
        <w:rPr>
          <w:rFonts w:ascii="Times New Roman" w:eastAsia="仿宋_GB2312" w:hAnsi="Times New Roman" w:cs="Times New Roman"/>
        </w:rPr>
        <w:t>这五次物种大灭绝</w:t>
      </w:r>
      <w:r>
        <w:rPr>
          <w:rFonts w:hAnsi="宋体" w:cs="Times New Roman"/>
        </w:rPr>
        <w:t>”</w:t>
      </w:r>
      <w:r>
        <w:rPr>
          <w:rFonts w:ascii="Times New Roman" w:eastAsia="仿宋_GB2312" w:hAnsi="Times New Roman" w:cs="Times New Roman"/>
        </w:rPr>
        <w:t>紧承上文的</w:t>
      </w:r>
      <w:r>
        <w:rPr>
          <w:rFonts w:hAnsi="宋体" w:cs="Times New Roman"/>
        </w:rPr>
        <w:t>“</w:t>
      </w:r>
      <w:r>
        <w:rPr>
          <w:rFonts w:ascii="Times New Roman" w:eastAsia="仿宋_GB2312" w:hAnsi="Times New Roman" w:cs="Times New Roman"/>
        </w:rPr>
        <w:t>五次演化</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主要是由地质灾难和气候变化造成的</w:t>
      </w:r>
      <w:r>
        <w:rPr>
          <w:rFonts w:hAnsi="宋体" w:cs="Times New Roman"/>
        </w:rPr>
        <w:t>”</w:t>
      </w:r>
      <w:r>
        <w:rPr>
          <w:rFonts w:ascii="Times New Roman" w:eastAsia="仿宋_GB2312" w:hAnsi="Times New Roman" w:cs="Times New Roman"/>
        </w:rPr>
        <w:t>是对演化原因最恰当的分析。</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w:t>
      </w:r>
      <w:r>
        <w:rPr>
          <w:rFonts w:ascii="Times New Roman" w:eastAsia="黑体" w:hAnsi="Times New Roman" w:cs="Times New Roman" w:hint="eastAsia"/>
        </w:rPr>
        <w:t>析：</w:t>
      </w:r>
      <w:r>
        <w:rPr>
          <w:rFonts w:hAnsi="宋体" w:cs="Times New Roman"/>
        </w:rPr>
        <w:t>“</w:t>
      </w:r>
      <w:r>
        <w:rPr>
          <w:rFonts w:ascii="Times New Roman" w:eastAsia="仿宋_GB2312" w:hAnsi="Times New Roman" w:cs="Times New Roman"/>
        </w:rPr>
        <w:t>演变</w:t>
      </w:r>
      <w:r>
        <w:rPr>
          <w:rFonts w:hAnsi="宋体" w:cs="Times New Roman"/>
        </w:rPr>
        <w:t>”</w:t>
      </w:r>
      <w:r>
        <w:rPr>
          <w:rFonts w:ascii="Times New Roman" w:eastAsia="仿宋_GB2312" w:hAnsi="Times New Roman" w:cs="Times New Roman"/>
        </w:rPr>
        <w:t>指历时较久的发展变化，</w:t>
      </w:r>
      <w:r>
        <w:rPr>
          <w:rFonts w:hAnsi="宋体" w:cs="Times New Roman"/>
        </w:rPr>
        <w:t>“</w:t>
      </w:r>
      <w:r>
        <w:rPr>
          <w:rFonts w:ascii="Times New Roman" w:eastAsia="仿宋_GB2312" w:hAnsi="Times New Roman" w:cs="Times New Roman"/>
        </w:rPr>
        <w:t>演化</w:t>
      </w:r>
      <w:r>
        <w:rPr>
          <w:rFonts w:hAnsi="宋体" w:cs="Times New Roman"/>
        </w:rPr>
        <w:t>”</w:t>
      </w:r>
      <w:r>
        <w:rPr>
          <w:rFonts w:ascii="Times New Roman" w:eastAsia="仿宋_GB2312" w:hAnsi="Times New Roman" w:cs="Times New Roman"/>
        </w:rPr>
        <w:t>多指自然界的变化，这里搭配的对象是生命，应该用</w:t>
      </w:r>
      <w:r>
        <w:rPr>
          <w:rFonts w:hAnsi="宋体" w:cs="Times New Roman"/>
        </w:rPr>
        <w:t>“</w:t>
      </w:r>
      <w:r>
        <w:rPr>
          <w:rFonts w:ascii="Times New Roman" w:eastAsia="仿宋_GB2312" w:hAnsi="Times New Roman" w:cs="Times New Roman"/>
        </w:rPr>
        <w:t>演化</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偶尔</w:t>
      </w:r>
      <w:r>
        <w:rPr>
          <w:rFonts w:hAnsi="宋体" w:cs="Times New Roman"/>
        </w:rPr>
        <w:t>”</w:t>
      </w:r>
      <w:r>
        <w:rPr>
          <w:rFonts w:ascii="Times New Roman" w:eastAsia="仿宋_GB2312" w:hAnsi="Times New Roman" w:cs="Times New Roman"/>
        </w:rPr>
        <w:t>着眼于数量、次数少，有时跟</w:t>
      </w:r>
      <w:r>
        <w:rPr>
          <w:rFonts w:hAnsi="宋体" w:cs="Times New Roman"/>
        </w:rPr>
        <w:t>“</w:t>
      </w:r>
      <w:r>
        <w:rPr>
          <w:rFonts w:ascii="Times New Roman" w:eastAsia="仿宋_GB2312" w:hAnsi="Times New Roman" w:cs="Times New Roman"/>
        </w:rPr>
        <w:t>经常</w:t>
      </w:r>
      <w:r>
        <w:rPr>
          <w:rFonts w:hAnsi="宋体" w:cs="Times New Roman"/>
        </w:rPr>
        <w:t>”</w:t>
      </w:r>
      <w:r>
        <w:rPr>
          <w:rFonts w:ascii="Times New Roman" w:eastAsia="仿宋_GB2312" w:hAnsi="Times New Roman" w:cs="Times New Roman"/>
        </w:rPr>
        <w:t>相对；</w:t>
      </w:r>
      <w:r>
        <w:rPr>
          <w:rFonts w:hAnsi="宋体" w:cs="Times New Roman"/>
        </w:rPr>
        <w:t>“</w:t>
      </w:r>
      <w:r>
        <w:rPr>
          <w:rFonts w:ascii="Times New Roman" w:eastAsia="仿宋_GB2312" w:hAnsi="Times New Roman" w:cs="Times New Roman"/>
        </w:rPr>
        <w:t>偶然</w:t>
      </w:r>
      <w:r>
        <w:rPr>
          <w:rFonts w:hAnsi="宋体" w:cs="Times New Roman"/>
        </w:rPr>
        <w:t>”</w:t>
      </w:r>
      <w:r>
        <w:rPr>
          <w:rFonts w:ascii="Times New Roman" w:eastAsia="仿宋_GB2312" w:hAnsi="Times New Roman" w:cs="Times New Roman"/>
        </w:rPr>
        <w:t>着眼于意外，结合语境来看，应该用</w:t>
      </w:r>
      <w:r>
        <w:rPr>
          <w:rFonts w:hAnsi="宋体" w:cs="Times New Roman"/>
        </w:rPr>
        <w:t>“</w:t>
      </w:r>
      <w:r>
        <w:rPr>
          <w:rFonts w:ascii="Times New Roman" w:eastAsia="仿宋_GB2312" w:hAnsi="Times New Roman" w:cs="Times New Roman"/>
        </w:rPr>
        <w:t>偶然</w:t>
      </w:r>
      <w:r>
        <w:rPr>
          <w:rFonts w:hAnsi="宋体" w:cs="Times New Roman"/>
        </w:rPr>
        <w:t>”</w:t>
      </w:r>
      <w:r>
        <w:rPr>
          <w:rFonts w:ascii="Times New Roman" w:eastAsia="仿宋_GB2312" w:hAnsi="Times New Roman" w:cs="Times New Roman"/>
        </w:rPr>
        <w:t>。文段谈的是有关生物的内容，应该选用</w:t>
      </w:r>
      <w:r>
        <w:rPr>
          <w:rFonts w:hAnsi="宋体" w:cs="Times New Roman"/>
        </w:rPr>
        <w:t>“</w:t>
      </w:r>
      <w:r>
        <w:rPr>
          <w:rFonts w:ascii="Times New Roman" w:eastAsia="仿宋_GB2312" w:hAnsi="Times New Roman" w:cs="Times New Roman"/>
        </w:rPr>
        <w:t>多样性</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不堪重负</w:t>
      </w:r>
      <w:r>
        <w:rPr>
          <w:rFonts w:hAnsi="宋体" w:cs="Times New Roman"/>
        </w:rPr>
        <w:t>”</w:t>
      </w:r>
      <w:r>
        <w:rPr>
          <w:rFonts w:ascii="Times New Roman" w:eastAsia="仿宋_GB2312" w:hAnsi="Times New Roman" w:cs="Times New Roman"/>
        </w:rPr>
        <w:t>指承受不了繁重的负荷，不能担当重任。</w:t>
      </w:r>
      <w:r>
        <w:rPr>
          <w:rFonts w:hAnsi="宋体" w:cs="Times New Roman"/>
        </w:rPr>
        <w:t>“</w:t>
      </w:r>
      <w:r>
        <w:rPr>
          <w:rFonts w:ascii="Times New Roman" w:eastAsia="仿宋_GB2312" w:hAnsi="Times New Roman" w:cs="Times New Roman"/>
        </w:rPr>
        <w:t>疲惫不堪</w:t>
      </w:r>
      <w:r>
        <w:rPr>
          <w:rFonts w:hAnsi="宋体" w:cs="Times New Roman"/>
        </w:rPr>
        <w:t>”</w:t>
      </w:r>
      <w:r>
        <w:rPr>
          <w:rFonts w:ascii="Times New Roman" w:eastAsia="仿宋_GB2312" w:hAnsi="Times New Roman" w:cs="Times New Roman"/>
        </w:rPr>
        <w:t>形容非常疲乏，过度劳累。</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文段中画横线的句子有两层意思：一层意思是人类不断地向地球索取资源；一层意思</w:t>
      </w:r>
      <w:r>
        <w:rPr>
          <w:rFonts w:ascii="Times New Roman" w:eastAsia="仿宋_GB2312" w:hAnsi="Times New Roman" w:cs="Times New Roman" w:hint="eastAsia"/>
        </w:rPr>
        <w:t>是人类不断地向地球索取资源，使得地球承受的生态压力巨大。由此可以判断</w:t>
      </w:r>
      <w:r>
        <w:rPr>
          <w:rFonts w:hAnsi="宋体" w:cs="Times New Roman" w:hint="eastAsia"/>
        </w:rPr>
        <w:t>“</w:t>
      </w:r>
      <w:r>
        <w:rPr>
          <w:rFonts w:ascii="Times New Roman" w:eastAsia="仿宋_GB2312" w:hAnsi="Times New Roman" w:cs="Times New Roman" w:hint="eastAsia"/>
        </w:rPr>
        <w:t>承担着巨大的生态压力</w:t>
      </w:r>
      <w:r>
        <w:rPr>
          <w:rFonts w:hAnsi="宋体" w:cs="Times New Roman" w:hint="eastAsia"/>
        </w:rPr>
        <w:t>”</w:t>
      </w:r>
      <w:r>
        <w:rPr>
          <w:rFonts w:ascii="Times New Roman" w:eastAsia="仿宋_GB2312" w:hAnsi="Times New Roman" w:cs="Times New Roman" w:hint="eastAsia"/>
        </w:rPr>
        <w:t>的主语不是</w:t>
      </w:r>
      <w:r>
        <w:rPr>
          <w:rFonts w:hAnsi="宋体" w:cs="Times New Roman" w:hint="eastAsia"/>
        </w:rPr>
        <w:t>“</w:t>
      </w:r>
      <w:r>
        <w:rPr>
          <w:rFonts w:ascii="Times New Roman" w:eastAsia="仿宋_GB2312" w:hAnsi="Times New Roman" w:cs="Times New Roman" w:hint="eastAsia"/>
        </w:rPr>
        <w:t>数量庞大的人口</w:t>
      </w:r>
      <w:r>
        <w:rPr>
          <w:rFonts w:hAnsi="宋体" w:cs="Times New Roman" w:hint="eastAsia"/>
        </w:rPr>
        <w:t>”</w:t>
      </w:r>
      <w:r>
        <w:rPr>
          <w:rFonts w:ascii="Times New Roman" w:eastAsia="仿宋_GB2312" w:hAnsi="Times New Roman" w:cs="Times New Roman" w:hint="eastAsia"/>
        </w:rPr>
        <w:t>，故此，最恰当的修改是</w:t>
      </w:r>
      <w:r>
        <w:rPr>
          <w:rFonts w:ascii="Times New Roman" w:eastAsia="仿宋_GB2312" w:hAnsi="Times New Roman" w:cs="Times New Roman"/>
        </w:rPr>
        <w:t>C项。</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6．</w:t>
      </w: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ascii="Times New Roman" w:eastAsia="仿宋_GB2312" w:hAnsi="Times New Roman" w:cs="Times New Roman"/>
        </w:rPr>
        <w:t>由文中</w:t>
      </w:r>
      <w:r>
        <w:rPr>
          <w:rFonts w:hAnsi="宋体" w:cs="Times New Roman"/>
        </w:rPr>
        <w:t>“</w:t>
      </w:r>
      <w:r>
        <w:rPr>
          <w:rFonts w:ascii="Times New Roman" w:eastAsia="仿宋_GB2312" w:hAnsi="Times New Roman" w:cs="Times New Roman"/>
        </w:rPr>
        <w:t>钟扬带着学生在海拔6000多米的珠峰北坡，采集到了</w:t>
      </w:r>
      <w:r>
        <w:rPr>
          <w:rFonts w:hAnsi="宋体" w:cs="Times New Roman"/>
        </w:rPr>
        <w:t>……</w:t>
      </w:r>
      <w:r>
        <w:rPr>
          <w:rFonts w:ascii="Times New Roman" w:eastAsia="仿宋_GB2312" w:hAnsi="Times New Roman" w:cs="Times New Roman"/>
        </w:rPr>
        <w:t>鼠曲雪兔子</w:t>
      </w:r>
      <w:r>
        <w:rPr>
          <w:rFonts w:hAnsi="宋体" w:cs="Times New Roman"/>
        </w:rPr>
        <w:t>”</w:t>
      </w:r>
      <w:r>
        <w:rPr>
          <w:rFonts w:ascii="Times New Roman" w:eastAsia="仿宋_GB2312" w:hAnsi="Times New Roman" w:cs="Times New Roman"/>
        </w:rPr>
        <w:t>可知B项错误。</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cs="Times New Roman"/>
        </w:rPr>
        <w:t>8．</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种子达人</w:t>
      </w:r>
      <w:r>
        <w:rPr>
          <w:rFonts w:hAnsi="宋体" w:cs="Times New Roman"/>
        </w:rPr>
        <w:t>”</w:t>
      </w:r>
      <w:r>
        <w:rPr>
          <w:rFonts w:ascii="Times New Roman" w:eastAsia="仿宋_GB2312" w:hAnsi="Times New Roman" w:cs="Times New Roman"/>
        </w:rPr>
        <w:t>这一部分主要写了钟扬冒着生命的</w:t>
      </w:r>
      <w:r>
        <w:rPr>
          <w:rFonts w:ascii="Times New Roman" w:eastAsia="仿宋_GB2312" w:hAnsi="Times New Roman" w:cs="Times New Roman" w:hint="eastAsia"/>
        </w:rPr>
        <w:t>危险收集种子，</w:t>
      </w:r>
      <w:r>
        <w:rPr>
          <w:rFonts w:ascii="Times New Roman" w:eastAsia="仿宋_GB2312" w:hAnsi="Times New Roman" w:cs="Times New Roman"/>
        </w:rPr>
        <w:t>A项的表述过于拔高。</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9．</w:t>
      </w:r>
      <w:r>
        <w:rPr>
          <w:rFonts w:ascii="Times New Roman" w:eastAsia="黑体" w:hAnsi="Times New Roman" w:cs="Times New Roman"/>
        </w:rPr>
        <w:t>解析：</w:t>
      </w:r>
      <w:r>
        <w:rPr>
          <w:rFonts w:ascii="Times New Roman" w:eastAsia="仿宋_GB2312" w:hAnsi="Times New Roman" w:cs="Times New Roman"/>
        </w:rPr>
        <w:t>主要从普通人和科学家两个角度来谈钟扬的优秀品质即可。</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个人生活(普通人)：不计较得失，对生活品质不讲究。理想追求(科学家)：不怕吃苦，深深扎根艰苦环境，毫不畏惧，勇于奉献，用生命在高原行走、攀登，用满腔热忱投身科研一线。</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结合文本内容</w:t>
      </w:r>
      <w:r>
        <w:rPr>
          <w:rFonts w:hAnsi="宋体" w:cs="Times New Roman"/>
        </w:rPr>
        <w:t>“</w:t>
      </w:r>
      <w:r>
        <w:rPr>
          <w:rFonts w:ascii="Times New Roman" w:eastAsia="仿宋_GB2312" w:hAnsi="Times New Roman" w:cs="Times New Roman"/>
        </w:rPr>
        <w:t>16年艰苦磨砺，钟扬帮助西藏大学创造了一个又一个</w:t>
      </w:r>
      <w:r>
        <w:rPr>
          <w:rFonts w:hAnsi="宋体" w:cs="Times New Roman"/>
        </w:rPr>
        <w:t>‘</w:t>
      </w:r>
      <w:r>
        <w:rPr>
          <w:rFonts w:ascii="Times New Roman" w:eastAsia="仿宋_GB2312" w:hAnsi="Times New Roman" w:cs="Times New Roman"/>
        </w:rPr>
        <w:t>第一</w:t>
      </w:r>
      <w:r>
        <w:rPr>
          <w:rFonts w:hAnsi="宋体" w:cs="Times New Roman"/>
        </w:rPr>
        <w:t>’……</w:t>
      </w:r>
      <w:r>
        <w:rPr>
          <w:rFonts w:ascii="Times New Roman" w:eastAsia="仿宋_GB2312" w:hAnsi="Times New Roman" w:cs="Times New Roman" w:hint="eastAsia"/>
        </w:rPr>
        <w:t>不仅填补了西藏高等教育的空白，更将西藏大学生物多样性研究成功推向世界</w:t>
      </w:r>
      <w:r>
        <w:rPr>
          <w:rFonts w:hAnsi="宋体" w:cs="Times New Roman" w:hint="eastAsia"/>
        </w:rPr>
        <w:t>”</w:t>
      </w:r>
      <w:r>
        <w:rPr>
          <w:rFonts w:ascii="Times New Roman" w:eastAsia="仿宋_GB2312" w:hAnsi="Times New Roman" w:cs="Times New Roman" w:hint="eastAsia"/>
        </w:rPr>
        <w:t>分析，</w:t>
      </w:r>
      <w:r>
        <w:rPr>
          <w:rFonts w:hAnsi="宋体" w:cs="Times New Roman" w:hint="eastAsia"/>
        </w:rPr>
        <w:t>“</w:t>
      </w:r>
      <w:r>
        <w:rPr>
          <w:rFonts w:ascii="Times New Roman" w:eastAsia="仿宋_GB2312" w:hAnsi="Times New Roman" w:cs="Times New Roman" w:hint="eastAsia"/>
        </w:rPr>
        <w:t>钟扬开创了全新的生态学科</w:t>
      </w:r>
      <w:r>
        <w:rPr>
          <w:rFonts w:hAnsi="宋体" w:cs="Times New Roman" w:hint="eastAsia"/>
        </w:rPr>
        <w:t>”</w:t>
      </w:r>
      <w:r>
        <w:rPr>
          <w:rFonts w:ascii="Times New Roman" w:eastAsia="仿宋_GB2312" w:hAnsi="Times New Roman" w:cs="Times New Roman" w:hint="eastAsia"/>
        </w:rPr>
        <w:t>错误。</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11．</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其意义不在当下，而在未来</w:t>
      </w:r>
      <w:r>
        <w:rPr>
          <w:rFonts w:hAnsi="宋体" w:cs="Times New Roman"/>
        </w:rPr>
        <w:t>”</w:t>
      </w:r>
      <w:r>
        <w:rPr>
          <w:rFonts w:ascii="Times New Roman" w:eastAsia="仿宋_GB2312" w:hAnsi="Times New Roman" w:cs="Times New Roman"/>
        </w:rPr>
        <w:t>有误；C项，结合文本内容</w:t>
      </w:r>
      <w:r>
        <w:rPr>
          <w:rFonts w:hAnsi="宋体" w:cs="Times New Roman"/>
        </w:rPr>
        <w:t>“</w:t>
      </w:r>
      <w:r>
        <w:rPr>
          <w:rFonts w:ascii="Times New Roman" w:eastAsia="仿宋_GB2312" w:hAnsi="Times New Roman" w:cs="Times New Roman"/>
        </w:rPr>
        <w:t>漫长科考道路上，他慢慢意识到，这片神奇土地需要的不仅仅是一位生物学家，更需要一位教育工作者，</w:t>
      </w:r>
      <w:r>
        <w:rPr>
          <w:rFonts w:hAnsi="宋体" w:cs="Times New Roman"/>
        </w:rPr>
        <w:t>‘</w:t>
      </w:r>
      <w:r>
        <w:rPr>
          <w:rFonts w:ascii="Times New Roman" w:eastAsia="仿宋_GB2312" w:hAnsi="Times New Roman" w:cs="Times New Roman"/>
        </w:rPr>
        <w:t>将科学研究的种子播撒在藏族学生心中，也许会对未来产生更为深远的影响</w:t>
      </w:r>
      <w:r>
        <w:rPr>
          <w:rFonts w:hAnsi="宋体" w:cs="Times New Roman"/>
        </w:rPr>
        <w:t>’”</w:t>
      </w:r>
      <w:r>
        <w:rPr>
          <w:rFonts w:ascii="Times New Roman" w:eastAsia="仿宋_GB2312" w:hAnsi="Times New Roman" w:cs="Times New Roman"/>
        </w:rPr>
        <w:t>分析可知，因果关系错误；D项，结合材料一最后一节内容分析</w:t>
      </w:r>
      <w:r>
        <w:rPr>
          <w:rFonts w:hAnsi="宋体" w:cs="Times New Roman"/>
        </w:rPr>
        <w:t>“</w:t>
      </w:r>
      <w:r>
        <w:rPr>
          <w:rFonts w:ascii="Times New Roman" w:eastAsia="仿宋_GB2312" w:hAnsi="Times New Roman" w:cs="Times New Roman"/>
        </w:rPr>
        <w:t>遵照他的愿望</w:t>
      </w:r>
      <w:r>
        <w:rPr>
          <w:rFonts w:hAnsi="宋体" w:cs="Times New Roman" w:hint="eastAsia"/>
        </w:rPr>
        <w:t>”</w:t>
      </w:r>
      <w:r>
        <w:rPr>
          <w:rFonts w:ascii="Times New Roman" w:eastAsia="仿宋_GB2312" w:hAnsi="Times New Roman" w:cs="Times New Roman" w:hint="eastAsia"/>
        </w:rPr>
        <w:t>属于无中生有。</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12．</w:t>
      </w:r>
      <w:r>
        <w:rPr>
          <w:rFonts w:ascii="Times New Roman" w:eastAsia="黑体" w:hAnsi="Times New Roman" w:cs="Times New Roman"/>
        </w:rPr>
        <w:t>答案：</w:t>
      </w:r>
      <w:r>
        <w:rPr>
          <w:rFonts w:hAnsi="宋体" w:cs="Times New Roman"/>
        </w:rPr>
        <w:t>①</w:t>
      </w:r>
      <w:r>
        <w:rPr>
          <w:rFonts w:ascii="Times New Roman" w:hAnsi="Times New Roman" w:cs="Times New Roman"/>
        </w:rPr>
        <w:t>着眼未来的创新精神；</w:t>
      </w:r>
      <w:r>
        <w:rPr>
          <w:rFonts w:hAnsi="宋体" w:cs="Times New Roman"/>
        </w:rPr>
        <w:t>②</w:t>
      </w:r>
      <w:r>
        <w:rPr>
          <w:rFonts w:ascii="Times New Roman" w:hAnsi="Times New Roman" w:cs="Times New Roman"/>
        </w:rPr>
        <w:t>严守规程的谨严精神；</w:t>
      </w:r>
      <w:r>
        <w:rPr>
          <w:rFonts w:hAnsi="宋体" w:cs="Times New Roman"/>
        </w:rPr>
        <w:t>③</w:t>
      </w:r>
      <w:r>
        <w:rPr>
          <w:rFonts w:ascii="Times New Roman" w:hAnsi="Times New Roman" w:cs="Times New Roman"/>
        </w:rPr>
        <w:t>填补空白的探索精神；</w:t>
      </w:r>
      <w:r>
        <w:rPr>
          <w:rFonts w:hAnsi="宋体" w:cs="Times New Roman"/>
        </w:rPr>
        <w:t>④</w:t>
      </w:r>
      <w:r>
        <w:rPr>
          <w:rFonts w:ascii="Times New Roman" w:hAnsi="Times New Roman" w:cs="Times New Roman"/>
        </w:rPr>
        <w:t>不畏艰辛的实干精神。</w:t>
      </w:r>
    </w:p>
    <w:p>
      <w:pPr>
        <w:pStyle w:val="PlainText"/>
        <w:ind w:firstLine="420" w:firstLineChars="200"/>
        <w:rPr>
          <w:rFonts w:ascii="Times New Roman" w:hAnsi="Times New Roman" w:cs="Times New Roman"/>
        </w:rPr>
      </w:pPr>
      <w:r>
        <w:rPr>
          <w:rFonts w:ascii="Times New Roman" w:hAnsi="Times New Roman" w:cs="Times New Roman"/>
        </w:rPr>
        <w:t>基础过关训练11　以工匠精神</w:t>
      </w:r>
    </w:p>
    <w:p>
      <w:pPr>
        <w:pStyle w:val="PlainText"/>
        <w:ind w:firstLine="420" w:firstLineChars="200"/>
        <w:rPr>
          <w:rFonts w:ascii="Times New Roman" w:hAnsi="Times New Roman" w:cs="Times New Roman"/>
        </w:rPr>
      </w:pPr>
      <w:r>
        <w:rPr>
          <w:rFonts w:ascii="Times New Roman" w:hAnsi="Times New Roman" w:cs="Times New Roman"/>
        </w:rPr>
        <w:t>雕琢时代品质</w:t>
      </w:r>
    </w:p>
    <w:p>
      <w:pPr>
        <w:pStyle w:val="PlainText"/>
        <w:ind w:firstLine="420" w:firstLineChars="200"/>
        <w:rPr>
          <w:rFonts w:ascii="Times New Roman" w:hAnsi="Times New Roman" w:cs="Times New Roman"/>
        </w:rPr>
      </w:pPr>
      <w:r>
        <w:rPr>
          <w:rFonts w:ascii="Times New Roman" w:hAnsi="Times New Roman" w:cs="Times New Roman"/>
        </w:rPr>
        <w:t>1．</w:t>
      </w: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B项和例句相同，均表示引用。A项，表示特殊含义；C项，表示特定称谓；D项，表示特定称谓。</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前两空，</w:t>
      </w:r>
      <w:r>
        <w:rPr>
          <w:rFonts w:hAnsi="宋体" w:cs="Times New Roman"/>
        </w:rPr>
        <w:t>“</w:t>
      </w:r>
      <w:r>
        <w:rPr>
          <w:rFonts w:ascii="Times New Roman" w:eastAsia="仿宋_GB2312" w:hAnsi="Times New Roman" w:cs="Times New Roman"/>
        </w:rPr>
        <w:t>具备与海权相匹配的实力</w:t>
      </w:r>
      <w:r>
        <w:rPr>
          <w:rFonts w:hAnsi="宋体" w:cs="Times New Roman"/>
        </w:rPr>
        <w:t>”</w:t>
      </w:r>
      <w:r>
        <w:rPr>
          <w:rFonts w:ascii="Times New Roman" w:eastAsia="仿宋_GB2312" w:hAnsi="Times New Roman" w:cs="Times New Roman"/>
        </w:rPr>
        <w:t>是</w:t>
      </w:r>
      <w:r>
        <w:rPr>
          <w:rFonts w:hAnsi="宋体" w:cs="Times New Roman"/>
        </w:rPr>
        <w:t>“</w:t>
      </w:r>
      <w:r>
        <w:rPr>
          <w:rFonts w:ascii="Times New Roman" w:eastAsia="仿宋_GB2312" w:hAnsi="Times New Roman" w:cs="Times New Roman"/>
        </w:rPr>
        <w:t>穿越东海南海的激流暗礁</w:t>
      </w:r>
      <w:r>
        <w:rPr>
          <w:rFonts w:hAnsi="宋体" w:cs="Times New Roman"/>
        </w:rPr>
        <w:t>”“</w:t>
      </w:r>
      <w:r>
        <w:rPr>
          <w:rFonts w:ascii="Times New Roman" w:eastAsia="仿宋_GB2312" w:hAnsi="Times New Roman" w:cs="Times New Roman"/>
        </w:rPr>
        <w:t>不被人欺</w:t>
      </w:r>
      <w:r>
        <w:rPr>
          <w:rFonts w:hAnsi="宋体" w:cs="Times New Roman"/>
        </w:rPr>
        <w:t>”</w:t>
      </w:r>
      <w:r>
        <w:rPr>
          <w:rFonts w:ascii="Times New Roman" w:eastAsia="仿宋_GB2312" w:hAnsi="Times New Roman" w:cs="Times New Roman"/>
        </w:rPr>
        <w:t>的必要条件，</w:t>
      </w:r>
      <w:r>
        <w:rPr>
          <w:rFonts w:hAnsi="宋体" w:cs="Times New Roman"/>
        </w:rPr>
        <w:t>“</w:t>
      </w:r>
      <w:r>
        <w:rPr>
          <w:rFonts w:ascii="Times New Roman" w:eastAsia="仿宋_GB2312" w:hAnsi="Times New Roman" w:cs="Times New Roman"/>
        </w:rPr>
        <w:t>只有</w:t>
      </w:r>
      <w:r>
        <w:rPr>
          <w:rFonts w:hAnsi="宋体" w:cs="Times New Roman"/>
        </w:rPr>
        <w:t>……</w:t>
      </w:r>
      <w:r>
        <w:rPr>
          <w:rFonts w:ascii="Times New Roman" w:eastAsia="仿宋_GB2312" w:hAnsi="Times New Roman" w:cs="Times New Roman"/>
        </w:rPr>
        <w:t>才能</w:t>
      </w:r>
      <w:r>
        <w:rPr>
          <w:rFonts w:hAnsi="宋体" w:cs="Times New Roman"/>
        </w:rPr>
        <w:t>”</w:t>
      </w:r>
      <w:r>
        <w:rPr>
          <w:rFonts w:ascii="Times New Roman" w:eastAsia="仿宋_GB2312" w:hAnsi="Times New Roman" w:cs="Times New Roman"/>
        </w:rPr>
        <w:t>符合。</w:t>
      </w:r>
      <w:r>
        <w:rPr>
          <w:rFonts w:hAnsi="宋体" w:cs="Times New Roman"/>
        </w:rPr>
        <w:t>“</w:t>
      </w:r>
      <w:r>
        <w:rPr>
          <w:rFonts w:ascii="Times New Roman" w:eastAsia="仿宋_GB2312" w:hAnsi="Times New Roman" w:cs="Times New Roman"/>
        </w:rPr>
        <w:t>穷兵黩武</w:t>
      </w:r>
      <w:r>
        <w:rPr>
          <w:rFonts w:hAnsi="宋体" w:cs="Times New Roman"/>
        </w:rPr>
        <w:t>”</w:t>
      </w:r>
      <w:r>
        <w:rPr>
          <w:rFonts w:ascii="Times New Roman" w:eastAsia="仿宋_GB2312" w:hAnsi="Times New Roman" w:cs="Times New Roman"/>
        </w:rPr>
        <w:t>指竭尽所有的兵力，任意发动侵略战争，与后文</w:t>
      </w:r>
      <w:r>
        <w:rPr>
          <w:rFonts w:hAnsi="宋体" w:cs="Times New Roman"/>
        </w:rPr>
        <w:t>“</w:t>
      </w:r>
      <w:r>
        <w:rPr>
          <w:rFonts w:ascii="Times New Roman" w:eastAsia="仿宋_GB2312" w:hAnsi="Times New Roman" w:cs="Times New Roman"/>
        </w:rPr>
        <w:t>自卫反击</w:t>
      </w:r>
      <w:r>
        <w:rPr>
          <w:rFonts w:hAnsi="宋体" w:cs="Times New Roman"/>
        </w:rPr>
        <w:t>”</w:t>
      </w:r>
      <w:r>
        <w:rPr>
          <w:rFonts w:ascii="Times New Roman" w:eastAsia="仿宋_GB2312" w:hAnsi="Times New Roman" w:cs="Times New Roman"/>
        </w:rPr>
        <w:t>构成反义并列，</w:t>
      </w:r>
      <w:r>
        <w:rPr>
          <w:rFonts w:hAnsi="宋体" w:cs="Times New Roman"/>
        </w:rPr>
        <w:t>“</w:t>
      </w:r>
      <w:r>
        <w:rPr>
          <w:rFonts w:ascii="Times New Roman" w:eastAsia="仿宋_GB2312" w:hAnsi="Times New Roman" w:cs="Times New Roman"/>
        </w:rPr>
        <w:t>不是</w:t>
      </w:r>
      <w:r>
        <w:rPr>
          <w:rFonts w:hAnsi="宋体" w:cs="Times New Roman"/>
        </w:rPr>
        <w:t>……</w:t>
      </w:r>
      <w:r>
        <w:rPr>
          <w:rFonts w:ascii="Times New Roman" w:eastAsia="仿宋_GB2312" w:hAnsi="Times New Roman" w:cs="Times New Roman"/>
        </w:rPr>
        <w:t>而是</w:t>
      </w:r>
      <w:r>
        <w:rPr>
          <w:rFonts w:hAnsi="宋体" w:cs="Times New Roman"/>
        </w:rPr>
        <w:t>”</w:t>
      </w:r>
      <w:r>
        <w:rPr>
          <w:rFonts w:ascii="Times New Roman" w:eastAsia="仿宋_GB2312" w:hAnsi="Times New Roman" w:cs="Times New Roman"/>
        </w:rPr>
        <w:t>属于反义并列。</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注意</w:t>
      </w:r>
      <w:r>
        <w:rPr>
          <w:rFonts w:hAnsi="宋体" w:cs="Times New Roman"/>
        </w:rPr>
        <w:t>“</w:t>
      </w:r>
      <w:r>
        <w:rPr>
          <w:rFonts w:ascii="Times New Roman" w:eastAsia="仿宋_GB2312" w:hAnsi="Times New Roman" w:cs="Times New Roman"/>
        </w:rPr>
        <w:t>激励更多的企业和个人在质量上追求卓越</w:t>
      </w:r>
      <w:r>
        <w:rPr>
          <w:rFonts w:hAnsi="宋体" w:cs="Times New Roman"/>
        </w:rPr>
        <w:t>”“</w:t>
      </w:r>
      <w:r>
        <w:rPr>
          <w:rFonts w:ascii="Times New Roman" w:eastAsia="仿宋_GB2312" w:hAnsi="Times New Roman" w:cs="Times New Roman"/>
        </w:rPr>
        <w:t>促进国家质量水平的整体提升</w:t>
      </w:r>
      <w:r>
        <w:rPr>
          <w:rFonts w:hAnsi="宋体" w:cs="Times New Roman"/>
        </w:rPr>
        <w:t>”</w:t>
      </w:r>
      <w:r>
        <w:rPr>
          <w:rFonts w:ascii="Times New Roman" w:eastAsia="仿宋_GB2312" w:hAnsi="Times New Roman" w:cs="Times New Roman"/>
        </w:rPr>
        <w:t>的先后顺序。</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当务之急：当前急切应办的要事。首当其冲：比喻最先受到攻击或遭到灾难。深谋远略：计划得很周密，考虑得很长远。精益求精：比喻已经很好了，还要求更好。持之以恒：长久地坚持下去。</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①</w:t>
      </w:r>
      <w:r>
        <w:rPr>
          <w:rFonts w:ascii="Times New Roman" w:hAnsi="Times New Roman" w:cs="Times New Roman"/>
        </w:rPr>
        <w:t>当务之急　</w:t>
      </w:r>
      <w:r>
        <w:rPr>
          <w:rFonts w:hAnsi="宋体" w:cs="Times New Roman"/>
        </w:rPr>
        <w:t>②</w:t>
      </w:r>
      <w:r>
        <w:rPr>
          <w:rFonts w:ascii="Times New Roman" w:hAnsi="Times New Roman" w:cs="Times New Roman"/>
        </w:rPr>
        <w:t>深谋远略　</w:t>
      </w:r>
      <w:r>
        <w:rPr>
          <w:rFonts w:hAnsi="宋体" w:cs="Times New Roman"/>
        </w:rPr>
        <w:t>③</w:t>
      </w:r>
      <w:r>
        <w:rPr>
          <w:rFonts w:ascii="Times New Roman" w:hAnsi="Times New Roman" w:cs="Times New Roman"/>
        </w:rPr>
        <w:t>精益求精　</w:t>
      </w:r>
      <w:r>
        <w:rPr>
          <w:rFonts w:hAnsi="宋体" w:cs="Times New Roman"/>
        </w:rPr>
        <w:t>④</w:t>
      </w:r>
      <w:r>
        <w:rPr>
          <w:rFonts w:ascii="Times New Roman" w:hAnsi="Times New Roman" w:cs="Times New Roman"/>
        </w:rPr>
        <w:t>持之以恒</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提高</w:t>
      </w:r>
      <w:r>
        <w:rPr>
          <w:rFonts w:hAnsi="宋体" w:cs="Times New Roman"/>
        </w:rPr>
        <w:t>”</w:t>
      </w:r>
      <w:r>
        <w:rPr>
          <w:rFonts w:ascii="Times New Roman" w:eastAsia="仿宋_GB2312" w:hAnsi="Times New Roman" w:cs="Times New Roman"/>
        </w:rPr>
        <w:t>对应的是</w:t>
      </w:r>
      <w:r>
        <w:rPr>
          <w:rFonts w:hAnsi="宋体" w:cs="Times New Roman"/>
        </w:rPr>
        <w:t>“</w:t>
      </w:r>
      <w:r>
        <w:rPr>
          <w:rFonts w:ascii="Times New Roman" w:eastAsia="仿宋_GB2312" w:hAnsi="Times New Roman" w:cs="Times New Roman"/>
        </w:rPr>
        <w:t>技能</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加强</w:t>
      </w:r>
      <w:r>
        <w:rPr>
          <w:rFonts w:hAnsi="宋体" w:cs="Times New Roman"/>
        </w:rPr>
        <w:t>”</w:t>
      </w:r>
      <w:r>
        <w:rPr>
          <w:rFonts w:ascii="Times New Roman" w:eastAsia="仿宋_GB2312" w:hAnsi="Times New Roman" w:cs="Times New Roman"/>
        </w:rPr>
        <w:t>对应</w:t>
      </w:r>
      <w:r>
        <w:rPr>
          <w:rFonts w:hAnsi="宋体" w:cs="Times New Roman"/>
        </w:rPr>
        <w:t>“</w:t>
      </w:r>
      <w:r>
        <w:rPr>
          <w:rFonts w:ascii="Times New Roman" w:eastAsia="仿宋_GB2312" w:hAnsi="Times New Roman" w:cs="Times New Roman"/>
        </w:rPr>
        <w:t>职业教育和培训</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广大企业要着力提高从业人员素质技能，加强质量职业教育和培训，培育质量职业精神。</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要耐得住寂寞，同世界脱节，用自己的技能和手艺改变世界</w:t>
      </w:r>
      <w:r>
        <w:rPr>
          <w:rFonts w:hAnsi="宋体" w:cs="Times New Roman"/>
        </w:rPr>
        <w:t>”</w:t>
      </w:r>
      <w:r>
        <w:rPr>
          <w:rFonts w:ascii="Times New Roman" w:eastAsia="仿宋_GB2312" w:hAnsi="Times New Roman" w:cs="Times New Roman"/>
        </w:rPr>
        <w:t>混淆是非，第三段是</w:t>
      </w:r>
      <w:r>
        <w:rPr>
          <w:rFonts w:hAnsi="宋体" w:cs="Times New Roman"/>
        </w:rPr>
        <w:t>“</w:t>
      </w:r>
      <w:r>
        <w:rPr>
          <w:rFonts w:ascii="Times New Roman" w:eastAsia="仿宋_GB2312" w:hAnsi="Times New Roman" w:cs="Times New Roman"/>
        </w:rPr>
        <w:t>别人可能觉得他们同世界脱节，但方寸之间他们实实在在地改变着世界</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同世界脱节</w:t>
      </w:r>
      <w:r>
        <w:rPr>
          <w:rFonts w:hAnsi="宋体" w:cs="Times New Roman"/>
        </w:rPr>
        <w:t>”</w:t>
      </w:r>
      <w:r>
        <w:rPr>
          <w:rFonts w:ascii="Times New Roman" w:eastAsia="仿宋_GB2312" w:hAnsi="Times New Roman" w:cs="Times New Roman"/>
        </w:rPr>
        <w:t>是人们的误解。</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8．</w:t>
      </w:r>
      <w:r>
        <w:rPr>
          <w:rFonts w:ascii="Times New Roman" w:eastAsia="黑体" w:hAnsi="Times New Roman" w:cs="Times New Roman"/>
        </w:rPr>
        <w:t>解析：</w:t>
      </w:r>
      <w:r>
        <w:rPr>
          <w:rFonts w:ascii="Times New Roman" w:eastAsia="仿宋_GB2312" w:hAnsi="Times New Roman" w:cs="Times New Roman"/>
        </w:rPr>
        <w:t>引用作家的话是为了论证职业与职业没有高低贵贱的差别，人与人却从来都有职业品质、专业精神的分殊。</w:t>
      </w:r>
    </w:p>
    <w:p>
      <w:pPr>
        <w:pStyle w:val="PlainText"/>
        <w:ind w:firstLine="420" w:firstLineChars="200"/>
        <w:rPr>
          <w:rFonts w:ascii="Times New Roman" w:hAnsi="Times New Roman" w:cs="Times New Roman"/>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num="1" w:space="425"/>
          <w:titlePg w:val="0"/>
          <w:docGrid w:type="lines" w:linePitch="312" w:charSpace="0"/>
        </w:sect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9．</w:t>
      </w:r>
      <w:r>
        <w:rPr>
          <w:rFonts w:ascii="Times New Roman" w:eastAsia="黑体" w:hAnsi="Times New Roman" w:cs="Times New Roman"/>
        </w:rPr>
        <w:t>解析：</w:t>
      </w:r>
      <w:r>
        <w:rPr>
          <w:rFonts w:ascii="Times New Roman" w:eastAsia="仿宋_GB2312" w:hAnsi="Times New Roman" w:cs="Times New Roman"/>
        </w:rPr>
        <w:t>本题考查学生把握文章内容要点的基本能力。解答此类题目需要学生准确细致把握文章的核心内容，尤其是需要探究相关情节思路，题干表述为</w:t>
      </w:r>
      <w:r>
        <w:rPr>
          <w:rFonts w:hAnsi="宋体" w:cs="Times New Roman"/>
        </w:rPr>
        <w:t>“</w:t>
      </w:r>
      <w:r>
        <w:rPr>
          <w:rFonts w:ascii="Times New Roman" w:eastAsia="仿宋_GB2312" w:hAnsi="Times New Roman" w:cs="Times New Roman"/>
        </w:rPr>
        <w:t>对于企业来说，为什么工匠精神</w:t>
      </w:r>
      <w:r>
        <w:rPr>
          <w:rFonts w:hAnsi="宋体" w:cs="Times New Roman"/>
        </w:rPr>
        <w:t>‘</w:t>
      </w:r>
      <w:r>
        <w:rPr>
          <w:rFonts w:ascii="Times New Roman" w:eastAsia="仿宋_GB2312" w:hAnsi="Times New Roman" w:cs="Times New Roman"/>
        </w:rPr>
        <w:t>足以为成功铺就通天大道</w:t>
      </w:r>
      <w:r>
        <w:rPr>
          <w:rFonts w:hAnsi="宋体" w:cs="Times New Roman"/>
        </w:rPr>
        <w:t>’”</w:t>
      </w:r>
      <w:r>
        <w:rPr>
          <w:rFonts w:ascii="Times New Roman" w:eastAsia="仿宋_GB2312" w:hAnsi="Times New Roman" w:cs="Times New Roman"/>
        </w:rPr>
        <w:t>，从最后一段具体得出结论，需要符合时代需求，要用不同的眼光看待相关的社会问题，注重气质的最终选择。</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工匠精神使企业更符合时代需求；工匠精神使产品更精致，从而经受住用户挑剔眼光的检验；工匠精神厚植可以使企业气质雍容，活力涌流。</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C项，</w:t>
      </w:r>
      <w:r>
        <w:rPr>
          <w:rFonts w:hAnsi="宋体" w:cs="Times New Roman" w:hint="eastAsia"/>
        </w:rPr>
        <w:t>“</w:t>
      </w:r>
      <w:r>
        <w:rPr>
          <w:rFonts w:ascii="Times New Roman" w:eastAsia="仿宋_GB2312" w:hAnsi="Times New Roman" w:cs="Times New Roman" w:hint="eastAsia"/>
        </w:rPr>
        <w:t>格局略显狭隘</w:t>
      </w:r>
      <w:r>
        <w:rPr>
          <w:rFonts w:hAnsi="宋体" w:cs="Times New Roman" w:hint="eastAsia"/>
        </w:rPr>
        <w:t>”</w:t>
      </w:r>
      <w:r>
        <w:rPr>
          <w:rFonts w:ascii="Times New Roman" w:eastAsia="仿宋_GB2312" w:hAnsi="Times New Roman" w:cs="Times New Roman" w:hint="eastAsia"/>
        </w:rPr>
        <w:t>说法不正确，格局没有显得狭隘，这里无中生有。</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11．</w:t>
      </w:r>
      <w:r>
        <w:rPr>
          <w:rFonts w:ascii="Times New Roman" w:eastAsia="黑体" w:hAnsi="Times New Roman" w:cs="Times New Roman"/>
        </w:rPr>
        <w:t>解析：</w:t>
      </w:r>
      <w:r>
        <w:rPr>
          <w:rFonts w:ascii="Times New Roman" w:eastAsia="仿宋_GB2312" w:hAnsi="Times New Roman" w:cs="Times New Roman"/>
        </w:rPr>
        <w:t>A项，材料二中</w:t>
      </w:r>
      <w:r>
        <w:rPr>
          <w:rFonts w:hAnsi="宋体" w:cs="Times New Roman"/>
        </w:rPr>
        <w:t>“</w:t>
      </w:r>
      <w:r>
        <w:rPr>
          <w:rFonts w:ascii="Times New Roman" w:eastAsia="仿宋_GB2312" w:hAnsi="Times New Roman" w:cs="Times New Roman"/>
        </w:rPr>
        <w:t>初心</w:t>
      </w:r>
      <w:r>
        <w:rPr>
          <w:rFonts w:hAnsi="宋体" w:cs="Times New Roman"/>
        </w:rPr>
        <w:t>”</w:t>
      </w:r>
      <w:r>
        <w:rPr>
          <w:rFonts w:ascii="Times New Roman" w:eastAsia="仿宋_GB2312" w:hAnsi="Times New Roman" w:cs="Times New Roman"/>
        </w:rPr>
        <w:t>是指做工匠的初衷、最初的原因，不是指孩子的心思。</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hAnsi="Times New Roman" w:cs="Times New Roman"/>
        </w:rPr>
      </w:pPr>
      <w:r>
        <w:rPr>
          <w:rFonts w:ascii="Times New Roman" w:hAnsi="Times New Roman" w:cs="Times New Roman"/>
        </w:rPr>
        <w:t>12．</w:t>
      </w:r>
      <w:r>
        <w:rPr>
          <w:rFonts w:ascii="Times New Roman" w:eastAsia="黑体" w:hAnsi="Times New Roman" w:cs="Times New Roman"/>
        </w:rPr>
        <w:t>答案：</w:t>
      </w:r>
      <w:r>
        <w:rPr>
          <w:rFonts w:ascii="Times New Roman" w:hAnsi="Times New Roman" w:cs="Times New Roman"/>
        </w:rPr>
        <w:t>(1)关系：两者是辩证关系。优秀是卓越的基础条件，卓越是优秀的升华。</w:t>
      </w:r>
    </w:p>
    <w:p>
      <w:pPr>
        <w:pStyle w:val="PlainText"/>
        <w:ind w:firstLine="420" w:firstLineChars="200"/>
        <w:rPr>
          <w:rFonts w:ascii="Times New Roman" w:hAnsi="Times New Roman" w:cs="Times New Roman"/>
        </w:rPr>
      </w:pPr>
      <w:r>
        <w:rPr>
          <w:rFonts w:ascii="Times New Roman" w:hAnsi="Times New Roman" w:cs="Times New Roman"/>
        </w:rPr>
        <w:t>(2)分析：优秀技能是基础，尽善尽美的品质是升华；标准苛刻关注细节是基础，精益求精、百年品牌的卓越追求是升华。日本工匠的奇迹来自他们</w:t>
      </w:r>
      <w:r>
        <w:rPr>
          <w:rFonts w:ascii="Times New Roman" w:hAnsi="Times New Roman" w:cs="Times New Roman" w:hint="eastAsia"/>
        </w:rPr>
        <w:t>优秀的工艺技能；同时他们追求尽善尽美，执着于职人荣誉，这种卓越的品质让他们跨越优秀，最终创造奇迹。德国制造基业长青始于他们标准苛刻、关注细节的优秀品质；同时，德国人精益求精，梦想成就百年品牌，这种对卓越的追求，让他们在各领域一骑绝尘。</w:t>
      </w:r>
    </w:p>
    <w:p>
      <w:pPr>
        <w:pStyle w:val="Heading2"/>
      </w:pPr>
      <w:r>
        <w:rPr>
          <w:rFonts w:ascii="Times New Roman" w:hAnsi="Times New Roman" w:cs="Times New Roman"/>
        </w:rPr>
        <w:t>基础过关训练12　芣苢　插秧歌</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半霎</w:t>
      </w:r>
      <w:r>
        <w:rPr>
          <w:rFonts w:hAnsi="宋体" w:cs="Times New Roman"/>
        </w:rPr>
        <w:t>”</w:t>
      </w:r>
      <w:r>
        <w:rPr>
          <w:rFonts w:ascii="Times New Roman" w:eastAsia="仿宋_GB2312" w:hAnsi="Times New Roman" w:cs="Times New Roman"/>
        </w:rPr>
        <w:t>的</w:t>
      </w:r>
      <w:r>
        <w:rPr>
          <w:rFonts w:hAnsi="宋体" w:cs="Times New Roman"/>
        </w:rPr>
        <w:t>“</w:t>
      </w:r>
      <w:r>
        <w:rPr>
          <w:rFonts w:ascii="Times New Roman" w:eastAsia="仿宋_GB2312" w:hAnsi="Times New Roman" w:cs="Times New Roman"/>
        </w:rPr>
        <w:t>霎</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shà</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莳</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shì</w:t>
      </w:r>
      <w:r>
        <w:rPr>
          <w:rFonts w:hAnsi="宋体" w:cs="Times New Roman"/>
        </w:rPr>
        <w:t>”</w:t>
      </w:r>
      <w:r>
        <w:rPr>
          <w:rFonts w:ascii="Times New Roman" w:eastAsia="仿宋_GB2312" w:hAnsi="Times New Roman" w:cs="Times New Roman"/>
        </w:rPr>
        <w:t>；D项，</w:t>
      </w:r>
      <w:r>
        <w:rPr>
          <w:rFonts w:hAnsi="宋体" w:cs="Times New Roman"/>
        </w:rPr>
        <w:t>“</w:t>
      </w:r>
      <w:r>
        <w:rPr>
          <w:rFonts w:ascii="Times New Roman" w:eastAsia="仿宋_GB2312" w:hAnsi="Times New Roman" w:cs="Times New Roman"/>
        </w:rPr>
        <w:t>胛</w:t>
      </w:r>
      <w:r>
        <w:rPr>
          <w:rFonts w:hAnsi="宋体" w:cs="Times New Roman"/>
        </w:rPr>
        <w:t>”</w:t>
      </w:r>
      <w:r>
        <w:rPr>
          <w:rFonts w:ascii="Times New Roman" w:eastAsia="仿宋_GB2312" w:hAnsi="Times New Roman" w:cs="Times New Roman"/>
        </w:rPr>
        <w:t>应读</w:t>
      </w:r>
      <w:r>
        <w:rPr>
          <w:rFonts w:hAnsi="宋体" w:cs="Times New Roman"/>
        </w:rPr>
        <w:t>“</w:t>
      </w:r>
      <w:r>
        <w:rPr>
          <w:rFonts w:ascii="Times New Roman" w:eastAsia="仿宋_GB2312" w:hAnsi="Times New Roman" w:cs="Times New Roman"/>
        </w:rPr>
        <w:t>jiǎ</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薄：语助词，无实在意义。</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《采薇》是《小雅》中的一篇。</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xml:space="preserve"> D</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原句有两处语病，一是搭配不当，</w:t>
      </w:r>
      <w:r>
        <w:rPr>
          <w:rFonts w:hAnsi="宋体" w:cs="Times New Roman"/>
        </w:rPr>
        <w:t>“</w:t>
      </w:r>
      <w:r>
        <w:rPr>
          <w:rFonts w:ascii="Times New Roman" w:eastAsia="仿宋_GB2312" w:hAnsi="Times New Roman" w:cs="Times New Roman"/>
        </w:rPr>
        <w:t>增强</w:t>
      </w:r>
      <w:r>
        <w:rPr>
          <w:rFonts w:hAnsi="宋体" w:cs="Times New Roman"/>
        </w:rPr>
        <w:t>”</w:t>
      </w:r>
      <w:r>
        <w:rPr>
          <w:rFonts w:ascii="Times New Roman" w:eastAsia="仿宋_GB2312" w:hAnsi="Times New Roman" w:cs="Times New Roman"/>
        </w:rPr>
        <w:t>和</w:t>
      </w:r>
      <w:r>
        <w:rPr>
          <w:rFonts w:hAnsi="宋体" w:cs="Times New Roman"/>
        </w:rPr>
        <w:t>“</w:t>
      </w:r>
      <w:r>
        <w:rPr>
          <w:rFonts w:ascii="Times New Roman" w:eastAsia="仿宋_GB2312" w:hAnsi="Times New Roman" w:cs="Times New Roman"/>
        </w:rPr>
        <w:t>范围</w:t>
      </w:r>
      <w:r>
        <w:rPr>
          <w:rFonts w:hAnsi="宋体" w:cs="Times New Roman"/>
        </w:rPr>
        <w:t>”</w:t>
      </w:r>
      <w:r>
        <w:rPr>
          <w:rFonts w:ascii="Times New Roman" w:eastAsia="仿宋_GB2312" w:hAnsi="Times New Roman" w:cs="Times New Roman"/>
        </w:rPr>
        <w:t>搭配不当，应把</w:t>
      </w:r>
      <w:r>
        <w:rPr>
          <w:rFonts w:hAnsi="宋体" w:cs="Times New Roman"/>
        </w:rPr>
        <w:t>“</w:t>
      </w:r>
      <w:r>
        <w:rPr>
          <w:rFonts w:ascii="Times New Roman" w:eastAsia="仿宋_GB2312" w:hAnsi="Times New Roman" w:cs="Times New Roman"/>
        </w:rPr>
        <w:t>增强</w:t>
      </w:r>
      <w:r>
        <w:rPr>
          <w:rFonts w:hAnsi="宋体" w:cs="Times New Roman"/>
        </w:rPr>
        <w:t>”</w:t>
      </w:r>
      <w:r>
        <w:rPr>
          <w:rFonts w:ascii="Times New Roman" w:eastAsia="仿宋_GB2312" w:hAnsi="Times New Roman" w:cs="Times New Roman"/>
        </w:rPr>
        <w:t>改成</w:t>
      </w:r>
      <w:r>
        <w:rPr>
          <w:rFonts w:hAnsi="宋体" w:cs="Times New Roman"/>
        </w:rPr>
        <w:t>“</w:t>
      </w:r>
      <w:r>
        <w:rPr>
          <w:rFonts w:ascii="Times New Roman" w:eastAsia="仿宋_GB2312" w:hAnsi="Times New Roman" w:cs="Times New Roman"/>
        </w:rPr>
        <w:t>扩大</w:t>
      </w:r>
      <w:r>
        <w:rPr>
          <w:rFonts w:hAnsi="宋体" w:cs="Times New Roman"/>
        </w:rPr>
        <w:t>”</w:t>
      </w:r>
      <w:r>
        <w:rPr>
          <w:rFonts w:ascii="Times New Roman" w:eastAsia="仿宋_GB2312" w:hAnsi="Times New Roman" w:cs="Times New Roman"/>
        </w:rPr>
        <w:t>。二是关联词搭配不当，</w:t>
      </w:r>
      <w:r>
        <w:rPr>
          <w:rFonts w:hAnsi="宋体" w:cs="Times New Roman"/>
        </w:rPr>
        <w:t>“</w:t>
      </w:r>
      <w:r>
        <w:rPr>
          <w:rFonts w:ascii="Times New Roman" w:eastAsia="仿宋_GB2312" w:hAnsi="Times New Roman" w:cs="Times New Roman"/>
        </w:rPr>
        <w:t>无论</w:t>
      </w:r>
      <w:r>
        <w:rPr>
          <w:rFonts w:hAnsi="宋体" w:cs="Times New Roman"/>
        </w:rPr>
        <w:t>”</w:t>
      </w:r>
      <w:r>
        <w:rPr>
          <w:rFonts w:ascii="Times New Roman" w:eastAsia="仿宋_GB2312" w:hAnsi="Times New Roman" w:cs="Times New Roman"/>
        </w:rPr>
        <w:t>不能跟</w:t>
      </w:r>
      <w:r>
        <w:rPr>
          <w:rFonts w:hAnsi="宋体" w:cs="Times New Roman"/>
        </w:rPr>
        <w:t>“</w:t>
      </w:r>
      <w:r>
        <w:rPr>
          <w:rFonts w:ascii="Times New Roman" w:eastAsia="仿宋_GB2312" w:hAnsi="Times New Roman" w:cs="Times New Roman"/>
        </w:rPr>
        <w:t>和</w:t>
      </w:r>
      <w:r>
        <w:rPr>
          <w:rFonts w:hAnsi="宋体" w:cs="Times New Roman"/>
        </w:rPr>
        <w:t>”</w:t>
      </w:r>
      <w:r>
        <w:rPr>
          <w:rFonts w:ascii="Times New Roman" w:eastAsia="仿宋_GB2312" w:hAnsi="Times New Roman" w:cs="Times New Roman"/>
        </w:rPr>
        <w:t>搭配，应把</w:t>
      </w:r>
      <w:r>
        <w:rPr>
          <w:rFonts w:hAnsi="宋体" w:cs="Times New Roman"/>
        </w:rPr>
        <w:t>“</w:t>
      </w:r>
      <w:r>
        <w:rPr>
          <w:rFonts w:ascii="Times New Roman" w:eastAsia="仿宋_GB2312" w:hAnsi="Times New Roman" w:cs="Times New Roman"/>
        </w:rPr>
        <w:t>和</w:t>
      </w:r>
      <w:r>
        <w:rPr>
          <w:rFonts w:hAnsi="宋体" w:cs="Times New Roman"/>
        </w:rPr>
        <w:t>”</w:t>
      </w:r>
      <w:r>
        <w:rPr>
          <w:rFonts w:ascii="Times New Roman" w:eastAsia="仿宋_GB2312" w:hAnsi="Times New Roman" w:cs="Times New Roman"/>
        </w:rPr>
        <w:t>改成</w:t>
      </w:r>
      <w:r>
        <w:rPr>
          <w:rFonts w:hAnsi="宋体" w:cs="Times New Roman"/>
        </w:rPr>
        <w:t>“</w:t>
      </w:r>
      <w:r>
        <w:rPr>
          <w:rFonts w:ascii="Times New Roman" w:eastAsia="仿宋_GB2312" w:hAnsi="Times New Roman" w:cs="Times New Roman"/>
        </w:rPr>
        <w:t>还是</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唐代诗人在前人创作实践的基础上扩大了诗的表现范围，无论从思想还是艺术技巧来看，唐诗的成就都明显超越了前代。</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体察</w:t>
      </w:r>
      <w:r>
        <w:rPr>
          <w:rFonts w:hAnsi="宋体" w:cs="Times New Roman"/>
        </w:rPr>
        <w:t>”</w:t>
      </w:r>
      <w:r>
        <w:rPr>
          <w:rFonts w:ascii="Times New Roman" w:eastAsia="仿宋_GB2312" w:hAnsi="Times New Roman" w:cs="Times New Roman"/>
        </w:rPr>
        <w:t>是体会观察，比</w:t>
      </w:r>
      <w:r>
        <w:rPr>
          <w:rFonts w:hAnsi="宋体" w:cs="Times New Roman"/>
        </w:rPr>
        <w:t>“</w:t>
      </w:r>
      <w:r>
        <w:rPr>
          <w:rFonts w:ascii="Times New Roman" w:eastAsia="仿宋_GB2312" w:hAnsi="Times New Roman" w:cs="Times New Roman"/>
        </w:rPr>
        <w:t>观察</w:t>
      </w:r>
      <w:r>
        <w:rPr>
          <w:rFonts w:hAnsi="宋体" w:cs="Times New Roman"/>
        </w:rPr>
        <w:t>”</w:t>
      </w:r>
      <w:r>
        <w:rPr>
          <w:rFonts w:ascii="Times New Roman" w:eastAsia="仿宋_GB2312" w:hAnsi="Times New Roman" w:cs="Times New Roman"/>
        </w:rPr>
        <w:t>含义丰富，结合语境，选用</w:t>
      </w:r>
      <w:r>
        <w:rPr>
          <w:rFonts w:hAnsi="宋体" w:cs="Times New Roman"/>
        </w:rPr>
        <w:t>“</w:t>
      </w:r>
      <w:r>
        <w:rPr>
          <w:rFonts w:ascii="Times New Roman" w:eastAsia="仿宋_GB2312" w:hAnsi="Times New Roman" w:cs="Times New Roman"/>
        </w:rPr>
        <w:t>体察</w:t>
      </w:r>
      <w:r>
        <w:rPr>
          <w:rFonts w:hAnsi="宋体" w:cs="Times New Roman"/>
        </w:rPr>
        <w:t>”</w:t>
      </w:r>
      <w:r>
        <w:rPr>
          <w:rFonts w:ascii="Times New Roman" w:eastAsia="仿宋_GB2312" w:hAnsi="Times New Roman" w:cs="Times New Roman"/>
        </w:rPr>
        <w:t>。大相径庭：比喻相差很远，大不相同。泾渭分明：比喻界限清楚，是非、好坏分明。语境强调区别大，选用</w:t>
      </w:r>
      <w:r>
        <w:rPr>
          <w:rFonts w:hAnsi="宋体" w:cs="Times New Roman"/>
        </w:rPr>
        <w:t>“</w:t>
      </w:r>
      <w:r>
        <w:rPr>
          <w:rFonts w:ascii="Times New Roman" w:eastAsia="仿宋_GB2312" w:hAnsi="Times New Roman" w:cs="Times New Roman"/>
        </w:rPr>
        <w:t>大相径庭</w:t>
      </w:r>
      <w:r>
        <w:rPr>
          <w:rFonts w:hAnsi="宋体" w:cs="Times New Roman"/>
        </w:rPr>
        <w:t>”</w:t>
      </w:r>
      <w:r>
        <w:rPr>
          <w:rFonts w:ascii="Times New Roman" w:eastAsia="仿宋_GB2312" w:hAnsi="Times New Roman" w:cs="Times New Roman"/>
        </w:rPr>
        <w:t>。发扬蹈厉：形容奋发有为、意气昂扬的样子。厉兵秣马：指准备战斗。语境是一种积极向上的感觉，选用</w:t>
      </w:r>
      <w:r>
        <w:rPr>
          <w:rFonts w:hAnsi="宋体" w:cs="Times New Roman"/>
        </w:rPr>
        <w:t>“</w:t>
      </w:r>
      <w:r>
        <w:rPr>
          <w:rFonts w:ascii="Times New Roman" w:eastAsia="仿宋_GB2312" w:hAnsi="Times New Roman" w:cs="Times New Roman"/>
        </w:rPr>
        <w:t>发扬蹈厉</w:t>
      </w:r>
      <w:r>
        <w:rPr>
          <w:rFonts w:hAnsi="宋体" w:cs="Times New Roman"/>
        </w:rPr>
        <w:t>”</w:t>
      </w:r>
      <w:r>
        <w:rPr>
          <w:rFonts w:ascii="Times New Roman" w:eastAsia="仿宋_GB2312" w:hAnsi="Times New Roman" w:cs="Times New Roman"/>
        </w:rPr>
        <w:t>。抑扬顿挫：声音高低起伏，和谐而有节奏。轻重缓急：各种事情中有主</w:t>
      </w:r>
      <w:r>
        <w:rPr>
          <w:rFonts w:ascii="Times New Roman" w:eastAsia="仿宋_GB2312" w:hAnsi="Times New Roman" w:cs="Times New Roman" w:hint="eastAsia"/>
        </w:rPr>
        <w:t>要的和次要的，有急于要办的和可以慢一点办的。语境强调的是读诗时的语调，选</w:t>
      </w:r>
      <w:r>
        <w:rPr>
          <w:rFonts w:hAnsi="宋体" w:cs="Times New Roman" w:hint="eastAsia"/>
        </w:rPr>
        <w:t>“</w:t>
      </w:r>
      <w:r>
        <w:rPr>
          <w:rFonts w:ascii="Times New Roman" w:eastAsia="仿宋_GB2312" w:hAnsi="Times New Roman" w:cs="Times New Roman" w:hint="eastAsia"/>
        </w:rPr>
        <w:t>抑扬顿挫</w:t>
      </w:r>
      <w:r>
        <w:rPr>
          <w:rFonts w:hAnsi="宋体" w:cs="Times New Roman" w:hint="eastAsia"/>
        </w:rPr>
        <w:t>”</w:t>
      </w:r>
      <w:r>
        <w:rPr>
          <w:rFonts w:ascii="Times New Roman" w:eastAsia="仿宋_GB2312" w:hAnsi="Times New Roman" w:cs="Times New Roman" w:hint="eastAsia"/>
        </w:rPr>
        <w:t>合适。</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语段内容分析的是五七言为何后来走向不同道路的原因，而不是两者源于民歌的原因，故排除A、B。C和D中由第一句的</w:t>
      </w:r>
      <w:r>
        <w:rPr>
          <w:rFonts w:hAnsi="宋体" w:cs="Times New Roman"/>
        </w:rPr>
        <w:t>“</w:t>
      </w:r>
      <w:r>
        <w:rPr>
          <w:rFonts w:ascii="Times New Roman" w:eastAsia="仿宋_GB2312" w:hAnsi="Times New Roman" w:cs="Times New Roman"/>
        </w:rPr>
        <w:t>五七言</w:t>
      </w:r>
      <w:r>
        <w:rPr>
          <w:rFonts w:hAnsi="宋体" w:cs="Times New Roman"/>
        </w:rPr>
        <w:t>”</w:t>
      </w:r>
      <w:r>
        <w:rPr>
          <w:rFonts w:ascii="Times New Roman" w:eastAsia="仿宋_GB2312" w:hAnsi="Times New Roman" w:cs="Times New Roman"/>
        </w:rPr>
        <w:t>决定了五言在前，七言在后。</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ascii="Times New Roman" w:eastAsia="仿宋_GB2312" w:hAnsi="Times New Roman" w:cs="Times New Roman"/>
        </w:rPr>
        <w:t>本诗只运用了赋的手法，没有比、兴手法。</w:t>
      </w:r>
    </w:p>
    <w:p>
      <w:pPr>
        <w:pStyle w:val="PlainText"/>
        <w:ind w:firstLine="420" w:firstLineChars="200"/>
        <w:rPr>
          <w:rFonts w:ascii="Times New Roman" w:hAnsi="Times New Roman" w:cs="Times New Roman"/>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num="1" w:space="425"/>
          <w:titlePg w:val="0"/>
          <w:docGrid w:type="lines" w:linePitch="312" w:charSpace="0"/>
        </w:sect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8．</w:t>
      </w:r>
      <w:r>
        <w:rPr>
          <w:rFonts w:ascii="Times New Roman" w:eastAsia="黑体" w:hAnsi="Times New Roman" w:cs="Times New Roman"/>
        </w:rPr>
        <w:t>答案：</w:t>
      </w:r>
      <w:r>
        <w:rPr>
          <w:rFonts w:ascii="Times New Roman" w:hAnsi="Times New Roman" w:cs="Times New Roman"/>
        </w:rPr>
        <w:t>这种过程在诗中是通过动词的变换表现出来的。</w:t>
      </w:r>
      <w:r>
        <w:rPr>
          <w:rFonts w:hAnsi="宋体" w:cs="Times New Roman"/>
        </w:rPr>
        <w:t>“</w:t>
      </w:r>
      <w:r>
        <w:rPr>
          <w:rFonts w:ascii="Times New Roman" w:hAnsi="Times New Roman" w:cs="Times New Roman"/>
        </w:rPr>
        <w:t>采</w:t>
      </w:r>
      <w:r>
        <w:rPr>
          <w:rFonts w:hAnsi="宋体" w:cs="Times New Roman"/>
        </w:rPr>
        <w:t>”</w:t>
      </w:r>
      <w:r>
        <w:rPr>
          <w:rFonts w:ascii="Times New Roman" w:hAnsi="Times New Roman" w:cs="Times New Roman"/>
        </w:rPr>
        <w:t>是总体描写，</w:t>
      </w:r>
      <w:r>
        <w:rPr>
          <w:rFonts w:hAnsi="宋体" w:cs="Times New Roman"/>
        </w:rPr>
        <w:t>“</w:t>
      </w:r>
      <w:r>
        <w:rPr>
          <w:rFonts w:ascii="Times New Roman" w:hAnsi="Times New Roman" w:cs="Times New Roman"/>
        </w:rPr>
        <w:t>采采</w:t>
      </w:r>
      <w:r>
        <w:rPr>
          <w:rFonts w:hAnsi="宋体" w:cs="Times New Roman"/>
        </w:rPr>
        <w:t>”</w:t>
      </w:r>
      <w:r>
        <w:rPr>
          <w:rFonts w:ascii="Times New Roman" w:hAnsi="Times New Roman" w:cs="Times New Roman"/>
        </w:rPr>
        <w:t>的反复叠唱，有着音乐美感，也体现着妇女们呼朋引伴、轻松欢乐的情调。</w:t>
      </w:r>
      <w:r>
        <w:rPr>
          <w:rFonts w:hAnsi="宋体" w:cs="Times New Roman"/>
        </w:rPr>
        <w:t>“</w:t>
      </w:r>
      <w:r>
        <w:rPr>
          <w:rFonts w:ascii="Times New Roman" w:hAnsi="Times New Roman" w:cs="Times New Roman"/>
        </w:rPr>
        <w:t>有</w:t>
      </w:r>
      <w:r>
        <w:rPr>
          <w:rFonts w:hAnsi="宋体" w:cs="Times New Roman"/>
        </w:rPr>
        <w:t>”</w:t>
      </w:r>
      <w:r>
        <w:rPr>
          <w:rFonts w:ascii="Times New Roman" w:hAnsi="Times New Roman" w:cs="Times New Roman"/>
        </w:rPr>
        <w:t>唱出了获取的愿望，也似乎传递着发现野菜的信息。接下来四个动词恰是一个完整的劳动过程。</w:t>
      </w:r>
      <w:r>
        <w:rPr>
          <w:rFonts w:hAnsi="宋体" w:cs="Times New Roman"/>
        </w:rPr>
        <w:t>“</w:t>
      </w:r>
      <w:r>
        <w:rPr>
          <w:rFonts w:ascii="Times New Roman" w:hAnsi="Times New Roman" w:cs="Times New Roman"/>
        </w:rPr>
        <w:t>掇</w:t>
      </w:r>
      <w:r>
        <w:rPr>
          <w:rFonts w:hAnsi="宋体" w:cs="Times New Roman"/>
        </w:rPr>
        <w:t>”</w:t>
      </w:r>
      <w:r>
        <w:rPr>
          <w:rFonts w:ascii="Times New Roman" w:hAnsi="Times New Roman" w:cs="Times New Roman"/>
        </w:rPr>
        <w:t>，一片片、一颗颗地摘取、拾取；</w:t>
      </w:r>
      <w:r>
        <w:rPr>
          <w:rFonts w:hAnsi="宋体" w:cs="Times New Roman"/>
        </w:rPr>
        <w:t>“</w:t>
      </w:r>
      <w:r>
        <w:rPr>
          <w:rFonts w:ascii="Times New Roman" w:hAnsi="Times New Roman" w:cs="Times New Roman"/>
        </w:rPr>
        <w:t>捋</w:t>
      </w:r>
      <w:r>
        <w:rPr>
          <w:rFonts w:hAnsi="宋体" w:cs="Times New Roman"/>
        </w:rPr>
        <w:t>”</w:t>
      </w:r>
      <w:r>
        <w:rPr>
          <w:rFonts w:ascii="Times New Roman" w:hAnsi="Times New Roman" w:cs="Times New Roman"/>
        </w:rPr>
        <w:t>，由少而多，进而成把地握取；</w:t>
      </w:r>
      <w:r>
        <w:rPr>
          <w:rFonts w:hAnsi="宋体" w:cs="Times New Roman"/>
        </w:rPr>
        <w:t>“</w:t>
      </w:r>
      <w:r>
        <w:rPr>
          <w:rFonts w:ascii="Times New Roman" w:hAnsi="Times New Roman" w:cs="Times New Roman"/>
        </w:rPr>
        <w:t>袺</w:t>
      </w:r>
      <w:r>
        <w:rPr>
          <w:rFonts w:hAnsi="宋体" w:cs="Times New Roman"/>
        </w:rPr>
        <w:t>”</w:t>
      </w:r>
      <w:r>
        <w:rPr>
          <w:rFonts w:ascii="Times New Roman" w:hAnsi="Times New Roman" w:cs="Times New Roman"/>
        </w:rPr>
        <w:t>，把成把握取的野菜放到手持的衣角里；</w:t>
      </w:r>
      <w:r>
        <w:rPr>
          <w:rFonts w:hAnsi="宋体" w:cs="Times New Roman"/>
        </w:rPr>
        <w:t>“</w:t>
      </w:r>
      <w:r>
        <w:rPr>
          <w:rFonts w:ascii="Times New Roman" w:hAnsi="Times New Roman" w:cs="Times New Roman"/>
        </w:rPr>
        <w:t>襭</w:t>
      </w:r>
      <w:r>
        <w:rPr>
          <w:rFonts w:hAnsi="宋体" w:cs="Times New Roman"/>
        </w:rPr>
        <w:t>”</w:t>
      </w:r>
      <w:r>
        <w:rPr>
          <w:rFonts w:ascii="Times New Roman" w:hAnsi="Times New Roman" w:cs="Times New Roman"/>
        </w:rPr>
        <w:t>，再把装满野菜的衣襟掖在腰带间。整个劳动过程描绘得自然流畅，完整有序。</w:t>
      </w:r>
    </w:p>
    <w:p>
      <w:pPr>
        <w:pStyle w:val="PlainText"/>
        <w:ind w:firstLine="420" w:firstLineChars="200"/>
        <w:rPr>
          <w:rFonts w:ascii="Times New Roman" w:hAnsi="Times New Roman" w:cs="Times New Roman"/>
        </w:rPr>
      </w:pPr>
      <w:r>
        <w:rPr>
          <w:rFonts w:ascii="Times New Roman" w:hAnsi="Times New Roman" w:cs="Times New Roman"/>
        </w:rPr>
        <w:t>9．</w:t>
      </w:r>
      <w:r>
        <w:rPr>
          <w:rFonts w:ascii="Times New Roman" w:eastAsia="黑体" w:hAnsi="Times New Roman" w:cs="Times New Roman"/>
        </w:rPr>
        <w:t>答案：</w:t>
      </w:r>
      <w:r>
        <w:rPr>
          <w:rFonts w:ascii="Times New Roman" w:hAnsi="Times New Roman" w:cs="Times New Roman"/>
        </w:rPr>
        <w:t>妇女们在田野上边采野菜边</w:t>
      </w:r>
      <w:r>
        <w:rPr>
          <w:rFonts w:ascii="Times New Roman" w:hAnsi="Times New Roman" w:cs="Times New Roman" w:hint="eastAsia"/>
        </w:rPr>
        <w:t>唱歌，一派欢快的劳动景象。一群妇女在田野上采摘野菜，她们一边采摘，一边唱歌。她们的动作是如此熟练敏捷，她们的歌声那样悠扬欢快。她们就在唱着自己的劳动，有个唱，还有和声；她们的心里也在歌唱吧，歌唱劳动，歌唱自由。</w:t>
      </w:r>
    </w:p>
    <w:p>
      <w:pPr>
        <w:pStyle w:val="PlainText"/>
        <w:ind w:firstLine="420" w:firstLineChars="200"/>
        <w:rPr>
          <w:rFonts w:ascii="Times New Roman" w:hAnsi="Times New Roman" w:cs="Times New Roman"/>
        </w:rPr>
      </w:pPr>
      <w:r>
        <w:rPr>
          <w:rFonts w:ascii="Times New Roman" w:hAnsi="Times New Roman" w:cs="Times New Roman"/>
        </w:rPr>
        <w:t>10．</w:t>
      </w:r>
      <w:r>
        <w:rPr>
          <w:rFonts w:ascii="Times New Roman" w:eastAsia="黑体" w:hAnsi="Times New Roman" w:cs="Times New Roman"/>
        </w:rPr>
        <w:t>答案：</w:t>
      </w:r>
      <w:r>
        <w:rPr>
          <w:rFonts w:ascii="Times New Roman" w:hAnsi="Times New Roman" w:cs="Times New Roman"/>
        </w:rPr>
        <w:t>重章叠句</w:t>
      </w:r>
    </w:p>
    <w:p>
      <w:pPr>
        <w:pStyle w:val="PlainText"/>
        <w:ind w:firstLine="420" w:firstLineChars="200"/>
        <w:rPr>
          <w:rFonts w:ascii="Times New Roman" w:hAnsi="Times New Roman" w:cs="Times New Roman"/>
        </w:rPr>
      </w:pPr>
      <w:r>
        <w:rPr>
          <w:rFonts w:ascii="Times New Roman" w:hAnsi="Times New Roman" w:cs="Times New Roman"/>
        </w:rPr>
        <w:t>11．</w:t>
      </w:r>
      <w:r>
        <w:rPr>
          <w:rFonts w:ascii="Times New Roman" w:eastAsia="黑体" w:hAnsi="Times New Roman" w:cs="Times New Roman"/>
        </w:rPr>
        <w:t>答案：</w:t>
      </w:r>
      <w:r>
        <w:rPr>
          <w:rFonts w:hAnsi="宋体" w:cs="Times New Roman"/>
        </w:rPr>
        <w:t>①</w:t>
      </w:r>
      <w:r>
        <w:rPr>
          <w:rFonts w:ascii="Times New Roman" w:hAnsi="Times New Roman" w:cs="Times New Roman"/>
        </w:rPr>
        <w:t>全诗以</w:t>
      </w:r>
      <w:r>
        <w:rPr>
          <w:rFonts w:hAnsi="宋体" w:cs="Times New Roman"/>
        </w:rPr>
        <w:t>“</w:t>
      </w:r>
      <w:r>
        <w:rPr>
          <w:rFonts w:ascii="Times New Roman" w:hAnsi="Times New Roman" w:cs="Times New Roman"/>
        </w:rPr>
        <w:t>桃之夭夭</w:t>
      </w:r>
      <w:r>
        <w:rPr>
          <w:rFonts w:hAnsi="宋体" w:cs="Times New Roman"/>
        </w:rPr>
        <w:t>”</w:t>
      </w:r>
      <w:r>
        <w:rPr>
          <w:rFonts w:ascii="Times New Roman" w:hAnsi="Times New Roman" w:cs="Times New Roman"/>
        </w:rPr>
        <w:t>起兴，热烈而真诚地表达了对新娘的赞美和祝福。(总)</w:t>
      </w:r>
    </w:p>
    <w:p>
      <w:pPr>
        <w:pStyle w:val="PlainText"/>
        <w:ind w:firstLine="420" w:firstLineChars="200"/>
        <w:rPr>
          <w:rFonts w:ascii="Times New Roman" w:hAnsi="Times New Roman" w:cs="Times New Roman"/>
        </w:rPr>
      </w:pPr>
      <w:r>
        <w:rPr>
          <w:rFonts w:hAnsi="宋体" w:cs="Times New Roman"/>
        </w:rPr>
        <w:t>②</w:t>
      </w:r>
      <w:r>
        <w:rPr>
          <w:rFonts w:ascii="Times New Roman" w:hAnsi="Times New Roman" w:cs="Times New Roman"/>
        </w:rPr>
        <w:t>以艳丽盛开的桃花设比，赞美了新娘的美丽贤淑；以桃树开花、结实、枝繁叶茂起兴，从不同的角度表达了对新娘出嫁后多子多孙、子孙繁</w:t>
      </w:r>
      <w:r>
        <w:rPr>
          <w:rFonts w:ascii="Times New Roman" w:hAnsi="Times New Roman" w:cs="Times New Roman" w:hint="eastAsia"/>
        </w:rPr>
        <w:t>衍、家庭兴旺昌盛的良好祝愿。(分)</w:t>
      </w:r>
    </w:p>
    <w:p>
      <w:pPr>
        <w:pStyle w:val="PlainText"/>
        <w:ind w:firstLine="420" w:firstLineChars="200"/>
        <w:rPr>
          <w:rFonts w:ascii="Times New Roman" w:hAnsi="Times New Roman" w:cs="Times New Roman"/>
        </w:rPr>
      </w:pPr>
      <w:r>
        <w:rPr>
          <w:rFonts w:hAnsi="宋体" w:cs="Times New Roman" w:hint="eastAsia"/>
        </w:rPr>
        <w:t>③</w:t>
      </w:r>
      <w:r>
        <w:rPr>
          <w:rFonts w:ascii="Times New Roman" w:hAnsi="Times New Roman" w:cs="Times New Roman"/>
        </w:rPr>
        <w:t>艳丽的桃花、丰硕的果实、茂盛的桃枝和新娘的青春美貌、婚礼的热闹喜庆互相映衬，比兴结合，铺垫渲染，联想巧妙，形象鲜明，意趣盎然。(总)</w:t>
      </w:r>
    </w:p>
    <w:p>
      <w:pPr>
        <w:pStyle w:val="PlainText"/>
        <w:ind w:firstLine="420" w:firstLineChars="200"/>
        <w:rPr>
          <w:rFonts w:ascii="Times New Roman" w:hAnsi="Times New Roman" w:cs="Times New Roman"/>
        </w:rPr>
      </w:pPr>
      <w:r>
        <w:rPr>
          <w:rFonts w:ascii="Times New Roman" w:hAnsi="Times New Roman" w:cs="Times New Roman"/>
        </w:rPr>
        <w:t>12．</w:t>
      </w:r>
      <w:r>
        <w:rPr>
          <w:rFonts w:ascii="Times New Roman" w:eastAsia="黑体" w:hAnsi="Times New Roman" w:cs="Times New Roman"/>
        </w:rPr>
        <w:t>答案：</w:t>
      </w:r>
      <w:r>
        <w:rPr>
          <w:rFonts w:ascii="Times New Roman" w:hAnsi="Times New Roman" w:cs="Times New Roman"/>
        </w:rPr>
        <w:t>《采薇》的抒情主人公是一名士卒，他强烈地思念家乡，无时无刻不在盼望着能尽快回家，内心里充满着忧伤。前三章的许多诗句都表现了这种感情，最后一章又加以深化。由于意识到是猃狁入侵才使得自己</w:t>
      </w:r>
      <w:r>
        <w:rPr>
          <w:rFonts w:hAnsi="宋体" w:cs="Times New Roman"/>
        </w:rPr>
        <w:t>“</w:t>
      </w:r>
      <w:r>
        <w:rPr>
          <w:rFonts w:ascii="Times New Roman" w:hAnsi="Times New Roman" w:cs="Times New Roman"/>
        </w:rPr>
        <w:t>靡室靡家</w:t>
      </w:r>
      <w:r>
        <w:rPr>
          <w:rFonts w:hAnsi="宋体" w:cs="Times New Roman"/>
        </w:rPr>
        <w:t>”“</w:t>
      </w:r>
      <w:r>
        <w:rPr>
          <w:rFonts w:ascii="Times New Roman" w:hAnsi="Times New Roman" w:cs="Times New Roman"/>
        </w:rPr>
        <w:t>不遑起居</w:t>
      </w:r>
      <w:r>
        <w:rPr>
          <w:rFonts w:hAnsi="宋体" w:cs="Times New Roman"/>
        </w:rPr>
        <w:t>”</w:t>
      </w:r>
      <w:r>
        <w:rPr>
          <w:rFonts w:ascii="Times New Roman" w:hAnsi="Times New Roman" w:cs="Times New Roman"/>
        </w:rPr>
        <w:t>，因此，他对猃狁满怀怨恨，在对猃狁的战斗中充满同仇敌忾之情，对于自己</w:t>
      </w:r>
      <w:r>
        <w:rPr>
          <w:rFonts w:ascii="Times New Roman" w:hAnsi="Times New Roman" w:cs="Times New Roman" w:hint="eastAsia"/>
        </w:rPr>
        <w:t>的阵营也怀有一种自豪感。</w:t>
      </w:r>
    </w:p>
    <w:p>
      <w:pPr>
        <w:pStyle w:val="PlainText"/>
        <w:ind w:firstLine="420" w:firstLineChars="200"/>
        <w:rPr>
          <w:rFonts w:ascii="Times New Roman" w:hAnsi="Times New Roman" w:cs="Times New Roman"/>
        </w:rPr>
      </w:pPr>
      <w:r>
        <w:rPr>
          <w:rFonts w:ascii="Times New Roman" w:hAnsi="Times New Roman" w:cs="Times New Roman"/>
        </w:rPr>
        <w:t>13．</w:t>
      </w:r>
      <w:r>
        <w:rPr>
          <w:rFonts w:ascii="Times New Roman" w:eastAsia="黑体" w:hAnsi="Times New Roman" w:cs="Times New Roman"/>
        </w:rPr>
        <w:t>答案：</w:t>
      </w:r>
      <w:r>
        <w:rPr>
          <w:rFonts w:ascii="Times New Roman" w:hAnsi="Times New Roman" w:cs="Times New Roman"/>
        </w:rPr>
        <w:t>诗歌前三章用</w:t>
      </w:r>
      <w:r>
        <w:rPr>
          <w:rFonts w:hAnsi="宋体" w:cs="Times New Roman"/>
        </w:rPr>
        <w:t>“</w:t>
      </w:r>
      <w:r>
        <w:rPr>
          <w:rFonts w:ascii="Times New Roman" w:hAnsi="Times New Roman" w:cs="Times New Roman"/>
        </w:rPr>
        <w:t>采薇采薇</w:t>
      </w:r>
      <w:r>
        <w:rPr>
          <w:rFonts w:hAnsi="宋体" w:cs="Times New Roman"/>
        </w:rPr>
        <w:t>”</w:t>
      </w:r>
      <w:r>
        <w:rPr>
          <w:rFonts w:ascii="Times New Roman" w:hAnsi="Times New Roman" w:cs="Times New Roman"/>
        </w:rPr>
        <w:t>开头，章句的重叠使诗歌在韵律上和修辞上都收到美的效果，用</w:t>
      </w:r>
      <w:r>
        <w:rPr>
          <w:rFonts w:hAnsi="宋体" w:cs="Times New Roman"/>
        </w:rPr>
        <w:t>“</w:t>
      </w:r>
      <w:r>
        <w:rPr>
          <w:rFonts w:ascii="Times New Roman" w:hAnsi="Times New Roman" w:cs="Times New Roman"/>
        </w:rPr>
        <w:t>采薇采薇</w:t>
      </w:r>
      <w:r>
        <w:rPr>
          <w:rFonts w:hAnsi="宋体" w:cs="Times New Roman"/>
        </w:rPr>
        <w:t>”</w:t>
      </w:r>
      <w:r>
        <w:rPr>
          <w:rFonts w:ascii="Times New Roman" w:hAnsi="Times New Roman" w:cs="Times New Roman"/>
        </w:rPr>
        <w:t>起兴，引出诗歌后面要叙述的内容，写诗人因猃狁入侵，服役从征，加强诗歌的生动性和鲜明性，起到良好的表达效果。</w:t>
      </w:r>
    </w:p>
    <w:p>
      <w:pPr>
        <w:pStyle w:val="PlainText"/>
        <w:ind w:firstLine="420" w:firstLineChars="200"/>
        <w:rPr>
          <w:rFonts w:ascii="Times New Roman" w:hAnsi="Times New Roman" w:cs="Times New Roman"/>
        </w:rPr>
      </w:pPr>
      <w:r>
        <w:rPr>
          <w:rFonts w:ascii="Times New Roman" w:hAnsi="Times New Roman" w:cs="Times New Roman"/>
        </w:rPr>
        <w:t>14．</w:t>
      </w:r>
      <w:r>
        <w:rPr>
          <w:rFonts w:ascii="Times New Roman" w:eastAsia="黑体" w:hAnsi="Times New Roman" w:cs="Times New Roman"/>
        </w:rPr>
        <w:t>答案：</w:t>
      </w:r>
      <w:r>
        <w:rPr>
          <w:rFonts w:ascii="Times New Roman" w:hAnsi="Times New Roman" w:cs="Times New Roman"/>
        </w:rPr>
        <w:t>诗的前面各章写的都是服役时的心理活动及感情，最后一章写的是还乡途中的所思所感。它在整首诗里起的作用，一是表明此前各章是退伍士卒对服役生活的追溯，二是增加了感情的浓度，三是增强了诗歌的形象性和感</w:t>
      </w:r>
      <w:r>
        <w:rPr>
          <w:rFonts w:ascii="Times New Roman" w:hAnsi="Times New Roman" w:cs="Times New Roman" w:hint="eastAsia"/>
        </w:rPr>
        <w:t>染力。</w:t>
      </w:r>
    </w:p>
    <w:p>
      <w:pPr>
        <w:pStyle w:val="PlainText"/>
        <w:ind w:firstLine="420" w:firstLineChars="200"/>
        <w:rPr>
          <w:rFonts w:ascii="Times New Roman" w:hAnsi="Times New Roman" w:cs="Times New Roman"/>
        </w:rPr>
      </w:pPr>
      <w:r>
        <w:rPr>
          <w:rFonts w:ascii="Times New Roman" w:hAnsi="Times New Roman" w:cs="Times New Roman"/>
        </w:rPr>
        <w:t>15．</w:t>
      </w:r>
      <w:r>
        <w:rPr>
          <w:rFonts w:ascii="Times New Roman" w:eastAsia="黑体" w:hAnsi="Times New Roman" w:cs="Times New Roman"/>
        </w:rPr>
        <w:t>答案：</w:t>
      </w:r>
      <w:r>
        <w:rPr>
          <w:rFonts w:ascii="Times New Roman" w:hAnsi="Times New Roman" w:cs="Times New Roman"/>
        </w:rPr>
        <w:t>四句诗里含有两个典型画面，一是春天里微风轻吹，柳枝飘拂的画面，二是寒冬时节雪花纷飞的画面，抒情主人公的感情就蕴涵在这两个画面中，而没有明说出来。这样，以景写情，情景交融，显得既富于形象性，又含而不露，耐人寻味，给读者的欣赏活动创造了很大的空间。</w:t>
      </w:r>
    </w:p>
    <w:p>
      <w:pPr>
        <w:pStyle w:val="PlainText"/>
        <w:ind w:firstLine="420" w:firstLineChars="200"/>
        <w:rPr>
          <w:rFonts w:ascii="Times New Roman" w:hAnsi="Times New Roman" w:cs="Times New Roman"/>
        </w:rPr>
      </w:pPr>
      <w:r>
        <w:rPr>
          <w:rFonts w:ascii="Times New Roman" w:hAnsi="Times New Roman" w:cs="Times New Roman"/>
        </w:rPr>
        <w:t>16．</w:t>
      </w:r>
      <w:r>
        <w:rPr>
          <w:rFonts w:ascii="Times New Roman" w:eastAsia="黑体" w:hAnsi="Times New Roman" w:cs="Times New Roman"/>
        </w:rPr>
        <w:t>答案：</w:t>
      </w:r>
      <w:r>
        <w:rPr>
          <w:rFonts w:ascii="Times New Roman" w:hAnsi="Times New Roman" w:cs="Times New Roman"/>
        </w:rPr>
        <w:t>这首诗歌以时间为顺序，以抒情主人公情感逐层递进的方式组成的结构。在时间顺序方面，诗歌以</w:t>
      </w:r>
      <w:r>
        <w:rPr>
          <w:rFonts w:hAnsi="宋体" w:cs="Times New Roman"/>
        </w:rPr>
        <w:t>“</w:t>
      </w:r>
      <w:r>
        <w:rPr>
          <w:rFonts w:ascii="Times New Roman" w:hAnsi="Times New Roman" w:cs="Times New Roman"/>
        </w:rPr>
        <w:t>苗</w:t>
      </w:r>
      <w:r>
        <w:rPr>
          <w:rFonts w:hAnsi="宋体" w:cs="Times New Roman"/>
        </w:rPr>
        <w:t>”“</w:t>
      </w:r>
      <w:r>
        <w:rPr>
          <w:rFonts w:ascii="Times New Roman" w:hAnsi="Times New Roman" w:cs="Times New Roman"/>
        </w:rPr>
        <w:t>穗</w:t>
      </w:r>
      <w:r>
        <w:rPr>
          <w:rFonts w:hAnsi="宋体" w:cs="Times New Roman"/>
        </w:rPr>
        <w:t>”“</w:t>
      </w:r>
      <w:r>
        <w:rPr>
          <w:rFonts w:ascii="Times New Roman" w:hAnsi="Times New Roman" w:cs="Times New Roman"/>
        </w:rPr>
        <w:t>实</w:t>
      </w:r>
      <w:r>
        <w:rPr>
          <w:rFonts w:hAnsi="宋体" w:cs="Times New Roman"/>
        </w:rPr>
        <w:t>”</w:t>
      </w:r>
      <w:r>
        <w:rPr>
          <w:rFonts w:ascii="Times New Roman" w:hAnsi="Times New Roman" w:cs="Times New Roman"/>
        </w:rPr>
        <w:t>的顺序表明时间的推移；在情感表达方面，文中诗歌三节分别写中心</w:t>
      </w:r>
      <w:r>
        <w:rPr>
          <w:rFonts w:hAnsi="宋体" w:cs="Times New Roman" w:hint="eastAsia"/>
        </w:rPr>
        <w:t>“</w:t>
      </w:r>
      <w:r>
        <w:rPr>
          <w:rFonts w:ascii="Times New Roman" w:hAnsi="Times New Roman" w:cs="Times New Roman" w:hint="eastAsia"/>
        </w:rPr>
        <w:t>摇摇</w:t>
      </w:r>
      <w:r>
        <w:rPr>
          <w:rFonts w:hAnsi="宋体" w:cs="Times New Roman" w:hint="eastAsia"/>
        </w:rPr>
        <w:t>”“</w:t>
      </w:r>
      <w:r>
        <w:rPr>
          <w:rFonts w:ascii="Times New Roman" w:hAnsi="Times New Roman" w:cs="Times New Roman" w:hint="eastAsia"/>
        </w:rPr>
        <w:t>如醉</w:t>
      </w:r>
      <w:r>
        <w:rPr>
          <w:rFonts w:hAnsi="宋体" w:cs="Times New Roman" w:hint="eastAsia"/>
        </w:rPr>
        <w:t>”“</w:t>
      </w:r>
      <w:r>
        <w:rPr>
          <w:rFonts w:ascii="Times New Roman" w:hAnsi="Times New Roman" w:cs="Times New Roman" w:hint="eastAsia"/>
        </w:rPr>
        <w:t>如噎</w:t>
      </w:r>
      <w:r>
        <w:rPr>
          <w:rFonts w:hAnsi="宋体" w:cs="Times New Roman" w:hint="eastAsia"/>
        </w:rPr>
        <w:t>”</w:t>
      </w:r>
      <w:r>
        <w:rPr>
          <w:rFonts w:ascii="Times New Roman" w:hAnsi="Times New Roman" w:cs="Times New Roman" w:hint="eastAsia"/>
        </w:rPr>
        <w:t>，情感逐渐加强。因此，这首诗可以说有两种顺序：一是时间顺序，二是情感顺序。</w:t>
      </w:r>
    </w:p>
    <w:p>
      <w:pPr>
        <w:pStyle w:val="PlainText"/>
        <w:ind w:firstLine="420" w:firstLineChars="200"/>
        <w:rPr>
          <w:rFonts w:ascii="Times New Roman" w:hAnsi="Times New Roman" w:cs="Times New Roman"/>
        </w:rPr>
      </w:pPr>
      <w:r>
        <w:rPr>
          <w:rFonts w:ascii="Times New Roman" w:hAnsi="Times New Roman" w:cs="Times New Roman"/>
        </w:rPr>
        <w:t>17．</w:t>
      </w:r>
      <w:r>
        <w:rPr>
          <w:rFonts w:ascii="Times New Roman" w:eastAsia="黑体" w:hAnsi="Times New Roman" w:cs="Times New Roman"/>
        </w:rPr>
        <w:t>答案：</w:t>
      </w:r>
      <w:r>
        <w:rPr>
          <w:rFonts w:ascii="Times New Roman" w:hAnsi="Times New Roman" w:cs="Times New Roman"/>
        </w:rPr>
        <w:t>不一样。形容</w:t>
      </w:r>
      <w:r>
        <w:rPr>
          <w:rFonts w:hAnsi="宋体" w:cs="Times New Roman"/>
        </w:rPr>
        <w:t>“</w:t>
      </w:r>
      <w:r>
        <w:rPr>
          <w:rFonts w:ascii="Times New Roman" w:hAnsi="Times New Roman" w:cs="Times New Roman"/>
        </w:rPr>
        <w:t>行迈</w:t>
      </w:r>
      <w:r>
        <w:rPr>
          <w:rFonts w:hAnsi="宋体" w:cs="Times New Roman"/>
        </w:rPr>
        <w:t>”</w:t>
      </w:r>
      <w:r>
        <w:rPr>
          <w:rFonts w:ascii="Times New Roman" w:hAnsi="Times New Roman" w:cs="Times New Roman"/>
        </w:rPr>
        <w:t>(迈步)的</w:t>
      </w:r>
      <w:r>
        <w:rPr>
          <w:rFonts w:hAnsi="宋体" w:cs="Times New Roman"/>
        </w:rPr>
        <w:t>“</w:t>
      </w:r>
      <w:r>
        <w:rPr>
          <w:rFonts w:ascii="Times New Roman" w:hAnsi="Times New Roman" w:cs="Times New Roman"/>
        </w:rPr>
        <w:t>靡靡</w:t>
      </w:r>
      <w:r>
        <w:rPr>
          <w:rFonts w:hAnsi="宋体" w:cs="Times New Roman"/>
        </w:rPr>
        <w:t>”</w:t>
      </w:r>
      <w:r>
        <w:rPr>
          <w:rFonts w:ascii="Times New Roman" w:hAnsi="Times New Roman" w:cs="Times New Roman"/>
        </w:rPr>
        <w:t>，显然是指脚步沉重、缓慢；形容</w:t>
      </w:r>
      <w:r>
        <w:rPr>
          <w:rFonts w:hAnsi="宋体" w:cs="Times New Roman"/>
        </w:rPr>
        <w:t>“</w:t>
      </w:r>
      <w:r>
        <w:rPr>
          <w:rFonts w:ascii="Times New Roman" w:hAnsi="Times New Roman" w:cs="Times New Roman"/>
        </w:rPr>
        <w:t>音(乐)</w:t>
      </w:r>
      <w:r>
        <w:rPr>
          <w:rFonts w:hAnsi="宋体" w:cs="Times New Roman"/>
        </w:rPr>
        <w:t>”</w:t>
      </w:r>
      <w:r>
        <w:rPr>
          <w:rFonts w:ascii="Times New Roman" w:hAnsi="Times New Roman" w:cs="Times New Roman"/>
        </w:rPr>
        <w:t>的</w:t>
      </w:r>
      <w:r>
        <w:rPr>
          <w:rFonts w:hAnsi="宋体" w:cs="Times New Roman"/>
        </w:rPr>
        <w:t>“</w:t>
      </w:r>
      <w:r>
        <w:rPr>
          <w:rFonts w:ascii="Times New Roman" w:hAnsi="Times New Roman" w:cs="Times New Roman"/>
        </w:rPr>
        <w:t>靡靡</w:t>
      </w:r>
      <w:r>
        <w:rPr>
          <w:rFonts w:hAnsi="宋体" w:cs="Times New Roman"/>
        </w:rPr>
        <w:t>”</w:t>
      </w:r>
      <w:r>
        <w:rPr>
          <w:rFonts w:ascii="Times New Roman" w:hAnsi="Times New Roman" w:cs="Times New Roman"/>
        </w:rPr>
        <w:t>，指柔弱、颓靡的音乐。</w:t>
      </w:r>
    </w:p>
    <w:p>
      <w:pPr>
        <w:pStyle w:val="PlainText"/>
        <w:ind w:firstLine="420" w:firstLineChars="200"/>
        <w:rPr>
          <w:rFonts w:ascii="Times New Roman" w:hAnsi="Times New Roman" w:cs="Times New Roman"/>
        </w:rPr>
      </w:pPr>
      <w:r>
        <w:rPr>
          <w:rFonts w:ascii="Times New Roman" w:hAnsi="Times New Roman" w:cs="Times New Roman"/>
        </w:rPr>
        <w:t>18．</w:t>
      </w:r>
      <w:r>
        <w:rPr>
          <w:rFonts w:ascii="Times New Roman" w:eastAsia="黑体" w:hAnsi="Times New Roman" w:cs="Times New Roman"/>
        </w:rPr>
        <w:t>答案：</w:t>
      </w:r>
      <w:r>
        <w:rPr>
          <w:rFonts w:ascii="Times New Roman" w:hAnsi="Times New Roman" w:cs="Times New Roman"/>
        </w:rPr>
        <w:t>在表示别人是否理解自己的苦衷时。</w:t>
      </w:r>
    </w:p>
    <w:p>
      <w:pPr>
        <w:pStyle w:val="PlainText"/>
        <w:ind w:firstLine="420" w:firstLineChars="200"/>
        <w:rPr>
          <w:rFonts w:ascii="Times New Roman" w:eastAsia="仿宋_GB2312" w:hAnsi="Times New Roman" w:cs="Times New Roman"/>
        </w:rPr>
      </w:pPr>
      <w:r>
        <w:rPr>
          <w:rFonts w:ascii="Times New Roman" w:hAnsi="Times New Roman" w:cs="Times New Roman"/>
        </w:rPr>
        <w:t>19．</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赶紧回去照看好家里的鸭和鹅</w:t>
      </w:r>
      <w:r>
        <w:rPr>
          <w:rFonts w:hAnsi="宋体" w:cs="Times New Roman"/>
        </w:rPr>
        <w:t>”</w:t>
      </w:r>
      <w:r>
        <w:rPr>
          <w:rFonts w:ascii="Times New Roman" w:eastAsia="仿宋_GB2312" w:hAnsi="Times New Roman" w:cs="Times New Roman"/>
        </w:rPr>
        <w:t>理解有误，应该是</w:t>
      </w:r>
      <w:r>
        <w:rPr>
          <w:rFonts w:hAnsi="宋体" w:cs="Times New Roman"/>
        </w:rPr>
        <w:t>“</w:t>
      </w:r>
      <w:r>
        <w:rPr>
          <w:rFonts w:ascii="Times New Roman" w:eastAsia="仿宋_GB2312" w:hAnsi="Times New Roman" w:cs="Times New Roman"/>
        </w:rPr>
        <w:t>要看管好饲养的鹅与雏鸭，提防它们来捣乱</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eastAsia="黑体" w:hAnsi="Times New Roman" w:cs="Times New Roman" w:hint="eastAsia"/>
        </w:rPr>
        <w:t>：</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20．</w:t>
      </w:r>
      <w:r>
        <w:rPr>
          <w:rFonts w:ascii="Times New Roman" w:eastAsia="黑体" w:hAnsi="Times New Roman" w:cs="Times New Roman"/>
        </w:rPr>
        <w:t>答案：</w:t>
      </w:r>
      <w:r>
        <w:rPr>
          <w:rFonts w:hAnsi="宋体" w:cs="Times New Roman"/>
        </w:rPr>
        <w:t>①</w:t>
      </w:r>
      <w:r>
        <w:rPr>
          <w:rFonts w:ascii="Times New Roman" w:hAnsi="Times New Roman" w:cs="Times New Roman"/>
        </w:rPr>
        <w:t>美景让其轻松：环境优美，草长鸟飞，水田潋滟。</w:t>
      </w:r>
      <w:r>
        <w:rPr>
          <w:rFonts w:hAnsi="宋体" w:cs="Times New Roman"/>
        </w:rPr>
        <w:t>②</w:t>
      </w:r>
      <w:r>
        <w:rPr>
          <w:rFonts w:ascii="Times New Roman" w:hAnsi="Times New Roman" w:cs="Times New Roman"/>
        </w:rPr>
        <w:t>穿戴显其轻松：农民夫妇白裙绿衣，穿戴与景色相谐。</w:t>
      </w:r>
      <w:r>
        <w:rPr>
          <w:rFonts w:hAnsi="宋体" w:cs="Times New Roman"/>
        </w:rPr>
        <w:t>③</w:t>
      </w:r>
      <w:r>
        <w:rPr>
          <w:rFonts w:ascii="Times New Roman" w:hAnsi="Times New Roman" w:cs="Times New Roman"/>
        </w:rPr>
        <w:t>唱和表露其轻松愉快：他们一边劳动，一边唱和，声音缠绵柔媚，就像《竹枝词》的音调。</w:t>
      </w:r>
    </w:p>
    <w:p>
      <w:pPr>
        <w:pStyle w:val="PlainText"/>
        <w:ind w:firstLine="420" w:firstLineChars="200"/>
        <w:rPr>
          <w:rFonts w:ascii="Times New Roman" w:eastAsia="仿宋_GB2312" w:hAnsi="Times New Roman" w:cs="Times New Roman"/>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cs="Times New Roman"/>
        </w:rPr>
        <w:t>21．</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后两句写人祸无情，揭露了广大农民遭受苦难的根源</w:t>
      </w:r>
      <w:r>
        <w:rPr>
          <w:rFonts w:hAnsi="宋体" w:cs="Times New Roman"/>
        </w:rPr>
        <w:t>”</w:t>
      </w:r>
    </w:p>
    <w:p>
      <w:pPr>
        <w:pStyle w:val="PlainText"/>
        <w:ind w:firstLine="420" w:firstLineChars="200"/>
        <w:rPr>
          <w:rFonts w:ascii="Times New Roman" w:eastAsia="仿宋_GB2312" w:hAnsi="Times New Roman" w:cs="Times New Roman"/>
        </w:rPr>
      </w:pPr>
      <w:r>
        <w:rPr>
          <w:rFonts w:ascii="Times New Roman" w:eastAsia="仿宋_GB2312" w:hAnsi="Times New Roman" w:cs="Times New Roman"/>
        </w:rPr>
        <w:t>错。第三句是说已做好心理准备忍受长年的饥荒，第四句说闰月使时光愈觉难熬，先说准备忍，再说实不堪忍，将农民的悲苦无助描写到了极致。并未提到</w:t>
      </w:r>
      <w:r>
        <w:rPr>
          <w:rFonts w:hAnsi="宋体" w:cs="Times New Roman"/>
        </w:rPr>
        <w:t>“</w:t>
      </w:r>
      <w:r>
        <w:rPr>
          <w:rFonts w:ascii="Times New Roman" w:eastAsia="仿宋_GB2312" w:hAnsi="Times New Roman" w:cs="Times New Roman"/>
        </w:rPr>
        <w:t>人祸</w:t>
      </w:r>
      <w:r>
        <w:rPr>
          <w:rFonts w:hAnsi="宋体" w:cs="Times New Roman"/>
        </w:rPr>
        <w:t>”</w:t>
      </w:r>
      <w:r>
        <w:rPr>
          <w:rFonts w:ascii="Times New Roman" w:eastAsia="仿宋_GB2312" w:hAnsi="Times New Roman" w:cs="Times New Roman"/>
        </w:rPr>
        <w:t>，也未揭露</w:t>
      </w:r>
      <w:r>
        <w:rPr>
          <w:rFonts w:hAnsi="宋体" w:cs="Times New Roman"/>
        </w:rPr>
        <w:t>“</w:t>
      </w:r>
      <w:r>
        <w:rPr>
          <w:rFonts w:ascii="Times New Roman" w:eastAsia="仿宋_GB2312" w:hAnsi="Times New Roman" w:cs="Times New Roman"/>
        </w:rPr>
        <w:t>广大农民</w:t>
      </w:r>
      <w:r>
        <w:rPr>
          <w:rFonts w:ascii="Times New Roman" w:eastAsia="仿宋_GB2312" w:hAnsi="Times New Roman" w:cs="Times New Roman" w:hint="eastAsia"/>
        </w:rPr>
        <w:t>遭受苦难的根源</w:t>
      </w:r>
      <w:r>
        <w:rPr>
          <w:rFonts w:hAnsi="宋体" w:cs="Times New Roman" w:hint="eastAsia"/>
        </w:rPr>
        <w:t>”</w:t>
      </w:r>
      <w:r>
        <w:rPr>
          <w:rFonts w:ascii="Times New Roman" w:eastAsia="仿宋_GB2312" w:hAnsi="Times New Roman" w:cs="Times New Roman" w:hint="eastAsia"/>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22．</w:t>
      </w:r>
      <w:r>
        <w:rPr>
          <w:rFonts w:ascii="Times New Roman" w:eastAsia="黑体" w:hAnsi="Times New Roman" w:cs="Times New Roman"/>
        </w:rPr>
        <w:t>答案：</w:t>
      </w:r>
      <w:r>
        <w:rPr>
          <w:rFonts w:hAnsi="宋体" w:cs="Times New Roman"/>
        </w:rPr>
        <w:t>①</w:t>
      </w:r>
      <w:r>
        <w:rPr>
          <w:rFonts w:ascii="Times New Roman" w:hAnsi="Times New Roman" w:cs="Times New Roman"/>
        </w:rPr>
        <w:t>《插秧歌》写农事的繁忙，富于生活情趣，表达了诗人对广大劳动人民吃苦耐劳、勤奋乐观的精神的赞美。</w:t>
      </w:r>
      <w:r>
        <w:rPr>
          <w:rFonts w:hAnsi="宋体" w:cs="Times New Roman"/>
        </w:rPr>
        <w:t>②</w:t>
      </w:r>
      <w:r>
        <w:rPr>
          <w:rFonts w:ascii="Times New Roman" w:hAnsi="Times New Roman" w:cs="Times New Roman"/>
        </w:rPr>
        <w:t>《悯农》写农民面对天灾的苦难，民生的艰辛，表达了诗人对广大劳动人民的同情。</w:t>
      </w:r>
    </w:p>
    <w:p>
      <w:pPr>
        <w:pStyle w:val="Heading2"/>
      </w:pPr>
      <w:r>
        <w:rPr>
          <w:rFonts w:ascii="Times New Roman" w:hAnsi="Times New Roman" w:cs="Times New Roman"/>
        </w:rPr>
        <w:t>基础过关训练13　短歌行</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B项，是句中衬托音节的字，无实在意义。其他三项是介词，靠、用、凭借。</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A项，没有实义；C项，问候、探望；D项，周、圈。</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A项，均为动词，弹奏，敲击。B项，分别为动词，问候，探望；动词，保留。C项，分别为动词，归服，归顺；动词，回到，回归。D项，分别为动词，断绝；副词，极。</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D项，动词的使动用法。其他三项是名词的活用。</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5．</w:t>
      </w:r>
      <w:r>
        <w:rPr>
          <w:rFonts w:ascii="Times New Roman" w:eastAsia="黑体" w:hAnsi="Times New Roman" w:cs="Times New Roman"/>
        </w:rPr>
        <w:t>答案：</w:t>
      </w:r>
      <w:r>
        <w:rPr>
          <w:rFonts w:ascii="Times New Roman" w:hAnsi="Times New Roman" w:cs="Times New Roman"/>
        </w:rPr>
        <w:t>(1)慨当以慷　忧思难忘　</w:t>
      </w:r>
    </w:p>
    <w:p>
      <w:pPr>
        <w:pStyle w:val="PlainText"/>
        <w:ind w:firstLine="420" w:firstLineChars="200"/>
        <w:rPr>
          <w:rFonts w:ascii="Times New Roman" w:hAnsi="Times New Roman" w:cs="Times New Roman"/>
        </w:rPr>
      </w:pPr>
      <w:r>
        <w:rPr>
          <w:rFonts w:ascii="Times New Roman" w:hAnsi="Times New Roman" w:cs="Times New Roman"/>
        </w:rPr>
        <w:t>(2)明明如月　何时可掇　(3)周公吐哺　天下归心</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希望自己能找到明君良主</w:t>
      </w:r>
      <w:r>
        <w:rPr>
          <w:rFonts w:hAnsi="宋体" w:cs="Times New Roman"/>
        </w:rPr>
        <w:t>”</w:t>
      </w:r>
      <w:r>
        <w:rPr>
          <w:rFonts w:ascii="Times New Roman" w:eastAsia="仿宋_GB2312" w:hAnsi="Times New Roman" w:cs="Times New Roman"/>
        </w:rPr>
        <w:t>错误，应该是</w:t>
      </w:r>
      <w:r>
        <w:rPr>
          <w:rFonts w:hAnsi="宋体" w:cs="Times New Roman"/>
        </w:rPr>
        <w:t>“</w:t>
      </w:r>
      <w:r>
        <w:rPr>
          <w:rFonts w:ascii="Times New Roman" w:eastAsia="仿宋_GB2312" w:hAnsi="Times New Roman" w:cs="Times New Roman"/>
        </w:rPr>
        <w:t>希望天下贤士归于自己</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ascii="Times New Roman" w:eastAsia="仿宋_GB2312" w:hAnsi="Times New Roman" w:cs="Times New Roman"/>
        </w:rPr>
        <w:t>先回答出</w:t>
      </w:r>
      <w:r>
        <w:rPr>
          <w:rFonts w:hAnsi="宋体" w:cs="Times New Roman"/>
        </w:rPr>
        <w:t>“</w:t>
      </w:r>
      <w:r>
        <w:rPr>
          <w:rFonts w:ascii="Times New Roman" w:eastAsia="仿宋_GB2312" w:hAnsi="Times New Roman" w:cs="Times New Roman"/>
        </w:rPr>
        <w:t>周公吐哺</w:t>
      </w:r>
      <w:r>
        <w:rPr>
          <w:rFonts w:hAnsi="宋体" w:cs="Times New Roman"/>
        </w:rPr>
        <w:t>”</w:t>
      </w:r>
      <w:r>
        <w:rPr>
          <w:rFonts w:ascii="Times New Roman" w:eastAsia="仿宋_GB2312" w:hAnsi="Times New Roman" w:cs="Times New Roman"/>
        </w:rPr>
        <w:t>的修辞，然后再结合典故的内涵回答出诗句的意图。</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借用</w:t>
      </w:r>
      <w:r>
        <w:rPr>
          <w:rFonts w:hAnsi="宋体" w:cs="Times New Roman"/>
        </w:rPr>
        <w:t>“</w:t>
      </w:r>
      <w:r>
        <w:rPr>
          <w:rFonts w:ascii="Times New Roman" w:hAnsi="Times New Roman" w:cs="Times New Roman"/>
        </w:rPr>
        <w:t>周公吐哺</w:t>
      </w:r>
      <w:r>
        <w:rPr>
          <w:rFonts w:hAnsi="宋体" w:cs="Times New Roman"/>
        </w:rPr>
        <w:t>”</w:t>
      </w:r>
      <w:r>
        <w:rPr>
          <w:rFonts w:ascii="Times New Roman" w:hAnsi="Times New Roman" w:cs="Times New Roman"/>
        </w:rPr>
        <w:t>的典故，表明诗人像周公一样热切地期盼贤才的到来，使天下英才心悦诚服地归</w:t>
      </w:r>
      <w:r>
        <w:rPr>
          <w:rFonts w:ascii="Times New Roman" w:hAnsi="Times New Roman" w:cs="Times New Roman" w:hint="eastAsia"/>
        </w:rPr>
        <w:t>顺的愿望，也流露出诗人渴望一统天下的理想。</w:t>
      </w:r>
    </w:p>
    <w:p>
      <w:pPr>
        <w:pStyle w:val="PlainText"/>
        <w:ind w:firstLine="420" w:firstLineChars="200"/>
        <w:rPr>
          <w:rFonts w:ascii="Times New Roman" w:eastAsia="仿宋_GB2312" w:hAnsi="Times New Roman" w:cs="Times New Roman"/>
        </w:rPr>
      </w:pPr>
      <w:r>
        <w:rPr>
          <w:rFonts w:ascii="Times New Roman" w:hAnsi="Times New Roman" w:cs="Times New Roman"/>
        </w:rPr>
        <w:t>8．</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表现了游子离乡与归家时不同的心情</w:t>
      </w:r>
      <w:r>
        <w:rPr>
          <w:rFonts w:hAnsi="宋体" w:cs="Times New Roman"/>
        </w:rPr>
        <w:t>”</w:t>
      </w:r>
      <w:r>
        <w:rPr>
          <w:rFonts w:ascii="Times New Roman" w:eastAsia="仿宋_GB2312" w:hAnsi="Times New Roman" w:cs="Times New Roman"/>
        </w:rPr>
        <w:t>理解错误，</w:t>
      </w:r>
      <w:r>
        <w:rPr>
          <w:rFonts w:hAnsi="宋体" w:cs="Times New Roman"/>
        </w:rPr>
        <w:t>“</w:t>
      </w:r>
      <w:r>
        <w:rPr>
          <w:rFonts w:ascii="Times New Roman" w:eastAsia="仿宋_GB2312" w:hAnsi="Times New Roman" w:cs="Times New Roman"/>
        </w:rPr>
        <w:t>始出严霜结，今来白露</w:t>
      </w:r>
      <w:r>
        <w:rPr>
          <w:rFonts w:hAnsi="宋体" w:cs="宋体" w:hint="eastAsia"/>
        </w:rPr>
        <w:t>晞</w:t>
      </w:r>
      <w:r>
        <w:rPr>
          <w:rFonts w:hAnsi="宋体" w:cs="Times New Roman"/>
        </w:rPr>
        <w:t>”</w:t>
      </w:r>
      <w:r>
        <w:rPr>
          <w:rFonts w:ascii="Times New Roman" w:eastAsia="仿宋_GB2312" w:hAnsi="Times New Roman" w:cs="Times New Roman"/>
        </w:rPr>
        <w:t>表现的是游子有家难归的心情。</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9．</w:t>
      </w:r>
      <w:r>
        <w:rPr>
          <w:rFonts w:ascii="Times New Roman" w:eastAsia="黑体" w:hAnsi="Times New Roman" w:cs="Times New Roman"/>
        </w:rPr>
        <w:t>答案：</w:t>
      </w:r>
      <w:r>
        <w:rPr>
          <w:rFonts w:ascii="Times New Roman" w:hAnsi="Times New Roman" w:cs="Times New Roman"/>
        </w:rPr>
        <w:t>《情诗》：</w:t>
      </w:r>
      <w:r>
        <w:rPr>
          <w:rFonts w:hAnsi="宋体" w:cs="Times New Roman"/>
        </w:rPr>
        <w:t>①</w:t>
      </w:r>
      <w:r>
        <w:rPr>
          <w:rFonts w:ascii="Times New Roman" w:hAnsi="Times New Roman" w:cs="Times New Roman"/>
        </w:rPr>
        <w:t>抒发了游子行役不得归的思乡怀亲的情感；</w:t>
      </w:r>
      <w:r>
        <w:rPr>
          <w:rFonts w:hAnsi="宋体" w:cs="Times New Roman"/>
        </w:rPr>
        <w:t>②</w:t>
      </w:r>
      <w:r>
        <w:rPr>
          <w:rFonts w:ascii="Times New Roman" w:hAnsi="Times New Roman" w:cs="Times New Roman"/>
        </w:rPr>
        <w:t>表达了作者对身处乱离中的人们的深切同情；</w:t>
      </w:r>
      <w:r>
        <w:rPr>
          <w:rFonts w:hAnsi="宋体" w:cs="Times New Roman"/>
        </w:rPr>
        <w:t>③</w:t>
      </w:r>
      <w:r>
        <w:rPr>
          <w:rFonts w:ascii="Times New Roman" w:hAnsi="Times New Roman" w:cs="Times New Roman"/>
        </w:rPr>
        <w:t>表现了诗人渴望施展才华(或诗人渴望自由、一展抱负)的情感。</w:t>
      </w:r>
    </w:p>
    <w:p>
      <w:pPr>
        <w:pStyle w:val="PlainText"/>
        <w:ind w:firstLine="420" w:firstLineChars="200"/>
        <w:rPr>
          <w:rFonts w:ascii="Times New Roman" w:hAnsi="Times New Roman" w:cs="Times New Roman"/>
        </w:rPr>
      </w:pPr>
      <w:r>
        <w:rPr>
          <w:rFonts w:ascii="Times New Roman" w:hAnsi="Times New Roman" w:cs="Times New Roman"/>
        </w:rPr>
        <w:t>《短歌行》：</w:t>
      </w:r>
      <w:r>
        <w:rPr>
          <w:rFonts w:hAnsi="宋体" w:cs="Times New Roman"/>
        </w:rPr>
        <w:t>①</w:t>
      </w:r>
      <w:r>
        <w:rPr>
          <w:rFonts w:ascii="Times New Roman" w:hAnsi="Times New Roman" w:cs="Times New Roman"/>
        </w:rPr>
        <w:t>表达了时不我待的忧思；</w:t>
      </w:r>
      <w:r>
        <w:rPr>
          <w:rFonts w:hAnsi="宋体" w:cs="Times New Roman"/>
        </w:rPr>
        <w:t>②</w:t>
      </w:r>
      <w:r>
        <w:rPr>
          <w:rFonts w:ascii="Times New Roman" w:hAnsi="Times New Roman" w:cs="Times New Roman"/>
        </w:rPr>
        <w:t>表达了对天下贤才能士的渴慕；</w:t>
      </w:r>
      <w:r>
        <w:rPr>
          <w:rFonts w:hAnsi="宋体" w:cs="Times New Roman"/>
        </w:rPr>
        <w:t>③</w:t>
      </w:r>
      <w:r>
        <w:rPr>
          <w:rFonts w:ascii="Times New Roman" w:hAnsi="Times New Roman" w:cs="Times New Roman"/>
        </w:rPr>
        <w:t>抒</w:t>
      </w:r>
      <w:r>
        <w:rPr>
          <w:rFonts w:ascii="Times New Roman" w:hAnsi="Times New Roman" w:cs="Times New Roman" w:hint="eastAsia"/>
        </w:rPr>
        <w:t>发了曹操欲结束战乱、一统天下的壮志豪情。</w:t>
      </w:r>
    </w:p>
    <w:p>
      <w:pPr>
        <w:pStyle w:val="PlainText"/>
        <w:ind w:firstLine="420" w:firstLineChars="200"/>
        <w:rPr>
          <w:rFonts w:ascii="Times New Roman" w:hAnsi="Times New Roman" w:cs="Times New Roman"/>
        </w:rPr>
      </w:pPr>
      <w:r>
        <w:rPr>
          <w:rFonts w:ascii="Times New Roman" w:hAnsi="Times New Roman" w:cs="Times New Roman"/>
        </w:rPr>
        <w:t>10．</w:t>
      </w:r>
      <w:r>
        <w:rPr>
          <w:rFonts w:ascii="Times New Roman" w:eastAsia="黑体" w:hAnsi="Times New Roman" w:cs="Times New Roman"/>
        </w:rPr>
        <w:t>答案：</w:t>
      </w:r>
      <w:r>
        <w:rPr>
          <w:rFonts w:hAnsi="宋体" w:cs="Times New Roman"/>
        </w:rPr>
        <w:t>①</w:t>
      </w:r>
      <w:r>
        <w:rPr>
          <w:rFonts w:ascii="Times New Roman" w:hAnsi="Times New Roman" w:cs="Times New Roman"/>
        </w:rPr>
        <w:t>人生短暂，华年已逝，要在有生之年建功立业。</w:t>
      </w:r>
      <w:r>
        <w:rPr>
          <w:rFonts w:hAnsi="宋体" w:cs="Times New Roman"/>
        </w:rPr>
        <w:t>②</w:t>
      </w:r>
      <w:r>
        <w:rPr>
          <w:rFonts w:ascii="Times New Roman" w:hAnsi="Times New Roman" w:cs="Times New Roman"/>
        </w:rPr>
        <w:t>在有限的人生中，勃勃雄心不能消沉，宏伟理想的追求永不能停息。</w:t>
      </w:r>
      <w:r>
        <w:rPr>
          <w:rFonts w:hAnsi="宋体" w:cs="Times New Roman"/>
        </w:rPr>
        <w:t>③</w:t>
      </w:r>
      <w:r>
        <w:rPr>
          <w:rFonts w:ascii="Times New Roman" w:hAnsi="Times New Roman" w:cs="Times New Roman"/>
        </w:rPr>
        <w:t>人总是要死的，在有限的生命里，要充分发挥主观能动性，去积极进取。</w:t>
      </w:r>
      <w:r>
        <w:rPr>
          <w:rFonts w:hAnsi="宋体" w:cs="Times New Roman"/>
        </w:rPr>
        <w:t>④</w:t>
      </w:r>
      <w:r>
        <w:rPr>
          <w:rFonts w:ascii="Times New Roman" w:hAnsi="Times New Roman" w:cs="Times New Roman"/>
        </w:rPr>
        <w:t>一个人寿命的长短虽不能违背客观规律，但也不能听凭上天安排。</w:t>
      </w:r>
      <w:r>
        <w:rPr>
          <w:rFonts w:hAnsi="宋体" w:cs="Times New Roman"/>
        </w:rPr>
        <w:t>⑤</w:t>
      </w:r>
      <w:r>
        <w:rPr>
          <w:rFonts w:ascii="Times New Roman" w:hAnsi="Times New Roman" w:cs="Times New Roman"/>
        </w:rPr>
        <w:t>一个人的精神状态是最重要的，不应因暮年而消沉，而要</w:t>
      </w:r>
      <w:r>
        <w:rPr>
          <w:rFonts w:hAnsi="宋体" w:cs="Times New Roman"/>
        </w:rPr>
        <w:t>“</w:t>
      </w:r>
      <w:r>
        <w:rPr>
          <w:rFonts w:ascii="Times New Roman" w:hAnsi="Times New Roman" w:cs="Times New Roman"/>
        </w:rPr>
        <w:t>壮心不已</w:t>
      </w:r>
      <w:r>
        <w:rPr>
          <w:rFonts w:hAnsi="宋体" w:cs="Times New Roman"/>
        </w:rPr>
        <w:t>”</w:t>
      </w:r>
      <w:r>
        <w:rPr>
          <w:rFonts w:ascii="Times New Roman" w:hAnsi="Times New Roman" w:cs="Times New Roman"/>
        </w:rPr>
        <w:t>。</w:t>
      </w:r>
      <w:r>
        <w:rPr>
          <w:rFonts w:hAnsi="宋体" w:cs="Times New Roman"/>
        </w:rPr>
        <w:t>⑥</w:t>
      </w:r>
      <w:r>
        <w:rPr>
          <w:rFonts w:ascii="Times New Roman" w:hAnsi="Times New Roman" w:cs="Times New Roman"/>
        </w:rPr>
        <w:t>人生要有永不停止的理想追求和积极进取精神，永远乐观奋发，自强不息，保持思想上的青春。(只要符合诗意即可)</w:t>
      </w:r>
    </w:p>
    <w:p>
      <w:pPr>
        <w:pStyle w:val="PlainText"/>
        <w:ind w:firstLine="420" w:firstLineChars="200"/>
        <w:rPr>
          <w:rFonts w:ascii="Times New Roman" w:hAnsi="Times New Roman" w:cs="Times New Roman"/>
        </w:rPr>
      </w:pPr>
      <w:r>
        <w:rPr>
          <w:rFonts w:ascii="Times New Roman" w:hAnsi="Times New Roman" w:cs="Times New Roman"/>
        </w:rPr>
        <w:t>11．</w:t>
      </w:r>
      <w:r>
        <w:rPr>
          <w:rFonts w:ascii="Times New Roman" w:eastAsia="黑体" w:hAnsi="Times New Roman" w:cs="Times New Roman"/>
        </w:rPr>
        <w:t>答案：</w:t>
      </w:r>
      <w:r>
        <w:rPr>
          <w:rFonts w:ascii="Times New Roman" w:hAnsi="Times New Roman" w:cs="Times New Roman"/>
        </w:rPr>
        <w:t>示例一：我为亳州名人曹操点赞。理由是：你胸怀大志，</w:t>
      </w:r>
      <w:r>
        <w:rPr>
          <w:rFonts w:hAnsi="宋体" w:cs="Times New Roman"/>
        </w:rPr>
        <w:t>“</w:t>
      </w:r>
      <w:r>
        <w:rPr>
          <w:rFonts w:ascii="Times New Roman" w:hAnsi="Times New Roman" w:cs="Times New Roman"/>
        </w:rPr>
        <w:t>挟天子以令诸侯</w:t>
      </w:r>
      <w:r>
        <w:rPr>
          <w:rFonts w:hAnsi="宋体" w:cs="Times New Roman"/>
        </w:rPr>
        <w:t>”</w:t>
      </w:r>
      <w:r>
        <w:rPr>
          <w:rFonts w:ascii="Times New Roman" w:hAnsi="Times New Roman" w:cs="Times New Roman"/>
        </w:rPr>
        <w:t>是你的雄心；你壮心不已，</w:t>
      </w:r>
      <w:r>
        <w:rPr>
          <w:rFonts w:hAnsi="宋体" w:cs="Times New Roman"/>
        </w:rPr>
        <w:t>“</w:t>
      </w:r>
      <w:r>
        <w:rPr>
          <w:rFonts w:ascii="Times New Roman" w:hAnsi="Times New Roman" w:cs="Times New Roman"/>
        </w:rPr>
        <w:t>青梅煮酒论英雄</w:t>
      </w:r>
      <w:r>
        <w:rPr>
          <w:rFonts w:hAnsi="宋体" w:cs="Times New Roman"/>
        </w:rPr>
        <w:t>”</w:t>
      </w:r>
      <w:r>
        <w:rPr>
          <w:rFonts w:ascii="Times New Roman" w:hAnsi="Times New Roman" w:cs="Times New Roman"/>
        </w:rPr>
        <w:t>是你的壮志。步出夏门，你老当益壮，自比千里老马；蒿里苦寒，你痛彻心扉，体贴百姓。你，是一个英雄！</w:t>
      </w:r>
    </w:p>
    <w:p>
      <w:pPr>
        <w:pStyle w:val="PlainText"/>
        <w:ind w:firstLine="420" w:firstLineChars="200"/>
        <w:rPr>
          <w:rFonts w:ascii="Times New Roman" w:hAnsi="Times New Roman" w:cs="Times New Roman"/>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num="1" w:space="425"/>
          <w:titlePg w:val="0"/>
          <w:docGrid w:type="lines" w:linePitch="312" w:charSpace="0"/>
        </w:sectPr>
      </w:pPr>
    </w:p>
    <w:p>
      <w:pPr>
        <w:pStyle w:val="PlainText"/>
        <w:ind w:firstLine="420" w:firstLineChars="200"/>
        <w:rPr>
          <w:rFonts w:ascii="Times New Roman" w:hAnsi="Times New Roman" w:cs="Times New Roman"/>
        </w:rPr>
      </w:pPr>
      <w:r>
        <w:rPr>
          <w:rFonts w:ascii="Times New Roman" w:hAnsi="Times New Roman" w:cs="Times New Roman"/>
        </w:rPr>
        <w:t>示例二：我为亳州名人庄子点赞。理由是：九万里的情怀荡漾于三千濮水之上，赤子之心归于自然，终成南华真经。他视权贵如腐鼠，宁做自由之龟，安时处顺，穷通自乐。其散文汪洋恣肆，仪态万方，晚周诸子之作，莫能先也。</w:t>
      </w:r>
    </w:p>
    <w:p>
      <w:pPr>
        <w:pStyle w:val="PlainText"/>
        <w:ind w:firstLine="420" w:firstLineChars="200"/>
        <w:rPr>
          <w:rFonts w:ascii="Times New Roman" w:eastAsia="仿宋_GB2312" w:hAnsi="Times New Roman" w:cs="Times New Roman"/>
        </w:rPr>
      </w:pPr>
      <w:r>
        <w:rPr>
          <w:rFonts w:ascii="Times New Roman" w:hAnsi="Times New Roman" w:cs="Times New Roman"/>
        </w:rPr>
        <w:t>12．</w:t>
      </w:r>
      <w:r>
        <w:rPr>
          <w:rFonts w:ascii="Times New Roman" w:eastAsia="黑体" w:hAnsi="Times New Roman" w:cs="Times New Roman"/>
        </w:rPr>
        <w:t>解析：</w:t>
      </w:r>
      <w:r>
        <w:rPr>
          <w:rFonts w:eastAsia="仿宋_GB2312" w:hAnsi="宋体" w:cs="Times New Roman"/>
        </w:rPr>
        <w:t>①</w:t>
      </w:r>
      <w:r>
        <w:rPr>
          <w:rFonts w:ascii="Times New Roman" w:eastAsia="仿宋_GB2312" w:hAnsi="Times New Roman" w:cs="Times New Roman"/>
        </w:rPr>
        <w:t>处从曹操、李白的诗句所表达的真正含义，或抒发豪情，或宏伟抱负，再结合欧阳修的名句，可知所述文段与</w:t>
      </w:r>
      <w:r>
        <w:rPr>
          <w:rFonts w:hAnsi="宋体" w:cs="Times New Roman"/>
        </w:rPr>
        <w:t>“</w:t>
      </w:r>
      <w:r>
        <w:rPr>
          <w:rFonts w:ascii="Times New Roman" w:eastAsia="仿宋_GB2312" w:hAnsi="Times New Roman" w:cs="Times New Roman"/>
        </w:rPr>
        <w:t>理想</w:t>
      </w:r>
      <w:r>
        <w:rPr>
          <w:rFonts w:hAnsi="宋体" w:cs="Times New Roman"/>
        </w:rPr>
        <w:t>”</w:t>
      </w:r>
      <w:r>
        <w:rPr>
          <w:rFonts w:ascii="Times New Roman" w:eastAsia="仿宋_GB2312" w:hAnsi="Times New Roman" w:cs="Times New Roman"/>
        </w:rPr>
        <w:t>或</w:t>
      </w:r>
      <w:r>
        <w:rPr>
          <w:rFonts w:hAnsi="宋体" w:cs="Times New Roman"/>
        </w:rPr>
        <w:t>“</w:t>
      </w:r>
      <w:r>
        <w:rPr>
          <w:rFonts w:ascii="Times New Roman" w:eastAsia="仿宋_GB2312" w:hAnsi="Times New Roman" w:cs="Times New Roman"/>
        </w:rPr>
        <w:t>梦想</w:t>
      </w:r>
      <w:r>
        <w:rPr>
          <w:rFonts w:hAnsi="宋体" w:cs="Times New Roman"/>
        </w:rPr>
        <w:t>”</w:t>
      </w:r>
      <w:r>
        <w:rPr>
          <w:rFonts w:ascii="Times New Roman" w:eastAsia="仿宋_GB2312" w:hAnsi="Times New Roman" w:cs="Times New Roman"/>
        </w:rPr>
        <w:t>有关，可概括出要填内容与</w:t>
      </w:r>
      <w:r>
        <w:rPr>
          <w:rFonts w:hAnsi="宋体" w:cs="Times New Roman"/>
        </w:rPr>
        <w:t>“</w:t>
      </w:r>
      <w:r>
        <w:rPr>
          <w:rFonts w:ascii="Times New Roman" w:eastAsia="仿宋_GB2312" w:hAnsi="Times New Roman" w:cs="Times New Roman"/>
        </w:rPr>
        <w:t>中华文明史是一部与梦想有关的历史</w:t>
      </w:r>
      <w:r>
        <w:rPr>
          <w:rFonts w:hAnsi="宋体" w:cs="Times New Roman"/>
        </w:rPr>
        <w:t>”</w:t>
      </w:r>
      <w:r>
        <w:rPr>
          <w:rFonts w:ascii="Times New Roman" w:eastAsia="仿宋_GB2312" w:hAnsi="Times New Roman" w:cs="Times New Roman"/>
        </w:rPr>
        <w:t>相关；</w:t>
      </w:r>
      <w:r>
        <w:rPr>
          <w:rFonts w:eastAsia="仿宋_GB2312" w:hAnsi="宋体" w:cs="Times New Roman"/>
        </w:rPr>
        <w:t>②</w:t>
      </w:r>
      <w:r>
        <w:rPr>
          <w:rFonts w:ascii="Times New Roman" w:eastAsia="仿宋_GB2312" w:hAnsi="Times New Roman" w:cs="Times New Roman"/>
        </w:rPr>
        <w:t>处从</w:t>
      </w:r>
      <w:r>
        <w:rPr>
          <w:rFonts w:hAnsi="宋体" w:cs="Times New Roman"/>
        </w:rPr>
        <w:t>“</w:t>
      </w:r>
      <w:r>
        <w:rPr>
          <w:rFonts w:ascii="Times New Roman" w:eastAsia="仿宋_GB2312" w:hAnsi="Times New Roman" w:cs="Times New Roman"/>
        </w:rPr>
        <w:t>东汉末年，曹操慷慨赋诗</w:t>
      </w:r>
      <w:r>
        <w:rPr>
          <w:rFonts w:hAnsi="宋体" w:cs="Times New Roman"/>
        </w:rPr>
        <w:t>‘</w:t>
      </w:r>
      <w:r>
        <w:rPr>
          <w:rFonts w:ascii="Times New Roman" w:eastAsia="仿宋_GB2312" w:hAnsi="Times New Roman" w:cs="Times New Roman"/>
        </w:rPr>
        <w:t>老骥伏枥，志在千里。烈士暮年，壮心不已</w:t>
      </w:r>
      <w:r>
        <w:rPr>
          <w:rFonts w:hAnsi="宋体" w:cs="Times New Roman"/>
        </w:rPr>
        <w:t>’”</w:t>
      </w:r>
      <w:r>
        <w:rPr>
          <w:rFonts w:ascii="Times New Roman" w:eastAsia="仿宋_GB2312" w:hAnsi="Times New Roman" w:cs="Times New Roman"/>
        </w:rPr>
        <w:t>处，可概括出要填内容与</w:t>
      </w:r>
      <w:r>
        <w:rPr>
          <w:rFonts w:hAnsi="宋体" w:cs="Times New Roman"/>
        </w:rPr>
        <w:t>“</w:t>
      </w:r>
      <w:r>
        <w:rPr>
          <w:rFonts w:ascii="Times New Roman" w:eastAsia="仿宋_GB2312" w:hAnsi="Times New Roman" w:cs="Times New Roman"/>
        </w:rPr>
        <w:t>曹操不屈服于命运，不断奋斗，心怀梦想，去不断追求的壮志豪情</w:t>
      </w:r>
      <w:r>
        <w:rPr>
          <w:rFonts w:hAnsi="宋体" w:cs="Times New Roman"/>
        </w:rPr>
        <w:t>”</w:t>
      </w:r>
      <w:r>
        <w:rPr>
          <w:rFonts w:ascii="Times New Roman" w:eastAsia="仿宋_GB2312" w:hAnsi="Times New Roman" w:cs="Times New Roman"/>
        </w:rPr>
        <w:t>相关；</w:t>
      </w:r>
      <w:r>
        <w:rPr>
          <w:rFonts w:eastAsia="仿宋_GB2312" w:hAnsi="宋体" w:cs="Times New Roman"/>
        </w:rPr>
        <w:t>③</w:t>
      </w:r>
      <w:r>
        <w:rPr>
          <w:rFonts w:ascii="Times New Roman" w:eastAsia="仿宋_GB2312" w:hAnsi="Times New Roman" w:cs="Times New Roman"/>
        </w:rPr>
        <w:t>处从</w:t>
      </w:r>
      <w:r>
        <w:rPr>
          <w:rFonts w:hAnsi="宋体" w:cs="Times New Roman"/>
        </w:rPr>
        <w:t>“</w:t>
      </w:r>
      <w:r>
        <w:rPr>
          <w:rFonts w:ascii="Times New Roman" w:eastAsia="仿宋_GB2312" w:hAnsi="Times New Roman" w:cs="Times New Roman"/>
        </w:rPr>
        <w:t>一千三百年前，李白曾吟咏</w:t>
      </w:r>
      <w:r>
        <w:rPr>
          <w:rFonts w:hAnsi="宋体" w:cs="Times New Roman"/>
        </w:rPr>
        <w:t>‘</w:t>
      </w:r>
      <w:r>
        <w:rPr>
          <w:rFonts w:ascii="Times New Roman" w:eastAsia="仿宋_GB2312" w:hAnsi="Times New Roman" w:cs="Times New Roman"/>
        </w:rPr>
        <w:t>大鹏一日同风起，扶摇直上九万里</w:t>
      </w:r>
      <w:r>
        <w:rPr>
          <w:rFonts w:hAnsi="宋体" w:cs="Times New Roman"/>
        </w:rPr>
        <w:t>’”</w:t>
      </w:r>
      <w:r>
        <w:rPr>
          <w:rFonts w:ascii="Times New Roman" w:eastAsia="仿宋_GB2312" w:hAnsi="Times New Roman" w:cs="Times New Roman"/>
        </w:rPr>
        <w:t>处，可概括出要填内容与</w:t>
      </w:r>
      <w:r>
        <w:rPr>
          <w:rFonts w:hAnsi="宋体" w:cs="Times New Roman"/>
        </w:rPr>
        <w:t>“</w:t>
      </w:r>
      <w:r>
        <w:rPr>
          <w:rFonts w:ascii="Times New Roman" w:eastAsia="仿宋_GB2312" w:hAnsi="Times New Roman" w:cs="Times New Roman"/>
        </w:rPr>
        <w:t>李白不拘流俗、不怕艰难的理想与伟大抱负</w:t>
      </w:r>
      <w:r>
        <w:rPr>
          <w:rFonts w:hAnsi="宋体" w:cs="Times New Roman"/>
        </w:rPr>
        <w:t>”</w:t>
      </w:r>
      <w:r>
        <w:rPr>
          <w:rFonts w:ascii="Times New Roman" w:eastAsia="仿宋_GB2312" w:hAnsi="Times New Roman" w:cs="Times New Roman"/>
        </w:rPr>
        <w:t>相关。</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①</w:t>
      </w:r>
      <w:r>
        <w:rPr>
          <w:rFonts w:ascii="Times New Roman" w:hAnsi="Times New Roman" w:cs="Times New Roman"/>
        </w:rPr>
        <w:t>从来都是一部放飞梦想的历史　</w:t>
      </w:r>
      <w:r>
        <w:rPr>
          <w:rFonts w:hAnsi="宋体" w:cs="Times New Roman"/>
        </w:rPr>
        <w:t>②</w:t>
      </w:r>
      <w:r>
        <w:rPr>
          <w:rFonts w:ascii="Times New Roman" w:hAnsi="Times New Roman" w:cs="Times New Roman"/>
        </w:rPr>
        <w:t>不信天命、奋斗不息、对伟大理想执着追求的壮志豪情　</w:t>
      </w:r>
      <w:r>
        <w:rPr>
          <w:rFonts w:hAnsi="宋体" w:cs="Times New Roman"/>
        </w:rPr>
        <w:t>③</w:t>
      </w:r>
      <w:r>
        <w:rPr>
          <w:rFonts w:ascii="Times New Roman" w:hAnsi="Times New Roman" w:cs="Times New Roman"/>
        </w:rPr>
        <w:t>不拘流俗、不畏艰难的浪漫幻想的宏伟抱负</w:t>
      </w:r>
    </w:p>
    <w:p>
      <w:pPr>
        <w:pStyle w:val="Heading2"/>
      </w:pPr>
      <w:r>
        <w:rPr>
          <w:rFonts w:ascii="Times New Roman" w:hAnsi="Times New Roman" w:cs="Times New Roman"/>
        </w:rPr>
        <w:t>基础过关训练14　</w:t>
      </w:r>
      <w:r>
        <w:rPr>
          <w:rFonts w:ascii="Times New Roman" w:hAnsi="Times New Roman" w:cs="Times New Roman"/>
          <w:vertAlign w:val="superscript"/>
        </w:rPr>
        <w:t>*</w:t>
      </w:r>
      <w:r>
        <w:rPr>
          <w:rFonts w:ascii="Times New Roman" w:hAnsi="Times New Roman" w:cs="Times New Roman"/>
        </w:rPr>
        <w:t>归园田居(其一)</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西晋</w:t>
      </w:r>
      <w:r>
        <w:rPr>
          <w:rFonts w:hAnsi="宋体" w:cs="Times New Roman"/>
        </w:rPr>
        <w:t>”</w:t>
      </w:r>
      <w:r>
        <w:rPr>
          <w:rFonts w:ascii="Times New Roman" w:eastAsia="仿宋_GB2312" w:hAnsi="Times New Roman" w:cs="Times New Roman"/>
        </w:rPr>
        <w:t>应该为</w:t>
      </w:r>
      <w:r>
        <w:rPr>
          <w:rFonts w:hAnsi="宋体" w:cs="Times New Roman"/>
        </w:rPr>
        <w:t>“</w:t>
      </w:r>
      <w:r>
        <w:rPr>
          <w:rFonts w:ascii="Times New Roman" w:eastAsia="仿宋_GB2312" w:hAnsi="Times New Roman" w:cs="Times New Roman"/>
        </w:rPr>
        <w:t>东晋</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不是夸张手法，应该是拟人手法。</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分别对应的是春夏秋冬。</w:t>
      </w:r>
      <w:r>
        <w:rPr>
          <w:rFonts w:eastAsia="仿宋_GB2312" w:hAnsi="宋体" w:cs="Times New Roman"/>
        </w:rPr>
        <w:t>⑥</w:t>
      </w:r>
      <w:r>
        <w:rPr>
          <w:rFonts w:ascii="Times New Roman" w:eastAsia="仿宋_GB2312" w:hAnsi="Times New Roman" w:cs="Times New Roman"/>
        </w:rPr>
        <w:t>句有</w:t>
      </w:r>
      <w:r>
        <w:rPr>
          <w:rFonts w:hAnsi="宋体" w:cs="Times New Roman"/>
        </w:rPr>
        <w:t>“</w:t>
      </w:r>
      <w:r>
        <w:rPr>
          <w:rFonts w:ascii="Times New Roman" w:eastAsia="仿宋_GB2312" w:hAnsi="Times New Roman" w:cs="Times New Roman"/>
        </w:rPr>
        <w:t>寒梅</w:t>
      </w:r>
      <w:r>
        <w:rPr>
          <w:rFonts w:hAnsi="宋体" w:cs="Times New Roman"/>
        </w:rPr>
        <w:t>”“</w:t>
      </w:r>
      <w:r>
        <w:rPr>
          <w:rFonts w:ascii="Times New Roman" w:eastAsia="仿宋_GB2312" w:hAnsi="Times New Roman" w:cs="Times New Roman"/>
        </w:rPr>
        <w:t>经冬</w:t>
      </w:r>
      <w:r>
        <w:rPr>
          <w:rFonts w:hAnsi="宋体" w:cs="Times New Roman"/>
        </w:rPr>
        <w:t>”</w:t>
      </w:r>
      <w:r>
        <w:rPr>
          <w:rFonts w:ascii="Times New Roman" w:eastAsia="仿宋_GB2312" w:hAnsi="Times New Roman" w:cs="Times New Roman"/>
        </w:rPr>
        <w:t>，可知写的是春天。</w:t>
      </w:r>
      <w:r>
        <w:rPr>
          <w:rFonts w:eastAsia="仿宋_GB2312" w:hAnsi="宋体" w:cs="Times New Roman"/>
        </w:rPr>
        <w:t>③</w:t>
      </w:r>
      <w:r>
        <w:rPr>
          <w:rFonts w:ascii="Times New Roman" w:eastAsia="仿宋_GB2312" w:hAnsi="Times New Roman" w:cs="Times New Roman"/>
        </w:rPr>
        <w:t>句有</w:t>
      </w:r>
      <w:r>
        <w:rPr>
          <w:rFonts w:hAnsi="宋体" w:cs="Times New Roman"/>
        </w:rPr>
        <w:t>“</w:t>
      </w:r>
      <w:r>
        <w:rPr>
          <w:rFonts w:ascii="Times New Roman" w:eastAsia="仿宋_GB2312" w:hAnsi="Times New Roman" w:cs="Times New Roman"/>
        </w:rPr>
        <w:t>白雨跳珠</w:t>
      </w:r>
      <w:r>
        <w:rPr>
          <w:rFonts w:hAnsi="宋体" w:cs="Times New Roman"/>
        </w:rPr>
        <w:t>”“</w:t>
      </w:r>
      <w:r>
        <w:rPr>
          <w:rFonts w:ascii="Times New Roman" w:eastAsia="仿宋_GB2312" w:hAnsi="Times New Roman" w:cs="Times New Roman"/>
        </w:rPr>
        <w:t>卷地风来</w:t>
      </w:r>
      <w:r>
        <w:rPr>
          <w:rFonts w:hAnsi="宋体" w:cs="Times New Roman"/>
        </w:rPr>
        <w:t>”</w:t>
      </w:r>
      <w:r>
        <w:rPr>
          <w:rFonts w:ascii="Times New Roman" w:eastAsia="仿宋_GB2312" w:hAnsi="Times New Roman" w:cs="Times New Roman"/>
        </w:rPr>
        <w:t>，</w:t>
      </w:r>
      <w:r>
        <w:rPr>
          <w:rFonts w:eastAsia="仿宋_GB2312" w:hAnsi="宋体" w:cs="Times New Roman"/>
        </w:rPr>
        <w:t>④</w:t>
      </w:r>
      <w:r>
        <w:rPr>
          <w:rFonts w:ascii="Times New Roman" w:eastAsia="仿宋_GB2312" w:hAnsi="Times New Roman" w:cs="Times New Roman"/>
        </w:rPr>
        <w:t>句有</w:t>
      </w:r>
      <w:r>
        <w:rPr>
          <w:rFonts w:hAnsi="宋体" w:cs="Times New Roman"/>
        </w:rPr>
        <w:t>“</w:t>
      </w:r>
      <w:r>
        <w:rPr>
          <w:rFonts w:ascii="Times New Roman" w:eastAsia="仿宋_GB2312" w:hAnsi="Times New Roman" w:cs="Times New Roman"/>
        </w:rPr>
        <w:t>梅子留酸</w:t>
      </w:r>
      <w:r>
        <w:rPr>
          <w:rFonts w:hAnsi="宋体" w:cs="Times New Roman"/>
        </w:rPr>
        <w:t>”“</w:t>
      </w:r>
      <w:r>
        <w:rPr>
          <w:rFonts w:ascii="Times New Roman" w:eastAsia="仿宋_GB2312" w:hAnsi="Times New Roman" w:cs="Times New Roman"/>
        </w:rPr>
        <w:t>捉柳花</w:t>
      </w:r>
      <w:r>
        <w:rPr>
          <w:rFonts w:hAnsi="宋体" w:cs="Times New Roman"/>
        </w:rPr>
        <w:t>”</w:t>
      </w:r>
      <w:r>
        <w:rPr>
          <w:rFonts w:ascii="Times New Roman" w:eastAsia="仿宋_GB2312" w:hAnsi="Times New Roman" w:cs="Times New Roman"/>
        </w:rPr>
        <w:t>可知写的是夏天。</w:t>
      </w:r>
      <w:r>
        <w:rPr>
          <w:rFonts w:eastAsia="仿宋_GB2312" w:hAnsi="宋体" w:cs="Times New Roman"/>
        </w:rPr>
        <w:t>②</w:t>
      </w:r>
      <w:r>
        <w:rPr>
          <w:rFonts w:ascii="Times New Roman" w:eastAsia="仿宋_GB2312" w:hAnsi="Times New Roman" w:cs="Times New Roman"/>
        </w:rPr>
        <w:t>句有</w:t>
      </w:r>
      <w:r>
        <w:rPr>
          <w:rFonts w:hAnsi="宋体" w:cs="Times New Roman"/>
        </w:rPr>
        <w:t>“</w:t>
      </w:r>
      <w:r>
        <w:rPr>
          <w:rFonts w:ascii="Times New Roman" w:eastAsia="仿宋_GB2312" w:hAnsi="Times New Roman" w:cs="Times New Roman"/>
        </w:rPr>
        <w:t>寒雁</w:t>
      </w:r>
      <w:r>
        <w:rPr>
          <w:rFonts w:hAnsi="宋体" w:cs="Times New Roman"/>
        </w:rPr>
        <w:t>”“</w:t>
      </w:r>
      <w:r>
        <w:rPr>
          <w:rFonts w:ascii="Times New Roman" w:eastAsia="仿宋_GB2312" w:hAnsi="Times New Roman" w:cs="Times New Roman"/>
        </w:rPr>
        <w:t>单飞</w:t>
      </w:r>
      <w:r>
        <w:rPr>
          <w:rFonts w:hAnsi="宋体" w:cs="Times New Roman"/>
        </w:rPr>
        <w:t>”</w:t>
      </w:r>
      <w:r>
        <w:rPr>
          <w:rFonts w:ascii="Times New Roman" w:eastAsia="仿宋_GB2312" w:hAnsi="Times New Roman" w:cs="Times New Roman"/>
        </w:rPr>
        <w:t>可知写的是秋天。</w:t>
      </w:r>
      <w:r>
        <w:rPr>
          <w:rFonts w:eastAsia="仿宋_GB2312" w:hAnsi="宋体" w:cs="Times New Roman"/>
        </w:rPr>
        <w:t>①</w:t>
      </w:r>
      <w:r>
        <w:rPr>
          <w:rFonts w:ascii="Times New Roman" w:eastAsia="仿宋_GB2312" w:hAnsi="Times New Roman" w:cs="Times New Roman"/>
        </w:rPr>
        <w:t>句有</w:t>
      </w:r>
      <w:r>
        <w:rPr>
          <w:rFonts w:hAnsi="宋体" w:cs="Times New Roman"/>
        </w:rPr>
        <w:t>“</w:t>
      </w:r>
      <w:r>
        <w:rPr>
          <w:rFonts w:ascii="Times New Roman" w:eastAsia="仿宋_GB2312" w:hAnsi="Times New Roman" w:cs="Times New Roman"/>
        </w:rPr>
        <w:t>六出飞花</w:t>
      </w:r>
      <w:r>
        <w:rPr>
          <w:rFonts w:hAnsi="宋体" w:cs="Times New Roman"/>
        </w:rPr>
        <w:t>”</w:t>
      </w:r>
      <w:r>
        <w:rPr>
          <w:rFonts w:ascii="Times New Roman" w:eastAsia="仿宋_GB2312" w:hAnsi="Times New Roman" w:cs="Times New Roman"/>
        </w:rPr>
        <w:t>(雪花)，</w:t>
      </w:r>
      <w:r>
        <w:rPr>
          <w:rFonts w:eastAsia="仿宋_GB2312" w:hAnsi="宋体" w:cs="Times New Roman"/>
        </w:rPr>
        <w:t>⑤</w:t>
      </w:r>
      <w:r>
        <w:rPr>
          <w:rFonts w:ascii="Times New Roman" w:eastAsia="仿宋_GB2312" w:hAnsi="Times New Roman" w:cs="Times New Roman"/>
        </w:rPr>
        <w:t>句有</w:t>
      </w:r>
      <w:r>
        <w:rPr>
          <w:rFonts w:hAnsi="宋体" w:cs="Times New Roman"/>
        </w:rPr>
        <w:t>“</w:t>
      </w:r>
      <w:r>
        <w:rPr>
          <w:rFonts w:ascii="Times New Roman" w:eastAsia="仿宋_GB2312" w:hAnsi="Times New Roman" w:cs="Times New Roman"/>
        </w:rPr>
        <w:t>北风回</w:t>
      </w:r>
      <w:r>
        <w:rPr>
          <w:rFonts w:hAnsi="宋体" w:cs="Times New Roman"/>
        </w:rPr>
        <w:t>”</w:t>
      </w:r>
      <w:r>
        <w:rPr>
          <w:rFonts w:ascii="Times New Roman" w:eastAsia="仿宋_GB2312" w:hAnsi="Times New Roman" w:cs="Times New Roman"/>
        </w:rPr>
        <w:t>，可知写的是冬天。</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4．</w:t>
      </w:r>
      <w:r>
        <w:rPr>
          <w:rFonts w:ascii="Times New Roman" w:eastAsia="黑体" w:hAnsi="Times New Roman" w:cs="Times New Roman"/>
        </w:rPr>
        <w:t>答案：</w:t>
      </w:r>
      <w:r>
        <w:rPr>
          <w:rFonts w:ascii="Times New Roman" w:hAnsi="Times New Roman" w:cs="Times New Roman"/>
        </w:rPr>
        <w:t>这些动词(</w:t>
      </w:r>
      <w:r>
        <w:rPr>
          <w:rFonts w:hAnsi="宋体" w:cs="Times New Roman"/>
        </w:rPr>
        <w:t>“</w:t>
      </w:r>
      <w:r>
        <w:rPr>
          <w:rFonts w:ascii="Times New Roman" w:hAnsi="Times New Roman" w:cs="Times New Roman"/>
        </w:rPr>
        <w:t>翼彼新苗</w:t>
      </w:r>
      <w:r>
        <w:rPr>
          <w:rFonts w:hAnsi="宋体" w:cs="Times New Roman"/>
        </w:rPr>
        <w:t>”</w:t>
      </w:r>
      <w:r>
        <w:rPr>
          <w:rFonts w:ascii="Times New Roman" w:hAnsi="Times New Roman" w:cs="Times New Roman"/>
        </w:rPr>
        <w:t>里的</w:t>
      </w:r>
      <w:r>
        <w:rPr>
          <w:rFonts w:hAnsi="宋体" w:cs="Times New Roman"/>
        </w:rPr>
        <w:t>“</w:t>
      </w:r>
      <w:r>
        <w:rPr>
          <w:rFonts w:ascii="Times New Roman" w:hAnsi="Times New Roman" w:cs="Times New Roman"/>
        </w:rPr>
        <w:t>翼</w:t>
      </w:r>
      <w:r>
        <w:rPr>
          <w:rFonts w:hAnsi="宋体" w:cs="Times New Roman"/>
        </w:rPr>
        <w:t>”</w:t>
      </w:r>
      <w:r>
        <w:rPr>
          <w:rFonts w:ascii="Times New Roman" w:hAnsi="Times New Roman" w:cs="Times New Roman"/>
        </w:rPr>
        <w:t>名词用作动词)都是常见字眼，诗人用起来，却显得新鲜有味。它们既形象，又将无生命的事物写得情意绵绵，读起来觉得格外亲切。如</w:t>
      </w:r>
      <w:r>
        <w:rPr>
          <w:rFonts w:hAnsi="宋体" w:cs="Times New Roman"/>
        </w:rPr>
        <w:t>“</w:t>
      </w:r>
      <w:r>
        <w:rPr>
          <w:rFonts w:ascii="Times New Roman" w:hAnsi="Times New Roman" w:cs="Times New Roman"/>
        </w:rPr>
        <w:t>有风自南，翼彼新苗</w:t>
      </w:r>
      <w:r>
        <w:rPr>
          <w:rFonts w:hAnsi="宋体" w:cs="Times New Roman"/>
        </w:rPr>
        <w:t>”</w:t>
      </w:r>
      <w:r>
        <w:rPr>
          <w:rFonts w:ascii="Times New Roman" w:hAnsi="Times New Roman" w:cs="Times New Roman"/>
        </w:rPr>
        <w:t>的</w:t>
      </w:r>
      <w:r>
        <w:rPr>
          <w:rFonts w:hAnsi="宋体" w:cs="Times New Roman" w:hint="eastAsia"/>
        </w:rPr>
        <w:t>“</w:t>
      </w:r>
      <w:r>
        <w:rPr>
          <w:rFonts w:ascii="Times New Roman" w:hAnsi="Times New Roman" w:cs="Times New Roman" w:hint="eastAsia"/>
        </w:rPr>
        <w:t>翼</w:t>
      </w:r>
      <w:r>
        <w:rPr>
          <w:rFonts w:hAnsi="宋体" w:cs="Times New Roman" w:hint="eastAsia"/>
        </w:rPr>
        <w:t>”</w:t>
      </w:r>
      <w:r>
        <w:rPr>
          <w:rFonts w:ascii="Times New Roman" w:hAnsi="Times New Roman" w:cs="Times New Roman" w:hint="eastAsia"/>
        </w:rPr>
        <w:t>字，那微微的南风温存地抚爱着幼嫩禾苗的景象，如在我们眼前。</w:t>
      </w:r>
      <w:r>
        <w:rPr>
          <w:rFonts w:hAnsi="宋体" w:cs="Times New Roman" w:hint="eastAsia"/>
        </w:rPr>
        <w:t>“</w:t>
      </w:r>
      <w:r>
        <w:rPr>
          <w:rFonts w:ascii="Times New Roman" w:hAnsi="Times New Roman" w:cs="Times New Roman" w:hint="eastAsia"/>
        </w:rPr>
        <w:t>中夏贮清阴</w:t>
      </w:r>
      <w:r>
        <w:rPr>
          <w:rFonts w:hAnsi="宋体" w:cs="Times New Roman" w:hint="eastAsia"/>
        </w:rPr>
        <w:t>”</w:t>
      </w:r>
      <w:r>
        <w:rPr>
          <w:rFonts w:ascii="Times New Roman" w:hAnsi="Times New Roman" w:cs="Times New Roman" w:hint="eastAsia"/>
        </w:rPr>
        <w:t>的</w:t>
      </w:r>
      <w:r>
        <w:rPr>
          <w:rFonts w:hAnsi="宋体" w:cs="Times New Roman" w:hint="eastAsia"/>
        </w:rPr>
        <w:t>“</w:t>
      </w:r>
      <w:r>
        <w:rPr>
          <w:rFonts w:ascii="Times New Roman" w:hAnsi="Times New Roman" w:cs="Times New Roman" w:hint="eastAsia"/>
        </w:rPr>
        <w:t>贮</w:t>
      </w:r>
      <w:r>
        <w:rPr>
          <w:rFonts w:hAnsi="宋体" w:cs="Times New Roman" w:hint="eastAsia"/>
        </w:rPr>
        <w:t>”</w:t>
      </w:r>
      <w:r>
        <w:rPr>
          <w:rFonts w:ascii="Times New Roman" w:hAnsi="Times New Roman" w:cs="Times New Roman" w:hint="eastAsia"/>
        </w:rPr>
        <w:t>字，清幽凉爽的林阴好像是可以贮存、可以掬取的一泓清泉。</w:t>
      </w:r>
    </w:p>
    <w:p>
      <w:pPr>
        <w:pStyle w:val="PlainText"/>
        <w:ind w:firstLine="420" w:firstLineChars="200"/>
        <w:rPr>
          <w:rFonts w:ascii="Times New Roman" w:hAnsi="Times New Roman" w:cs="Times New Roman"/>
        </w:rPr>
      </w:pPr>
      <w:r>
        <w:rPr>
          <w:rFonts w:ascii="Times New Roman" w:hAnsi="Times New Roman" w:cs="Times New Roman"/>
        </w:rPr>
        <w:t>5．</w:t>
      </w:r>
      <w:r>
        <w:rPr>
          <w:rFonts w:ascii="Times New Roman" w:eastAsia="黑体" w:hAnsi="Times New Roman" w:cs="Times New Roman"/>
        </w:rPr>
        <w:t>答案：</w:t>
      </w:r>
      <w:r>
        <w:rPr>
          <w:rFonts w:ascii="Times New Roman" w:hAnsi="Times New Roman" w:cs="Times New Roman"/>
        </w:rPr>
        <w:t>(1)开荒南野际　守拙归园田　(2)户庭无尘杂　虚室有余闲　(3)少无适俗韵　性本爱丘山</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方，四周围绕。</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ascii="Times New Roman" w:eastAsia="仿宋_GB2312" w:hAnsi="Times New Roman" w:cs="Times New Roman"/>
        </w:rPr>
        <w:t>应该是</w:t>
      </w:r>
      <w:r>
        <w:rPr>
          <w:rFonts w:hAnsi="宋体" w:cs="Times New Roman"/>
        </w:rPr>
        <w:t>“</w:t>
      </w:r>
      <w:r>
        <w:rPr>
          <w:rFonts w:ascii="Times New Roman" w:eastAsia="仿宋_GB2312" w:hAnsi="Times New Roman" w:cs="Times New Roman"/>
        </w:rPr>
        <w:t>喻指官场生活</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8．</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随意拈取</w:t>
      </w:r>
      <w:r>
        <w:rPr>
          <w:rFonts w:hAnsi="宋体" w:cs="Times New Roman"/>
        </w:rPr>
        <w:t>”</w:t>
      </w:r>
      <w:r>
        <w:rPr>
          <w:rFonts w:ascii="Times New Roman" w:eastAsia="仿宋_GB2312" w:hAnsi="Times New Roman" w:cs="Times New Roman"/>
        </w:rPr>
        <w:t>说法不妥。</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9．</w:t>
      </w:r>
      <w:r>
        <w:rPr>
          <w:rFonts w:ascii="Times New Roman" w:eastAsia="黑体" w:hAnsi="Times New Roman" w:cs="Times New Roman"/>
        </w:rPr>
        <w:t>解析：</w:t>
      </w:r>
      <w:r>
        <w:rPr>
          <w:rFonts w:ascii="Times New Roman" w:eastAsia="仿宋_GB2312" w:hAnsi="Times New Roman" w:cs="Times New Roman"/>
        </w:rPr>
        <w:t>没有拟人的修辞手法，也不是写思念故乡。</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全诗是写诗人辞官归隐、重返自然后的生活。</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11．</w:t>
      </w:r>
      <w:r>
        <w:rPr>
          <w:rFonts w:ascii="Times New Roman" w:eastAsia="黑体" w:hAnsi="Times New Roman" w:cs="Times New Roman"/>
        </w:rPr>
        <w:t>答案：</w:t>
      </w:r>
      <w:r>
        <w:rPr>
          <w:rFonts w:hAnsi="宋体" w:cs="Times New Roman"/>
        </w:rPr>
        <w:t>“</w:t>
      </w:r>
      <w:r>
        <w:rPr>
          <w:rFonts w:ascii="Times New Roman" w:hAnsi="Times New Roman" w:cs="Times New Roman"/>
        </w:rPr>
        <w:t>迢迢</w:t>
      </w:r>
      <w:r>
        <w:rPr>
          <w:rFonts w:hAnsi="宋体" w:cs="Times New Roman"/>
        </w:rPr>
        <w:t>”</w:t>
      </w:r>
      <w:r>
        <w:rPr>
          <w:rFonts w:ascii="Times New Roman" w:hAnsi="Times New Roman" w:cs="Times New Roman"/>
        </w:rPr>
        <w:t>写了距离之远；</w:t>
      </w:r>
      <w:r>
        <w:rPr>
          <w:rFonts w:hAnsi="宋体" w:cs="Times New Roman"/>
        </w:rPr>
        <w:t>“</w:t>
      </w:r>
      <w:r>
        <w:rPr>
          <w:rFonts w:ascii="Times New Roman" w:hAnsi="Times New Roman" w:cs="Times New Roman"/>
        </w:rPr>
        <w:t>皎皎</w:t>
      </w:r>
      <w:r>
        <w:rPr>
          <w:rFonts w:hAnsi="宋体" w:cs="Times New Roman"/>
        </w:rPr>
        <w:t>”</w:t>
      </w:r>
      <w:r>
        <w:rPr>
          <w:rFonts w:ascii="Times New Roman" w:hAnsi="Times New Roman" w:cs="Times New Roman"/>
        </w:rPr>
        <w:t>写了星光之亮；</w:t>
      </w:r>
      <w:r>
        <w:rPr>
          <w:rFonts w:hAnsi="宋体" w:cs="Times New Roman"/>
        </w:rPr>
        <w:t>“</w:t>
      </w:r>
      <w:r>
        <w:rPr>
          <w:rFonts w:ascii="Times New Roman" w:hAnsi="Times New Roman" w:cs="Times New Roman"/>
        </w:rPr>
        <w:t>纤纤</w:t>
      </w:r>
      <w:r>
        <w:rPr>
          <w:rFonts w:hAnsi="宋体" w:cs="Times New Roman"/>
        </w:rPr>
        <w:t>”</w:t>
      </w:r>
      <w:r>
        <w:rPr>
          <w:rFonts w:ascii="Times New Roman" w:hAnsi="Times New Roman" w:cs="Times New Roman"/>
        </w:rPr>
        <w:t>写素手之修美；</w:t>
      </w:r>
      <w:r>
        <w:rPr>
          <w:rFonts w:hAnsi="宋体" w:cs="Times New Roman"/>
        </w:rPr>
        <w:t>“</w:t>
      </w:r>
      <w:r>
        <w:rPr>
          <w:rFonts w:ascii="Times New Roman" w:hAnsi="Times New Roman" w:cs="Times New Roman"/>
        </w:rPr>
        <w:t>札札</w:t>
      </w:r>
      <w:r>
        <w:rPr>
          <w:rFonts w:hAnsi="宋体" w:cs="Times New Roman"/>
        </w:rPr>
        <w:t>”</w:t>
      </w:r>
      <w:r>
        <w:rPr>
          <w:rFonts w:ascii="Times New Roman" w:hAnsi="Times New Roman" w:cs="Times New Roman"/>
        </w:rPr>
        <w:t>状织布之繁忙。对写景、写</w:t>
      </w:r>
      <w:r>
        <w:rPr>
          <w:rFonts w:ascii="Times New Roman" w:hAnsi="Times New Roman" w:cs="Times New Roman" w:hint="eastAsia"/>
        </w:rPr>
        <w:t>人起到了景情并生的作用。</w:t>
      </w:r>
    </w:p>
    <w:p>
      <w:pPr>
        <w:pStyle w:val="PlainText"/>
        <w:ind w:firstLine="420" w:firstLineChars="200"/>
        <w:rPr>
          <w:rFonts w:ascii="Times New Roman" w:hAnsi="Times New Roman" w:cs="Times New Roman"/>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cs="Times New Roman"/>
        </w:rPr>
        <w:t>12．</w:t>
      </w:r>
      <w:r>
        <w:rPr>
          <w:rFonts w:ascii="Times New Roman" w:eastAsia="黑体" w:hAnsi="Times New Roman" w:cs="Times New Roman"/>
        </w:rPr>
        <w:t>答案：</w:t>
      </w:r>
      <w:r>
        <w:rPr>
          <w:rFonts w:ascii="Times New Roman" w:hAnsi="Times New Roman" w:cs="Times New Roman"/>
        </w:rPr>
        <w:t>反衬。以</w:t>
      </w:r>
      <w:r>
        <w:rPr>
          <w:rFonts w:hAnsi="宋体" w:cs="Times New Roman"/>
        </w:rPr>
        <w:t>“</w:t>
      </w:r>
      <w:r>
        <w:rPr>
          <w:rFonts w:ascii="Times New Roman" w:hAnsi="Times New Roman" w:cs="Times New Roman"/>
        </w:rPr>
        <w:t>盈盈</w:t>
      </w:r>
      <w:r>
        <w:rPr>
          <w:rFonts w:hAnsi="宋体" w:cs="Times New Roman"/>
        </w:rPr>
        <w:t>”</w:t>
      </w:r>
      <w:r>
        <w:rPr>
          <w:rFonts w:ascii="Times New Roman" w:hAnsi="Times New Roman" w:cs="Times New Roman"/>
        </w:rPr>
        <w:t>之水美、</w:t>
      </w:r>
      <w:r>
        <w:rPr>
          <w:rFonts w:hAnsi="宋体" w:cs="Times New Roman"/>
        </w:rPr>
        <w:t>“</w:t>
      </w:r>
      <w:r>
        <w:rPr>
          <w:rFonts w:ascii="Times New Roman" w:hAnsi="Times New Roman" w:cs="Times New Roman"/>
        </w:rPr>
        <w:t>脉脉</w:t>
      </w:r>
      <w:r>
        <w:rPr>
          <w:rFonts w:hAnsi="宋体" w:cs="Times New Roman"/>
        </w:rPr>
        <w:t>”</w:t>
      </w:r>
      <w:r>
        <w:rPr>
          <w:rFonts w:ascii="Times New Roman" w:hAnsi="Times New Roman" w:cs="Times New Roman"/>
        </w:rPr>
        <w:t>之情美与</w:t>
      </w:r>
      <w:r>
        <w:rPr>
          <w:rFonts w:hAnsi="宋体" w:cs="Times New Roman"/>
        </w:rPr>
        <w:t>“</w:t>
      </w:r>
      <w:r>
        <w:rPr>
          <w:rFonts w:ascii="Times New Roman" w:hAnsi="Times New Roman" w:cs="Times New Roman"/>
        </w:rPr>
        <w:t>不得语</w:t>
      </w:r>
      <w:r>
        <w:rPr>
          <w:rFonts w:hAnsi="宋体" w:cs="Times New Roman"/>
        </w:rPr>
        <w:t>”</w:t>
      </w:r>
      <w:r>
        <w:rPr>
          <w:rFonts w:ascii="Times New Roman" w:hAnsi="Times New Roman" w:cs="Times New Roman"/>
        </w:rPr>
        <w:t>之残酷形成巨大的矛盾反差，情景并生，从而更加哀怨动人。</w:t>
      </w:r>
    </w:p>
    <w:p>
      <w:pPr>
        <w:pStyle w:val="PlainText"/>
        <w:ind w:firstLine="420" w:firstLineChars="200"/>
        <w:rPr>
          <w:rFonts w:ascii="Times New Roman" w:hAnsi="Times New Roman" w:cs="Times New Roman"/>
        </w:rPr>
      </w:pPr>
      <w:r>
        <w:rPr>
          <w:rFonts w:ascii="Times New Roman" w:hAnsi="Times New Roman" w:cs="Times New Roman"/>
        </w:rPr>
        <w:t>13．</w:t>
      </w:r>
      <w:r>
        <w:rPr>
          <w:rFonts w:ascii="Times New Roman" w:eastAsia="黑体" w:hAnsi="Times New Roman" w:cs="Times New Roman"/>
        </w:rPr>
        <w:t>答案：</w:t>
      </w:r>
      <w:r>
        <w:rPr>
          <w:rFonts w:ascii="Times New Roman" w:hAnsi="Times New Roman" w:cs="Times New Roman"/>
        </w:rPr>
        <w:t>这首诗描写诗人归隐后的日常劳动生活；表达了诗人对归隐耕种生活的热爱。</w:t>
      </w:r>
    </w:p>
    <w:p>
      <w:pPr>
        <w:pStyle w:val="PlainText"/>
        <w:ind w:firstLine="420" w:firstLineChars="200"/>
        <w:rPr>
          <w:rFonts w:ascii="Times New Roman" w:hAnsi="Times New Roman" w:cs="Times New Roman"/>
        </w:rPr>
      </w:pPr>
      <w:r>
        <w:rPr>
          <w:rFonts w:ascii="Times New Roman" w:hAnsi="Times New Roman" w:cs="Times New Roman"/>
        </w:rPr>
        <w:t>14．</w:t>
      </w:r>
      <w:r>
        <w:rPr>
          <w:rFonts w:ascii="Times New Roman" w:eastAsia="黑体" w:hAnsi="Times New Roman" w:cs="Times New Roman"/>
        </w:rPr>
        <w:t>答案：</w:t>
      </w:r>
      <w:r>
        <w:rPr>
          <w:rFonts w:hAnsi="宋体" w:cs="Times New Roman"/>
        </w:rPr>
        <w:t>“</w:t>
      </w:r>
      <w:r>
        <w:rPr>
          <w:rFonts w:ascii="Times New Roman" w:hAnsi="Times New Roman" w:cs="Times New Roman"/>
        </w:rPr>
        <w:t>带月荷锄归</w:t>
      </w:r>
      <w:r>
        <w:rPr>
          <w:rFonts w:hAnsi="宋体" w:cs="Times New Roman"/>
        </w:rPr>
        <w:t>”</w:t>
      </w:r>
      <w:r>
        <w:rPr>
          <w:rFonts w:ascii="Times New Roman" w:hAnsi="Times New Roman" w:cs="Times New Roman"/>
        </w:rPr>
        <w:t>这一句将劳动生活的感受和山村静谧的夜景融合在白描般的图画中，含蓄地表达了诗人对田园生活的满足。</w:t>
      </w:r>
    </w:p>
    <w:p>
      <w:pPr>
        <w:pStyle w:val="PlainText"/>
        <w:ind w:firstLine="420" w:firstLineChars="200"/>
        <w:rPr>
          <w:rFonts w:ascii="Times New Roman" w:hAnsi="Times New Roman" w:cs="Times New Roman"/>
        </w:rPr>
      </w:pPr>
      <w:r>
        <w:rPr>
          <w:rFonts w:ascii="Times New Roman" w:hAnsi="Times New Roman" w:cs="Times New Roman"/>
        </w:rPr>
        <w:t>15．</w:t>
      </w:r>
      <w:r>
        <w:rPr>
          <w:rFonts w:ascii="Times New Roman" w:eastAsia="黑体" w:hAnsi="Times New Roman" w:cs="Times New Roman"/>
        </w:rPr>
        <w:t>答案：</w:t>
      </w:r>
      <w:r>
        <w:rPr>
          <w:rFonts w:ascii="Times New Roman" w:hAnsi="Times New Roman" w:cs="Times New Roman"/>
        </w:rPr>
        <w:t>转折</w:t>
      </w:r>
    </w:p>
    <w:p>
      <w:pPr>
        <w:pStyle w:val="PlainText"/>
        <w:ind w:firstLine="420" w:firstLineChars="200"/>
        <w:rPr>
          <w:rFonts w:ascii="Times New Roman" w:hAnsi="Times New Roman" w:cs="Times New Roman"/>
        </w:rPr>
      </w:pPr>
      <w:r>
        <w:rPr>
          <w:rFonts w:ascii="Times New Roman" w:hAnsi="Times New Roman" w:cs="Times New Roman"/>
        </w:rPr>
        <w:t>16．</w:t>
      </w:r>
      <w:r>
        <w:rPr>
          <w:rFonts w:ascii="Times New Roman" w:eastAsia="黑体" w:hAnsi="Times New Roman" w:cs="Times New Roman"/>
        </w:rPr>
        <w:t>答案：</w:t>
      </w:r>
      <w:r>
        <w:rPr>
          <w:rFonts w:ascii="Times New Roman" w:hAnsi="Times New Roman" w:cs="Times New Roman"/>
        </w:rPr>
        <w:t>山气日夕佳，飞鸟相与还　采菊东篱下，悠然见南山</w:t>
      </w:r>
    </w:p>
    <w:p>
      <w:pPr>
        <w:pStyle w:val="PlainText"/>
        <w:ind w:firstLine="420" w:firstLineChars="200"/>
        <w:rPr>
          <w:rFonts w:ascii="Times New Roman" w:hAnsi="Times New Roman" w:cs="Times New Roman"/>
        </w:rPr>
      </w:pPr>
      <w:r>
        <w:rPr>
          <w:rFonts w:ascii="Times New Roman" w:hAnsi="Times New Roman" w:cs="Times New Roman"/>
        </w:rPr>
        <w:t>17．</w:t>
      </w:r>
      <w:r>
        <w:rPr>
          <w:rFonts w:ascii="Times New Roman" w:eastAsia="黑体" w:hAnsi="Times New Roman" w:cs="Times New Roman"/>
        </w:rPr>
        <w:t>答案：</w:t>
      </w:r>
      <w:r>
        <w:rPr>
          <w:rFonts w:ascii="Times New Roman" w:hAnsi="Times New Roman" w:cs="Times New Roman"/>
        </w:rPr>
        <w:t>结庐在人境，而无车马喧。</w:t>
      </w:r>
    </w:p>
    <w:p>
      <w:pPr>
        <w:pStyle w:val="PlainText"/>
        <w:ind w:firstLine="420" w:firstLineChars="200"/>
        <w:rPr>
          <w:rFonts w:ascii="Times New Roman" w:hAnsi="Times New Roman" w:cs="Times New Roman"/>
        </w:rPr>
      </w:pPr>
      <w:r>
        <w:rPr>
          <w:rFonts w:ascii="Times New Roman" w:hAnsi="Times New Roman" w:cs="Times New Roman"/>
        </w:rPr>
        <w:t>18．</w:t>
      </w:r>
      <w:r>
        <w:rPr>
          <w:rFonts w:ascii="Times New Roman" w:eastAsia="黑体" w:hAnsi="Times New Roman" w:cs="Times New Roman"/>
        </w:rPr>
        <w:t>答案：</w:t>
      </w:r>
      <w:r>
        <w:rPr>
          <w:rFonts w:ascii="Times New Roman" w:hAnsi="Times New Roman" w:cs="Times New Roman"/>
        </w:rPr>
        <w:t>这里边有人生的真义，想辨别出来，却忘了怎样用语言表达。</w:t>
      </w:r>
    </w:p>
    <w:p>
      <w:pPr>
        <w:pStyle w:val="PlainText"/>
        <w:ind w:firstLine="420" w:firstLineChars="200"/>
        <w:rPr>
          <w:rFonts w:ascii="Times New Roman" w:hAnsi="Times New Roman" w:cs="Times New Roman"/>
        </w:rPr>
      </w:pPr>
      <w:r>
        <w:rPr>
          <w:rFonts w:ascii="Times New Roman" w:hAnsi="Times New Roman" w:cs="Times New Roman"/>
        </w:rPr>
        <w:t>19．</w:t>
      </w:r>
      <w:r>
        <w:rPr>
          <w:rFonts w:ascii="Times New Roman" w:eastAsia="黑体" w:hAnsi="Times New Roman" w:cs="Times New Roman"/>
        </w:rPr>
        <w:t>答案：</w:t>
      </w:r>
      <w:r>
        <w:rPr>
          <w:rFonts w:ascii="Times New Roman" w:hAnsi="Times New Roman" w:cs="Times New Roman"/>
        </w:rPr>
        <w:t>表达了诗人悠然闲适、以劳动为乐的情感。</w:t>
      </w:r>
    </w:p>
    <w:p>
      <w:pPr>
        <w:pStyle w:val="Heading2"/>
      </w:pPr>
      <w:r>
        <w:rPr>
          <w:rFonts w:ascii="Times New Roman" w:hAnsi="Times New Roman" w:cs="Times New Roman"/>
        </w:rPr>
        <w:t>基础过关训练15　梦游天姥吟留别</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A.天台：tāi；C.殷：yǐn；D.剡：shàn。</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B.渌：清澈；C.因：依据；D.中：名词作状语，从中间。</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A.以：</w:t>
      </w:r>
      <w:r>
        <w:rPr>
          <w:rFonts w:eastAsia="仿宋_GB2312" w:hAnsi="宋体" w:cs="Times New Roman"/>
        </w:rPr>
        <w:t>①</w:t>
      </w:r>
      <w:r>
        <w:rPr>
          <w:rFonts w:ascii="Times New Roman" w:eastAsia="仿宋_GB2312" w:hAnsi="Times New Roman" w:cs="Times New Roman"/>
        </w:rPr>
        <w:t>而，</w:t>
      </w:r>
      <w:r>
        <w:rPr>
          <w:rFonts w:eastAsia="仿宋_GB2312" w:hAnsi="宋体" w:cs="Times New Roman"/>
        </w:rPr>
        <w:t>②</w:t>
      </w:r>
      <w:r>
        <w:rPr>
          <w:rFonts w:ascii="Times New Roman" w:eastAsia="仿宋_GB2312" w:hAnsi="Times New Roman" w:cs="Times New Roman"/>
        </w:rPr>
        <w:t>用；B.而：表示修饰关系，译为</w:t>
      </w:r>
      <w:r>
        <w:rPr>
          <w:rFonts w:hAnsi="宋体" w:cs="Times New Roman"/>
        </w:rPr>
        <w:t>“</w:t>
      </w:r>
      <w:r>
        <w:rPr>
          <w:rFonts w:ascii="Times New Roman" w:eastAsia="仿宋_GB2312" w:hAnsi="Times New Roman" w:cs="Times New Roman"/>
        </w:rPr>
        <w:t>地</w:t>
      </w:r>
      <w:r>
        <w:rPr>
          <w:rFonts w:hAnsi="宋体" w:cs="Times New Roman"/>
        </w:rPr>
        <w:t>”</w:t>
      </w:r>
      <w:r>
        <w:rPr>
          <w:rFonts w:ascii="Times New Roman" w:eastAsia="仿宋_GB2312" w:hAnsi="Times New Roman" w:cs="Times New Roman"/>
        </w:rPr>
        <w:t>；C.之：的；D.已：已经。</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向来：古，刚才，先前；今，从来，一向。</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仙人就是以霓为衣，以风为马，没有运用比喻。</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6．</w:t>
      </w: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7．</w:t>
      </w:r>
      <w:r>
        <w:rPr>
          <w:rFonts w:ascii="Times New Roman" w:eastAsia="黑体" w:hAnsi="Times New Roman" w:cs="Times New Roman"/>
        </w:rPr>
        <w:t>答案：</w:t>
      </w:r>
      <w:r>
        <w:rPr>
          <w:rFonts w:ascii="Times New Roman" w:hAnsi="Times New Roman" w:cs="Times New Roman"/>
        </w:rPr>
        <w:t>(1)霓为衣兮风为马　虎鼓瑟兮鸾回车</w:t>
      </w:r>
    </w:p>
    <w:p>
      <w:pPr>
        <w:pStyle w:val="PlainText"/>
        <w:ind w:firstLine="420" w:firstLineChars="200"/>
        <w:rPr>
          <w:rFonts w:ascii="Times New Roman" w:hAnsi="Times New Roman" w:cs="Times New Roman"/>
        </w:rPr>
      </w:pPr>
      <w:r>
        <w:rPr>
          <w:rFonts w:ascii="Times New Roman" w:hAnsi="Times New Roman" w:cs="Times New Roman"/>
        </w:rPr>
        <w:t>(2)半壁见海日　空中闻天鸡</w:t>
      </w:r>
    </w:p>
    <w:p>
      <w:pPr>
        <w:pStyle w:val="PlainText"/>
        <w:ind w:firstLine="420" w:firstLineChars="200"/>
        <w:rPr>
          <w:rFonts w:ascii="Times New Roman" w:hAnsi="Times New Roman" w:cs="Times New Roman"/>
        </w:rPr>
      </w:pPr>
      <w:r>
        <w:rPr>
          <w:rFonts w:ascii="Times New Roman" w:hAnsi="Times New Roman" w:cs="Times New Roman"/>
        </w:rPr>
        <w:t>(3)谢公宿处今尚在　渌水荡漾清猿啼</w:t>
      </w:r>
    </w:p>
    <w:p>
      <w:pPr>
        <w:pStyle w:val="PlainText"/>
        <w:ind w:firstLine="420" w:firstLineChars="200"/>
        <w:rPr>
          <w:rFonts w:ascii="Times New Roman" w:hAnsi="Times New Roman" w:cs="Times New Roman"/>
        </w:rPr>
      </w:pPr>
      <w:r>
        <w:rPr>
          <w:rFonts w:ascii="Times New Roman" w:hAnsi="Times New Roman" w:cs="Times New Roman"/>
        </w:rPr>
        <w:t>(4)世间行乐亦如此　古来万事东流水　且放白鹿青崖间　须行即骑访名山</w:t>
      </w:r>
    </w:p>
    <w:p>
      <w:pPr>
        <w:pStyle w:val="PlainText"/>
        <w:ind w:firstLine="420" w:firstLineChars="200"/>
        <w:rPr>
          <w:rFonts w:ascii="Times New Roman" w:hAnsi="Times New Roman" w:cs="Times New Roman"/>
        </w:rPr>
      </w:pPr>
      <w:r>
        <w:rPr>
          <w:rFonts w:ascii="Times New Roman" w:hAnsi="Times New Roman" w:cs="Times New Roman"/>
        </w:rPr>
        <w:t>(5)我欲因之梦吴越　</w:t>
      </w:r>
      <w:r>
        <w:rPr>
          <w:rFonts w:ascii="Times New Roman" w:hAnsi="Times New Roman" w:cs="Times New Roman" w:hint="eastAsia"/>
        </w:rPr>
        <w:t>一夜飞度镜湖月</w:t>
      </w:r>
    </w:p>
    <w:p>
      <w:pPr>
        <w:pStyle w:val="PlainText"/>
        <w:ind w:firstLine="420" w:firstLineChars="200"/>
        <w:rPr>
          <w:rFonts w:ascii="Times New Roman" w:hAnsi="Times New Roman" w:cs="Times New Roman"/>
        </w:rPr>
      </w:pPr>
      <w:r>
        <w:rPr>
          <w:rFonts w:ascii="Times New Roman" w:hAnsi="Times New Roman" w:cs="Times New Roman" w:hint="eastAsia"/>
        </w:rPr>
        <w:t>(</w:t>
      </w:r>
      <w:r>
        <w:rPr>
          <w:rFonts w:ascii="Times New Roman" w:hAnsi="Times New Roman" w:cs="Times New Roman"/>
        </w:rPr>
        <w:t>6)安能摧眉折腰事权贵　使我不得开心颜</w:t>
      </w:r>
    </w:p>
    <w:p>
      <w:pPr>
        <w:pStyle w:val="PlainText"/>
        <w:ind w:firstLine="420" w:firstLineChars="200"/>
        <w:rPr>
          <w:rFonts w:ascii="Times New Roman" w:hAnsi="Times New Roman" w:cs="Times New Roman"/>
        </w:rPr>
      </w:pPr>
      <w:r>
        <w:rPr>
          <w:rFonts w:ascii="Times New Roman" w:hAnsi="Times New Roman" w:cs="Times New Roman"/>
        </w:rPr>
        <w:t>8．</w:t>
      </w: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9．</w:t>
      </w: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横向</w:t>
      </w:r>
      <w:r>
        <w:rPr>
          <w:rFonts w:hAnsi="宋体" w:cs="Times New Roman"/>
        </w:rPr>
        <w:t>”“</w:t>
      </w:r>
      <w:r>
        <w:rPr>
          <w:rFonts w:ascii="Times New Roman" w:eastAsia="仿宋_GB2312" w:hAnsi="Times New Roman" w:cs="Times New Roman"/>
        </w:rPr>
        <w:t>纵向</w:t>
      </w:r>
      <w:r>
        <w:rPr>
          <w:rFonts w:hAnsi="宋体" w:cs="Times New Roman"/>
        </w:rPr>
        <w:t>”</w:t>
      </w:r>
      <w:r>
        <w:rPr>
          <w:rFonts w:ascii="Times New Roman" w:eastAsia="仿宋_GB2312" w:hAnsi="Times New Roman" w:cs="Times New Roman"/>
        </w:rPr>
        <w:t>换位。</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11．</w:t>
      </w:r>
      <w:r>
        <w:rPr>
          <w:rFonts w:ascii="Times New Roman" w:eastAsia="黑体" w:hAnsi="Times New Roman" w:cs="Times New Roman"/>
        </w:rPr>
        <w:t>答案：</w:t>
      </w:r>
      <w:r>
        <w:rPr>
          <w:rFonts w:ascii="Times New Roman" w:hAnsi="Times New Roman" w:cs="Times New Roman"/>
        </w:rPr>
        <w:t>(1)安能摧眉折腰事权贵　使我不得开心颜</w:t>
      </w:r>
    </w:p>
    <w:p>
      <w:pPr>
        <w:pStyle w:val="PlainText"/>
        <w:ind w:firstLine="420" w:firstLineChars="200"/>
        <w:rPr>
          <w:rFonts w:ascii="Times New Roman" w:hAnsi="Times New Roman" w:cs="Times New Roman"/>
        </w:rPr>
      </w:pPr>
      <w:r>
        <w:rPr>
          <w:rFonts w:ascii="Times New Roman" w:hAnsi="Times New Roman" w:cs="Times New Roman"/>
        </w:rPr>
        <w:t>(2)忽魂悸以魄动　恍惊起而长嗟　惟觉时之枕席　失向来之烟霞</w:t>
      </w:r>
    </w:p>
    <w:p>
      <w:pPr>
        <w:pStyle w:val="PlainText"/>
        <w:ind w:firstLine="420" w:firstLineChars="200"/>
        <w:rPr>
          <w:rFonts w:ascii="Times New Roman" w:hAnsi="Times New Roman" w:cs="Times New Roman"/>
        </w:rPr>
      </w:pPr>
      <w:r>
        <w:rPr>
          <w:rFonts w:ascii="Times New Roman" w:hAnsi="Times New Roman" w:cs="Times New Roman"/>
        </w:rPr>
        <w:t>(3)海客谈瀛洲　烟涛微茫信难求　越人语天姥　云霞明灭或可睹　天姥连天向天横　势拔五岳掩赤</w:t>
      </w:r>
      <w:r>
        <w:rPr>
          <w:rFonts w:ascii="Times New Roman" w:hAnsi="Times New Roman" w:cs="Times New Roman" w:hint="eastAsia"/>
        </w:rPr>
        <w:t>城</w:t>
      </w:r>
    </w:p>
    <w:p>
      <w:pPr>
        <w:pStyle w:val="PlainText"/>
        <w:ind w:firstLine="420" w:firstLineChars="200"/>
        <w:rPr>
          <w:rFonts w:ascii="Times New Roman" w:hAnsi="Times New Roman" w:cs="Times New Roman"/>
        </w:rPr>
      </w:pPr>
      <w:r>
        <w:rPr>
          <w:rFonts w:ascii="Times New Roman" w:hAnsi="Times New Roman" w:cs="Times New Roman"/>
        </w:rPr>
        <w:t>12．</w:t>
      </w:r>
      <w:r>
        <w:rPr>
          <w:rFonts w:ascii="Times New Roman" w:eastAsia="黑体" w:hAnsi="Times New Roman" w:cs="Times New Roman"/>
        </w:rPr>
        <w:t>答案：</w:t>
      </w:r>
      <w:r>
        <w:rPr>
          <w:rFonts w:ascii="Times New Roman" w:hAnsi="Times New Roman" w:cs="Times New Roman"/>
        </w:rPr>
        <w:t>不能。瀛洲是传说中的海上仙岛，已暗含寻仙的意思。诗人想寻仙，而瀛洲不可寻，这才转而寻天姥。有此两句，下面再写梦中所见仙府景象，才不会使人感到突然。</w:t>
      </w:r>
    </w:p>
    <w:p>
      <w:pPr>
        <w:pStyle w:val="PlainText"/>
        <w:ind w:firstLine="420" w:firstLineChars="200"/>
        <w:rPr>
          <w:rFonts w:ascii="Times New Roman" w:eastAsia="仿宋_GB2312" w:hAnsi="Times New Roman" w:cs="Times New Roman"/>
        </w:rPr>
      </w:pPr>
      <w:r>
        <w:rPr>
          <w:rFonts w:ascii="Times New Roman" w:hAnsi="Times New Roman" w:cs="Times New Roman"/>
        </w:rPr>
        <w:t>13．</w:t>
      </w:r>
      <w:r>
        <w:rPr>
          <w:rFonts w:ascii="Times New Roman" w:eastAsia="黑体" w:hAnsi="Times New Roman" w:cs="Times New Roman"/>
        </w:rPr>
        <w:t>解析：</w:t>
      </w:r>
      <w:r>
        <w:rPr>
          <w:rFonts w:ascii="Times New Roman" w:eastAsia="仿宋_GB2312" w:hAnsi="Times New Roman" w:cs="Times New Roman"/>
        </w:rPr>
        <w:t>迢迢，远远的意思。句中没有</w:t>
      </w:r>
      <w:r>
        <w:rPr>
          <w:rFonts w:hAnsi="宋体" w:cs="Times New Roman"/>
        </w:rPr>
        <w:t>“</w:t>
      </w:r>
      <w:r>
        <w:rPr>
          <w:rFonts w:ascii="Times New Roman" w:eastAsia="仿宋_GB2312" w:hAnsi="Times New Roman" w:cs="Times New Roman"/>
        </w:rPr>
        <w:t>千里跋涉</w:t>
      </w:r>
      <w:r>
        <w:rPr>
          <w:rFonts w:hAnsi="宋体" w:cs="Times New Roman"/>
        </w:rPr>
        <w:t>”</w:t>
      </w:r>
      <w:r>
        <w:rPr>
          <w:rFonts w:ascii="Times New Roman" w:eastAsia="仿宋_GB2312" w:hAnsi="Times New Roman" w:cs="Times New Roman"/>
        </w:rPr>
        <w:t>之意。</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14．</w:t>
      </w:r>
      <w:r>
        <w:rPr>
          <w:rFonts w:ascii="Times New Roman" w:eastAsia="黑体" w:hAnsi="Times New Roman" w:cs="Times New Roman"/>
        </w:rPr>
        <w:t>解析：</w:t>
      </w:r>
      <w:r>
        <w:rPr>
          <w:rFonts w:ascii="Times New Roman" w:eastAsia="仿宋_GB2312" w:hAnsi="Times New Roman" w:cs="Times New Roman"/>
        </w:rPr>
        <w:t>在这首诗中表现的是</w:t>
      </w:r>
      <w:r>
        <w:rPr>
          <w:rFonts w:hAnsi="宋体" w:cs="Times New Roman"/>
        </w:rPr>
        <w:t>“</w:t>
      </w:r>
      <w:r>
        <w:rPr>
          <w:rFonts w:ascii="Times New Roman" w:eastAsia="仿宋_GB2312" w:hAnsi="Times New Roman" w:cs="Times New Roman"/>
        </w:rPr>
        <w:t>独善</w:t>
      </w:r>
      <w:r>
        <w:rPr>
          <w:rFonts w:hAnsi="宋体" w:cs="Times New Roman"/>
        </w:rPr>
        <w:t>”“</w:t>
      </w:r>
      <w:r>
        <w:rPr>
          <w:rFonts w:ascii="Times New Roman" w:eastAsia="仿宋_GB2312" w:hAnsi="Times New Roman" w:cs="Times New Roman"/>
        </w:rPr>
        <w:t>兼济</w:t>
      </w:r>
      <w:r>
        <w:rPr>
          <w:rFonts w:hAnsi="宋体" w:cs="Times New Roman"/>
        </w:rPr>
        <w:t>”</w:t>
      </w:r>
      <w:r>
        <w:rPr>
          <w:rFonts w:ascii="Times New Roman" w:eastAsia="仿宋_GB2312" w:hAnsi="Times New Roman" w:cs="Times New Roman"/>
        </w:rPr>
        <w:t>的思想矛盾和忧国忧民的沉痛感情。</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cs="Times New Roman"/>
        </w:rPr>
        <w:t>15．</w:t>
      </w:r>
      <w:r>
        <w:rPr>
          <w:rFonts w:ascii="Times New Roman" w:eastAsia="黑体" w:hAnsi="Times New Roman" w:cs="Times New Roman"/>
        </w:rPr>
        <w:t>答案：</w:t>
      </w:r>
      <w:r>
        <w:rPr>
          <w:rFonts w:hAnsi="宋体" w:cs="Times New Roman"/>
        </w:rPr>
        <w:t>①</w:t>
      </w:r>
      <w:r>
        <w:rPr>
          <w:rFonts w:ascii="Times New Roman" w:hAnsi="Times New Roman" w:cs="Times New Roman"/>
        </w:rPr>
        <w:t>课文中的</w:t>
      </w:r>
      <w:r>
        <w:rPr>
          <w:rFonts w:hAnsi="宋体" w:cs="Times New Roman"/>
        </w:rPr>
        <w:t>“</w:t>
      </w:r>
      <w:r>
        <w:rPr>
          <w:rFonts w:ascii="Times New Roman" w:hAnsi="Times New Roman" w:cs="Times New Roman"/>
        </w:rPr>
        <w:t>仙境</w:t>
      </w:r>
      <w:r>
        <w:rPr>
          <w:rFonts w:hAnsi="宋体" w:cs="Times New Roman"/>
        </w:rPr>
        <w:t>”</w:t>
      </w:r>
    </w:p>
    <w:p>
      <w:pPr>
        <w:pStyle w:val="PlainText"/>
        <w:ind w:firstLine="420" w:firstLineChars="200"/>
        <w:rPr>
          <w:rFonts w:ascii="Times New Roman" w:hAnsi="Times New Roman" w:cs="Times New Roman"/>
        </w:rPr>
      </w:pPr>
      <w:r>
        <w:rPr>
          <w:rFonts w:ascii="Times New Roman" w:hAnsi="Times New Roman" w:cs="Times New Roman"/>
        </w:rPr>
        <w:t>虽然热闹、欢乐，但诗人不在其中；而《古风》中的诗人则应邀与仙同游。</w:t>
      </w:r>
      <w:r>
        <w:rPr>
          <w:rFonts w:hAnsi="宋体" w:cs="Times New Roman"/>
        </w:rPr>
        <w:t>②</w:t>
      </w:r>
      <w:r>
        <w:rPr>
          <w:rFonts w:ascii="Times New Roman" w:hAnsi="Times New Roman" w:cs="Times New Roman"/>
        </w:rPr>
        <w:t>课文中的</w:t>
      </w:r>
      <w:r>
        <w:rPr>
          <w:rFonts w:hAnsi="宋体" w:cs="Times New Roman"/>
        </w:rPr>
        <w:t>“</w:t>
      </w:r>
      <w:r>
        <w:rPr>
          <w:rFonts w:ascii="Times New Roman" w:hAnsi="Times New Roman" w:cs="Times New Roman"/>
        </w:rPr>
        <w:t>仙境</w:t>
      </w:r>
      <w:r>
        <w:rPr>
          <w:rFonts w:hAnsi="宋体" w:cs="Times New Roman"/>
        </w:rPr>
        <w:t>”</w:t>
      </w:r>
      <w:r>
        <w:rPr>
          <w:rFonts w:ascii="Times New Roman" w:hAnsi="Times New Roman" w:cs="Times New Roman"/>
        </w:rPr>
        <w:t>表现了诗人对自由生活的向往，而《古风》则表现了诗人出世的思想。</w:t>
      </w:r>
    </w:p>
    <w:p>
      <w:pPr>
        <w:pStyle w:val="PlainText"/>
        <w:ind w:firstLine="420" w:firstLineChars="200"/>
        <w:rPr>
          <w:rFonts w:ascii="Times New Roman" w:hAnsi="Times New Roman" w:cs="Times New Roman"/>
        </w:rPr>
      </w:pPr>
      <w:r>
        <w:rPr>
          <w:rFonts w:ascii="Times New Roman" w:hAnsi="Times New Roman" w:cs="Times New Roman"/>
        </w:rPr>
        <w:t>16．</w:t>
      </w:r>
      <w:r>
        <w:rPr>
          <w:rFonts w:ascii="Times New Roman" w:eastAsia="黑体" w:hAnsi="Times New Roman" w:cs="Times New Roman"/>
        </w:rPr>
        <w:t>答案：</w:t>
      </w:r>
      <w:r>
        <w:rPr>
          <w:rFonts w:ascii="Times New Roman" w:hAnsi="Times New Roman" w:cs="Times New Roman"/>
        </w:rPr>
        <w:t>末四句描写了现实生活景象，此处由幻想到现实，抒发了诗人对苦难人民的深切同情和对残暴叛军的切齿痛恨，表达了诗人忧国忧民的思想感情。</w:t>
      </w:r>
    </w:p>
    <w:p>
      <w:pPr>
        <w:pStyle w:val="Heading2"/>
      </w:pPr>
      <w:r>
        <w:rPr>
          <w:rFonts w:ascii="Times New Roman" w:hAnsi="Times New Roman" w:cs="Times New Roman"/>
        </w:rPr>
        <w:t>基础过关训练16　登高</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飒</w:t>
      </w:r>
      <w:r>
        <w:rPr>
          <w:rFonts w:hAnsi="宋体" w:cs="Times New Roman"/>
        </w:rPr>
        <w:t>”</w:t>
      </w:r>
      <w:r>
        <w:rPr>
          <w:rFonts w:ascii="Times New Roman" w:eastAsia="仿宋_GB2312" w:hAnsi="Times New Roman" w:cs="Times New Roman"/>
        </w:rPr>
        <w:t>读为</w:t>
      </w:r>
      <w:r>
        <w:rPr>
          <w:rFonts w:hAnsi="宋体" w:cs="Times New Roman"/>
        </w:rPr>
        <w:t>“</w:t>
      </w:r>
      <w:r>
        <w:rPr>
          <w:rFonts w:ascii="Times New Roman" w:eastAsia="仿宋_GB2312" w:hAnsi="Times New Roman" w:cs="Times New Roman"/>
        </w:rPr>
        <w:t>sà</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逮</w:t>
      </w:r>
      <w:r>
        <w:rPr>
          <w:rFonts w:hAnsi="宋体" w:cs="Times New Roman"/>
        </w:rPr>
        <w:t>”</w:t>
      </w:r>
      <w:r>
        <w:rPr>
          <w:rFonts w:ascii="Times New Roman" w:eastAsia="仿宋_GB2312" w:hAnsi="Times New Roman" w:cs="Times New Roman"/>
        </w:rPr>
        <w:t>读为</w:t>
      </w:r>
      <w:r>
        <w:rPr>
          <w:rFonts w:hAnsi="宋体" w:cs="Times New Roman"/>
        </w:rPr>
        <w:t>“</w:t>
      </w:r>
      <w:r>
        <w:rPr>
          <w:rFonts w:ascii="Times New Roman" w:eastAsia="仿宋_GB2312" w:hAnsi="Times New Roman" w:cs="Times New Roman"/>
        </w:rPr>
        <w:t>dài</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荆</w:t>
      </w:r>
      <w:r>
        <w:rPr>
          <w:rFonts w:hAnsi="宋体" w:cs="Times New Roman"/>
        </w:rPr>
        <w:t>”</w:t>
      </w:r>
      <w:r>
        <w:rPr>
          <w:rFonts w:ascii="Times New Roman" w:eastAsia="仿宋_GB2312" w:hAnsi="Times New Roman" w:cs="Times New Roman"/>
        </w:rPr>
        <w:t>读为</w:t>
      </w:r>
      <w:r>
        <w:rPr>
          <w:rFonts w:hAnsi="宋体" w:cs="Times New Roman"/>
        </w:rPr>
        <w:t>“</w:t>
      </w:r>
      <w:r>
        <w:rPr>
          <w:rFonts w:ascii="Times New Roman" w:eastAsia="仿宋_GB2312" w:hAnsi="Times New Roman" w:cs="Times New Roman"/>
        </w:rPr>
        <w:t>jīng</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讣</w:t>
      </w:r>
      <w:r>
        <w:rPr>
          <w:rFonts w:hAnsi="宋体" w:cs="Times New Roman"/>
        </w:rPr>
        <w:t>”</w:t>
      </w:r>
      <w:r>
        <w:rPr>
          <w:rFonts w:ascii="Times New Roman" w:eastAsia="仿宋_GB2312" w:hAnsi="Times New Roman" w:cs="Times New Roman"/>
        </w:rPr>
        <w:t>读为</w:t>
      </w:r>
      <w:r>
        <w:rPr>
          <w:rFonts w:hAnsi="宋体" w:cs="Times New Roman"/>
        </w:rPr>
        <w:t>“</w:t>
      </w:r>
      <w:r>
        <w:rPr>
          <w:rFonts w:ascii="Times New Roman" w:eastAsia="仿宋_GB2312" w:hAnsi="Times New Roman" w:cs="Times New Roman"/>
        </w:rPr>
        <w:t>fù</w:t>
      </w:r>
      <w:r>
        <w:rPr>
          <w:rFonts w:hAnsi="宋体" w:cs="Times New Roman"/>
        </w:rPr>
        <w:t>”</w:t>
      </w:r>
      <w:r>
        <w:rPr>
          <w:rFonts w:ascii="Times New Roman" w:eastAsia="仿宋_GB2312" w:hAnsi="Times New Roman" w:cs="Times New Roman"/>
        </w:rPr>
        <w:t>；D项，</w:t>
      </w:r>
      <w:r>
        <w:rPr>
          <w:rFonts w:hAnsi="宋体" w:cs="Times New Roman"/>
        </w:rPr>
        <w:t>“</w:t>
      </w:r>
      <w:r>
        <w:rPr>
          <w:rFonts w:ascii="Times New Roman" w:eastAsia="仿宋_GB2312" w:hAnsi="Times New Roman" w:cs="Times New Roman"/>
        </w:rPr>
        <w:t>匕</w:t>
      </w:r>
      <w:r>
        <w:rPr>
          <w:rFonts w:hAnsi="宋体" w:cs="Times New Roman"/>
        </w:rPr>
        <w:t>”</w:t>
      </w:r>
      <w:r>
        <w:rPr>
          <w:rFonts w:ascii="Times New Roman" w:eastAsia="仿宋_GB2312" w:hAnsi="Times New Roman" w:cs="Times New Roman"/>
        </w:rPr>
        <w:t>读为</w:t>
      </w:r>
      <w:r>
        <w:rPr>
          <w:rFonts w:hAnsi="宋体" w:cs="Times New Roman"/>
        </w:rPr>
        <w:t>“</w:t>
      </w:r>
      <w:r>
        <w:rPr>
          <w:rFonts w:ascii="Times New Roman" w:eastAsia="仿宋_GB2312" w:hAnsi="Times New Roman" w:cs="Times New Roman"/>
        </w:rPr>
        <w:t>bǐ</w:t>
      </w:r>
      <w:r>
        <w:rPr>
          <w:rFonts w:hAnsi="宋体" w:cs="Times New Roman"/>
        </w:rPr>
        <w:t>”</w:t>
      </w:r>
      <w:r>
        <w:rPr>
          <w:rFonts w:ascii="Times New Roman" w:eastAsia="仿宋_GB2312" w:hAnsi="Times New Roman" w:cs="Times New Roman"/>
        </w:rPr>
        <w:t>，</w:t>
      </w:r>
      <w:r>
        <w:rPr>
          <w:rFonts w:hAnsi="宋体" w:cs="Times New Roman"/>
        </w:rPr>
        <w:t>“</w:t>
      </w:r>
      <w:r>
        <w:rPr>
          <w:rFonts w:ascii="Times New Roman" w:eastAsia="仿宋_GB2312" w:hAnsi="Times New Roman" w:cs="Times New Roman"/>
        </w:rPr>
        <w:t>亘</w:t>
      </w:r>
      <w:r>
        <w:rPr>
          <w:rFonts w:hAnsi="宋体" w:cs="Times New Roman"/>
        </w:rPr>
        <w:t>”</w:t>
      </w:r>
      <w:r>
        <w:rPr>
          <w:rFonts w:ascii="Times New Roman" w:eastAsia="仿宋_GB2312" w:hAnsi="Times New Roman" w:cs="Times New Roman"/>
        </w:rPr>
        <w:t>读为</w:t>
      </w:r>
      <w:r>
        <w:rPr>
          <w:rFonts w:hAnsi="宋体" w:cs="Times New Roman"/>
        </w:rPr>
        <w:t>“</w:t>
      </w:r>
      <w:r>
        <w:rPr>
          <w:rFonts w:ascii="Times New Roman" w:eastAsia="仿宋_GB2312" w:hAnsi="Times New Roman" w:cs="Times New Roman"/>
        </w:rPr>
        <w:t>gèn</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新</w:t>
      </w:r>
      <w:r>
        <w:rPr>
          <w:rFonts w:hAnsi="宋体" w:cs="Times New Roman"/>
        </w:rPr>
        <w:t>”</w:t>
      </w:r>
      <w:r>
        <w:rPr>
          <w:rFonts w:ascii="Times New Roman" w:eastAsia="仿宋_GB2312" w:hAnsi="Times New Roman" w:cs="Times New Roman"/>
        </w:rPr>
        <w:t>是</w:t>
      </w:r>
      <w:r>
        <w:rPr>
          <w:rFonts w:hAnsi="宋体" w:cs="Times New Roman"/>
        </w:rPr>
        <w:t>“</w:t>
      </w:r>
      <w:r>
        <w:rPr>
          <w:rFonts w:ascii="Times New Roman" w:eastAsia="仿宋_GB2312" w:hAnsi="Times New Roman" w:cs="Times New Roman"/>
        </w:rPr>
        <w:t>刚刚</w:t>
      </w:r>
      <w:r>
        <w:rPr>
          <w:rFonts w:hAnsi="宋体" w:cs="Times New Roman"/>
        </w:rPr>
        <w:t>”</w:t>
      </w:r>
      <w:r>
        <w:rPr>
          <w:rFonts w:ascii="Times New Roman" w:eastAsia="仿宋_GB2312" w:hAnsi="Times New Roman" w:cs="Times New Roman"/>
        </w:rPr>
        <w:t>的意思。</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A.古义：极其，副词。今义：与</w:t>
      </w:r>
      <w:r>
        <w:rPr>
          <w:rFonts w:hAnsi="宋体" w:cs="Times New Roman"/>
        </w:rPr>
        <w:t>“</w:t>
      </w:r>
      <w:r>
        <w:rPr>
          <w:rFonts w:ascii="Times New Roman" w:eastAsia="仿宋_GB2312" w:hAnsi="Times New Roman" w:cs="Times New Roman"/>
        </w:rPr>
        <w:t>甜</w:t>
      </w:r>
      <w:r>
        <w:rPr>
          <w:rFonts w:hAnsi="宋体" w:cs="Times New Roman"/>
        </w:rPr>
        <w:t>”</w:t>
      </w:r>
      <w:r>
        <w:rPr>
          <w:rFonts w:ascii="Times New Roman" w:eastAsia="仿宋_GB2312" w:hAnsi="Times New Roman" w:cs="Times New Roman" w:hint="eastAsia"/>
        </w:rPr>
        <w:t>相对的不好的味道。</w:t>
      </w:r>
      <w:r>
        <w:rPr>
          <w:rFonts w:ascii="Times New Roman" w:eastAsia="仿宋_GB2312" w:hAnsi="Times New Roman" w:cs="Times New Roman"/>
        </w:rPr>
        <w:t>C.古义：妻子和子女。今义：爱人(女方)。D.古义：烈，有节操有抱负；士，一般指男子。今义：为革命而牺牲的人。</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律诗偶句要押韵，中间两联是对偶句。</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写的是白居易。</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分别从横(空间)、纵(时间)两个方面着笔。</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7．</w:t>
      </w:r>
      <w:r>
        <w:rPr>
          <w:rFonts w:ascii="Times New Roman" w:eastAsia="黑体" w:hAnsi="Times New Roman" w:cs="Times New Roman"/>
        </w:rPr>
        <w:t>答案：</w:t>
      </w:r>
      <w:r>
        <w:rPr>
          <w:rFonts w:ascii="Times New Roman" w:hAnsi="Times New Roman" w:cs="Times New Roman"/>
        </w:rPr>
        <w:t>(1)无边落木萧萧下　不尽长江滚滚来　(2)万里悲秋常作客　百年多病独登台</w:t>
      </w:r>
    </w:p>
    <w:p>
      <w:pPr>
        <w:pStyle w:val="PlainText"/>
        <w:ind w:firstLine="420" w:firstLineChars="200"/>
        <w:rPr>
          <w:rFonts w:ascii="Times New Roman" w:eastAsia="仿宋_GB2312" w:hAnsi="Times New Roman" w:cs="Times New Roman"/>
        </w:rPr>
      </w:pPr>
      <w:r>
        <w:rPr>
          <w:rFonts w:ascii="Times New Roman" w:hAnsi="Times New Roman" w:cs="Times New Roman"/>
        </w:rPr>
        <w:t>8．</w:t>
      </w:r>
      <w:r>
        <w:rPr>
          <w:rFonts w:ascii="Times New Roman" w:eastAsia="黑体" w:hAnsi="Times New Roman" w:cs="Times New Roman"/>
        </w:rPr>
        <w:t>解析：</w:t>
      </w:r>
      <w:r>
        <w:rPr>
          <w:rFonts w:ascii="Times New Roman" w:eastAsia="仿宋_GB2312" w:hAnsi="Times New Roman" w:cs="Times New Roman"/>
        </w:rPr>
        <w:t>B项无</w:t>
      </w:r>
      <w:r>
        <w:rPr>
          <w:rFonts w:hAnsi="宋体" w:cs="Times New Roman"/>
        </w:rPr>
        <w:t>“</w:t>
      </w:r>
      <w:r>
        <w:rPr>
          <w:rFonts w:ascii="Times New Roman" w:eastAsia="仿宋_GB2312" w:hAnsi="Times New Roman" w:cs="Times New Roman"/>
        </w:rPr>
        <w:t>人生无常</w:t>
      </w:r>
      <w:r>
        <w:rPr>
          <w:rFonts w:hAnsi="宋体" w:cs="Times New Roman"/>
        </w:rPr>
        <w:t>”</w:t>
      </w:r>
      <w:r>
        <w:rPr>
          <w:rFonts w:ascii="Times New Roman" w:eastAsia="仿宋_GB2312" w:hAnsi="Times New Roman" w:cs="Times New Roman"/>
        </w:rPr>
        <w:t>的感慨。</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9．</w:t>
      </w:r>
      <w:r>
        <w:rPr>
          <w:rFonts w:ascii="Times New Roman" w:eastAsia="黑体" w:hAnsi="Times New Roman" w:cs="Times New Roman"/>
        </w:rPr>
        <w:t>答案：</w:t>
      </w:r>
      <w:r>
        <w:rPr>
          <w:rFonts w:ascii="Times New Roman" w:hAnsi="Times New Roman" w:cs="Times New Roman"/>
        </w:rPr>
        <w:t>全诗写登高所览之景，雄浑苍莽；在极其萧飒荒凉的景象中，又充满着一种浑灏奔放的气势。</w:t>
      </w:r>
    </w:p>
    <w:p>
      <w:pPr>
        <w:pStyle w:val="PlainText"/>
        <w:ind w:firstLine="420" w:firstLineChars="200"/>
        <w:rPr>
          <w:rFonts w:ascii="Times New Roman" w:hAnsi="Times New Roman" w:cs="Times New Roman"/>
        </w:rPr>
      </w:pPr>
      <w:r>
        <w:rPr>
          <w:rFonts w:ascii="Times New Roman" w:hAnsi="Times New Roman" w:cs="Times New Roman"/>
        </w:rPr>
        <w:t>通篇语言凝练，声调铿锵，气韵流转，对仗工整。粗看好像</w:t>
      </w:r>
      <w:r>
        <w:rPr>
          <w:rFonts w:hAnsi="宋体" w:cs="Times New Roman"/>
        </w:rPr>
        <w:t>“</w:t>
      </w:r>
      <w:r>
        <w:rPr>
          <w:rFonts w:ascii="Times New Roman" w:hAnsi="Times New Roman" w:cs="Times New Roman"/>
        </w:rPr>
        <w:t>无意于对</w:t>
      </w:r>
      <w:r>
        <w:rPr>
          <w:rFonts w:hAnsi="宋体" w:cs="Times New Roman"/>
        </w:rPr>
        <w:t>”</w:t>
      </w:r>
      <w:r>
        <w:rPr>
          <w:rFonts w:ascii="Times New Roman" w:hAnsi="Times New Roman" w:cs="Times New Roman"/>
        </w:rPr>
        <w:t>，细细体味，</w:t>
      </w:r>
      <w:r>
        <w:rPr>
          <w:rFonts w:hAnsi="宋体" w:cs="Times New Roman"/>
        </w:rPr>
        <w:t>“</w:t>
      </w:r>
      <w:r>
        <w:rPr>
          <w:rFonts w:ascii="Times New Roman" w:hAnsi="Times New Roman" w:cs="Times New Roman"/>
        </w:rPr>
        <w:t>一篇之中，句句皆律，一句之中，字字皆律</w:t>
      </w:r>
      <w:r>
        <w:rPr>
          <w:rFonts w:hAnsi="宋体" w:cs="Times New Roman"/>
        </w:rPr>
        <w:t>”</w:t>
      </w:r>
      <w:r>
        <w:rPr>
          <w:rFonts w:ascii="Times New Roman" w:hAnsi="Times New Roman" w:cs="Times New Roman"/>
        </w:rPr>
        <w:t>。读</w:t>
      </w:r>
      <w:r>
        <w:rPr>
          <w:rFonts w:ascii="Times New Roman" w:hAnsi="Times New Roman" w:cs="Times New Roman" w:hint="eastAsia"/>
        </w:rPr>
        <w:t>来音调铿锵，充满着声韵之美。诗人抒写内心郁结不舒的爱国情感和羁旅愁思，悲愤而不过分，凄苦而不消沉。</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解答本题应从构思、布局入手，结合诗贵含蓄这一基本原理和用笔曲折多姿进行剖析。纪晓岚所云</w:t>
      </w:r>
      <w:r>
        <w:rPr>
          <w:rFonts w:hAnsi="宋体" w:cs="Times New Roman"/>
        </w:rPr>
        <w:t>“</w:t>
      </w:r>
      <w:r>
        <w:rPr>
          <w:rFonts w:ascii="Times New Roman" w:eastAsia="仿宋_GB2312" w:hAnsi="Times New Roman" w:cs="Times New Roman"/>
        </w:rPr>
        <w:t>入手便摆落现境，纯从对面着笔，蹊径甚别</w:t>
      </w:r>
      <w:r>
        <w:rPr>
          <w:rFonts w:hAnsi="宋体" w:cs="Times New Roman"/>
        </w:rPr>
        <w:t>”</w:t>
      </w:r>
      <w:r>
        <w:rPr>
          <w:rFonts w:ascii="Times New Roman" w:eastAsia="仿宋_GB2312" w:hAnsi="Times New Roman" w:cs="Times New Roman"/>
        </w:rPr>
        <w:t>，可作为参考。</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这样写显得布局奇特，用笔曲折，构思奇巧，含蓄曲折地把诗人思念儿女、体贴妻子以及自己深沉的爱说透。</w:t>
      </w:r>
    </w:p>
    <w:p>
      <w:pPr>
        <w:pStyle w:val="PlainText"/>
        <w:ind w:firstLine="420" w:firstLineChars="200"/>
        <w:rPr>
          <w:rFonts w:ascii="Times New Roman" w:eastAsia="仿宋_GB2312" w:hAnsi="Times New Roman" w:cs="Times New Roman"/>
        </w:rPr>
      </w:pPr>
      <w:r>
        <w:rPr>
          <w:rFonts w:ascii="Times New Roman" w:hAnsi="Times New Roman" w:cs="Times New Roman"/>
        </w:rPr>
        <w:t>11．</w:t>
      </w:r>
      <w:r>
        <w:rPr>
          <w:rFonts w:ascii="Times New Roman" w:eastAsia="黑体" w:hAnsi="Times New Roman" w:cs="Times New Roman"/>
        </w:rPr>
        <w:t>解析：</w:t>
      </w:r>
      <w:r>
        <w:rPr>
          <w:rFonts w:ascii="Times New Roman" w:eastAsia="仿宋_GB2312" w:hAnsi="Times New Roman" w:cs="Times New Roman"/>
        </w:rPr>
        <w:t>想象相聚的欢乐与眼前实景</w:t>
      </w:r>
      <w:r>
        <w:rPr>
          <w:rFonts w:ascii="Times New Roman" w:eastAsia="仿宋_GB2312" w:hAnsi="Times New Roman" w:cs="Times New Roman" w:hint="eastAsia"/>
        </w:rPr>
        <w:t>形成反衬。</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以将来相聚共同望月之乐，反衬出今日相思之苦，但仅悲而不伤，语气中肯，充满信心，深得顿挫之法。</w:t>
      </w:r>
    </w:p>
    <w:p>
      <w:pPr>
        <w:pStyle w:val="PlainText"/>
        <w:ind w:firstLine="420" w:firstLineChars="200"/>
        <w:rPr>
          <w:rFonts w:ascii="Times New Roman" w:eastAsia="仿宋_GB2312" w:hAnsi="Times New Roman" w:cs="Times New Roman"/>
        </w:rPr>
      </w:pPr>
      <w:r>
        <w:rPr>
          <w:rFonts w:ascii="Times New Roman" w:hAnsi="Times New Roman" w:cs="Times New Roman"/>
        </w:rPr>
        <w:t>12．</w:t>
      </w:r>
      <w:r>
        <w:rPr>
          <w:rFonts w:ascii="Times New Roman" w:eastAsia="黑体" w:hAnsi="Times New Roman" w:cs="Times New Roman"/>
        </w:rPr>
        <w:t>解析：</w:t>
      </w:r>
      <w:r>
        <w:rPr>
          <w:rFonts w:ascii="Times New Roman" w:eastAsia="仿宋_GB2312" w:hAnsi="Times New Roman" w:cs="Times New Roman"/>
        </w:rPr>
        <w:t>解答时首先要找到关键字，其次要运用借景抒情的理论谈作用，一切便迎刃而解。</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hAnsi="宋体" w:cs="Times New Roman"/>
        </w:rPr>
        <w:t>“</w:t>
      </w:r>
      <w:r>
        <w:rPr>
          <w:rFonts w:ascii="Times New Roman" w:hAnsi="Times New Roman" w:cs="Times New Roman"/>
        </w:rPr>
        <w:t>清</w:t>
      </w:r>
      <w:r>
        <w:rPr>
          <w:rFonts w:hAnsi="宋体" w:cs="Times New Roman"/>
        </w:rPr>
        <w:t>”“</w:t>
      </w:r>
      <w:r>
        <w:rPr>
          <w:rFonts w:ascii="Times New Roman" w:hAnsi="Times New Roman" w:cs="Times New Roman"/>
        </w:rPr>
        <w:t>寒</w:t>
      </w:r>
      <w:r>
        <w:rPr>
          <w:rFonts w:hAnsi="宋体" w:cs="Times New Roman"/>
        </w:rPr>
        <w:t>”</w:t>
      </w:r>
      <w:r>
        <w:rPr>
          <w:rFonts w:ascii="Times New Roman" w:hAnsi="Times New Roman" w:cs="Times New Roman"/>
        </w:rPr>
        <w:t>；也写出了自己身世的清寒；用的是融情于景的抒情手法。</w:t>
      </w:r>
    </w:p>
    <w:p>
      <w:pPr>
        <w:pStyle w:val="PlainText"/>
        <w:ind w:firstLine="420" w:firstLineChars="200"/>
        <w:rPr>
          <w:rFonts w:ascii="Times New Roman" w:eastAsia="仿宋_GB2312" w:hAnsi="Times New Roman" w:cs="Times New Roman"/>
        </w:rPr>
      </w:pPr>
      <w:r>
        <w:rPr>
          <w:rFonts w:ascii="Times New Roman" w:hAnsi="Times New Roman" w:cs="Times New Roman"/>
        </w:rPr>
        <w:t>13．</w:t>
      </w:r>
      <w:r>
        <w:rPr>
          <w:rFonts w:ascii="Times New Roman" w:eastAsia="黑体" w:hAnsi="Times New Roman" w:cs="Times New Roman"/>
        </w:rPr>
        <w:t>解析：</w:t>
      </w:r>
      <w:r>
        <w:rPr>
          <w:rFonts w:ascii="Times New Roman" w:eastAsia="仿宋_GB2312" w:hAnsi="Times New Roman" w:cs="Times New Roman"/>
        </w:rPr>
        <w:t>典故的含义可从注释中领会，而杜甫的身世在答题时也不能不考虑，</w:t>
      </w:r>
      <w:r>
        <w:rPr>
          <w:rFonts w:ascii="Times New Roman" w:eastAsia="仿宋_GB2312" w:hAnsi="Times New Roman" w:cs="Times New Roman" w:hint="eastAsia"/>
        </w:rPr>
        <w:t>在此基础上，读后的感觉也就好说了。</w:t>
      </w:r>
    </w:p>
    <w:p>
      <w:pPr>
        <w:pStyle w:val="PlainText"/>
        <w:ind w:firstLine="420" w:firstLineChars="200"/>
        <w:rPr>
          <w:rFonts w:ascii="Times New Roman" w:hAnsi="Times New Roman" w:cs="Times New Roman"/>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num="1" w:space="425"/>
          <w:titlePg w:val="0"/>
          <w:docGrid w:type="lines" w:linePitch="312" w:charSpace="0"/>
        </w:sectPr>
      </w:pPr>
      <w:r>
        <w:rPr>
          <w:rFonts w:ascii="Times New Roman" w:eastAsia="黑体" w:hAnsi="Times New Roman" w:cs="Times New Roman"/>
        </w:rPr>
        <w:t>答案：</w:t>
      </w:r>
      <w:r>
        <w:rPr>
          <w:rFonts w:ascii="Times New Roman" w:hAnsi="Times New Roman" w:cs="Times New Roman"/>
        </w:rPr>
        <w:t>表达了古来材大难为用的无穷感慨，这里用的是自我解嘲的语气，读后令人更感辛酸。</w:t>
      </w:r>
    </w:p>
    <w:p>
      <w:pPr>
        <w:pStyle w:val="Heading2"/>
      </w:pPr>
      <w:r>
        <w:rPr>
          <w:rFonts w:ascii="Times New Roman" w:hAnsi="Times New Roman" w:cs="Times New Roman"/>
        </w:rPr>
        <w:t>基础过关训练17　</w:t>
      </w:r>
      <w:r>
        <w:rPr>
          <w:rFonts w:ascii="Times New Roman" w:hAnsi="Times New Roman" w:cs="Times New Roman"/>
          <w:vertAlign w:val="superscript"/>
        </w:rPr>
        <w:t>*</w:t>
      </w:r>
      <w:r>
        <w:rPr>
          <w:rFonts w:ascii="Times New Roman" w:hAnsi="Times New Roman" w:cs="Times New Roman"/>
        </w:rPr>
        <w:t>琵琶行并序</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钿</w:t>
      </w:r>
      <w:r>
        <w:rPr>
          <w:rFonts w:hAnsi="宋体" w:cs="Times New Roman"/>
        </w:rPr>
        <w:t>”</w:t>
      </w:r>
      <w:r>
        <w:rPr>
          <w:rFonts w:ascii="Times New Roman" w:eastAsia="仿宋_GB2312" w:hAnsi="Times New Roman" w:cs="Times New Roman"/>
        </w:rPr>
        <w:t>读diàn，</w:t>
      </w:r>
      <w:r>
        <w:rPr>
          <w:rFonts w:hAnsi="宋体" w:cs="Times New Roman"/>
        </w:rPr>
        <w:t>“</w:t>
      </w:r>
      <w:r>
        <w:rPr>
          <w:rFonts w:ascii="Times New Roman" w:eastAsia="仿宋_GB2312" w:hAnsi="Times New Roman" w:cs="Times New Roman"/>
        </w:rPr>
        <w:t>虾蟆</w:t>
      </w:r>
      <w:r>
        <w:rPr>
          <w:rFonts w:hAnsi="宋体" w:cs="Times New Roman"/>
        </w:rPr>
        <w:t>”</w:t>
      </w:r>
      <w:r>
        <w:rPr>
          <w:rFonts w:ascii="Times New Roman" w:eastAsia="仿宋_GB2312" w:hAnsi="Times New Roman" w:cs="Times New Roman"/>
        </w:rPr>
        <w:t>读há ma。</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A.闲—弦；B.房—舫；</w:t>
      </w:r>
    </w:p>
    <w:p>
      <w:pPr>
        <w:pStyle w:val="PlainText"/>
        <w:ind w:firstLine="420" w:firstLineChars="200"/>
        <w:rPr>
          <w:rFonts w:ascii="Times New Roman" w:eastAsia="仿宋_GB2312" w:hAnsi="Times New Roman" w:cs="Times New Roman"/>
        </w:rPr>
      </w:pPr>
      <w:r>
        <w:rPr>
          <w:rFonts w:ascii="Times New Roman" w:eastAsia="仿宋_GB2312" w:hAnsi="Times New Roman" w:cs="Times New Roman"/>
        </w:rPr>
        <w:t>C．喳—哳。</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语</w:t>
      </w:r>
      <w:r>
        <w:rPr>
          <w:rFonts w:hAnsi="宋体" w:cs="Times New Roman"/>
        </w:rPr>
        <w:t>”</w:t>
      </w:r>
      <w:r>
        <w:rPr>
          <w:rFonts w:ascii="Times New Roman" w:eastAsia="仿宋_GB2312" w:hAnsi="Times New Roman" w:cs="Times New Roman"/>
        </w:rPr>
        <w:t>是曲，名词。</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A.</w:t>
      </w:r>
      <w:r>
        <w:rPr>
          <w:rFonts w:hAnsi="宋体" w:cs="Times New Roman"/>
        </w:rPr>
        <w:t>“</w:t>
      </w:r>
      <w:r>
        <w:rPr>
          <w:rFonts w:ascii="Times New Roman" w:eastAsia="仿宋_GB2312" w:hAnsi="Times New Roman" w:cs="Times New Roman"/>
        </w:rPr>
        <w:t>突出</w:t>
      </w:r>
      <w:r>
        <w:rPr>
          <w:rFonts w:hAnsi="宋体" w:cs="Times New Roman"/>
        </w:rPr>
        <w:t>”</w:t>
      </w:r>
      <w:r>
        <w:rPr>
          <w:rFonts w:ascii="Times New Roman" w:eastAsia="仿宋_GB2312" w:hAnsi="Times New Roman" w:cs="Times New Roman"/>
        </w:rPr>
        <w:t>：古义，突然发出；今义，超出一般地显露出来。C.</w:t>
      </w:r>
      <w:r>
        <w:rPr>
          <w:rFonts w:hAnsi="宋体" w:cs="Times New Roman"/>
        </w:rPr>
        <w:t>“</w:t>
      </w:r>
      <w:r>
        <w:rPr>
          <w:rFonts w:ascii="Times New Roman" w:eastAsia="仿宋_GB2312" w:hAnsi="Times New Roman" w:cs="Times New Roman"/>
        </w:rPr>
        <w:t>整顿</w:t>
      </w:r>
      <w:r>
        <w:rPr>
          <w:rFonts w:hAnsi="宋体" w:cs="Times New Roman"/>
        </w:rPr>
        <w:t>”</w:t>
      </w:r>
      <w:r>
        <w:rPr>
          <w:rFonts w:ascii="Times New Roman" w:eastAsia="仿宋_GB2312" w:hAnsi="Times New Roman" w:cs="Times New Roman"/>
        </w:rPr>
        <w:t>：古义，整理；今义，对混乱的局面进行治理。D.</w:t>
      </w:r>
      <w:r>
        <w:rPr>
          <w:rFonts w:hAnsi="宋体" w:cs="Times New Roman"/>
        </w:rPr>
        <w:t>“</w:t>
      </w:r>
      <w:r>
        <w:rPr>
          <w:rFonts w:ascii="Times New Roman" w:eastAsia="仿宋_GB2312" w:hAnsi="Times New Roman" w:cs="Times New Roman"/>
        </w:rPr>
        <w:t>向前</w:t>
      </w:r>
      <w:r>
        <w:rPr>
          <w:rFonts w:hAnsi="宋体" w:cs="Times New Roman"/>
        </w:rPr>
        <w:t>”</w:t>
      </w:r>
      <w:r>
        <w:rPr>
          <w:rFonts w:ascii="Times New Roman" w:eastAsia="仿宋_GB2312" w:hAnsi="Times New Roman" w:cs="Times New Roman"/>
        </w:rPr>
        <w:t>：古义，之前的，原来的；今义，朝向前方。</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下里巴人：原指战国时代楚国民间流行的一种歌曲。比喻通俗的文学艺术。出神入化：神、化，指神妙的境域，极其高超的境</w:t>
      </w:r>
      <w:r>
        <w:rPr>
          <w:rFonts w:ascii="Times New Roman" w:eastAsia="仿宋_GB2312" w:hAnsi="Times New Roman" w:cs="Times New Roman" w:hint="eastAsia"/>
        </w:rPr>
        <w:t>界。形容文学艺术达到极高的成就。雪泥鸿爪：雪泥，融化着雪水的泥土；鸿爪，大雁在雪泥上踏过留下的爪印。比喻往事遗留的痕迹。东西南北客：指居处无定之人。</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D项是判断句，其余几项均是状语后置句。</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7．</w:t>
      </w:r>
      <w:r>
        <w:rPr>
          <w:rFonts w:ascii="Times New Roman" w:eastAsia="黑体" w:hAnsi="Times New Roman" w:cs="Times New Roman"/>
        </w:rPr>
        <w:t>答案：</w:t>
      </w:r>
      <w:r>
        <w:rPr>
          <w:rFonts w:ascii="Times New Roman" w:hAnsi="Times New Roman" w:cs="Times New Roman"/>
        </w:rPr>
        <w:t>(1)去来江口守空船　绕船月明江水寒</w:t>
      </w:r>
    </w:p>
    <w:p>
      <w:pPr>
        <w:pStyle w:val="PlainText"/>
        <w:ind w:firstLine="420" w:firstLineChars="200"/>
        <w:rPr>
          <w:rFonts w:ascii="Times New Roman" w:hAnsi="Times New Roman" w:cs="Times New Roman"/>
        </w:rPr>
      </w:pPr>
      <w:r>
        <w:rPr>
          <w:rFonts w:ascii="Times New Roman" w:hAnsi="Times New Roman" w:cs="Times New Roman"/>
        </w:rPr>
        <w:t>(2)东船西舫悄无言　唯见江心秋月白</w:t>
      </w:r>
    </w:p>
    <w:p>
      <w:pPr>
        <w:pStyle w:val="PlainText"/>
        <w:ind w:firstLine="420" w:firstLineChars="200"/>
        <w:rPr>
          <w:rFonts w:ascii="Times New Roman" w:hAnsi="Times New Roman" w:cs="Times New Roman"/>
        </w:rPr>
      </w:pPr>
      <w:r>
        <w:rPr>
          <w:rFonts w:ascii="Times New Roman" w:hAnsi="Times New Roman" w:cs="Times New Roman"/>
        </w:rPr>
        <w:t>(3)夜深忽梦少年事　梦啼妆泪红阑干</w:t>
      </w:r>
    </w:p>
    <w:p>
      <w:pPr>
        <w:pStyle w:val="PlainText"/>
        <w:ind w:firstLine="420" w:firstLineChars="200"/>
        <w:rPr>
          <w:rFonts w:ascii="Times New Roman" w:eastAsia="仿宋_GB2312" w:hAnsi="Times New Roman" w:cs="Times New Roman"/>
        </w:rPr>
      </w:pPr>
      <w:r>
        <w:rPr>
          <w:rFonts w:ascii="Times New Roman" w:hAnsi="Times New Roman" w:cs="Times New Roman"/>
        </w:rPr>
        <w:t>8．</w:t>
      </w:r>
      <w:r>
        <w:rPr>
          <w:rFonts w:ascii="Times New Roman" w:eastAsia="黑体" w:hAnsi="Times New Roman" w:cs="Times New Roman"/>
        </w:rPr>
        <w:t>解析：</w:t>
      </w:r>
      <w:r>
        <w:rPr>
          <w:rFonts w:ascii="Times New Roman" w:eastAsia="仿宋_GB2312" w:hAnsi="Times New Roman" w:cs="Times New Roman"/>
        </w:rPr>
        <w:t>只有对比，没有映衬。</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9．</w:t>
      </w:r>
      <w:r>
        <w:rPr>
          <w:rFonts w:ascii="Times New Roman" w:eastAsia="黑体" w:hAnsi="Times New Roman" w:cs="Times New Roman"/>
        </w:rPr>
        <w:t>答案：</w:t>
      </w:r>
      <w:r>
        <w:rPr>
          <w:rFonts w:hAnsi="宋体" w:cs="Times New Roman"/>
        </w:rPr>
        <w:t>①“</w:t>
      </w:r>
      <w:r>
        <w:rPr>
          <w:rFonts w:ascii="Times New Roman" w:hAnsi="Times New Roman" w:cs="Times New Roman"/>
        </w:rPr>
        <w:t>浔阳江头夜送客，枫叶荻花秋瑟瑟</w:t>
      </w:r>
      <w:r>
        <w:rPr>
          <w:rFonts w:hAnsi="宋体" w:cs="Times New Roman"/>
        </w:rPr>
        <w:t>”</w:t>
      </w:r>
      <w:r>
        <w:rPr>
          <w:rFonts w:ascii="Times New Roman" w:hAnsi="Times New Roman" w:cs="Times New Roman"/>
        </w:rPr>
        <w:t>渲染萧瑟秋意，创设悲凉氛围；</w:t>
      </w:r>
      <w:r>
        <w:rPr>
          <w:rFonts w:hAnsi="宋体" w:cs="Times New Roman"/>
        </w:rPr>
        <w:t>②“</w:t>
      </w:r>
      <w:r>
        <w:rPr>
          <w:rFonts w:ascii="Times New Roman" w:hAnsi="Times New Roman" w:cs="Times New Roman"/>
        </w:rPr>
        <w:t>醉不成欢惨将别，别时茫茫江浸月</w:t>
      </w:r>
      <w:r>
        <w:rPr>
          <w:rFonts w:hAnsi="宋体" w:cs="Times New Roman"/>
        </w:rPr>
        <w:t>”</w:t>
      </w:r>
      <w:r>
        <w:rPr>
          <w:rFonts w:ascii="Times New Roman" w:hAnsi="Times New Roman" w:cs="Times New Roman"/>
        </w:rPr>
        <w:t>描写映于茫茫江水中的冷月，渲染冷清、寂寥的气氛，烘托惨别之情；</w:t>
      </w:r>
      <w:r>
        <w:rPr>
          <w:rFonts w:hAnsi="宋体" w:cs="Times New Roman"/>
        </w:rPr>
        <w:t>③“</w:t>
      </w:r>
      <w:r>
        <w:rPr>
          <w:rFonts w:ascii="Times New Roman" w:hAnsi="Times New Roman" w:cs="Times New Roman"/>
        </w:rPr>
        <w:t>东船西舫悄无言，唯见江心秋月白</w:t>
      </w:r>
      <w:r>
        <w:rPr>
          <w:rFonts w:hAnsi="宋体" w:cs="Times New Roman"/>
        </w:rPr>
        <w:t>”</w:t>
      </w:r>
      <w:r>
        <w:rPr>
          <w:rFonts w:ascii="Times New Roman" w:hAnsi="Times New Roman" w:cs="Times New Roman"/>
        </w:rPr>
        <w:t>描写沉浸于江心的秋月洁白、冷寂，烘托</w:t>
      </w:r>
      <w:r>
        <w:rPr>
          <w:rFonts w:hAnsi="宋体" w:cs="Times New Roman"/>
        </w:rPr>
        <w:t>“</w:t>
      </w:r>
      <w:r>
        <w:rPr>
          <w:rFonts w:ascii="Times New Roman" w:hAnsi="Times New Roman" w:cs="Times New Roman"/>
        </w:rPr>
        <w:t>悄无言</w:t>
      </w:r>
      <w:r>
        <w:rPr>
          <w:rFonts w:hAnsi="宋体" w:cs="Times New Roman"/>
        </w:rPr>
        <w:t>”</w:t>
      </w:r>
      <w:r>
        <w:rPr>
          <w:rFonts w:ascii="Times New Roman" w:hAnsi="Times New Roman" w:cs="Times New Roman"/>
        </w:rPr>
        <w:t>，以</w:t>
      </w:r>
      <w:r>
        <w:rPr>
          <w:rFonts w:hAnsi="宋体" w:cs="Times New Roman"/>
        </w:rPr>
        <w:t>“</w:t>
      </w:r>
      <w:r>
        <w:rPr>
          <w:rFonts w:ascii="Times New Roman" w:hAnsi="Times New Roman" w:cs="Times New Roman"/>
        </w:rPr>
        <w:t>寂</w:t>
      </w:r>
      <w:r>
        <w:rPr>
          <w:rFonts w:hAnsi="宋体" w:cs="Times New Roman"/>
        </w:rPr>
        <w:t>”</w:t>
      </w:r>
      <w:r>
        <w:rPr>
          <w:rFonts w:ascii="Times New Roman" w:hAnsi="Times New Roman" w:cs="Times New Roman"/>
        </w:rPr>
        <w:t>衬</w:t>
      </w:r>
      <w:r>
        <w:rPr>
          <w:rFonts w:hAnsi="宋体" w:cs="Times New Roman"/>
        </w:rPr>
        <w:t>“</w:t>
      </w:r>
      <w:r>
        <w:rPr>
          <w:rFonts w:ascii="Times New Roman" w:hAnsi="Times New Roman" w:cs="Times New Roman"/>
        </w:rPr>
        <w:t>声</w:t>
      </w:r>
      <w:r>
        <w:rPr>
          <w:rFonts w:hAnsi="宋体" w:cs="Times New Roman"/>
        </w:rPr>
        <w:t>”</w:t>
      </w:r>
      <w:r>
        <w:rPr>
          <w:rFonts w:ascii="Times New Roman" w:hAnsi="Times New Roman" w:cs="Times New Roman"/>
        </w:rPr>
        <w:t>，从侧面写乐声之感人；</w:t>
      </w:r>
      <w:r>
        <w:rPr>
          <w:rFonts w:hAnsi="宋体" w:cs="Times New Roman"/>
        </w:rPr>
        <w:t>④“</w:t>
      </w:r>
      <w:r>
        <w:rPr>
          <w:rFonts w:ascii="Times New Roman" w:hAnsi="Times New Roman" w:cs="Times New Roman"/>
        </w:rPr>
        <w:t>去来江口守空船，绕船月明江水寒</w:t>
      </w:r>
      <w:r>
        <w:rPr>
          <w:rFonts w:hAnsi="宋体" w:cs="Times New Roman"/>
        </w:rPr>
        <w:t>”</w:t>
      </w:r>
      <w:r>
        <w:rPr>
          <w:rFonts w:ascii="Times New Roman" w:hAnsi="Times New Roman" w:cs="Times New Roman"/>
        </w:rPr>
        <w:t>以孤舟、冷月与江水的寒意，烘托琵琶女</w:t>
      </w:r>
      <w:r>
        <w:rPr>
          <w:rFonts w:hAnsi="宋体" w:cs="Times New Roman"/>
        </w:rPr>
        <w:t>“</w:t>
      </w:r>
      <w:r>
        <w:rPr>
          <w:rFonts w:ascii="Times New Roman" w:hAnsi="Times New Roman" w:cs="Times New Roman"/>
        </w:rPr>
        <w:t>守空船</w:t>
      </w:r>
      <w:r>
        <w:rPr>
          <w:rFonts w:hAnsi="宋体" w:cs="Times New Roman"/>
        </w:rPr>
        <w:t>”</w:t>
      </w:r>
      <w:r>
        <w:rPr>
          <w:rFonts w:ascii="Times New Roman" w:hAnsi="Times New Roman" w:cs="Times New Roman"/>
        </w:rPr>
        <w:t>的冷寂、凄凉、悲怆。</w:t>
      </w:r>
    </w:p>
    <w:p>
      <w:pPr>
        <w:pStyle w:val="PlainText"/>
        <w:ind w:firstLine="420" w:firstLineChars="200"/>
        <w:rPr>
          <w:rFonts w:ascii="Times New Roman" w:eastAsia="仿宋_GB2312" w:hAnsi="Times New Roman" w:cs="Times New Roman"/>
        </w:r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A写琵琶女的色艺双绝，以致遭人忌恨。B写琵琶女的受追捧。C写琵琶女的奢侈生活。D写琵琶女的悠游自在。因此，应选A。</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11．</w:t>
      </w:r>
      <w:r>
        <w:rPr>
          <w:rFonts w:ascii="Times New Roman" w:eastAsia="黑体" w:hAnsi="Times New Roman" w:cs="Times New Roman"/>
        </w:rPr>
        <w:t>解析：</w:t>
      </w:r>
      <w:r>
        <w:rPr>
          <w:rFonts w:ascii="Times New Roman" w:eastAsia="仿宋_GB2312" w:hAnsi="Times New Roman" w:cs="Times New Roman"/>
        </w:rPr>
        <w:t>只有B、C项写出了琵琶女的生活现状，但是B更侧重于琵琶女受人冷落，自怨自艾。C项写出了处境，故而选C。</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12．</w:t>
      </w:r>
      <w:r>
        <w:rPr>
          <w:rFonts w:ascii="Times New Roman" w:eastAsia="黑体" w:hAnsi="Times New Roman" w:cs="Times New Roman"/>
        </w:rPr>
        <w:t>解析：</w:t>
      </w:r>
      <w:r>
        <w:rPr>
          <w:rFonts w:ascii="Times New Roman" w:eastAsia="仿宋_GB2312" w:hAnsi="Times New Roman" w:cs="Times New Roman"/>
        </w:rPr>
        <w:t>注意下文提示中的</w:t>
      </w:r>
      <w:r>
        <w:rPr>
          <w:rFonts w:hAnsi="宋体" w:cs="Times New Roman"/>
        </w:rPr>
        <w:t>“</w:t>
      </w:r>
      <w:r>
        <w:rPr>
          <w:rFonts w:ascii="Times New Roman" w:eastAsia="仿宋_GB2312" w:hAnsi="Times New Roman" w:cs="Times New Roman"/>
        </w:rPr>
        <w:t>感慨</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13．</w:t>
      </w:r>
      <w:r>
        <w:rPr>
          <w:rFonts w:ascii="Times New Roman" w:eastAsia="黑体" w:hAnsi="Times New Roman" w:cs="Times New Roman"/>
        </w:rPr>
        <w:t>解析：</w:t>
      </w:r>
      <w:r>
        <w:rPr>
          <w:rFonts w:ascii="Times New Roman" w:eastAsia="仿宋_GB2312" w:hAnsi="Times New Roman" w:cs="Times New Roman"/>
        </w:rPr>
        <w:t>可以运用排除法。</w:t>
      </w:r>
      <w:r>
        <w:rPr>
          <w:rFonts w:eastAsia="仿宋_GB2312" w:hAnsi="宋体" w:cs="Times New Roman"/>
        </w:rPr>
        <w:t>②</w:t>
      </w:r>
      <w:r>
        <w:rPr>
          <w:rFonts w:ascii="Times New Roman" w:eastAsia="仿宋_GB2312" w:hAnsi="Times New Roman" w:cs="Times New Roman"/>
        </w:rPr>
        <w:t>处填写的应该押韵，排除A、B、D。</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cs="Times New Roman"/>
        </w:rPr>
        <w:t>14．</w:t>
      </w:r>
      <w:r>
        <w:rPr>
          <w:rFonts w:ascii="Times New Roman" w:eastAsia="黑体" w:hAnsi="Times New Roman" w:cs="Times New Roman"/>
        </w:rPr>
        <w:t>答案：</w:t>
      </w:r>
      <w:r>
        <w:rPr>
          <w:rFonts w:hAnsi="宋体" w:cs="Times New Roman"/>
        </w:rPr>
        <w:t>“</w:t>
      </w:r>
      <w:r>
        <w:rPr>
          <w:rFonts w:ascii="Times New Roman" w:hAnsi="Times New Roman" w:cs="Times New Roman"/>
        </w:rPr>
        <w:t>抱膝</w:t>
      </w:r>
      <w:r>
        <w:rPr>
          <w:rFonts w:hAnsi="宋体" w:cs="Times New Roman"/>
        </w:rPr>
        <w:t>”</w:t>
      </w:r>
      <w:r>
        <w:rPr>
          <w:rFonts w:ascii="Times New Roman" w:hAnsi="Times New Roman" w:cs="Times New Roman"/>
        </w:rPr>
        <w:t>二字生动地勾画出作者默默呆坐的神态，用</w:t>
      </w:r>
      <w:r>
        <w:rPr>
          <w:rFonts w:hAnsi="宋体" w:cs="Times New Roman"/>
        </w:rPr>
        <w:t>“</w:t>
      </w:r>
      <w:r>
        <w:rPr>
          <w:rFonts w:ascii="Times New Roman" w:hAnsi="Times New Roman" w:cs="Times New Roman"/>
        </w:rPr>
        <w:t>灯前</w:t>
      </w:r>
      <w:r>
        <w:rPr>
          <w:rFonts w:hAnsi="宋体" w:cs="Times New Roman"/>
        </w:rPr>
        <w:t>”</w:t>
      </w:r>
      <w:r>
        <w:rPr>
          <w:rFonts w:ascii="Times New Roman" w:hAnsi="Times New Roman" w:cs="Times New Roman"/>
        </w:rPr>
        <w:t>自然引出</w:t>
      </w:r>
      <w:r>
        <w:rPr>
          <w:rFonts w:hAnsi="宋体" w:cs="Times New Roman"/>
        </w:rPr>
        <w:t>“</w:t>
      </w:r>
      <w:r>
        <w:rPr>
          <w:rFonts w:ascii="Times New Roman" w:hAnsi="Times New Roman" w:cs="Times New Roman"/>
        </w:rPr>
        <w:t>影</w:t>
      </w:r>
      <w:r>
        <w:rPr>
          <w:rFonts w:hAnsi="宋体" w:cs="Times New Roman"/>
        </w:rPr>
        <w:t>”</w:t>
      </w:r>
      <w:r>
        <w:rPr>
          <w:rFonts w:ascii="Times New Roman" w:hAnsi="Times New Roman" w:cs="Times New Roman"/>
        </w:rPr>
        <w:t>，而</w:t>
      </w:r>
      <w:r>
        <w:rPr>
          <w:rFonts w:hAnsi="宋体" w:cs="Times New Roman"/>
        </w:rPr>
        <w:t>“</w:t>
      </w:r>
      <w:r>
        <w:rPr>
          <w:rFonts w:ascii="Times New Roman" w:hAnsi="Times New Roman" w:cs="Times New Roman"/>
        </w:rPr>
        <w:t>伴</w:t>
      </w:r>
      <w:r>
        <w:rPr>
          <w:rFonts w:hAnsi="宋体" w:cs="Times New Roman"/>
        </w:rPr>
        <w:t>”</w:t>
      </w:r>
      <w:r>
        <w:rPr>
          <w:rFonts w:ascii="Times New Roman" w:hAnsi="Times New Roman" w:cs="Times New Roman"/>
        </w:rPr>
        <w:t>字又将</w:t>
      </w:r>
      <w:r>
        <w:rPr>
          <w:rFonts w:hAnsi="宋体" w:cs="Times New Roman"/>
        </w:rPr>
        <w:t>“</w:t>
      </w:r>
      <w:r>
        <w:rPr>
          <w:rFonts w:ascii="Times New Roman" w:hAnsi="Times New Roman" w:cs="Times New Roman"/>
        </w:rPr>
        <w:t>影</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身</w:t>
      </w:r>
      <w:r>
        <w:rPr>
          <w:rFonts w:hAnsi="宋体" w:cs="Times New Roman"/>
        </w:rPr>
        <w:t>”</w:t>
      </w:r>
      <w:r>
        <w:rPr>
          <w:rFonts w:ascii="Times New Roman" w:hAnsi="Times New Roman" w:cs="Times New Roman"/>
        </w:rPr>
        <w:t>联系起来，抱膝枯坐的</w:t>
      </w:r>
      <w:r>
        <w:rPr>
          <w:rFonts w:hAnsi="宋体" w:cs="Times New Roman"/>
        </w:rPr>
        <w:t>“</w:t>
      </w:r>
      <w:r>
        <w:rPr>
          <w:rFonts w:ascii="Times New Roman" w:hAnsi="Times New Roman" w:cs="Times New Roman"/>
        </w:rPr>
        <w:t>影</w:t>
      </w:r>
      <w:r>
        <w:rPr>
          <w:rFonts w:hAnsi="宋体" w:cs="Times New Roman"/>
        </w:rPr>
        <w:t>”</w:t>
      </w:r>
      <w:r>
        <w:rPr>
          <w:rFonts w:ascii="Times New Roman" w:hAnsi="Times New Roman" w:cs="Times New Roman"/>
        </w:rPr>
        <w:t>陪伴抱膝枯坐的</w:t>
      </w:r>
      <w:r>
        <w:rPr>
          <w:rFonts w:hAnsi="宋体" w:cs="Times New Roman"/>
        </w:rPr>
        <w:t>“</w:t>
      </w:r>
      <w:r>
        <w:rPr>
          <w:rFonts w:ascii="Times New Roman" w:hAnsi="Times New Roman" w:cs="Times New Roman"/>
        </w:rPr>
        <w:t>身</w:t>
      </w:r>
      <w:r>
        <w:rPr>
          <w:rFonts w:hAnsi="宋体" w:cs="Times New Roman"/>
        </w:rPr>
        <w:t>”</w:t>
      </w:r>
      <w:r>
        <w:rPr>
          <w:rFonts w:ascii="Times New Roman" w:hAnsi="Times New Roman" w:cs="Times New Roman"/>
        </w:rPr>
        <w:t>，显得形影相吊。这充分反映出作者思家时的一种孤寂心情。</w:t>
      </w:r>
    </w:p>
    <w:p>
      <w:pPr>
        <w:pStyle w:val="PlainText"/>
        <w:ind w:firstLine="420" w:firstLineChars="200"/>
        <w:rPr>
          <w:rFonts w:ascii="Times New Roman" w:eastAsia="仿宋_GB2312" w:hAnsi="Times New Roman" w:cs="Times New Roman"/>
        </w:rPr>
      </w:pPr>
      <w:r>
        <w:rPr>
          <w:rFonts w:ascii="Times New Roman" w:hAnsi="Times New Roman" w:cs="Times New Roman"/>
        </w:rPr>
        <w:t>15．</w:t>
      </w:r>
      <w:r>
        <w:rPr>
          <w:rFonts w:ascii="Times New Roman" w:eastAsia="黑体" w:hAnsi="Times New Roman" w:cs="Times New Roman"/>
        </w:rPr>
        <w:t>解析：</w:t>
      </w:r>
      <w:r>
        <w:rPr>
          <w:rFonts w:ascii="Times New Roman" w:eastAsia="仿宋_GB2312" w:hAnsi="Times New Roman" w:cs="Times New Roman"/>
        </w:rPr>
        <w:t>在唐代，冬至是个重要的节日，朝廷里放假，民间互赠饮</w:t>
      </w:r>
      <w:r>
        <w:rPr>
          <w:rFonts w:ascii="Times New Roman" w:eastAsia="仿宋_GB2312" w:hAnsi="Times New Roman" w:cs="Times New Roman" w:hint="eastAsia"/>
        </w:rPr>
        <w:t>食，穿新衣，贺节，一切和元旦相似。这样一个佳节，在家中和亲人一起欢度，才有意思。然而，诗人如今在邯郸的客店里，正所谓</w:t>
      </w:r>
      <w:r>
        <w:rPr>
          <w:rFonts w:hAnsi="宋体" w:cs="Times New Roman" w:hint="eastAsia"/>
        </w:rPr>
        <w:t>“</w:t>
      </w:r>
      <w:r>
        <w:rPr>
          <w:rFonts w:ascii="Times New Roman" w:eastAsia="仿宋_GB2312" w:hAnsi="Times New Roman" w:cs="Times New Roman" w:hint="eastAsia"/>
        </w:rPr>
        <w:t>每逢佳节倍思亲</w:t>
      </w:r>
      <w:r>
        <w:rPr>
          <w:rFonts w:hAnsi="宋体" w:cs="Times New Roman" w:hint="eastAsia"/>
        </w:rPr>
        <w:t>”</w:t>
      </w:r>
      <w:r>
        <w:rPr>
          <w:rFonts w:ascii="Times New Roman" w:eastAsia="仿宋_GB2312" w:hAnsi="Times New Roman" w:cs="Times New Roman" w:hint="eastAsia"/>
        </w:rPr>
        <w:t>。</w:t>
      </w:r>
      <w:r>
        <w:rPr>
          <w:rFonts w:hAnsi="宋体" w:cs="Times New Roman" w:hint="eastAsia"/>
        </w:rPr>
        <w:t>“</w:t>
      </w:r>
      <w:r>
        <w:rPr>
          <w:rFonts w:ascii="Times New Roman" w:eastAsia="仿宋_GB2312" w:hAnsi="Times New Roman" w:cs="Times New Roman" w:hint="eastAsia"/>
        </w:rPr>
        <w:t>抱膝灯前影伴身</w:t>
      </w:r>
      <w:r>
        <w:rPr>
          <w:rFonts w:hAnsi="宋体" w:cs="Times New Roman" w:hint="eastAsia"/>
        </w:rPr>
        <w:t>”</w:t>
      </w:r>
      <w:r>
        <w:rPr>
          <w:rFonts w:ascii="Times New Roman" w:eastAsia="仿宋_GB2312" w:hAnsi="Times New Roman" w:cs="Times New Roman" w:hint="eastAsia"/>
        </w:rPr>
        <w:t>正是</w:t>
      </w:r>
      <w:r>
        <w:rPr>
          <w:rFonts w:hAnsi="宋体" w:cs="Times New Roman" w:hint="eastAsia"/>
        </w:rPr>
        <w:t>“</w:t>
      </w:r>
      <w:r>
        <w:rPr>
          <w:rFonts w:ascii="Times New Roman" w:eastAsia="仿宋_GB2312" w:hAnsi="Times New Roman" w:cs="Times New Roman" w:hint="eastAsia"/>
        </w:rPr>
        <w:t>举杯邀明月，对影成三人</w:t>
      </w:r>
      <w:r>
        <w:rPr>
          <w:rFonts w:hAnsi="宋体" w:cs="Times New Roman" w:hint="eastAsia"/>
        </w:rPr>
        <w:t>”</w:t>
      </w:r>
      <w:r>
        <w:rPr>
          <w:rFonts w:ascii="Times New Roman" w:eastAsia="仿宋_GB2312" w:hAnsi="Times New Roman" w:cs="Times New Roman" w:hint="eastAsia"/>
        </w:rPr>
        <w:t>的孤独。</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(1)作者主要通过一幅想象的画面，即冬至夜深时分，家人还围坐在灯前，谈论着自己这个远行之人，以此来表现</w:t>
      </w:r>
      <w:r>
        <w:rPr>
          <w:rFonts w:hAnsi="宋体" w:cs="Times New Roman"/>
        </w:rPr>
        <w:t>“</w:t>
      </w:r>
      <w:r>
        <w:rPr>
          <w:rFonts w:ascii="Times New Roman" w:hAnsi="Times New Roman" w:cs="Times New Roman"/>
        </w:rPr>
        <w:t>思家</w:t>
      </w:r>
      <w:r>
        <w:rPr>
          <w:rFonts w:hAnsi="宋体" w:cs="Times New Roman"/>
        </w:rPr>
        <w:t>”</w:t>
      </w:r>
      <w:r>
        <w:rPr>
          <w:rFonts w:ascii="Times New Roman" w:hAnsi="Times New Roman" w:cs="Times New Roman"/>
        </w:rPr>
        <w:t>的。</w:t>
      </w:r>
    </w:p>
    <w:p>
      <w:pPr>
        <w:pStyle w:val="PlainText"/>
        <w:ind w:firstLine="420" w:firstLineChars="200"/>
        <w:rPr>
          <w:rFonts w:ascii="Times New Roman" w:hAnsi="Times New Roman" w:cs="Times New Roman"/>
        </w:rPr>
      </w:pPr>
      <w:r>
        <w:rPr>
          <w:rFonts w:ascii="Times New Roman" w:hAnsi="Times New Roman" w:cs="Times New Roman"/>
        </w:rPr>
        <w:t>(2)诗的语言朴实无华。</w:t>
      </w:r>
    </w:p>
    <w:p>
      <w:pPr>
        <w:pStyle w:val="PlainText"/>
        <w:ind w:firstLine="420" w:firstLineChars="200"/>
        <w:rPr>
          <w:rFonts w:ascii="Times New Roman" w:eastAsia="仿宋_GB2312" w:hAnsi="Times New Roman" w:cs="Times New Roman"/>
        </w:rPr>
      </w:pPr>
      <w:r>
        <w:rPr>
          <w:rFonts w:ascii="Times New Roman" w:hAnsi="Times New Roman" w:cs="Times New Roman"/>
        </w:rPr>
        <w:t>16．</w:t>
      </w:r>
      <w:r>
        <w:rPr>
          <w:rFonts w:ascii="Times New Roman" w:eastAsia="黑体" w:hAnsi="Times New Roman" w:cs="Times New Roman"/>
        </w:rPr>
        <w:t>解析：</w:t>
      </w:r>
      <w:r>
        <w:rPr>
          <w:rFonts w:ascii="Times New Roman" w:eastAsia="仿宋_GB2312" w:hAnsi="Times New Roman" w:cs="Times New Roman"/>
        </w:rPr>
        <w:t>前两联以抒发感慨为主，这从字面即可理解。颈联在哲理中蕴含着豁达的情怀。而</w:t>
      </w:r>
      <w:r>
        <w:rPr>
          <w:rFonts w:hAnsi="宋体" w:cs="Times New Roman"/>
        </w:rPr>
        <w:t>“</w:t>
      </w:r>
      <w:r>
        <w:rPr>
          <w:rFonts w:ascii="Times New Roman" w:eastAsia="仿宋_GB2312" w:hAnsi="Times New Roman" w:cs="Times New Roman"/>
        </w:rPr>
        <w:t>长精神</w:t>
      </w:r>
      <w:r>
        <w:rPr>
          <w:rFonts w:hAnsi="宋体" w:cs="Times New Roman"/>
        </w:rPr>
        <w:t>”</w:t>
      </w:r>
      <w:r>
        <w:rPr>
          <w:rFonts w:ascii="Times New Roman" w:eastAsia="仿宋_GB2312" w:hAnsi="Times New Roman" w:cs="Times New Roman"/>
        </w:rPr>
        <w:t>自然</w:t>
      </w:r>
      <w:r>
        <w:rPr>
          <w:rFonts w:ascii="Times New Roman" w:eastAsia="仿宋_GB2312" w:hAnsi="Times New Roman" w:cs="Times New Roman" w:hint="eastAsia"/>
        </w:rPr>
        <w:t>是高昂的。</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诗人抒发了心中的激愤和人世沧桑的感慨。表示了坚持理想和寄希望于未来的坚定信念。表现出豁达的情怀。诗中跳荡着高昂的情调。</w:t>
      </w:r>
    </w:p>
    <w:p>
      <w:pPr>
        <w:pStyle w:val="PlainText"/>
        <w:ind w:firstLine="420" w:firstLineChars="200"/>
        <w:rPr>
          <w:rFonts w:ascii="Times New Roman" w:eastAsia="仿宋_GB2312" w:hAnsi="Times New Roman" w:cs="Times New Roman"/>
        </w:rPr>
      </w:pPr>
      <w:r>
        <w:rPr>
          <w:rFonts w:ascii="Times New Roman" w:hAnsi="Times New Roman" w:cs="Times New Roman"/>
        </w:rPr>
        <w:t>17．</w:t>
      </w:r>
      <w:r>
        <w:rPr>
          <w:rFonts w:ascii="Times New Roman" w:eastAsia="黑体" w:hAnsi="Times New Roman" w:cs="Times New Roman"/>
        </w:rPr>
        <w:t>解析：</w:t>
      </w:r>
      <w:r>
        <w:rPr>
          <w:rFonts w:ascii="Times New Roman" w:eastAsia="仿宋_GB2312" w:hAnsi="Times New Roman" w:cs="Times New Roman"/>
        </w:rPr>
        <w:t>诗词的哲理和意义大多从景物的描写中表现出来，一切景语皆情语，其实，也有不少景语不但有情还含哲理，这一点也应牢记。</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沉舟之畔，千帆竞发；枯树前头，万木争荣。世界上的一切都在向前发展，新陈代谢总是要继续下去的。新的意义是说明新事物总要代替旧事物。</w:t>
      </w:r>
    </w:p>
    <w:p>
      <w:pPr>
        <w:pStyle w:val="Heading2"/>
      </w:pPr>
      <w:r>
        <w:rPr>
          <w:rFonts w:ascii="Times New Roman" w:hAnsi="Times New Roman" w:cs="Times New Roman"/>
        </w:rPr>
        <w:t>基础过关训练18　念奴娇·赤壁怀古</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t>．</w:t>
      </w:r>
      <w:r>
        <w:rPr>
          <w:rFonts w:ascii="Times New Roman" w:eastAsia="黑体" w:hAnsi="Times New Roman" w:cs="Times New Roman"/>
        </w:rPr>
        <w:t>解析：</w:t>
      </w:r>
      <w:r>
        <w:rPr>
          <w:rFonts w:ascii="Times New Roman" w:eastAsia="仿宋_GB2312" w:hAnsi="Times New Roman" w:cs="Times New Roman"/>
        </w:rPr>
        <w:t>A项中</w:t>
      </w:r>
      <w:r>
        <w:rPr>
          <w:rFonts w:hAnsi="宋体" w:cs="Times New Roman"/>
        </w:rPr>
        <w:t>“</w:t>
      </w:r>
      <w:r>
        <w:rPr>
          <w:rFonts w:ascii="Times New Roman" w:eastAsia="仿宋_GB2312" w:hAnsi="Times New Roman" w:cs="Times New Roman"/>
        </w:rPr>
        <w:t>纶</w:t>
      </w:r>
      <w:r>
        <w:rPr>
          <w:rFonts w:hAnsi="宋体" w:cs="Times New Roman"/>
        </w:rPr>
        <w:t>”</w:t>
      </w:r>
      <w:r>
        <w:rPr>
          <w:rFonts w:ascii="Times New Roman" w:eastAsia="仿宋_GB2312" w:hAnsi="Times New Roman" w:cs="Times New Roman"/>
        </w:rPr>
        <w:t>应读guān；B项中</w:t>
      </w:r>
      <w:r>
        <w:rPr>
          <w:rFonts w:hAnsi="宋体" w:cs="Times New Roman"/>
        </w:rPr>
        <w:t>“</w:t>
      </w:r>
      <w:r>
        <w:rPr>
          <w:rFonts w:ascii="Times New Roman" w:eastAsia="仿宋_GB2312" w:hAnsi="Times New Roman" w:cs="Times New Roman"/>
        </w:rPr>
        <w:t>芒</w:t>
      </w:r>
      <w:r>
        <w:rPr>
          <w:rFonts w:hAnsi="宋体" w:cs="Times New Roman"/>
        </w:rPr>
        <w:t>”</w:t>
      </w:r>
      <w:r>
        <w:rPr>
          <w:rFonts w:ascii="Times New Roman" w:eastAsia="仿宋_GB2312" w:hAnsi="Times New Roman" w:cs="Times New Roman"/>
        </w:rPr>
        <w:t>应读máng；C项中</w:t>
      </w:r>
      <w:r>
        <w:rPr>
          <w:rFonts w:hAnsi="宋体" w:cs="Times New Roman"/>
        </w:rPr>
        <w:t>“</w:t>
      </w:r>
      <w:r>
        <w:rPr>
          <w:rFonts w:ascii="Times New Roman" w:eastAsia="仿宋_GB2312" w:hAnsi="Times New Roman" w:cs="Times New Roman"/>
        </w:rPr>
        <w:t>累</w:t>
      </w:r>
      <w:r>
        <w:rPr>
          <w:rFonts w:hAnsi="宋体" w:cs="Times New Roman"/>
        </w:rPr>
        <w:t>”</w:t>
      </w:r>
      <w:r>
        <w:rPr>
          <w:rFonts w:ascii="Times New Roman" w:eastAsia="仿宋_GB2312" w:hAnsi="Times New Roman" w:cs="Times New Roman"/>
        </w:rPr>
        <w:t>应读lěi。</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A项</w:t>
      </w:r>
      <w:r>
        <w:rPr>
          <w:rFonts w:hAnsi="宋体" w:cs="Times New Roman"/>
        </w:rPr>
        <w:t>“</w:t>
      </w:r>
      <w:r>
        <w:rPr>
          <w:rFonts w:ascii="Times New Roman" w:eastAsia="仿宋_GB2312" w:hAnsi="Times New Roman" w:cs="Times New Roman"/>
        </w:rPr>
        <w:t>伦</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纶</w:t>
      </w:r>
      <w:r>
        <w:rPr>
          <w:rFonts w:hAnsi="宋体" w:cs="Times New Roman"/>
        </w:rPr>
        <w:t>”</w:t>
      </w:r>
      <w:r>
        <w:rPr>
          <w:rFonts w:ascii="Times New Roman" w:eastAsia="仿宋_GB2312" w:hAnsi="Times New Roman" w:cs="Times New Roman"/>
        </w:rPr>
        <w:t>；C项</w:t>
      </w:r>
      <w:r>
        <w:rPr>
          <w:rFonts w:hAnsi="宋体" w:cs="Times New Roman"/>
        </w:rPr>
        <w:t>“</w:t>
      </w:r>
      <w:r>
        <w:rPr>
          <w:rFonts w:ascii="Times New Roman" w:eastAsia="仿宋_GB2312" w:hAnsi="Times New Roman" w:cs="Times New Roman"/>
        </w:rPr>
        <w:t>玉</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瑜</w:t>
      </w:r>
      <w:r>
        <w:rPr>
          <w:rFonts w:hAnsi="宋体" w:cs="Times New Roman"/>
        </w:rPr>
        <w:t>”</w:t>
      </w:r>
      <w:r>
        <w:rPr>
          <w:rFonts w:ascii="Times New Roman" w:eastAsia="仿宋_GB2312" w:hAnsi="Times New Roman" w:cs="Times New Roman"/>
        </w:rPr>
        <w:t>；D项</w:t>
      </w:r>
      <w:r>
        <w:rPr>
          <w:rFonts w:hAnsi="宋体" w:cs="Times New Roman"/>
        </w:rPr>
        <w:t>“</w:t>
      </w:r>
      <w:r>
        <w:rPr>
          <w:rFonts w:ascii="Times New Roman" w:eastAsia="仿宋_GB2312" w:hAnsi="Times New Roman" w:cs="Times New Roman"/>
        </w:rPr>
        <w:t>倍</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备</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风流</w:t>
      </w:r>
      <w:r>
        <w:rPr>
          <w:rFonts w:hAnsi="宋体" w:cs="Times New Roman"/>
        </w:rPr>
        <w:t>”</w:t>
      </w:r>
      <w:r>
        <w:rPr>
          <w:rFonts w:ascii="Times New Roman" w:eastAsia="仿宋_GB2312" w:hAnsi="Times New Roman" w:cs="Times New Roman"/>
        </w:rPr>
        <w:t>分别是</w:t>
      </w:r>
      <w:r>
        <w:rPr>
          <w:rFonts w:hAnsi="宋体" w:cs="Times New Roman" w:hint="eastAsia"/>
        </w:rPr>
        <w:t>“</w:t>
      </w:r>
      <w:r>
        <w:rPr>
          <w:rFonts w:ascii="Times New Roman" w:eastAsia="仿宋_GB2312" w:hAnsi="Times New Roman" w:cs="Times New Roman" w:hint="eastAsia"/>
        </w:rPr>
        <w:t>有文采有功绩</w:t>
      </w:r>
      <w:r>
        <w:rPr>
          <w:rFonts w:hAnsi="宋体" w:cs="Times New Roman" w:hint="eastAsia"/>
        </w:rPr>
        <w:t>”“</w:t>
      </w:r>
      <w:r>
        <w:rPr>
          <w:rFonts w:ascii="Times New Roman" w:eastAsia="仿宋_GB2312" w:hAnsi="Times New Roman" w:cs="Times New Roman" w:hint="eastAsia"/>
        </w:rPr>
        <w:t>流风余韵</w:t>
      </w:r>
      <w:r>
        <w:rPr>
          <w:rFonts w:hAnsi="宋体" w:cs="Times New Roman" w:hint="eastAsia"/>
        </w:rPr>
        <w:t>”</w:t>
      </w:r>
      <w:r>
        <w:rPr>
          <w:rFonts w:ascii="Times New Roman" w:eastAsia="仿宋_GB2312" w:hAnsi="Times New Roman" w:cs="Times New Roman" w:hint="eastAsia"/>
        </w:rPr>
        <w:t>。</w:t>
      </w:r>
      <w:r>
        <w:rPr>
          <w:rFonts w:hAnsi="宋体" w:cs="Times New Roman" w:hint="eastAsia"/>
        </w:rPr>
        <w:t>“</w:t>
      </w:r>
      <w:r>
        <w:rPr>
          <w:rFonts w:ascii="Times New Roman" w:eastAsia="仿宋_GB2312" w:hAnsi="Times New Roman" w:cs="Times New Roman" w:hint="eastAsia"/>
        </w:rPr>
        <w:t>故</w:t>
      </w:r>
      <w:r>
        <w:rPr>
          <w:rFonts w:hAnsi="宋体" w:cs="Times New Roman" w:hint="eastAsia"/>
        </w:rPr>
        <w:t>”</w:t>
      </w:r>
      <w:r>
        <w:rPr>
          <w:rFonts w:ascii="Times New Roman" w:eastAsia="仿宋_GB2312" w:hAnsi="Times New Roman" w:cs="Times New Roman" w:hint="eastAsia"/>
        </w:rPr>
        <w:t>分别是</w:t>
      </w:r>
      <w:r>
        <w:rPr>
          <w:rFonts w:hAnsi="宋体" w:cs="Times New Roman" w:hint="eastAsia"/>
        </w:rPr>
        <w:t>“</w:t>
      </w:r>
      <w:r>
        <w:rPr>
          <w:rFonts w:ascii="Times New Roman" w:eastAsia="仿宋_GB2312" w:hAnsi="Times New Roman" w:cs="Times New Roman" w:hint="eastAsia"/>
        </w:rPr>
        <w:t>旧</w:t>
      </w:r>
      <w:r>
        <w:rPr>
          <w:rFonts w:hAnsi="宋体" w:cs="Times New Roman" w:hint="eastAsia"/>
        </w:rPr>
        <w:t>”“</w:t>
      </w:r>
      <w:r>
        <w:rPr>
          <w:rFonts w:ascii="Times New Roman" w:eastAsia="仿宋_GB2312" w:hAnsi="Times New Roman" w:cs="Times New Roman" w:hint="eastAsia"/>
        </w:rPr>
        <w:t>衰老的</w:t>
      </w:r>
      <w:r>
        <w:rPr>
          <w:rFonts w:hAnsi="宋体" w:cs="Times New Roman" w:hint="eastAsia"/>
        </w:rPr>
        <w:t>”</w:t>
      </w:r>
      <w:r>
        <w:rPr>
          <w:rFonts w:ascii="Times New Roman" w:eastAsia="仿宋_GB2312" w:hAnsi="Times New Roman" w:cs="Times New Roman" w:hint="eastAsia"/>
        </w:rPr>
        <w:t>意思。</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当</w:t>
      </w:r>
      <w:r>
        <w:rPr>
          <w:rFonts w:hAnsi="宋体" w:cs="Times New Roman"/>
        </w:rPr>
        <w:t>“</w:t>
      </w:r>
      <w:r>
        <w:rPr>
          <w:rFonts w:ascii="Times New Roman" w:eastAsia="仿宋_GB2312" w:hAnsi="Times New Roman" w:cs="Times New Roman"/>
        </w:rPr>
        <w:t>旧</w:t>
      </w:r>
      <w:r>
        <w:rPr>
          <w:rFonts w:hAnsi="宋体" w:cs="Times New Roman"/>
        </w:rPr>
        <w:t>”</w:t>
      </w:r>
      <w:r>
        <w:rPr>
          <w:rFonts w:ascii="Times New Roman" w:eastAsia="仿宋_GB2312" w:hAnsi="Times New Roman" w:cs="Times New Roman"/>
        </w:rPr>
        <w:t>讲。</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代指曹操水军。</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hAnsi="宋体" w:cs="Times New Roman"/>
        </w:rPr>
        <w:t>“</w:t>
      </w:r>
      <w:r>
        <w:rPr>
          <w:rFonts w:ascii="Times New Roman" w:eastAsia="仿宋_GB2312" w:hAnsi="Times New Roman" w:cs="Times New Roman"/>
        </w:rPr>
        <w:t>这是由作者表达的内容决定的</w:t>
      </w:r>
      <w:r>
        <w:rPr>
          <w:rFonts w:hAnsi="宋体" w:cs="Times New Roman"/>
        </w:rPr>
        <w:t>”</w:t>
      </w:r>
      <w:r>
        <w:rPr>
          <w:rFonts w:ascii="Times New Roman" w:eastAsia="仿宋_GB2312" w:hAnsi="Times New Roman" w:cs="Times New Roman"/>
        </w:rPr>
        <w:t>表述有误，不是由内容决定的，而是由词牌的要求决定的。</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hAnsi="Times New Roman" w:cs="Times New Roman"/>
        </w:rPr>
      </w:pPr>
      <w:r>
        <w:rPr>
          <w:rFonts w:ascii="Times New Roman" w:hAnsi="Times New Roman" w:cs="Times New Roman"/>
        </w:rPr>
        <w:t>7．</w:t>
      </w:r>
      <w:r>
        <w:rPr>
          <w:rFonts w:ascii="Times New Roman" w:eastAsia="黑体" w:hAnsi="Times New Roman" w:cs="Times New Roman"/>
        </w:rPr>
        <w:t>答案：</w:t>
      </w:r>
      <w:r>
        <w:rPr>
          <w:rFonts w:ascii="Times New Roman" w:hAnsi="Times New Roman" w:cs="Times New Roman"/>
        </w:rPr>
        <w:t>(1)乱石穿空　惊涛拍岸　卷起千堆雪</w:t>
      </w:r>
    </w:p>
    <w:p>
      <w:pPr>
        <w:pStyle w:val="PlainText"/>
        <w:ind w:firstLine="420" w:firstLineChars="200"/>
        <w:rPr>
          <w:rFonts w:ascii="Times New Roman" w:hAnsi="Times New Roman" w:cs="Times New Roman"/>
        </w:rPr>
      </w:pPr>
      <w:r>
        <w:rPr>
          <w:rFonts w:ascii="Times New Roman" w:hAnsi="Times New Roman" w:cs="Times New Roman"/>
        </w:rPr>
        <w:t>(2)遥想公瑾当年　小乔初嫁了　雄姿英发　羽扇纶巾　谈笑间　樯橹灰飞烟灭</w:t>
      </w:r>
    </w:p>
    <w:p>
      <w:pPr>
        <w:pStyle w:val="PlainText"/>
        <w:ind w:firstLine="420" w:firstLineChars="200"/>
        <w:rPr>
          <w:rFonts w:ascii="Times New Roman" w:eastAsia="仿宋_GB2312" w:hAnsi="Times New Roman" w:cs="Times New Roman"/>
        </w:rPr>
      </w:pPr>
      <w:r>
        <w:rPr>
          <w:rFonts w:ascii="Times New Roman" w:hAnsi="Times New Roman" w:cs="Times New Roman"/>
        </w:rPr>
        <w:t>8．</w:t>
      </w:r>
      <w:r>
        <w:rPr>
          <w:rFonts w:ascii="Times New Roman" w:eastAsia="黑体" w:hAnsi="Times New Roman" w:cs="Times New Roman"/>
        </w:rPr>
        <w:t>解析：</w:t>
      </w:r>
      <w:r>
        <w:rPr>
          <w:rFonts w:ascii="Times New Roman" w:eastAsia="仿宋_GB2312" w:hAnsi="Times New Roman" w:cs="Times New Roman"/>
        </w:rPr>
        <w:t>D项的评价，不足以全部概括本词豪放风格的全貌，况且对</w:t>
      </w:r>
      <w:r>
        <w:rPr>
          <w:rFonts w:hAnsi="宋体" w:cs="Times New Roman"/>
        </w:rPr>
        <w:t>“</w:t>
      </w:r>
      <w:r>
        <w:rPr>
          <w:rFonts w:ascii="Times New Roman" w:eastAsia="仿宋_GB2312" w:hAnsi="Times New Roman" w:cs="Times New Roman"/>
        </w:rPr>
        <w:t>把酒祭江</w:t>
      </w:r>
      <w:r>
        <w:rPr>
          <w:rFonts w:hAnsi="宋体" w:cs="Times New Roman"/>
        </w:rPr>
        <w:t>”</w:t>
      </w:r>
      <w:r>
        <w:rPr>
          <w:rFonts w:ascii="Times New Roman" w:eastAsia="仿宋_GB2312" w:hAnsi="Times New Roman" w:cs="Times New Roman"/>
        </w:rPr>
        <w:t>情节的评价也错误。</w:t>
      </w:r>
      <w:r>
        <w:rPr>
          <w:rFonts w:hAnsi="宋体" w:cs="Times New Roman"/>
        </w:rPr>
        <w:t>“</w:t>
      </w:r>
      <w:r>
        <w:rPr>
          <w:rFonts w:ascii="Times New Roman" w:eastAsia="仿宋_GB2312" w:hAnsi="Times New Roman" w:cs="Times New Roman"/>
        </w:rPr>
        <w:t>把酒祭江</w:t>
      </w:r>
      <w:r>
        <w:rPr>
          <w:rFonts w:hAnsi="宋体" w:cs="Times New Roman"/>
        </w:rPr>
        <w:t>”</w:t>
      </w:r>
      <w:r>
        <w:rPr>
          <w:rFonts w:ascii="Times New Roman" w:eastAsia="仿宋_GB2312" w:hAnsi="Times New Roman" w:cs="Times New Roman"/>
        </w:rPr>
        <w:t>有两个含义：一则表达词人壮志难酬的郁闷；二则呼应开篇，表现对古代英雄的仰慕。</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hAnsi="Times New Roman" w:cs="Times New Roman"/>
        </w:rPr>
      </w:pPr>
      <w:r>
        <w:rPr>
          <w:rFonts w:ascii="Times New Roman" w:hAnsi="Times New Roman" w:cs="Times New Roman"/>
        </w:rPr>
        <w:t>9．</w:t>
      </w:r>
      <w:r>
        <w:rPr>
          <w:rFonts w:ascii="Times New Roman" w:eastAsia="黑体" w:hAnsi="Times New Roman" w:cs="Times New Roman"/>
        </w:rPr>
        <w:t>答案：</w:t>
      </w:r>
      <w:r>
        <w:rPr>
          <w:rFonts w:ascii="Times New Roman" w:hAnsi="Times New Roman" w:cs="Times New Roman"/>
        </w:rPr>
        <w:t>苏轼神驰当年周瑜破曹的战场，倾慕周瑜的破曹伟业，渴望像周瑜那样建功立业。</w:t>
      </w:r>
      <w:r>
        <w:rPr>
          <w:rFonts w:ascii="Times New Roman" w:hAnsi="Times New Roman" w:cs="Times New Roman" w:hint="eastAsia"/>
        </w:rPr>
        <w:t>但周瑜三十四岁就破曹操，立大功，他年已四十有七，却事业无成；所以自讥</w:t>
      </w:r>
      <w:r>
        <w:rPr>
          <w:rFonts w:hAnsi="宋体" w:cs="Times New Roman" w:hint="eastAsia"/>
        </w:rPr>
        <w:t>“</w:t>
      </w:r>
      <w:r>
        <w:rPr>
          <w:rFonts w:ascii="Times New Roman" w:hAnsi="Times New Roman" w:cs="Times New Roman" w:hint="eastAsia"/>
        </w:rPr>
        <w:t>多情</w:t>
      </w:r>
      <w:r>
        <w:rPr>
          <w:rFonts w:hAnsi="宋体" w:cs="Times New Roman" w:hint="eastAsia"/>
        </w:rPr>
        <w:t>”</w:t>
      </w:r>
      <w:r>
        <w:rPr>
          <w:rFonts w:ascii="Times New Roman" w:hAnsi="Times New Roman" w:cs="Times New Roman" w:hint="eastAsia"/>
        </w:rPr>
        <w:t>——倾慕周瑜，渴望建功。这自我讥笑当中，包含着浓重的岁月蹉跎、壮志难酬的苦涩心情。</w:t>
      </w:r>
      <w:r>
        <w:rPr>
          <w:rFonts w:hAnsi="宋体" w:cs="Times New Roman" w:hint="eastAsia"/>
        </w:rPr>
        <w:t>“</w:t>
      </w:r>
      <w:r>
        <w:rPr>
          <w:rFonts w:ascii="Times New Roman" w:hAnsi="Times New Roman" w:cs="Times New Roman" w:hint="eastAsia"/>
        </w:rPr>
        <w:t>人生如梦，一尊还酹江月</w:t>
      </w:r>
      <w:r>
        <w:rPr>
          <w:rFonts w:hAnsi="宋体" w:cs="Times New Roman" w:hint="eastAsia"/>
        </w:rPr>
        <w:t>”</w:t>
      </w:r>
      <w:r>
        <w:rPr>
          <w:rFonts w:ascii="Times New Roman" w:hAnsi="Times New Roman" w:cs="Times New Roman" w:hint="eastAsia"/>
        </w:rPr>
        <w:t>，则更是在坎坷遭际中的强自排遣，在消极情调之中也包含有报国无路的感慨。</w:t>
      </w:r>
    </w:p>
    <w:p>
      <w:pPr>
        <w:pStyle w:val="PlainText"/>
        <w:ind w:firstLine="420" w:firstLineChars="200"/>
        <w:rPr>
          <w:rFonts w:ascii="Times New Roman" w:eastAsia="仿宋_GB2312" w:hAnsi="Times New Roman" w:cs="Times New Roman"/>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cs="Times New Roman"/>
        </w:rPr>
        <w:t>10．</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可惜一溪风月，莫教踏碎琼瑶</w:t>
      </w:r>
      <w:r>
        <w:rPr>
          <w:rFonts w:hAnsi="宋体" w:cs="Times New Roman"/>
        </w:rPr>
        <w:t>”</w:t>
      </w:r>
      <w:r>
        <w:rPr>
          <w:rFonts w:ascii="Times New Roman" w:eastAsia="仿宋_GB2312" w:hAnsi="Times New Roman" w:cs="Times New Roman"/>
        </w:rPr>
        <w:t>是借喻，不是借代。</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hAnsi="Times New Roman" w:cs="Times New Roman"/>
        </w:rPr>
      </w:pPr>
      <w:r>
        <w:rPr>
          <w:rFonts w:ascii="Times New Roman" w:hAnsi="Times New Roman" w:cs="Times New Roman"/>
        </w:rPr>
        <w:t>11．</w:t>
      </w:r>
      <w:r>
        <w:rPr>
          <w:rFonts w:ascii="Times New Roman" w:eastAsia="黑体" w:hAnsi="Times New Roman" w:cs="Times New Roman"/>
        </w:rPr>
        <w:t>答案：</w:t>
      </w:r>
      <w:r>
        <w:rPr>
          <w:rFonts w:hAnsi="宋体" w:cs="Times New Roman"/>
        </w:rPr>
        <w:t>①</w:t>
      </w:r>
      <w:r>
        <w:rPr>
          <w:rFonts w:ascii="Times New Roman" w:hAnsi="Times New Roman" w:cs="Times New Roman"/>
        </w:rPr>
        <w:t>侧面描写(或侧面烘托)：写月下细浪涟漪层层涌起，空中云朵依</w:t>
      </w:r>
      <w:r>
        <w:rPr>
          <w:rFonts w:ascii="Times New Roman" w:hAnsi="Times New Roman" w:cs="Times New Roman" w:hint="eastAsia"/>
        </w:rPr>
        <w:t>稀，侧面烘托月光朗照，月色美好。</w:t>
      </w:r>
      <w:r>
        <w:rPr>
          <w:rFonts w:hAnsi="宋体" w:cs="Times New Roman" w:hint="eastAsia"/>
        </w:rPr>
        <w:t>②</w:t>
      </w:r>
      <w:r>
        <w:rPr>
          <w:rFonts w:ascii="Times New Roman" w:hAnsi="Times New Roman" w:cs="Times New Roman" w:hint="eastAsia"/>
        </w:rPr>
        <w:t>借景抒情，通过写景营造出清爽明丽的意境，凸显词人愉悦之情。</w:t>
      </w:r>
      <w:r>
        <w:rPr>
          <w:rFonts w:hAnsi="宋体" w:cs="Times New Roman" w:hint="eastAsia"/>
        </w:rPr>
        <w:t>③</w:t>
      </w:r>
      <w:r>
        <w:rPr>
          <w:rFonts w:ascii="Times New Roman" w:hAnsi="Times New Roman" w:cs="Times New Roman" w:hint="eastAsia"/>
        </w:rPr>
        <w:t>叠词，</w:t>
      </w:r>
      <w:r>
        <w:rPr>
          <w:rFonts w:hAnsi="宋体" w:cs="Times New Roman" w:hint="eastAsia"/>
        </w:rPr>
        <w:t>“</w:t>
      </w:r>
      <w:r>
        <w:rPr>
          <w:rFonts w:ascii="Times New Roman" w:hAnsi="Times New Roman" w:cs="Times New Roman" w:hint="eastAsia"/>
        </w:rPr>
        <w:t>弥弥</w:t>
      </w:r>
      <w:r>
        <w:rPr>
          <w:rFonts w:hAnsi="宋体" w:cs="Times New Roman" w:hint="eastAsia"/>
        </w:rPr>
        <w:t>”“</w:t>
      </w:r>
      <w:r>
        <w:rPr>
          <w:rFonts w:ascii="Times New Roman" w:hAnsi="Times New Roman" w:cs="Times New Roman" w:hint="eastAsia"/>
        </w:rPr>
        <w:t>隐隐</w:t>
      </w:r>
      <w:r>
        <w:rPr>
          <w:rFonts w:hAnsi="宋体" w:cs="Times New Roman" w:hint="eastAsia"/>
        </w:rPr>
        <w:t>”</w:t>
      </w:r>
      <w:r>
        <w:rPr>
          <w:rFonts w:ascii="Times New Roman" w:hAnsi="Times New Roman" w:cs="Times New Roman" w:hint="eastAsia"/>
        </w:rPr>
        <w:t>表现了水之盛、云之淡，音律和谐，朗朗上口，声声悦耳。</w:t>
      </w:r>
      <w:r>
        <w:rPr>
          <w:rFonts w:hAnsi="宋体" w:cs="Times New Roman" w:hint="eastAsia"/>
        </w:rPr>
        <w:t>④</w:t>
      </w:r>
      <w:r>
        <w:rPr>
          <w:rFonts w:ascii="Times New Roman" w:hAnsi="Times New Roman" w:cs="Times New Roman" w:hint="eastAsia"/>
        </w:rPr>
        <w:t>对仗，</w:t>
      </w:r>
      <w:r>
        <w:rPr>
          <w:rFonts w:hAnsi="宋体" w:cs="Times New Roman" w:hint="eastAsia"/>
        </w:rPr>
        <w:t>“</w:t>
      </w:r>
      <w:r>
        <w:rPr>
          <w:rFonts w:ascii="Times New Roman" w:hAnsi="Times New Roman" w:cs="Times New Roman" w:hint="eastAsia"/>
        </w:rPr>
        <w:t>照野</w:t>
      </w:r>
      <w:r>
        <w:rPr>
          <w:rFonts w:hAnsi="宋体" w:cs="Times New Roman" w:hint="eastAsia"/>
        </w:rPr>
        <w:t>”</w:t>
      </w:r>
      <w:r>
        <w:rPr>
          <w:rFonts w:ascii="Times New Roman" w:hAnsi="Times New Roman" w:cs="Times New Roman" w:hint="eastAsia"/>
        </w:rPr>
        <w:t>对</w:t>
      </w:r>
      <w:r>
        <w:rPr>
          <w:rFonts w:hAnsi="宋体" w:cs="Times New Roman" w:hint="eastAsia"/>
        </w:rPr>
        <w:t>“</w:t>
      </w:r>
      <w:r>
        <w:rPr>
          <w:rFonts w:ascii="Times New Roman" w:hAnsi="Times New Roman" w:cs="Times New Roman" w:hint="eastAsia"/>
        </w:rPr>
        <w:t>横空</w:t>
      </w:r>
      <w:r>
        <w:rPr>
          <w:rFonts w:hAnsi="宋体" w:cs="Times New Roman" w:hint="eastAsia"/>
        </w:rPr>
        <w:t>”</w:t>
      </w:r>
      <w:r>
        <w:rPr>
          <w:rFonts w:ascii="Times New Roman" w:hAnsi="Times New Roman" w:cs="Times New Roman" w:hint="eastAsia"/>
        </w:rPr>
        <w:t>，</w:t>
      </w:r>
      <w:r>
        <w:rPr>
          <w:rFonts w:hAnsi="宋体" w:cs="Times New Roman" w:hint="eastAsia"/>
        </w:rPr>
        <w:t>“</w:t>
      </w:r>
      <w:r>
        <w:rPr>
          <w:rFonts w:ascii="Times New Roman" w:hAnsi="Times New Roman" w:cs="Times New Roman" w:hint="eastAsia"/>
        </w:rPr>
        <w:t>弥弥</w:t>
      </w:r>
      <w:r>
        <w:rPr>
          <w:rFonts w:hAnsi="宋体" w:cs="Times New Roman" w:hint="eastAsia"/>
        </w:rPr>
        <w:t>”</w:t>
      </w:r>
      <w:r>
        <w:rPr>
          <w:rFonts w:ascii="Times New Roman" w:hAnsi="Times New Roman" w:cs="Times New Roman" w:hint="eastAsia"/>
        </w:rPr>
        <w:t>对</w:t>
      </w:r>
      <w:r>
        <w:rPr>
          <w:rFonts w:hAnsi="宋体" w:cs="Times New Roman" w:hint="eastAsia"/>
        </w:rPr>
        <w:t>“</w:t>
      </w:r>
      <w:r>
        <w:rPr>
          <w:rFonts w:ascii="Times New Roman" w:hAnsi="Times New Roman" w:cs="Times New Roman" w:hint="eastAsia"/>
        </w:rPr>
        <w:t>隐隐</w:t>
      </w:r>
      <w:r>
        <w:rPr>
          <w:rFonts w:hAnsi="宋体" w:cs="Times New Roman" w:hint="eastAsia"/>
        </w:rPr>
        <w:t>”</w:t>
      </w:r>
      <w:r>
        <w:rPr>
          <w:rFonts w:ascii="Times New Roman" w:hAnsi="Times New Roman" w:cs="Times New Roman" w:hint="eastAsia"/>
        </w:rPr>
        <w:t>，</w:t>
      </w:r>
      <w:r>
        <w:rPr>
          <w:rFonts w:hAnsi="宋体" w:cs="Times New Roman" w:hint="eastAsia"/>
        </w:rPr>
        <w:t>“</w:t>
      </w:r>
      <w:r>
        <w:rPr>
          <w:rFonts w:ascii="Times New Roman" w:hAnsi="Times New Roman" w:cs="Times New Roman" w:hint="eastAsia"/>
        </w:rPr>
        <w:t>浅浪</w:t>
      </w:r>
      <w:r>
        <w:rPr>
          <w:rFonts w:hAnsi="宋体" w:cs="Times New Roman" w:hint="eastAsia"/>
        </w:rPr>
        <w:t>”</w:t>
      </w:r>
      <w:r>
        <w:rPr>
          <w:rFonts w:ascii="Times New Roman" w:hAnsi="Times New Roman" w:cs="Times New Roman" w:hint="eastAsia"/>
        </w:rPr>
        <w:t>对</w:t>
      </w:r>
      <w:r>
        <w:rPr>
          <w:rFonts w:hAnsi="宋体" w:cs="Times New Roman" w:hint="eastAsia"/>
        </w:rPr>
        <w:t>“</w:t>
      </w:r>
      <w:r>
        <w:rPr>
          <w:rFonts w:ascii="Times New Roman" w:hAnsi="Times New Roman" w:cs="Times New Roman" w:hint="eastAsia"/>
        </w:rPr>
        <w:t>层霄</w:t>
      </w:r>
      <w:r>
        <w:rPr>
          <w:rFonts w:hAnsi="宋体" w:cs="Times New Roman" w:hint="eastAsia"/>
        </w:rPr>
        <w:t>”</w:t>
      </w:r>
      <w:r>
        <w:rPr>
          <w:rFonts w:ascii="Times New Roman" w:hAnsi="Times New Roman" w:cs="Times New Roman" w:hint="eastAsia"/>
        </w:rPr>
        <w:t>，对仗工整，富于音韵之美。</w:t>
      </w:r>
    </w:p>
    <w:p>
      <w:pPr>
        <w:pStyle w:val="PlainText"/>
        <w:ind w:firstLine="420" w:firstLineChars="200"/>
        <w:rPr>
          <w:rFonts w:ascii="Times New Roman" w:hAnsi="Times New Roman" w:cs="Times New Roman"/>
        </w:rPr>
      </w:pPr>
      <w:r>
        <w:rPr>
          <w:rFonts w:ascii="Times New Roman" w:hAnsi="Times New Roman" w:cs="Times New Roman"/>
        </w:rPr>
        <w:t>12．</w:t>
      </w:r>
      <w:r>
        <w:rPr>
          <w:rFonts w:ascii="Times New Roman" w:eastAsia="黑体" w:hAnsi="Times New Roman" w:cs="Times New Roman"/>
        </w:rPr>
        <w:t>答案：</w:t>
      </w:r>
    </w:p>
    <w:p>
      <w:pPr>
        <w:pStyle w:val="PlainText"/>
        <w:ind w:firstLine="420" w:firstLineChars="200"/>
        <w:rPr>
          <w:rFonts w:ascii="Times New Roman" w:hAnsi="Times New Roman" w:cs="Times New Roman"/>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46"/>
        <w:gridCol w:w="3834"/>
        <w:gridCol w:w="333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44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比较项</w:t>
            </w:r>
          </w:p>
        </w:tc>
        <w:tc>
          <w:tcPr>
            <w:tcW w:w="3834"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记承天</w:t>
            </w:r>
          </w:p>
        </w:tc>
        <w:tc>
          <w:tcPr>
            <w:tcW w:w="3336" w:type="dxa"/>
            <w:shd w:val="clear" w:color="auto" w:fill="auto"/>
            <w:vAlign w:val="center"/>
          </w:tcPr>
          <w:p>
            <w:pPr>
              <w:pStyle w:val="PlainText"/>
              <w:jc w:val="center"/>
              <w:rPr>
                <w:rFonts w:ascii="Times New Roman" w:hAnsi="Times New Roman" w:cs="Times New Roman"/>
              </w:rPr>
            </w:pPr>
          </w:p>
        </w:tc>
      </w:tr>
      <w:tr>
        <w:tblPrEx>
          <w:tblW w:w="0" w:type="auto"/>
          <w:jc w:val="center"/>
          <w:tblLayout w:type="fixed"/>
          <w:tblCellMar>
            <w:top w:w="0" w:type="dxa"/>
            <w:left w:w="108" w:type="dxa"/>
            <w:bottom w:w="0" w:type="dxa"/>
            <w:right w:w="108" w:type="dxa"/>
          </w:tblCellMar>
        </w:tblPrEx>
        <w:trPr>
          <w:jc w:val="center"/>
        </w:trPr>
        <w:tc>
          <w:tcPr>
            <w:tcW w:w="144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寺夜游</w:t>
            </w:r>
          </w:p>
        </w:tc>
        <w:tc>
          <w:tcPr>
            <w:tcW w:w="3834"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游承天寺登</w:t>
            </w:r>
          </w:p>
        </w:tc>
        <w:tc>
          <w:tcPr>
            <w:tcW w:w="3336" w:type="dxa"/>
            <w:shd w:val="clear" w:color="auto" w:fill="auto"/>
            <w:vAlign w:val="center"/>
          </w:tcPr>
          <w:p>
            <w:pPr>
              <w:pStyle w:val="PlainText"/>
              <w:jc w:val="center"/>
              <w:rPr>
                <w:rFonts w:ascii="Times New Roman" w:hAnsi="Times New Roman" w:cs="Times New Roman"/>
              </w:rPr>
            </w:pPr>
          </w:p>
        </w:tc>
      </w:tr>
      <w:tr>
        <w:tblPrEx>
          <w:tblW w:w="0" w:type="auto"/>
          <w:jc w:val="center"/>
          <w:tblLayout w:type="fixed"/>
          <w:tblCellMar>
            <w:top w:w="0" w:type="dxa"/>
            <w:left w:w="108" w:type="dxa"/>
            <w:bottom w:w="0" w:type="dxa"/>
            <w:right w:w="108" w:type="dxa"/>
          </w:tblCellMar>
        </w:tblPrEx>
        <w:trPr>
          <w:jc w:val="center"/>
        </w:trPr>
        <w:tc>
          <w:tcPr>
            <w:tcW w:w="144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月台过方丈</w:t>
            </w:r>
          </w:p>
        </w:tc>
        <w:tc>
          <w:tcPr>
            <w:tcW w:w="3834" w:type="dxa"/>
            <w:shd w:val="clear" w:color="auto" w:fill="auto"/>
            <w:vAlign w:val="center"/>
          </w:tcPr>
          <w:p>
            <w:pPr>
              <w:pStyle w:val="PlainText"/>
              <w:jc w:val="center"/>
              <w:rPr>
                <w:rFonts w:ascii="Times New Roman" w:hAnsi="Times New Roman" w:cs="Times New Roman"/>
              </w:rPr>
            </w:pPr>
          </w:p>
        </w:tc>
        <w:tc>
          <w:tcPr>
            <w:tcW w:w="3336" w:type="dxa"/>
            <w:shd w:val="clear" w:color="auto" w:fill="auto"/>
            <w:vAlign w:val="center"/>
          </w:tcPr>
          <w:p>
            <w:pPr>
              <w:pStyle w:val="PlainText"/>
              <w:jc w:val="center"/>
              <w:rPr>
                <w:rFonts w:ascii="Times New Roman" w:hAnsi="Times New Roman" w:cs="Times New Roman"/>
              </w:rPr>
            </w:pPr>
          </w:p>
        </w:tc>
      </w:tr>
      <w:tr>
        <w:tblPrEx>
          <w:tblW w:w="0" w:type="auto"/>
          <w:jc w:val="center"/>
          <w:tblLayout w:type="fixed"/>
          <w:tblCellMar>
            <w:top w:w="0" w:type="dxa"/>
            <w:left w:w="108" w:type="dxa"/>
            <w:bottom w:w="0" w:type="dxa"/>
            <w:right w:w="108" w:type="dxa"/>
          </w:tblCellMar>
        </w:tblPrEx>
        <w:trPr>
          <w:jc w:val="center"/>
        </w:trPr>
        <w:tc>
          <w:tcPr>
            <w:tcW w:w="144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时间</w:t>
            </w:r>
          </w:p>
        </w:tc>
        <w:tc>
          <w:tcPr>
            <w:tcW w:w="3834"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秋天，月夜</w:t>
            </w:r>
          </w:p>
        </w:tc>
        <w:tc>
          <w:tcPr>
            <w:tcW w:w="333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秋天，月夜</w:t>
            </w:r>
          </w:p>
        </w:tc>
      </w:tr>
      <w:tr>
        <w:tblPrEx>
          <w:tblW w:w="0" w:type="auto"/>
          <w:jc w:val="center"/>
          <w:tblLayout w:type="fixed"/>
          <w:tblCellMar>
            <w:top w:w="0" w:type="dxa"/>
            <w:left w:w="108" w:type="dxa"/>
            <w:bottom w:w="0" w:type="dxa"/>
            <w:right w:w="108" w:type="dxa"/>
          </w:tblCellMar>
        </w:tblPrEx>
        <w:trPr>
          <w:jc w:val="center"/>
        </w:trPr>
        <w:tc>
          <w:tcPr>
            <w:tcW w:w="144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人物</w:t>
            </w:r>
          </w:p>
        </w:tc>
        <w:tc>
          <w:tcPr>
            <w:tcW w:w="3834"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知己，张怀民</w:t>
            </w:r>
          </w:p>
        </w:tc>
        <w:tc>
          <w:tcPr>
            <w:tcW w:w="333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知己，方丈</w:t>
            </w:r>
          </w:p>
        </w:tc>
      </w:tr>
      <w:tr>
        <w:tblPrEx>
          <w:tblW w:w="0" w:type="auto"/>
          <w:jc w:val="center"/>
          <w:tblLayout w:type="fixed"/>
          <w:tblCellMar>
            <w:top w:w="0" w:type="dxa"/>
            <w:left w:w="108" w:type="dxa"/>
            <w:bottom w:w="0" w:type="dxa"/>
            <w:right w:w="108" w:type="dxa"/>
          </w:tblCellMar>
        </w:tblPrEx>
        <w:trPr>
          <w:jc w:val="center"/>
        </w:trPr>
        <w:tc>
          <w:tcPr>
            <w:tcW w:w="144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起因</w:t>
            </w:r>
          </w:p>
        </w:tc>
        <w:tc>
          <w:tcPr>
            <w:tcW w:w="3834"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即景起情：月色入户，寻与乐者</w:t>
            </w:r>
          </w:p>
        </w:tc>
        <w:tc>
          <w:tcPr>
            <w:tcW w:w="333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即景起情：秋日风起，欲涤市尘</w:t>
            </w:r>
          </w:p>
        </w:tc>
      </w:tr>
      <w:tr>
        <w:tblPrEx>
          <w:tblW w:w="0" w:type="auto"/>
          <w:jc w:val="center"/>
          <w:tblLayout w:type="fixed"/>
          <w:tblCellMar>
            <w:top w:w="0" w:type="dxa"/>
            <w:left w:w="108" w:type="dxa"/>
            <w:bottom w:w="0" w:type="dxa"/>
            <w:right w:w="108" w:type="dxa"/>
          </w:tblCellMar>
        </w:tblPrEx>
        <w:trPr>
          <w:jc w:val="center"/>
        </w:trPr>
        <w:tc>
          <w:tcPr>
            <w:tcW w:w="1446"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经过</w:t>
            </w:r>
          </w:p>
        </w:tc>
        <w:tc>
          <w:tcPr>
            <w:tcW w:w="3834" w:type="dxa"/>
            <w:shd w:val="clear" w:color="auto" w:fill="auto"/>
            <w:vAlign w:val="center"/>
          </w:tcPr>
          <w:p>
            <w:pPr>
              <w:pStyle w:val="PlainText"/>
              <w:jc w:val="center"/>
              <w:rPr>
                <w:rFonts w:ascii="Times New Roman" w:hAnsi="Times New Roman" w:cs="Times New Roman"/>
              </w:rPr>
            </w:pPr>
            <w:r>
              <w:rPr>
                <w:rFonts w:ascii="Times New Roman" w:hAnsi="Times New Roman" w:cs="Times New Roman"/>
              </w:rPr>
              <w:t>步于中庭，赏月，观树影</w:t>
            </w:r>
          </w:p>
        </w:tc>
        <w:tc>
          <w:tcPr>
            <w:tcW w:w="3336" w:type="dxa"/>
            <w:shd w:val="clear" w:color="auto" w:fill="auto"/>
            <w:vAlign w:val="center"/>
          </w:tcPr>
          <w:p>
            <w:pPr>
              <w:pStyle w:val="PlainText"/>
              <w:jc w:val="center"/>
              <w:rPr>
                <w:rFonts w:ascii="Times New Roman" w:eastAsia="仿宋_GB2312" w:hAnsi="Times New Roman" w:cs="Times New Roman"/>
              </w:rPr>
            </w:pPr>
            <w:r>
              <w:rPr>
                <w:rFonts w:ascii="Times New Roman" w:hAnsi="Times New Roman" w:cs="Times New Roman"/>
              </w:rPr>
              <w:t>游于殿外，赏月，观树影</w:t>
            </w:r>
          </w:p>
        </w:tc>
      </w:tr>
    </w:tbl>
    <w:p>
      <w:pPr>
        <w:pStyle w:val="PlainText"/>
        <w:ind w:firstLine="420" w:firstLineChars="200"/>
        <w:rPr>
          <w:rFonts w:ascii="Times New Roman" w:eastAsia="仿宋_GB2312" w:hAnsi="Times New Roman" w:cs="Times New Roman"/>
        </w:rPr>
      </w:pPr>
      <w:r>
        <w:rPr>
          <w:rFonts w:ascii="Times New Roman" w:hAnsi="Times New Roman" w:cs="Times New Roman"/>
        </w:rPr>
        <w:t>13.</w:t>
      </w:r>
      <w:r>
        <w:rPr>
          <w:rFonts w:ascii="Times New Roman" w:eastAsia="黑体" w:hAnsi="Times New Roman" w:cs="Times New Roman"/>
        </w:rPr>
        <w:t>解析：</w:t>
      </w:r>
      <w:r>
        <w:rPr>
          <w:rFonts w:ascii="Times New Roman" w:eastAsia="仿宋_GB2312" w:hAnsi="Times New Roman" w:cs="Times New Roman"/>
        </w:rPr>
        <w:t>这道题把古文鉴赏和古典诗歌鉴赏融而为一，合在一起考查了学生对古诗文的理解和鉴赏能力。我们要准确理解作品的意境，抓住诗的画面和气氛，去理解</w:t>
      </w:r>
      <w:r>
        <w:rPr>
          <w:rFonts w:hAnsi="宋体" w:cs="Times New Roman"/>
        </w:rPr>
        <w:t>“</w:t>
      </w:r>
      <w:r>
        <w:rPr>
          <w:rFonts w:ascii="Times New Roman" w:eastAsia="仿宋_GB2312" w:hAnsi="Times New Roman" w:cs="Times New Roman"/>
        </w:rPr>
        <w:t>此时</w:t>
      </w:r>
      <w:r>
        <w:rPr>
          <w:rFonts w:hAnsi="宋体" w:cs="Times New Roman"/>
        </w:rPr>
        <w:t>”“</w:t>
      </w:r>
      <w:r>
        <w:rPr>
          <w:rFonts w:ascii="Times New Roman" w:eastAsia="仿宋_GB2312" w:hAnsi="Times New Roman" w:cs="Times New Roman"/>
        </w:rPr>
        <w:t>此景</w:t>
      </w:r>
      <w:r>
        <w:rPr>
          <w:rFonts w:hAnsi="宋体" w:cs="Times New Roman"/>
        </w:rPr>
        <w:t>”</w:t>
      </w:r>
      <w:r>
        <w:rPr>
          <w:rFonts w:ascii="Times New Roman" w:eastAsia="仿宋_GB2312" w:hAnsi="Times New Roman" w:cs="Times New Roman"/>
        </w:rPr>
        <w:t>中</w:t>
      </w:r>
      <w:r>
        <w:rPr>
          <w:rFonts w:hAnsi="宋体" w:cs="Times New Roman"/>
        </w:rPr>
        <w:t>“</w:t>
      </w:r>
      <w:r>
        <w:rPr>
          <w:rFonts w:ascii="Times New Roman" w:eastAsia="仿宋_GB2312" w:hAnsi="Times New Roman" w:cs="Times New Roman"/>
        </w:rPr>
        <w:t>此人</w:t>
      </w:r>
      <w:r>
        <w:rPr>
          <w:rFonts w:hAnsi="宋体" w:cs="Times New Roman"/>
        </w:rPr>
        <w:t>”</w:t>
      </w:r>
      <w:r>
        <w:rPr>
          <w:rFonts w:ascii="Times New Roman" w:eastAsia="仿宋_GB2312" w:hAnsi="Times New Roman" w:cs="Times New Roman"/>
        </w:rPr>
        <w:t>的</w:t>
      </w:r>
      <w:r>
        <w:rPr>
          <w:rFonts w:hAnsi="宋体" w:cs="Times New Roman"/>
        </w:rPr>
        <w:t>“</w:t>
      </w:r>
      <w:r>
        <w:rPr>
          <w:rFonts w:ascii="Times New Roman" w:eastAsia="仿宋_GB2312" w:hAnsi="Times New Roman" w:cs="Times New Roman"/>
        </w:rPr>
        <w:t>此情</w:t>
      </w:r>
      <w:r>
        <w:rPr>
          <w:rFonts w:hAnsi="宋体" w:cs="Times New Roman"/>
        </w:rPr>
        <w:t>”</w:t>
      </w:r>
      <w:r>
        <w:rPr>
          <w:rFonts w:ascii="Times New Roman" w:eastAsia="仿宋_GB2312" w:hAnsi="Times New Roman" w:cs="Times New Roman"/>
        </w:rPr>
        <w:t>是什么。另外，</w:t>
      </w:r>
      <w:r>
        <w:rPr>
          <w:rFonts w:ascii="Times New Roman" w:eastAsia="仿宋_GB2312" w:hAnsi="Times New Roman" w:cs="Times New Roman" w:hint="eastAsia"/>
        </w:rPr>
        <w:t>也不要忽视诗人的写作背景，从而设身处地地揣摩诗人的心境，运用想象，填补诗中描述的空白。</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散文末段两个反问句引出月色竹柏处处皆有，只因今夜此时两个</w:t>
      </w:r>
      <w:r>
        <w:rPr>
          <w:rFonts w:hAnsi="宋体" w:cs="Times New Roman"/>
        </w:rPr>
        <w:t>“</w:t>
      </w:r>
      <w:r>
        <w:rPr>
          <w:rFonts w:ascii="Times New Roman" w:hAnsi="Times New Roman" w:cs="Times New Roman"/>
        </w:rPr>
        <w:t>闲人</w:t>
      </w:r>
      <w:r>
        <w:rPr>
          <w:rFonts w:hAnsi="宋体" w:cs="Times New Roman"/>
        </w:rPr>
        <w:t>”</w:t>
      </w:r>
      <w:r>
        <w:rPr>
          <w:rFonts w:ascii="Times New Roman" w:hAnsi="Times New Roman" w:cs="Times New Roman"/>
        </w:rPr>
        <w:t>而变得不平凡起来。这一慨叹，看似平淡，意在点睛。这句话至少有两层意思：一是那些追名逐利的小人，趋炎附势，奔走钻营，陷入那茫茫宦海而难以自拔，何曾得暇领略这清虚冷月的意境？二是表现了作者安闲自适的心境。当然其中也不排除自己不能为朝廷尽忠的抱怨。</w:t>
      </w:r>
    </w:p>
    <w:p>
      <w:pPr>
        <w:pStyle w:val="PlainText"/>
        <w:ind w:firstLine="420" w:firstLineChars="200"/>
        <w:rPr>
          <w:rFonts w:ascii="Times New Roman" w:hAnsi="Times New Roman" w:cs="Times New Roman"/>
        </w:rPr>
      </w:pPr>
      <w:r>
        <w:rPr>
          <w:rFonts w:ascii="Times New Roman" w:hAnsi="Times New Roman" w:cs="Times New Roman"/>
        </w:rPr>
        <w:t>诗歌结尾一联体现出诗人对尘世生活生灭相斗，都如泥牛一样虚妄无归，渴望超脱尘世进入纯</w:t>
      </w:r>
      <w:r>
        <w:rPr>
          <w:rFonts w:ascii="Times New Roman" w:hAnsi="Times New Roman" w:cs="Times New Roman" w:hint="eastAsia"/>
        </w:rPr>
        <w:t>净纯粹的人生境界，表露了宁愿淡蔬菽水而欢，居家含饴弄孙以明志，而不愿曲意逢迎的高洁情怀。</w:t>
      </w:r>
    </w:p>
    <w:p>
      <w:pPr>
        <w:pStyle w:val="PlainText"/>
        <w:ind w:firstLine="420" w:firstLineChars="200"/>
        <w:rPr>
          <w:rFonts w:ascii="Times New Roman" w:hAnsi="Times New Roman" w:cs="Times New Roman"/>
        </w:rPr>
      </w:pPr>
      <w:r>
        <w:rPr>
          <w:rFonts w:ascii="Times New Roman" w:hAnsi="Times New Roman" w:cs="Times New Roman"/>
        </w:rPr>
        <w:t>基础过关训练19　</w:t>
      </w:r>
      <w:r>
        <w:rPr>
          <w:rFonts w:ascii="Times New Roman" w:hAnsi="Times New Roman" w:cs="Times New Roman"/>
          <w:vertAlign w:val="superscript"/>
        </w:rPr>
        <w:t>*</w:t>
      </w:r>
      <w:r>
        <w:rPr>
          <w:rFonts w:ascii="Times New Roman" w:hAnsi="Times New Roman" w:cs="Times New Roman"/>
        </w:rPr>
        <w:t>永遇乐·京口</w:t>
      </w:r>
    </w:p>
    <w:p>
      <w:pPr>
        <w:pStyle w:val="PlainText"/>
        <w:ind w:firstLine="420" w:firstLineChars="200"/>
        <w:rPr>
          <w:rFonts w:ascii="Times New Roman" w:hAnsi="Times New Roman" w:cs="Times New Roman"/>
        </w:rPr>
      </w:pPr>
      <w:r>
        <w:rPr>
          <w:rFonts w:ascii="Times New Roman" w:hAnsi="Times New Roman" w:cs="Times New Roman"/>
        </w:rPr>
        <w:t>北固亭怀古</w:t>
      </w:r>
    </w:p>
    <w:p>
      <w:pPr>
        <w:pStyle w:val="PlainText"/>
        <w:ind w:firstLine="420" w:firstLineChars="200"/>
        <w:rPr>
          <w:rFonts w:ascii="Times New Roman" w:eastAsia="仿宋_GB2312" w:hAnsi="Times New Roman" w:cs="Times New Roman"/>
        </w:rPr>
      </w:pPr>
      <w:r>
        <w:rPr>
          <w:rFonts w:ascii="Times New Roman" w:hAnsi="Times New Roman" w:cs="Times New Roman"/>
        </w:rPr>
        <w:t>1．</w:t>
      </w:r>
      <w:r>
        <w:rPr>
          <w:rFonts w:ascii="Times New Roman" w:eastAsia="黑体" w:hAnsi="Times New Roman" w:cs="Times New Roman"/>
        </w:rPr>
        <w:t>解析：</w:t>
      </w:r>
      <w:r>
        <w:rPr>
          <w:rFonts w:ascii="Times New Roman" w:eastAsia="仿宋_GB2312" w:hAnsi="Times New Roman" w:cs="Times New Roman"/>
        </w:rPr>
        <w:t>B项中</w:t>
      </w:r>
      <w:r>
        <w:rPr>
          <w:rFonts w:hAnsi="宋体" w:cs="Times New Roman"/>
        </w:rPr>
        <w:t>“</w:t>
      </w:r>
      <w:r>
        <w:rPr>
          <w:rFonts w:ascii="Times New Roman" w:eastAsia="仿宋_GB2312" w:hAnsi="Times New Roman" w:cs="Times New Roman"/>
        </w:rPr>
        <w:t>戈</w:t>
      </w:r>
      <w:r>
        <w:rPr>
          <w:rFonts w:hAnsi="宋体" w:cs="Times New Roman"/>
        </w:rPr>
        <w:t>”</w:t>
      </w:r>
      <w:r>
        <w:rPr>
          <w:rFonts w:ascii="Times New Roman" w:eastAsia="仿宋_GB2312" w:hAnsi="Times New Roman" w:cs="Times New Roman"/>
        </w:rPr>
        <w:t>应读gē；C项中</w:t>
      </w:r>
      <w:r>
        <w:rPr>
          <w:rFonts w:hAnsi="宋体" w:cs="Times New Roman"/>
        </w:rPr>
        <w:t>“</w:t>
      </w:r>
      <w:r>
        <w:rPr>
          <w:rFonts w:ascii="Times New Roman" w:eastAsia="仿宋_GB2312" w:hAnsi="Times New Roman" w:cs="Times New Roman"/>
        </w:rPr>
        <w:t>羹</w:t>
      </w:r>
      <w:r>
        <w:rPr>
          <w:rFonts w:hAnsi="宋体" w:cs="Times New Roman"/>
        </w:rPr>
        <w:t>”</w:t>
      </w:r>
      <w:r>
        <w:rPr>
          <w:rFonts w:ascii="Times New Roman" w:eastAsia="仿宋_GB2312" w:hAnsi="Times New Roman" w:cs="Times New Roman"/>
        </w:rPr>
        <w:t>应读gēng；D 项中</w:t>
      </w:r>
      <w:r>
        <w:rPr>
          <w:rFonts w:hAnsi="宋体" w:cs="Times New Roman"/>
        </w:rPr>
        <w:t>“</w:t>
      </w:r>
      <w:r>
        <w:rPr>
          <w:rFonts w:ascii="Times New Roman" w:eastAsia="仿宋_GB2312" w:hAnsi="Times New Roman" w:cs="Times New Roman"/>
        </w:rPr>
        <w:t>尽</w:t>
      </w:r>
      <w:r>
        <w:rPr>
          <w:rFonts w:hAnsi="宋体" w:cs="Times New Roman"/>
        </w:rPr>
        <w:t>”</w:t>
      </w:r>
      <w:r>
        <w:rPr>
          <w:rFonts w:ascii="Times New Roman" w:eastAsia="仿宋_GB2312" w:hAnsi="Times New Roman" w:cs="Times New Roman"/>
        </w:rPr>
        <w:t>应读jǐn。</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2．</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概</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慨</w:t>
      </w:r>
      <w:r>
        <w:rPr>
          <w:rFonts w:hAnsi="宋体" w:cs="Times New Roman"/>
        </w:rPr>
        <w:t>”</w:t>
      </w:r>
      <w:r>
        <w:rPr>
          <w:rFonts w:ascii="Times New Roman" w:eastAsia="仿宋_GB2312" w:hAnsi="Times New Roman" w:cs="Times New Roman"/>
        </w:rPr>
        <w:t>；C 项</w:t>
      </w:r>
      <w:r>
        <w:rPr>
          <w:rFonts w:hAnsi="宋体" w:cs="Times New Roman"/>
        </w:rPr>
        <w:t>“</w:t>
      </w:r>
      <w:r>
        <w:rPr>
          <w:rFonts w:ascii="Times New Roman" w:eastAsia="仿宋_GB2312" w:hAnsi="Times New Roman" w:cs="Times New Roman"/>
        </w:rPr>
        <w:t>胪</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hint="eastAsia"/>
        </w:rPr>
        <w:t>鲈</w:t>
      </w:r>
      <w:r>
        <w:rPr>
          <w:rFonts w:hAnsi="宋体" w:cs="Times New Roman" w:hint="eastAsia"/>
        </w:rPr>
        <w:t>”</w:t>
      </w:r>
      <w:r>
        <w:rPr>
          <w:rFonts w:ascii="Times New Roman" w:eastAsia="仿宋_GB2312" w:hAnsi="Times New Roman" w:cs="Times New Roman" w:hint="eastAsia"/>
        </w:rPr>
        <w:t>；</w:t>
      </w:r>
      <w:r>
        <w:rPr>
          <w:rFonts w:ascii="Times New Roman" w:eastAsia="仿宋_GB2312" w:hAnsi="Times New Roman" w:cs="Times New Roman"/>
        </w:rPr>
        <w:t xml:space="preserve"> D项</w:t>
      </w:r>
      <w:r>
        <w:rPr>
          <w:rFonts w:hAnsi="宋体" w:cs="Times New Roman"/>
        </w:rPr>
        <w:t>“</w:t>
      </w:r>
      <w:r>
        <w:rPr>
          <w:rFonts w:ascii="Times New Roman" w:eastAsia="仿宋_GB2312" w:hAnsi="Times New Roman" w:cs="Times New Roman"/>
        </w:rPr>
        <w:t>雀</w:t>
      </w:r>
      <w:r>
        <w:rPr>
          <w:rFonts w:hAnsi="宋体" w:cs="Times New Roman"/>
        </w:rPr>
        <w:t>”</w:t>
      </w:r>
      <w:r>
        <w:rPr>
          <w:rFonts w:ascii="Times New Roman" w:eastAsia="仿宋_GB2312" w:hAnsi="Times New Roman" w:cs="Times New Roman"/>
        </w:rPr>
        <w:t>应为</w:t>
      </w:r>
      <w:r>
        <w:rPr>
          <w:rFonts w:hAnsi="宋体" w:cs="Times New Roman"/>
        </w:rPr>
        <w:t>“</w:t>
      </w:r>
      <w:r>
        <w:rPr>
          <w:rFonts w:ascii="Times New Roman" w:eastAsia="仿宋_GB2312" w:hAnsi="Times New Roman" w:cs="Times New Roman"/>
        </w:rPr>
        <w:t>鹊</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3．</w:t>
      </w:r>
      <w:r>
        <w:rPr>
          <w:rFonts w:ascii="Times New Roman" w:eastAsia="黑体" w:hAnsi="Times New Roman" w:cs="Times New Roman"/>
        </w:rPr>
        <w:t>解析：</w:t>
      </w:r>
      <w:r>
        <w:rPr>
          <w:rFonts w:ascii="Times New Roman" w:eastAsia="仿宋_GB2312" w:hAnsi="Times New Roman" w:cs="Times New Roman"/>
        </w:rPr>
        <w:t>A现代汉语语序应为</w:t>
      </w:r>
      <w:r>
        <w:rPr>
          <w:rFonts w:hAnsi="宋体" w:cs="Times New Roman"/>
        </w:rPr>
        <w:t>“</w:t>
      </w:r>
      <w:r>
        <w:rPr>
          <w:rFonts w:ascii="Times New Roman" w:eastAsia="仿宋_GB2312" w:hAnsi="Times New Roman" w:cs="Times New Roman"/>
        </w:rPr>
        <w:t>鹦鹉啄余香稻粒，凤凰栖碧梧老枝</w:t>
      </w:r>
      <w:r>
        <w:rPr>
          <w:rFonts w:hAnsi="宋体" w:cs="Times New Roman"/>
        </w:rPr>
        <w:t>”</w:t>
      </w:r>
      <w:r>
        <w:rPr>
          <w:rFonts w:ascii="Times New Roman" w:eastAsia="仿宋_GB2312" w:hAnsi="Times New Roman" w:cs="Times New Roman"/>
        </w:rPr>
        <w:t>；B现代汉语语序应为</w:t>
      </w:r>
      <w:r>
        <w:rPr>
          <w:rFonts w:hAnsi="宋体" w:cs="Times New Roman"/>
        </w:rPr>
        <w:t>“</w:t>
      </w:r>
      <w:r>
        <w:rPr>
          <w:rFonts w:ascii="Times New Roman" w:eastAsia="仿宋_GB2312" w:hAnsi="Times New Roman" w:cs="Times New Roman"/>
        </w:rPr>
        <w:t>应笑我多情，早生华发</w:t>
      </w:r>
      <w:r>
        <w:rPr>
          <w:rFonts w:hAnsi="宋体" w:cs="Times New Roman"/>
        </w:rPr>
        <w:t>”</w:t>
      </w:r>
      <w:r>
        <w:rPr>
          <w:rFonts w:ascii="Times New Roman" w:eastAsia="仿宋_GB2312" w:hAnsi="Times New Roman" w:cs="Times New Roman"/>
        </w:rPr>
        <w:t>；D现代汉语语序应为</w:t>
      </w:r>
      <w:r>
        <w:rPr>
          <w:rFonts w:hAnsi="宋体" w:cs="Times New Roman"/>
        </w:rPr>
        <w:t>“</w:t>
      </w:r>
      <w:r>
        <w:rPr>
          <w:rFonts w:ascii="Times New Roman" w:eastAsia="仿宋_GB2312" w:hAnsi="Times New Roman" w:cs="Times New Roman"/>
        </w:rPr>
        <w:t>月明中不堪回首故国</w:t>
      </w:r>
      <w:r>
        <w:rPr>
          <w:rFonts w:hAnsi="宋体" w:cs="Times New Roman"/>
        </w:rPr>
        <w:t>”</w:t>
      </w:r>
      <w:r>
        <w:rPr>
          <w:rFonts w:ascii="Times New Roman" w:eastAsia="仿宋_GB2312" w:hAnsi="Times New Roman" w:cs="Times New Roman"/>
        </w:rPr>
        <w:t>。</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C</w:t>
      </w:r>
    </w:p>
    <w:p>
      <w:pPr>
        <w:pStyle w:val="PlainText"/>
        <w:ind w:firstLine="420" w:firstLineChars="200"/>
        <w:rPr>
          <w:rFonts w:ascii="Times New Roman" w:eastAsia="仿宋_GB2312" w:hAnsi="Times New Roman" w:cs="Times New Roman"/>
        </w:rPr>
      </w:pPr>
      <w:r>
        <w:rPr>
          <w:rFonts w:ascii="Times New Roman" w:hAnsi="Times New Roman" w:cs="Times New Roman"/>
        </w:rPr>
        <w:t>4．</w:t>
      </w:r>
      <w:r>
        <w:rPr>
          <w:rFonts w:ascii="Times New Roman" w:eastAsia="黑体" w:hAnsi="Times New Roman" w:cs="Times New Roman"/>
        </w:rPr>
        <w:t>解析：</w:t>
      </w:r>
      <w:r>
        <w:rPr>
          <w:rFonts w:ascii="Times New Roman" w:eastAsia="仿宋_GB2312" w:hAnsi="Times New Roman" w:cs="Times New Roman"/>
        </w:rPr>
        <w:t>B项</w:t>
      </w:r>
      <w:r>
        <w:rPr>
          <w:rFonts w:hAnsi="宋体" w:cs="Times New Roman"/>
        </w:rPr>
        <w:t>“</w:t>
      </w:r>
      <w:r>
        <w:rPr>
          <w:rFonts w:ascii="Times New Roman" w:eastAsia="仿宋_GB2312" w:hAnsi="Times New Roman" w:cs="Times New Roman"/>
        </w:rPr>
        <w:t>断鸿</w:t>
      </w:r>
      <w:r>
        <w:rPr>
          <w:rFonts w:hAnsi="宋体" w:cs="Times New Roman"/>
        </w:rPr>
        <w:t>”</w:t>
      </w:r>
      <w:r>
        <w:rPr>
          <w:rFonts w:ascii="Times New Roman" w:eastAsia="仿宋_GB2312" w:hAnsi="Times New Roman" w:cs="Times New Roman"/>
        </w:rPr>
        <w:t>指失群的孤雁，C项</w:t>
      </w:r>
      <w:r>
        <w:rPr>
          <w:rFonts w:hAnsi="宋体" w:cs="Times New Roman"/>
        </w:rPr>
        <w:t>“</w:t>
      </w:r>
      <w:r>
        <w:rPr>
          <w:rFonts w:ascii="Times New Roman" w:eastAsia="仿宋_GB2312" w:hAnsi="Times New Roman" w:cs="Times New Roman"/>
        </w:rPr>
        <w:t>脍</w:t>
      </w:r>
      <w:r>
        <w:rPr>
          <w:rFonts w:hAnsi="宋体" w:cs="Times New Roman"/>
        </w:rPr>
        <w:t>”</w:t>
      </w:r>
      <w:r>
        <w:rPr>
          <w:rFonts w:ascii="Times New Roman" w:eastAsia="仿宋_GB2312" w:hAnsi="Times New Roman" w:cs="Times New Roman"/>
        </w:rPr>
        <w:t>指把鱼、肉切细，D项</w:t>
      </w:r>
      <w:r>
        <w:rPr>
          <w:rFonts w:hAnsi="宋体" w:cs="Times New Roman"/>
        </w:rPr>
        <w:t>“</w:t>
      </w:r>
      <w:r>
        <w:rPr>
          <w:rFonts w:ascii="Times New Roman" w:eastAsia="仿宋_GB2312" w:hAnsi="Times New Roman" w:cs="Times New Roman"/>
        </w:rPr>
        <w:t>榭</w:t>
      </w:r>
      <w:r>
        <w:rPr>
          <w:rFonts w:hAnsi="宋体" w:cs="Times New Roman"/>
        </w:rPr>
        <w:t>”</w:t>
      </w:r>
      <w:r>
        <w:rPr>
          <w:rFonts w:ascii="Times New Roman" w:eastAsia="仿宋_GB2312" w:hAnsi="Times New Roman" w:cs="Times New Roman"/>
        </w:rPr>
        <w:t>指建在高台上的房子。</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A</w:t>
      </w:r>
    </w:p>
    <w:p>
      <w:pPr>
        <w:pStyle w:val="PlainText"/>
        <w:ind w:firstLine="420" w:firstLineChars="200"/>
        <w:rPr>
          <w:rFonts w:ascii="Times New Roman" w:eastAsia="仿宋_GB2312" w:hAnsi="Times New Roman" w:cs="Times New Roman"/>
        </w:rPr>
      </w:pPr>
      <w:r>
        <w:rPr>
          <w:rFonts w:ascii="Times New Roman" w:hAnsi="Times New Roman" w:cs="Times New Roman"/>
        </w:rPr>
        <w:t>5．</w:t>
      </w:r>
      <w:r>
        <w:rPr>
          <w:rFonts w:ascii="Times New Roman" w:eastAsia="黑体" w:hAnsi="Times New Roman" w:cs="Times New Roman"/>
        </w:rPr>
        <w:t>解析：</w:t>
      </w:r>
      <w:r>
        <w:rPr>
          <w:rFonts w:ascii="Times New Roman" w:eastAsia="仿宋_GB2312" w:hAnsi="Times New Roman" w:cs="Times New Roman"/>
        </w:rPr>
        <w:t>封，册封。</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D</w:t>
      </w:r>
    </w:p>
    <w:p>
      <w:pPr>
        <w:pStyle w:val="PlainText"/>
        <w:ind w:firstLine="420" w:firstLineChars="200"/>
        <w:rPr>
          <w:rFonts w:ascii="Times New Roman" w:eastAsia="仿宋_GB2312" w:hAnsi="Times New Roman" w:cs="Times New Roman"/>
        </w:rPr>
      </w:pPr>
      <w:r>
        <w:rPr>
          <w:rFonts w:ascii="Times New Roman" w:hAnsi="Times New Roman" w:cs="Times New Roman"/>
        </w:rPr>
        <w:t>6．</w:t>
      </w:r>
      <w:r>
        <w:rPr>
          <w:rFonts w:ascii="Times New Roman" w:eastAsia="黑体" w:hAnsi="Times New Roman" w:cs="Times New Roman"/>
        </w:rPr>
        <w:t>解析：</w:t>
      </w:r>
      <w:r>
        <w:rPr>
          <w:rFonts w:ascii="Times New Roman" w:eastAsia="仿宋_GB2312" w:hAnsi="Times New Roman" w:cs="Times New Roman"/>
        </w:rPr>
        <w:t>B是比喻，其他三项是借代。</w:t>
      </w:r>
    </w:p>
    <w:p>
      <w:pPr>
        <w:pStyle w:val="PlainText"/>
        <w:ind w:firstLine="420" w:firstLineChars="200"/>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B</w:t>
      </w:r>
    </w:p>
    <w:p>
      <w:pPr>
        <w:pStyle w:val="PlainText"/>
        <w:ind w:firstLine="420" w:firstLineChars="200"/>
        <w:rPr>
          <w:rFonts w:ascii="Times New Roman" w:eastAsia="仿宋_GB2312" w:hAnsi="Times New Roman" w:cs="Times New Roman"/>
        </w:rPr>
      </w:pPr>
      <w:r>
        <w:rPr>
          <w:rFonts w:ascii="Times New Roman" w:hAnsi="Times New Roman" w:cs="Times New Roman"/>
        </w:rPr>
        <w:t>7．</w:t>
      </w:r>
      <w:r>
        <w:rPr>
          <w:rFonts w:ascii="Times New Roman" w:eastAsia="黑体" w:hAnsi="Times New Roman" w:cs="Times New Roman"/>
        </w:rPr>
        <w:t>解析：</w:t>
      </w:r>
      <w:r>
        <w:rPr>
          <w:rFonts w:ascii="Times New Roman" w:eastAsia="仿宋_GB2312" w:hAnsi="Times New Roman" w:cs="Times New Roman"/>
        </w:rPr>
        <w:br/>
      </w:r>
      <w:r>
        <w:rPr>
          <w:rFonts w:ascii="Times New Roman" w:eastAsia="仿宋_GB2312"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2" w:history="1">
        <w:r>
          <w:rPr>
            <w:rFonts w:ascii="SimSun" w:eastAsia="SimSun" w:hAnsi="SimSun" w:cs="SimSun"/>
            <w:b/>
            <w:bCs/>
            <w:color w:val="0000EE"/>
            <w:kern w:val="0"/>
            <w:sz w:val="30"/>
            <w:szCs w:val="30"/>
            <w:u w:val="single" w:color="0000EE"/>
          </w:rPr>
          <w:t>https://d.book118.com/336150144154010045</w:t>
        </w:r>
      </w:hyperlink>
    </w:p>
    <w:p>
      <w:pPr>
        <w:pStyle w:val="PlainText"/>
        <w:ind w:firstLine="420" w:firstLineChars="200"/>
        <w:rPr>
          <w:rFonts w:ascii="Times New Roman" w:eastAsia="仿宋_GB2312" w:hAnsi="Times New Roman" w:cs="Times New Roman"/>
        </w:rPr>
      </w:pPr>
    </w:p>
    <w:sectPr>
      <w:headerReference w:type="even" r:id="rId113"/>
      <w:headerReference w:type="default" r:id="rId114"/>
      <w:footerReference w:type="even" r:id="rId115"/>
      <w:footerReference w:type="default" r:id="rId116"/>
      <w:headerReference w:type="first" r:id="rId117"/>
      <w:footerReference w:type="first" r:id="rId118"/>
      <w:type w:val="nextPage"/>
      <w:pgSz w:w="11906" w:h="16838"/>
      <w:pgMar w:top="1440" w:right="1800" w:bottom="1440" w:left="1800" w:header="851" w:footer="992" w:gutter="0"/>
      <w:pgNumType w:start="1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F32"/>
    <w:rsid w:val="00CE3514"/>
    <w:rsid w:val="00DB0F32"/>
    <w:rsid w:val="18C82B76"/>
  </w:rsids>
  <w:docVars>
    <w:docVar w:name="commondata" w:val="eyJoZGlkIjoiZWM1NDNlMjhmYTU5ZTI2YzRiZDk4Njc2YmJjNzEwZDQifQ=="/>
    <w:docVar w:name="KSO_WPS_MARK_KEY" w:val="b2203f9f-62bd-43fe-9c51-fb88182d85d7"/>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semiHidden/>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5Char"/>
    <w:uiPriority w:val="9"/>
    <w:semiHidden/>
    <w:unhideWhenUsed/>
    <w:qFormat/>
    <w:pPr>
      <w:keepNext/>
      <w:keepLines/>
      <w:spacing w:before="280" w:after="290" w:line="376" w:lineRule="auto"/>
      <w:outlineLvl w:val="4"/>
    </w:pPr>
    <w:rPr>
      <w:b/>
      <w:bCs/>
      <w:sz w:val="28"/>
      <w:szCs w:val="28"/>
    </w:rPr>
  </w:style>
  <w:style w:type="paragraph" w:styleId="Heading6">
    <w:name w:val="heading 6"/>
    <w:basedOn w:val="Normal"/>
    <w:next w:val="Normal"/>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Heading7">
    <w:name w:val="heading 7"/>
    <w:basedOn w:val="Normal"/>
    <w:next w:val="Normal"/>
    <w:link w:val="7Char"/>
    <w:uiPriority w:val="9"/>
    <w:semiHidden/>
    <w:unhideWhenUsed/>
    <w:qFormat/>
    <w:pPr>
      <w:keepNext/>
      <w:keepLines/>
      <w:spacing w:before="240" w:after="64" w:line="320" w:lineRule="auto"/>
      <w:outlineLvl w:val="6"/>
    </w:pPr>
    <w:rPr>
      <w:b/>
      <w:bCs/>
      <w:sz w:val="24"/>
      <w:szCs w:val="24"/>
    </w:rPr>
  </w:style>
  <w:style w:type="paragraph" w:styleId="Heading8">
    <w:name w:val="heading 8"/>
    <w:basedOn w:val="Normal"/>
    <w:next w:val="Normal"/>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
    <w:uiPriority w:val="99"/>
    <w:unhideWhenUsed/>
    <w:rPr>
      <w:rFonts w:ascii="宋体" w:eastAsia="宋体" w:hAnsi="Courier New" w:cs="Courier New"/>
      <w:szCs w:val="21"/>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DefaultParagraphFont"/>
    <w:link w:val="Heading1"/>
    <w:uiPriority w:val="9"/>
    <w:rPr>
      <w:b/>
      <w:bCs/>
      <w:kern w:val="44"/>
      <w:sz w:val="44"/>
      <w:szCs w:val="44"/>
    </w:rPr>
  </w:style>
  <w:style w:type="character" w:customStyle="1" w:styleId="2Char">
    <w:name w:val="标题 2 Char"/>
    <w:basedOn w:val="DefaultParagraphFont"/>
    <w:link w:val="Heading2"/>
    <w:uiPriority w:val="9"/>
    <w:semiHidden/>
    <w:rPr>
      <w:rFonts w:asciiTheme="majorHAnsi" w:eastAsiaTheme="majorEastAsia" w:hAnsiTheme="majorHAnsi" w:cstheme="majorBidi"/>
      <w:b/>
      <w:bCs/>
      <w:sz w:val="32"/>
      <w:szCs w:val="32"/>
    </w:rPr>
  </w:style>
  <w:style w:type="character" w:customStyle="1" w:styleId="3Char">
    <w:name w:val="标题 3 Char"/>
    <w:basedOn w:val="DefaultParagraphFont"/>
    <w:link w:val="Heading3"/>
    <w:uiPriority w:val="9"/>
    <w:semiHidden/>
    <w:rPr>
      <w:b/>
      <w:bCs/>
      <w:sz w:val="32"/>
      <w:szCs w:val="32"/>
    </w:rPr>
  </w:style>
  <w:style w:type="character" w:customStyle="1" w:styleId="4Char">
    <w:name w:val="标题 4 Char"/>
    <w:basedOn w:val="DefaultParagraphFont"/>
    <w:link w:val="Heading4"/>
    <w:uiPriority w:val="9"/>
    <w:semiHidden/>
    <w:rPr>
      <w:rFonts w:asciiTheme="majorHAnsi" w:eastAsiaTheme="majorEastAsia" w:hAnsiTheme="majorHAnsi" w:cstheme="majorBidi"/>
      <w:b/>
      <w:bCs/>
      <w:sz w:val="28"/>
      <w:szCs w:val="28"/>
    </w:rPr>
  </w:style>
  <w:style w:type="character" w:customStyle="1" w:styleId="5Char">
    <w:name w:val="标题 5 Char"/>
    <w:basedOn w:val="DefaultParagraphFont"/>
    <w:link w:val="Heading5"/>
    <w:uiPriority w:val="9"/>
    <w:semiHidden/>
    <w:qFormat/>
    <w:rPr>
      <w:b/>
      <w:bCs/>
      <w:sz w:val="28"/>
      <w:szCs w:val="28"/>
    </w:rPr>
  </w:style>
  <w:style w:type="character" w:customStyle="1" w:styleId="6Char">
    <w:name w:val="标题 6 Char"/>
    <w:basedOn w:val="DefaultParagraphFont"/>
    <w:link w:val="Heading6"/>
    <w:uiPriority w:val="9"/>
    <w:semiHidden/>
    <w:rPr>
      <w:rFonts w:asciiTheme="majorHAnsi" w:eastAsiaTheme="majorEastAsia" w:hAnsiTheme="majorHAnsi" w:cstheme="majorBidi"/>
      <w:b/>
      <w:bCs/>
      <w:sz w:val="24"/>
      <w:szCs w:val="24"/>
    </w:rPr>
  </w:style>
  <w:style w:type="character" w:customStyle="1" w:styleId="7Char">
    <w:name w:val="标题 7 Char"/>
    <w:basedOn w:val="DefaultParagraphFont"/>
    <w:link w:val="Heading7"/>
    <w:uiPriority w:val="9"/>
    <w:semiHidden/>
    <w:rPr>
      <w:b/>
      <w:bCs/>
      <w:sz w:val="24"/>
      <w:szCs w:val="24"/>
    </w:rPr>
  </w:style>
  <w:style w:type="character" w:customStyle="1" w:styleId="8Char">
    <w:name w:val="标题 8 Char"/>
    <w:basedOn w:val="DefaultParagraphFont"/>
    <w:link w:val="Heading8"/>
    <w:uiPriority w:val="9"/>
    <w:semiHidden/>
    <w:rPr>
      <w:rFonts w:asciiTheme="majorHAnsi" w:eastAsiaTheme="majorEastAsia" w:hAnsiTheme="majorHAnsi" w:cstheme="majorBidi"/>
      <w:sz w:val="24"/>
      <w:szCs w:val="24"/>
    </w:rPr>
  </w:style>
  <w:style w:type="character" w:customStyle="1" w:styleId="Char">
    <w:name w:val="纯文本 Char"/>
    <w:basedOn w:val="DefaultParagraphFont"/>
    <w:link w:val="PlainText"/>
    <w:uiPriority w:val="99"/>
    <w:rPr>
      <w:rFonts w:ascii="宋体" w:eastAsia="宋体" w:hAnsi="Courier New" w:cs="Courier New"/>
      <w:szCs w:val="21"/>
    </w:rPr>
  </w:style>
  <w:style w:type="character" w:customStyle="1" w:styleId="Char0">
    <w:name w:val="页眉 Char"/>
    <w:basedOn w:val="DefaultParagraphFont"/>
    <w:link w:val="Header"/>
    <w:uiPriority w:val="99"/>
    <w:rPr>
      <w:sz w:val="18"/>
      <w:szCs w:val="18"/>
    </w:rPr>
  </w:style>
  <w:style w:type="character" w:customStyle="1" w:styleId="Char1">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yperlink" Target="https://d.book118.com/336150144154010045" TargetMode="External" /><Relationship Id="rId113" Type="http://schemas.openxmlformats.org/officeDocument/2006/relationships/header" Target="header55.xml" /><Relationship Id="rId114" Type="http://schemas.openxmlformats.org/officeDocument/2006/relationships/header" Target="header56.xml" /><Relationship Id="rId115" Type="http://schemas.openxmlformats.org/officeDocument/2006/relationships/footer" Target="footer55.xml" /><Relationship Id="rId116" Type="http://schemas.openxmlformats.org/officeDocument/2006/relationships/footer" Target="footer56.xml" /><Relationship Id="rId117" Type="http://schemas.openxmlformats.org/officeDocument/2006/relationships/header" Target="header57.xml" /><Relationship Id="rId118" Type="http://schemas.openxmlformats.org/officeDocument/2006/relationships/footer" Target="footer57.xml" /><Relationship Id="rId119" Type="http://schemas.openxmlformats.org/officeDocument/2006/relationships/theme" Target="theme/theme1.xml" /><Relationship Id="rId12" Type="http://schemas.openxmlformats.org/officeDocument/2006/relationships/footer" Target="footer4.xml" /><Relationship Id="rId120"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TotalTime>
  <Pages>23</Pages>
  <Words>49119</Words>
  <Characters>49911</Characters>
  <Application>Microsoft Office Word</Application>
  <DocSecurity>0</DocSecurity>
  <Lines>362</Lines>
  <Paragraphs>101</Paragraphs>
  <ScaleCrop>false</ScaleCrop>
  <Company>CHINA</Company>
  <LinksUpToDate>false</LinksUpToDate>
  <CharactersWithSpaces>50110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沧海桑田</cp:lastModifiedBy>
  <cp:revision>1</cp:revision>
  <dcterms:created xsi:type="dcterms:W3CDTF">2023-07-23T00:37:00Z</dcterms:created>
  <dcterms:modified xsi:type="dcterms:W3CDTF">2024-01-29T08:17:00Z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6844EBBAB5BB426DA4770C26B221CD8F_12</vt:lpwstr>
  </property>
  <property fmtid="{D5CDD505-2E9C-101B-9397-08002B2CF9AE}" pid="3" name="KSOProductBuildVer">
    <vt:lpwstr>2052-11.1.0.14309</vt:lpwstr>
  </property>
</Properties>
</file>