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洗面奶项目可行性建设方案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90" w:history="1">
        <w:r>
          <w:rPr>
            <w:rFonts w:ascii="仿宋" w:eastAsia="仿宋" w:hAnsi="仿宋" w:cs="仿宋" w:hint="eastAsia"/>
            <w:lang w:eastAsia="zh-CN"/>
          </w:rPr>
          <w:t>序言</w:t>
        </w:r>
        <w:r>
          <w:tab/>
        </w:r>
        <w:r>
          <w:fldChar w:fldCharType="begin"/>
        </w:r>
        <w:r>
          <w:instrText xml:space="preserve"> PAGEREF _Toc12390 \h </w:instrText>
        </w:r>
        <w:r>
          <w:fldChar w:fldCharType="separate"/>
        </w:r>
        <w:r>
          <w:t>3</w:t>
        </w:r>
        <w:r>
          <w:fldChar w:fldCharType="end"/>
        </w:r>
      </w:hyperlink>
    </w:p>
    <w:p>
      <w:pPr>
        <w:pStyle w:val="TOC1"/>
        <w:tabs>
          <w:tab w:val="right" w:leader="dot" w:pos="8306"/>
        </w:tabs>
      </w:pPr>
      <w:hyperlink w:anchor="_Toc8931" w:history="1">
        <w:r>
          <w:rPr>
            <w:rFonts w:ascii="仿宋" w:eastAsia="仿宋" w:hAnsi="仿宋" w:cs="仿宋" w:hint="eastAsia"/>
            <w:lang w:eastAsia="zh-CN"/>
          </w:rPr>
          <w:t>一、建设风险评估分析</w:t>
        </w:r>
        <w:r>
          <w:tab/>
        </w:r>
        <w:r>
          <w:fldChar w:fldCharType="begin"/>
        </w:r>
        <w:r>
          <w:instrText xml:space="preserve"> PAGEREF _Toc8931 \h </w:instrText>
        </w:r>
        <w:r>
          <w:fldChar w:fldCharType="separate"/>
        </w:r>
        <w:r>
          <w:t>3</w:t>
        </w:r>
        <w:r>
          <w:fldChar w:fldCharType="end"/>
        </w:r>
      </w:hyperlink>
    </w:p>
    <w:p>
      <w:pPr>
        <w:pStyle w:val="TOC2"/>
        <w:tabs>
          <w:tab w:val="right" w:leader="dot" w:pos="8306"/>
        </w:tabs>
      </w:pPr>
      <w:hyperlink w:anchor="_Toc5669" w:history="1">
        <w:r>
          <w:rPr>
            <w:rFonts w:ascii="仿宋" w:eastAsia="仿宋" w:hAnsi="仿宋" w:cs="仿宋" w:hint="eastAsia"/>
            <w:lang w:eastAsia="zh-CN"/>
          </w:rPr>
          <w:t>(一)、政策风险分析</w:t>
        </w:r>
        <w:r>
          <w:tab/>
        </w:r>
        <w:r>
          <w:fldChar w:fldCharType="begin"/>
        </w:r>
        <w:r>
          <w:instrText xml:space="preserve"> PAGEREF _Toc5669 \h </w:instrText>
        </w:r>
        <w:r>
          <w:fldChar w:fldCharType="separate"/>
        </w:r>
        <w:r>
          <w:t>3</w:t>
        </w:r>
        <w:r>
          <w:fldChar w:fldCharType="end"/>
        </w:r>
      </w:hyperlink>
    </w:p>
    <w:p>
      <w:pPr>
        <w:pStyle w:val="TOC2"/>
        <w:tabs>
          <w:tab w:val="right" w:leader="dot" w:pos="8306"/>
        </w:tabs>
      </w:pPr>
      <w:hyperlink w:anchor="_Toc22116" w:history="1">
        <w:r>
          <w:rPr>
            <w:rFonts w:ascii="仿宋" w:eastAsia="仿宋" w:hAnsi="仿宋" w:cs="仿宋" w:hint="eastAsia"/>
            <w:lang w:eastAsia="zh-CN"/>
          </w:rPr>
          <w:t>(二)、社会风险分析</w:t>
        </w:r>
        <w:r>
          <w:tab/>
        </w:r>
        <w:r>
          <w:fldChar w:fldCharType="begin"/>
        </w:r>
        <w:r>
          <w:instrText xml:space="preserve"> PAGEREF _Toc22116 \h </w:instrText>
        </w:r>
        <w:r>
          <w:fldChar w:fldCharType="separate"/>
        </w:r>
        <w:r>
          <w:t>4</w:t>
        </w:r>
        <w:r>
          <w:fldChar w:fldCharType="end"/>
        </w:r>
      </w:hyperlink>
    </w:p>
    <w:p>
      <w:pPr>
        <w:pStyle w:val="TOC2"/>
        <w:tabs>
          <w:tab w:val="right" w:leader="dot" w:pos="8306"/>
        </w:tabs>
      </w:pPr>
      <w:hyperlink w:anchor="_Toc6406" w:history="1">
        <w:r>
          <w:rPr>
            <w:rFonts w:ascii="仿宋" w:eastAsia="仿宋" w:hAnsi="仿宋" w:cs="仿宋" w:hint="eastAsia"/>
            <w:lang w:eastAsia="zh-CN"/>
          </w:rPr>
          <w:t>(三)、市场风险分析</w:t>
        </w:r>
        <w:r>
          <w:tab/>
        </w:r>
        <w:r>
          <w:fldChar w:fldCharType="begin"/>
        </w:r>
        <w:r>
          <w:instrText xml:space="preserve"> PAGEREF _Toc6406 \h </w:instrText>
        </w:r>
        <w:r>
          <w:fldChar w:fldCharType="separate"/>
        </w:r>
        <w:r>
          <w:t>6</w:t>
        </w:r>
        <w:r>
          <w:fldChar w:fldCharType="end"/>
        </w:r>
      </w:hyperlink>
    </w:p>
    <w:p>
      <w:pPr>
        <w:pStyle w:val="TOC2"/>
        <w:tabs>
          <w:tab w:val="right" w:leader="dot" w:pos="8306"/>
        </w:tabs>
      </w:pPr>
      <w:hyperlink w:anchor="_Toc4786" w:history="1">
        <w:r>
          <w:rPr>
            <w:rFonts w:ascii="仿宋" w:eastAsia="仿宋" w:hAnsi="仿宋" w:cs="仿宋" w:hint="eastAsia"/>
            <w:lang w:eastAsia="zh-CN"/>
          </w:rPr>
          <w:t>(四)、资金风险分析</w:t>
        </w:r>
        <w:r>
          <w:tab/>
        </w:r>
        <w:r>
          <w:fldChar w:fldCharType="begin"/>
        </w:r>
        <w:r>
          <w:instrText xml:space="preserve"> PAGEREF _Toc4786 \h </w:instrText>
        </w:r>
        <w:r>
          <w:fldChar w:fldCharType="separate"/>
        </w:r>
        <w:r>
          <w:t>6</w:t>
        </w:r>
        <w:r>
          <w:fldChar w:fldCharType="end"/>
        </w:r>
      </w:hyperlink>
    </w:p>
    <w:p>
      <w:pPr>
        <w:pStyle w:val="TOC2"/>
        <w:tabs>
          <w:tab w:val="right" w:leader="dot" w:pos="8306"/>
        </w:tabs>
      </w:pPr>
      <w:hyperlink w:anchor="_Toc15845" w:history="1">
        <w:r>
          <w:rPr>
            <w:rFonts w:ascii="仿宋" w:eastAsia="仿宋" w:hAnsi="仿宋" w:cs="仿宋" w:hint="eastAsia"/>
            <w:lang w:eastAsia="zh-CN"/>
          </w:rPr>
          <w:t>(五)、技术风险分析</w:t>
        </w:r>
        <w:r>
          <w:tab/>
        </w:r>
        <w:r>
          <w:fldChar w:fldCharType="begin"/>
        </w:r>
        <w:r>
          <w:instrText xml:space="preserve"> PAGEREF _Toc15845 \h </w:instrText>
        </w:r>
        <w:r>
          <w:fldChar w:fldCharType="separate"/>
        </w:r>
        <w:r>
          <w:t>8</w:t>
        </w:r>
        <w:r>
          <w:fldChar w:fldCharType="end"/>
        </w:r>
      </w:hyperlink>
    </w:p>
    <w:p>
      <w:pPr>
        <w:pStyle w:val="TOC2"/>
        <w:tabs>
          <w:tab w:val="right" w:leader="dot" w:pos="8306"/>
        </w:tabs>
      </w:pPr>
      <w:hyperlink w:anchor="_Toc7380" w:history="1">
        <w:r>
          <w:rPr>
            <w:rFonts w:ascii="仿宋" w:eastAsia="仿宋" w:hAnsi="仿宋" w:cs="仿宋" w:hint="eastAsia"/>
            <w:lang w:eastAsia="zh-CN"/>
          </w:rPr>
          <w:t>(六)、财务风险分析</w:t>
        </w:r>
        <w:r>
          <w:tab/>
        </w:r>
        <w:r>
          <w:fldChar w:fldCharType="begin"/>
        </w:r>
        <w:r>
          <w:instrText xml:space="preserve"> PAGEREF _Toc7380 \h </w:instrText>
        </w:r>
        <w:r>
          <w:fldChar w:fldCharType="separate"/>
        </w:r>
        <w:r>
          <w:t>9</w:t>
        </w:r>
        <w:r>
          <w:fldChar w:fldCharType="end"/>
        </w:r>
      </w:hyperlink>
    </w:p>
    <w:p>
      <w:pPr>
        <w:pStyle w:val="TOC2"/>
        <w:tabs>
          <w:tab w:val="right" w:leader="dot" w:pos="8306"/>
        </w:tabs>
      </w:pPr>
      <w:hyperlink w:anchor="_Toc6864" w:history="1">
        <w:r>
          <w:rPr>
            <w:rFonts w:ascii="仿宋" w:eastAsia="仿宋" w:hAnsi="仿宋" w:cs="仿宋" w:hint="eastAsia"/>
            <w:lang w:eastAsia="zh-CN"/>
          </w:rPr>
          <w:t>(七)、管理风险分析</w:t>
        </w:r>
        <w:r>
          <w:tab/>
        </w:r>
        <w:r>
          <w:fldChar w:fldCharType="begin"/>
        </w:r>
        <w:r>
          <w:instrText xml:space="preserve"> PAGEREF _Toc6864 \h </w:instrText>
        </w:r>
        <w:r>
          <w:fldChar w:fldCharType="separate"/>
        </w:r>
        <w:r>
          <w:t>11</w:t>
        </w:r>
        <w:r>
          <w:fldChar w:fldCharType="end"/>
        </w:r>
      </w:hyperlink>
    </w:p>
    <w:p>
      <w:pPr>
        <w:pStyle w:val="TOC2"/>
        <w:tabs>
          <w:tab w:val="right" w:leader="dot" w:pos="8306"/>
        </w:tabs>
      </w:pPr>
      <w:hyperlink w:anchor="_Toc31918" w:history="1">
        <w:r>
          <w:rPr>
            <w:rFonts w:ascii="仿宋" w:eastAsia="仿宋" w:hAnsi="仿宋" w:cs="仿宋" w:hint="eastAsia"/>
            <w:lang w:eastAsia="zh-CN"/>
          </w:rPr>
          <w:t>(八)、其它风险分析</w:t>
        </w:r>
        <w:r>
          <w:tab/>
        </w:r>
        <w:r>
          <w:fldChar w:fldCharType="begin"/>
        </w:r>
        <w:r>
          <w:instrText xml:space="preserve"> PAGEREF _Toc31918 \h </w:instrText>
        </w:r>
        <w:r>
          <w:fldChar w:fldCharType="separate"/>
        </w:r>
        <w:r>
          <w:t>12</w:t>
        </w:r>
        <w:r>
          <w:fldChar w:fldCharType="end"/>
        </w:r>
      </w:hyperlink>
    </w:p>
    <w:p>
      <w:pPr>
        <w:pStyle w:val="TOC2"/>
        <w:tabs>
          <w:tab w:val="right" w:leader="dot" w:pos="8306"/>
        </w:tabs>
      </w:pPr>
      <w:hyperlink w:anchor="_Toc598" w:history="1">
        <w:r>
          <w:rPr>
            <w:rFonts w:ascii="仿宋" w:eastAsia="仿宋" w:hAnsi="仿宋" w:cs="仿宋" w:hint="eastAsia"/>
            <w:lang w:eastAsia="zh-CN"/>
          </w:rPr>
          <w:t>(九)、社会影响评估</w:t>
        </w:r>
        <w:r>
          <w:tab/>
        </w:r>
        <w:r>
          <w:fldChar w:fldCharType="begin"/>
        </w:r>
        <w:r>
          <w:instrText xml:space="preserve"> PAGEREF _Toc598 \h </w:instrText>
        </w:r>
        <w:r>
          <w:fldChar w:fldCharType="separate"/>
        </w:r>
        <w:r>
          <w:t>13</w:t>
        </w:r>
        <w:r>
          <w:fldChar w:fldCharType="end"/>
        </w:r>
      </w:hyperlink>
    </w:p>
    <w:p>
      <w:pPr>
        <w:pStyle w:val="TOC1"/>
        <w:tabs>
          <w:tab w:val="right" w:leader="dot" w:pos="8306"/>
        </w:tabs>
      </w:pPr>
      <w:hyperlink w:anchor="_Toc5893" w:history="1">
        <w:r>
          <w:rPr>
            <w:rFonts w:ascii="仿宋" w:eastAsia="仿宋" w:hAnsi="仿宋" w:cs="仿宋" w:hint="eastAsia"/>
            <w:lang w:eastAsia="zh-CN"/>
          </w:rPr>
          <w:t>二、背景、必要性分析</w:t>
        </w:r>
        <w:r>
          <w:tab/>
        </w:r>
        <w:r>
          <w:fldChar w:fldCharType="begin"/>
        </w:r>
        <w:r>
          <w:instrText xml:space="preserve"> PAGEREF _Toc5893 \h </w:instrText>
        </w:r>
        <w:r>
          <w:fldChar w:fldCharType="separate"/>
        </w:r>
        <w:r>
          <w:t>15</w:t>
        </w:r>
        <w:r>
          <w:fldChar w:fldCharType="end"/>
        </w:r>
      </w:hyperlink>
    </w:p>
    <w:p>
      <w:pPr>
        <w:pStyle w:val="TOC2"/>
        <w:tabs>
          <w:tab w:val="right" w:leader="dot" w:pos="8306"/>
        </w:tabs>
      </w:pPr>
      <w:hyperlink w:anchor="_Toc12725" w:history="1">
        <w:r>
          <w:rPr>
            <w:rFonts w:ascii="仿宋" w:eastAsia="仿宋" w:hAnsi="仿宋" w:cs="仿宋" w:hint="eastAsia"/>
            <w:lang w:eastAsia="zh-CN"/>
          </w:rPr>
          <w:t>(一)、项目建设背景</w:t>
        </w:r>
        <w:r>
          <w:tab/>
        </w:r>
        <w:r>
          <w:fldChar w:fldCharType="begin"/>
        </w:r>
        <w:r>
          <w:instrText xml:space="preserve"> PAGEREF _Toc12725 \h </w:instrText>
        </w:r>
        <w:r>
          <w:fldChar w:fldCharType="separate"/>
        </w:r>
        <w:r>
          <w:t>15</w:t>
        </w:r>
        <w:r>
          <w:fldChar w:fldCharType="end"/>
        </w:r>
      </w:hyperlink>
    </w:p>
    <w:p>
      <w:pPr>
        <w:pStyle w:val="TOC2"/>
        <w:tabs>
          <w:tab w:val="right" w:leader="dot" w:pos="8306"/>
        </w:tabs>
      </w:pPr>
      <w:hyperlink w:anchor="_Toc14945" w:history="1">
        <w:r>
          <w:rPr>
            <w:rFonts w:ascii="仿宋" w:eastAsia="仿宋" w:hAnsi="仿宋" w:cs="仿宋" w:hint="eastAsia"/>
            <w:lang w:eastAsia="zh-CN"/>
          </w:rPr>
          <w:t>(二)、必要性分析</w:t>
        </w:r>
        <w:r>
          <w:tab/>
        </w:r>
        <w:r>
          <w:fldChar w:fldCharType="begin"/>
        </w:r>
        <w:r>
          <w:instrText xml:space="preserve"> PAGEREF _Toc14945 \h </w:instrText>
        </w:r>
        <w:r>
          <w:fldChar w:fldCharType="separate"/>
        </w:r>
        <w:r>
          <w:t>16</w:t>
        </w:r>
        <w:r>
          <w:fldChar w:fldCharType="end"/>
        </w:r>
      </w:hyperlink>
    </w:p>
    <w:p>
      <w:pPr>
        <w:pStyle w:val="TOC2"/>
        <w:tabs>
          <w:tab w:val="right" w:leader="dot" w:pos="8306"/>
        </w:tabs>
      </w:pPr>
      <w:hyperlink w:anchor="_Toc11609" w:history="1">
        <w:r>
          <w:rPr>
            <w:rFonts w:ascii="仿宋" w:eastAsia="仿宋" w:hAnsi="仿宋" w:cs="仿宋" w:hint="eastAsia"/>
            <w:lang w:eastAsia="zh-CN"/>
          </w:rPr>
          <w:t>(三)、项目建设有利条件</w:t>
        </w:r>
        <w:r>
          <w:tab/>
        </w:r>
        <w:r>
          <w:fldChar w:fldCharType="begin"/>
        </w:r>
        <w:r>
          <w:instrText xml:space="preserve"> PAGEREF _Toc11609 \h </w:instrText>
        </w:r>
        <w:r>
          <w:fldChar w:fldCharType="separate"/>
        </w:r>
        <w:r>
          <w:t>18</w:t>
        </w:r>
        <w:r>
          <w:fldChar w:fldCharType="end"/>
        </w:r>
      </w:hyperlink>
    </w:p>
    <w:p>
      <w:pPr>
        <w:pStyle w:val="TOC1"/>
        <w:tabs>
          <w:tab w:val="right" w:leader="dot" w:pos="8306"/>
        </w:tabs>
      </w:pPr>
      <w:hyperlink w:anchor="_Toc10221" w:history="1">
        <w:r>
          <w:rPr>
            <w:rFonts w:ascii="仿宋" w:eastAsia="仿宋" w:hAnsi="仿宋" w:cs="仿宋" w:hint="eastAsia"/>
            <w:lang w:eastAsia="zh-CN"/>
          </w:rPr>
          <w:t>三、发展规划、产业政策和行业准入分析</w:t>
        </w:r>
        <w:r>
          <w:tab/>
        </w:r>
        <w:r>
          <w:fldChar w:fldCharType="begin"/>
        </w:r>
        <w:r>
          <w:instrText xml:space="preserve"> PAGEREF _Toc10221 \h </w:instrText>
        </w:r>
        <w:r>
          <w:fldChar w:fldCharType="separate"/>
        </w:r>
        <w:r>
          <w:t>19</w:t>
        </w:r>
        <w:r>
          <w:fldChar w:fldCharType="end"/>
        </w:r>
      </w:hyperlink>
    </w:p>
    <w:p>
      <w:pPr>
        <w:pStyle w:val="TOC2"/>
        <w:tabs>
          <w:tab w:val="right" w:leader="dot" w:pos="8306"/>
        </w:tabs>
      </w:pPr>
      <w:hyperlink w:anchor="_Toc3690" w:history="1">
        <w:r>
          <w:rPr>
            <w:rFonts w:ascii="仿宋" w:eastAsia="仿宋" w:hAnsi="仿宋" w:cs="仿宋" w:hint="eastAsia"/>
            <w:lang w:eastAsia="zh-CN"/>
          </w:rPr>
          <w:t>(一)、发展规划分析</w:t>
        </w:r>
        <w:r>
          <w:tab/>
        </w:r>
        <w:r>
          <w:fldChar w:fldCharType="begin"/>
        </w:r>
        <w:r>
          <w:instrText xml:space="preserve"> PAGEREF _Toc3690 \h </w:instrText>
        </w:r>
        <w:r>
          <w:fldChar w:fldCharType="separate"/>
        </w:r>
        <w:r>
          <w:t>19</w:t>
        </w:r>
        <w:r>
          <w:fldChar w:fldCharType="end"/>
        </w:r>
      </w:hyperlink>
    </w:p>
    <w:p>
      <w:pPr>
        <w:pStyle w:val="TOC2"/>
        <w:tabs>
          <w:tab w:val="right" w:leader="dot" w:pos="8306"/>
        </w:tabs>
      </w:pPr>
      <w:hyperlink w:anchor="_Toc9778" w:history="1">
        <w:r>
          <w:rPr>
            <w:rFonts w:ascii="仿宋" w:eastAsia="仿宋" w:hAnsi="仿宋" w:cs="仿宋" w:hint="eastAsia"/>
            <w:lang w:eastAsia="zh-CN"/>
          </w:rPr>
          <w:t>(二)、产业政策分析</w:t>
        </w:r>
        <w:r>
          <w:tab/>
        </w:r>
        <w:r>
          <w:fldChar w:fldCharType="begin"/>
        </w:r>
        <w:r>
          <w:instrText xml:space="preserve"> PAGEREF _Toc9778 \h </w:instrText>
        </w:r>
        <w:r>
          <w:fldChar w:fldCharType="separate"/>
        </w:r>
        <w:r>
          <w:t>21</w:t>
        </w:r>
        <w:r>
          <w:fldChar w:fldCharType="end"/>
        </w:r>
      </w:hyperlink>
    </w:p>
    <w:p>
      <w:pPr>
        <w:pStyle w:val="TOC2"/>
        <w:tabs>
          <w:tab w:val="right" w:leader="dot" w:pos="8306"/>
        </w:tabs>
      </w:pPr>
      <w:hyperlink w:anchor="_Toc21323" w:history="1">
        <w:r>
          <w:rPr>
            <w:rFonts w:ascii="仿宋" w:eastAsia="仿宋" w:hAnsi="仿宋" w:cs="仿宋" w:hint="eastAsia"/>
            <w:lang w:eastAsia="zh-CN"/>
          </w:rPr>
          <w:t>(三)、行业准入分析</w:t>
        </w:r>
        <w:r>
          <w:tab/>
        </w:r>
        <w:r>
          <w:fldChar w:fldCharType="begin"/>
        </w:r>
        <w:r>
          <w:instrText xml:space="preserve"> PAGEREF _Toc21323 \h </w:instrText>
        </w:r>
        <w:r>
          <w:fldChar w:fldCharType="separate"/>
        </w:r>
        <w:r>
          <w:t>23</w:t>
        </w:r>
        <w:r>
          <w:fldChar w:fldCharType="end"/>
        </w:r>
      </w:hyperlink>
    </w:p>
    <w:p>
      <w:pPr>
        <w:pStyle w:val="TOC1"/>
        <w:tabs>
          <w:tab w:val="right" w:leader="dot" w:pos="8306"/>
        </w:tabs>
      </w:pPr>
      <w:hyperlink w:anchor="_Toc11294" w:history="1">
        <w:r>
          <w:rPr>
            <w:rFonts w:ascii="仿宋" w:eastAsia="仿宋" w:hAnsi="仿宋" w:cs="仿宋" w:hint="eastAsia"/>
            <w:lang w:eastAsia="zh-CN"/>
          </w:rPr>
          <w:t>四、经济影响分析</w:t>
        </w:r>
        <w:r>
          <w:tab/>
        </w:r>
        <w:r>
          <w:fldChar w:fldCharType="begin"/>
        </w:r>
        <w:r>
          <w:instrText xml:space="preserve"> PAGEREF _Toc11294 \h </w:instrText>
        </w:r>
        <w:r>
          <w:fldChar w:fldCharType="separate"/>
        </w:r>
        <w:r>
          <w:t>24</w:t>
        </w:r>
        <w:r>
          <w:fldChar w:fldCharType="end"/>
        </w:r>
      </w:hyperlink>
    </w:p>
    <w:p>
      <w:pPr>
        <w:pStyle w:val="TOC2"/>
        <w:tabs>
          <w:tab w:val="right" w:leader="dot" w:pos="8306"/>
        </w:tabs>
      </w:pPr>
      <w:hyperlink w:anchor="_Toc2300" w:history="1">
        <w:r>
          <w:rPr>
            <w:rFonts w:ascii="仿宋" w:eastAsia="仿宋" w:hAnsi="仿宋" w:cs="仿宋" w:hint="eastAsia"/>
            <w:lang w:eastAsia="zh-CN"/>
          </w:rPr>
          <w:t>(一)、经济费用效益或费用效果分析</w:t>
        </w:r>
        <w:r>
          <w:tab/>
        </w:r>
        <w:r>
          <w:fldChar w:fldCharType="begin"/>
        </w:r>
        <w:r>
          <w:instrText xml:space="preserve"> PAGEREF _Toc2300 \h </w:instrText>
        </w:r>
        <w:r>
          <w:fldChar w:fldCharType="separate"/>
        </w:r>
        <w:r>
          <w:t>24</w:t>
        </w:r>
        <w:r>
          <w:fldChar w:fldCharType="end"/>
        </w:r>
      </w:hyperlink>
    </w:p>
    <w:p>
      <w:pPr>
        <w:pStyle w:val="TOC2"/>
        <w:tabs>
          <w:tab w:val="right" w:leader="dot" w:pos="8306"/>
        </w:tabs>
      </w:pPr>
      <w:hyperlink w:anchor="_Toc25938" w:history="1">
        <w:r>
          <w:rPr>
            <w:rFonts w:ascii="仿宋" w:eastAsia="仿宋" w:hAnsi="仿宋" w:cs="仿宋" w:hint="eastAsia"/>
            <w:lang w:eastAsia="zh-CN"/>
          </w:rPr>
          <w:t>(二)、行业影响分析</w:t>
        </w:r>
        <w:r>
          <w:tab/>
        </w:r>
        <w:r>
          <w:fldChar w:fldCharType="begin"/>
        </w:r>
        <w:r>
          <w:instrText xml:space="preserve"> PAGEREF _Toc25938 \h </w:instrText>
        </w:r>
        <w:r>
          <w:fldChar w:fldCharType="separate"/>
        </w:r>
        <w:r>
          <w:t>26</w:t>
        </w:r>
        <w:r>
          <w:fldChar w:fldCharType="end"/>
        </w:r>
      </w:hyperlink>
    </w:p>
    <w:p>
      <w:pPr>
        <w:pStyle w:val="TOC2"/>
        <w:tabs>
          <w:tab w:val="right" w:leader="dot" w:pos="8306"/>
        </w:tabs>
      </w:pPr>
      <w:hyperlink w:anchor="_Toc15538" w:history="1">
        <w:r>
          <w:rPr>
            <w:rFonts w:ascii="仿宋" w:eastAsia="仿宋" w:hAnsi="仿宋" w:cs="仿宋" w:hint="eastAsia"/>
            <w:lang w:eastAsia="zh-CN"/>
          </w:rPr>
          <w:t>(三)、区域经济影响分析</w:t>
        </w:r>
        <w:r>
          <w:tab/>
        </w:r>
        <w:r>
          <w:fldChar w:fldCharType="begin"/>
        </w:r>
        <w:r>
          <w:instrText xml:space="preserve"> PAGEREF _Toc15538 \h </w:instrText>
        </w:r>
        <w:r>
          <w:fldChar w:fldCharType="separate"/>
        </w:r>
        <w:r>
          <w:t>28</w:t>
        </w:r>
        <w:r>
          <w:fldChar w:fldCharType="end"/>
        </w:r>
      </w:hyperlink>
    </w:p>
    <w:p>
      <w:pPr>
        <w:pStyle w:val="TOC2"/>
        <w:tabs>
          <w:tab w:val="right" w:leader="dot" w:pos="8306"/>
        </w:tabs>
      </w:pPr>
      <w:hyperlink w:anchor="_Toc25052" w:history="1">
        <w:r>
          <w:rPr>
            <w:rFonts w:ascii="仿宋" w:eastAsia="仿宋" w:hAnsi="仿宋" w:cs="仿宋" w:hint="eastAsia"/>
            <w:lang w:eastAsia="zh-CN"/>
          </w:rPr>
          <w:t>(四)、宏观经济影响分析</w:t>
        </w:r>
        <w:r>
          <w:tab/>
        </w:r>
        <w:r>
          <w:fldChar w:fldCharType="begin"/>
        </w:r>
        <w:r>
          <w:instrText xml:space="preserve"> PAGEREF _Toc25052 \h </w:instrText>
        </w:r>
        <w:r>
          <w:fldChar w:fldCharType="separate"/>
        </w:r>
        <w:r>
          <w:t>29</w:t>
        </w:r>
        <w:r>
          <w:fldChar w:fldCharType="end"/>
        </w:r>
      </w:hyperlink>
    </w:p>
    <w:p>
      <w:pPr>
        <w:pStyle w:val="TOC1"/>
        <w:tabs>
          <w:tab w:val="right" w:leader="dot" w:pos="8306"/>
        </w:tabs>
      </w:pPr>
      <w:hyperlink w:anchor="_Toc24363" w:history="1">
        <w:r>
          <w:rPr>
            <w:rFonts w:ascii="仿宋" w:eastAsia="仿宋" w:hAnsi="仿宋" w:cs="仿宋" w:hint="eastAsia"/>
            <w:lang w:eastAsia="zh-CN"/>
          </w:rPr>
          <w:t>五、社会影响分析</w:t>
        </w:r>
        <w:r>
          <w:tab/>
        </w:r>
        <w:r>
          <w:fldChar w:fldCharType="begin"/>
        </w:r>
        <w:r>
          <w:instrText xml:space="preserve"> PAGEREF _Toc24363 \h </w:instrText>
        </w:r>
        <w:r>
          <w:fldChar w:fldCharType="separate"/>
        </w:r>
        <w:r>
          <w:t>30</w:t>
        </w:r>
        <w:r>
          <w:fldChar w:fldCharType="end"/>
        </w:r>
      </w:hyperlink>
    </w:p>
    <w:p>
      <w:pPr>
        <w:pStyle w:val="TOC2"/>
        <w:tabs>
          <w:tab w:val="right" w:leader="dot" w:pos="8306"/>
        </w:tabs>
      </w:pPr>
      <w:hyperlink w:anchor="_Toc5323" w:history="1">
        <w:r>
          <w:rPr>
            <w:rFonts w:ascii="仿宋" w:eastAsia="仿宋" w:hAnsi="仿宋" w:cs="仿宋" w:hint="eastAsia"/>
            <w:lang w:eastAsia="zh-CN"/>
          </w:rPr>
          <w:t>(一)、社会影响效果分析</w:t>
        </w:r>
        <w:r>
          <w:tab/>
        </w:r>
        <w:r>
          <w:fldChar w:fldCharType="begin"/>
        </w:r>
        <w:r>
          <w:instrText xml:space="preserve"> PAGEREF _Toc5323 \h </w:instrText>
        </w:r>
        <w:r>
          <w:fldChar w:fldCharType="separate"/>
        </w:r>
        <w:r>
          <w:t>30</w:t>
        </w:r>
        <w:r>
          <w:fldChar w:fldCharType="end"/>
        </w:r>
      </w:hyperlink>
    </w:p>
    <w:p>
      <w:pPr>
        <w:pStyle w:val="TOC2"/>
        <w:tabs>
          <w:tab w:val="right" w:leader="dot" w:pos="8306"/>
        </w:tabs>
      </w:pPr>
      <w:hyperlink w:anchor="_Toc20345" w:history="1">
        <w:r>
          <w:rPr>
            <w:rFonts w:ascii="仿宋" w:eastAsia="仿宋" w:hAnsi="仿宋" w:cs="仿宋" w:hint="eastAsia"/>
            <w:lang w:eastAsia="zh-CN"/>
          </w:rPr>
          <w:t>(二)、社会适应性分析</w:t>
        </w:r>
        <w:r>
          <w:tab/>
        </w:r>
        <w:r>
          <w:fldChar w:fldCharType="begin"/>
        </w:r>
        <w:r>
          <w:instrText xml:space="preserve"> PAGEREF _Toc20345 \h </w:instrText>
        </w:r>
        <w:r>
          <w:fldChar w:fldCharType="separate"/>
        </w:r>
        <w:r>
          <w:t>33</w:t>
        </w:r>
        <w:r>
          <w:fldChar w:fldCharType="end"/>
        </w:r>
      </w:hyperlink>
    </w:p>
    <w:p>
      <w:pPr>
        <w:pStyle w:val="TOC2"/>
        <w:tabs>
          <w:tab w:val="right" w:leader="dot" w:pos="8306"/>
        </w:tabs>
      </w:pPr>
      <w:hyperlink w:anchor="_Toc8244" w:history="1">
        <w:r>
          <w:rPr>
            <w:rFonts w:ascii="仿宋" w:eastAsia="仿宋" w:hAnsi="仿宋" w:cs="仿宋" w:hint="eastAsia"/>
            <w:lang w:eastAsia="zh-CN"/>
          </w:rPr>
          <w:t>(三)、社会风险及对策分析</w:t>
        </w:r>
        <w:r>
          <w:tab/>
        </w:r>
        <w:r>
          <w:fldChar w:fldCharType="begin"/>
        </w:r>
        <w:r>
          <w:instrText xml:space="preserve"> PAGEREF _Toc8244 \h </w:instrText>
        </w:r>
        <w:r>
          <w:fldChar w:fldCharType="separate"/>
        </w:r>
        <w:r>
          <w:t>34</w:t>
        </w:r>
        <w:r>
          <w:fldChar w:fldCharType="end"/>
        </w:r>
      </w:hyperlink>
    </w:p>
    <w:p>
      <w:pPr>
        <w:pStyle w:val="TOC1"/>
        <w:tabs>
          <w:tab w:val="right" w:leader="dot" w:pos="8306"/>
        </w:tabs>
      </w:pPr>
      <w:hyperlink w:anchor="_Toc12642" w:history="1">
        <w:r>
          <w:rPr>
            <w:rFonts w:ascii="仿宋" w:eastAsia="仿宋" w:hAnsi="仿宋" w:cs="仿宋" w:hint="eastAsia"/>
            <w:lang w:eastAsia="zh-CN"/>
          </w:rPr>
          <w:t>六、洗面奶项目概论</w:t>
        </w:r>
        <w:r>
          <w:tab/>
        </w:r>
        <w:r>
          <w:fldChar w:fldCharType="begin"/>
        </w:r>
        <w:r>
          <w:instrText xml:space="preserve"> PAGEREF _Toc12642 \h </w:instrText>
        </w:r>
        <w:r>
          <w:fldChar w:fldCharType="separate"/>
        </w:r>
        <w:r>
          <w:t>38</w:t>
        </w:r>
        <w:r>
          <w:fldChar w:fldCharType="end"/>
        </w:r>
      </w:hyperlink>
    </w:p>
    <w:p>
      <w:pPr>
        <w:pStyle w:val="TOC2"/>
        <w:tabs>
          <w:tab w:val="right" w:leader="dot" w:pos="8306"/>
        </w:tabs>
      </w:pPr>
      <w:hyperlink w:anchor="_Toc8875" w:history="1">
        <w:r>
          <w:rPr>
            <w:rFonts w:ascii="仿宋" w:eastAsia="仿宋" w:hAnsi="仿宋" w:cs="仿宋" w:hint="eastAsia"/>
            <w:lang w:eastAsia="zh-CN"/>
          </w:rPr>
          <w:t>(一)、项目申报单位概况</w:t>
        </w:r>
        <w:r>
          <w:tab/>
        </w:r>
        <w:r>
          <w:fldChar w:fldCharType="begin"/>
        </w:r>
        <w:r>
          <w:instrText xml:space="preserve"> PAGEREF _Toc8875 \h </w:instrText>
        </w:r>
        <w:r>
          <w:fldChar w:fldCharType="separate"/>
        </w:r>
        <w:r>
          <w:t>38</w:t>
        </w:r>
        <w:r>
          <w:fldChar w:fldCharType="end"/>
        </w:r>
      </w:hyperlink>
    </w:p>
    <w:p>
      <w:pPr>
        <w:pStyle w:val="TOC2"/>
        <w:tabs>
          <w:tab w:val="right" w:leader="dot" w:pos="8306"/>
        </w:tabs>
      </w:pPr>
      <w:hyperlink w:anchor="_Toc4999" w:history="1">
        <w:r>
          <w:rPr>
            <w:rFonts w:ascii="仿宋" w:eastAsia="仿宋" w:hAnsi="仿宋" w:cs="仿宋" w:hint="eastAsia"/>
            <w:lang w:eastAsia="zh-CN"/>
          </w:rPr>
          <w:t>(二)、项目概况</w:t>
        </w:r>
        <w:r>
          <w:tab/>
        </w:r>
        <w:r>
          <w:fldChar w:fldCharType="begin"/>
        </w:r>
        <w:r>
          <w:instrText xml:space="preserve"> PAGEREF _Toc4999 \h </w:instrText>
        </w:r>
        <w:r>
          <w:fldChar w:fldCharType="separate"/>
        </w:r>
        <w:r>
          <w:t>39</w:t>
        </w:r>
        <w:r>
          <w:fldChar w:fldCharType="end"/>
        </w:r>
      </w:hyperlink>
    </w:p>
    <w:p>
      <w:pPr>
        <w:pStyle w:val="TOC1"/>
        <w:tabs>
          <w:tab w:val="right" w:leader="dot" w:pos="8306"/>
        </w:tabs>
      </w:pPr>
      <w:hyperlink w:anchor="_Toc6460" w:history="1">
        <w:r>
          <w:rPr>
            <w:rFonts w:ascii="仿宋" w:eastAsia="仿宋" w:hAnsi="仿宋" w:cs="仿宋" w:hint="eastAsia"/>
            <w:lang w:eastAsia="zh-CN"/>
          </w:rPr>
          <w:t>七、安全与应急管理</w:t>
        </w:r>
        <w:r>
          <w:tab/>
        </w:r>
        <w:r>
          <w:fldChar w:fldCharType="begin"/>
        </w:r>
        <w:r>
          <w:instrText xml:space="preserve"> PAGEREF _Toc6460 \h </w:instrText>
        </w:r>
        <w:r>
          <w:fldChar w:fldCharType="separate"/>
        </w:r>
        <w:r>
          <w:t>42</w:t>
        </w:r>
        <w:r>
          <w:fldChar w:fldCharType="end"/>
        </w:r>
      </w:hyperlink>
    </w:p>
    <w:p>
      <w:pPr>
        <w:pStyle w:val="TOC2"/>
        <w:tabs>
          <w:tab w:val="right" w:leader="dot" w:pos="8306"/>
        </w:tabs>
      </w:pPr>
      <w:hyperlink w:anchor="_Toc19436" w:history="1">
        <w:r>
          <w:rPr>
            <w:rFonts w:ascii="仿宋" w:eastAsia="仿宋" w:hAnsi="仿宋" w:cs="仿宋" w:hint="eastAsia"/>
            <w:lang w:eastAsia="zh-CN"/>
          </w:rPr>
          <w:t>(一)、安全生产管理</w:t>
        </w:r>
        <w:r>
          <w:tab/>
        </w:r>
        <w:r>
          <w:fldChar w:fldCharType="begin"/>
        </w:r>
        <w:r>
          <w:instrText xml:space="preserve"> PAGEREF _Toc19436 \h </w:instrText>
        </w:r>
        <w:r>
          <w:fldChar w:fldCharType="separate"/>
        </w:r>
        <w:r>
          <w:t>42</w:t>
        </w:r>
        <w:r>
          <w:fldChar w:fldCharType="end"/>
        </w:r>
      </w:hyperlink>
    </w:p>
    <w:p>
      <w:pPr>
        <w:pStyle w:val="TOC2"/>
        <w:tabs>
          <w:tab w:val="right" w:leader="dot" w:pos="8306"/>
        </w:tabs>
      </w:pPr>
      <w:hyperlink w:anchor="_Toc16996" w:history="1">
        <w:r>
          <w:rPr>
            <w:rFonts w:ascii="仿宋" w:eastAsia="仿宋" w:hAnsi="仿宋" w:cs="仿宋" w:hint="eastAsia"/>
            <w:lang w:eastAsia="zh-CN"/>
          </w:rPr>
          <w:t>(二)、应急预案与响应</w:t>
        </w:r>
        <w:r>
          <w:tab/>
        </w:r>
        <w:r>
          <w:fldChar w:fldCharType="begin"/>
        </w:r>
        <w:r>
          <w:instrText xml:space="preserve"> PAGEREF _Toc16996 \h </w:instrText>
        </w:r>
        <w:r>
          <w:fldChar w:fldCharType="separate"/>
        </w:r>
        <w:r>
          <w:t>43</w:t>
        </w:r>
        <w:r>
          <w:fldChar w:fldCharType="end"/>
        </w:r>
      </w:hyperlink>
    </w:p>
    <w:p>
      <w:pPr>
        <w:pStyle w:val="TOC1"/>
        <w:tabs>
          <w:tab w:val="right" w:leader="dot" w:pos="8306"/>
        </w:tabs>
      </w:pPr>
      <w:hyperlink w:anchor="_Toc26007" w:history="1">
        <w:r>
          <w:rPr>
            <w:rFonts w:ascii="仿宋" w:eastAsia="仿宋" w:hAnsi="仿宋" w:cs="仿宋" w:hint="eastAsia"/>
            <w:lang w:eastAsia="zh-CN"/>
          </w:rPr>
          <w:t>八、项目进度计划</w:t>
        </w:r>
        <w:r>
          <w:tab/>
        </w:r>
        <w:r>
          <w:fldChar w:fldCharType="begin"/>
        </w:r>
        <w:r>
          <w:instrText xml:space="preserve"> PAGEREF _Toc26007 \h </w:instrText>
        </w:r>
        <w:r>
          <w:fldChar w:fldCharType="separate"/>
        </w:r>
        <w:r>
          <w:t>45</w:t>
        </w:r>
        <w:r>
          <w:fldChar w:fldCharType="end"/>
        </w:r>
      </w:hyperlink>
    </w:p>
    <w:p>
      <w:pPr>
        <w:pStyle w:val="TOC2"/>
        <w:tabs>
          <w:tab w:val="right" w:leader="dot" w:pos="8306"/>
        </w:tabs>
      </w:pPr>
      <w:hyperlink w:anchor="_Toc4508" w:history="1">
        <w:r>
          <w:rPr>
            <w:rFonts w:ascii="仿宋" w:eastAsia="仿宋" w:hAnsi="仿宋" w:cs="仿宋" w:hint="eastAsia"/>
            <w:lang w:eastAsia="zh-CN"/>
          </w:rPr>
          <w:t>(一)、建设周期</w:t>
        </w:r>
        <w:r>
          <w:tab/>
        </w:r>
        <w:r>
          <w:fldChar w:fldCharType="begin"/>
        </w:r>
        <w:r>
          <w:instrText xml:space="preserve"> PAGEREF _Toc4508 \h </w:instrText>
        </w:r>
        <w:r>
          <w:fldChar w:fldCharType="separate"/>
        </w:r>
        <w:r>
          <w:t>45</w:t>
        </w:r>
        <w:r>
          <w:fldChar w:fldCharType="end"/>
        </w:r>
      </w:hyperlink>
    </w:p>
    <w:p>
      <w:pPr>
        <w:pStyle w:val="TOC2"/>
        <w:tabs>
          <w:tab w:val="right" w:leader="dot" w:pos="8306"/>
        </w:tabs>
      </w:pPr>
      <w:hyperlink w:anchor="_Toc4196" w:history="1">
        <w:r>
          <w:rPr>
            <w:rFonts w:ascii="仿宋" w:eastAsia="仿宋" w:hAnsi="仿宋" w:cs="仿宋" w:hint="eastAsia"/>
            <w:lang w:eastAsia="zh-CN"/>
          </w:rPr>
          <w:t>(二)、建设进度</w:t>
        </w:r>
        <w:r>
          <w:tab/>
        </w:r>
        <w:r>
          <w:fldChar w:fldCharType="begin"/>
        </w:r>
        <w:r>
          <w:instrText xml:space="preserve"> PAGEREF _Toc4196 \h </w:instrText>
        </w:r>
        <w:r>
          <w:fldChar w:fldCharType="separate"/>
        </w:r>
        <w:r>
          <w:t>45</w:t>
        </w:r>
        <w:r>
          <w:fldChar w:fldCharType="end"/>
        </w:r>
      </w:hyperlink>
    </w:p>
    <w:p>
      <w:pPr>
        <w:pStyle w:val="TOC2"/>
        <w:tabs>
          <w:tab w:val="right" w:leader="dot" w:pos="8306"/>
        </w:tabs>
      </w:pPr>
      <w:hyperlink w:anchor="_Toc115" w:history="1">
        <w:r>
          <w:rPr>
            <w:rFonts w:ascii="仿宋" w:eastAsia="仿宋" w:hAnsi="仿宋" w:cs="仿宋" w:hint="eastAsia"/>
            <w:lang w:eastAsia="zh-CN"/>
          </w:rPr>
          <w:t>(三)、进度安排注意事项</w:t>
        </w:r>
        <w:r>
          <w:tab/>
        </w:r>
        <w:r>
          <w:fldChar w:fldCharType="begin"/>
        </w:r>
        <w:r>
          <w:instrText xml:space="preserve"> PAGEREF _Toc115 \h </w:instrText>
        </w:r>
        <w:r>
          <w:fldChar w:fldCharType="separate"/>
        </w:r>
        <w:r>
          <w:t>46</w:t>
        </w:r>
        <w:r>
          <w:fldChar w:fldCharType="end"/>
        </w:r>
      </w:hyperlink>
    </w:p>
    <w:p>
      <w:pPr>
        <w:pStyle w:val="TOC2"/>
        <w:tabs>
          <w:tab w:val="right" w:leader="dot" w:pos="8306"/>
        </w:tabs>
      </w:pPr>
      <w:hyperlink w:anchor="_Toc19523" w:history="1">
        <w:r>
          <w:rPr>
            <w:rFonts w:ascii="仿宋" w:eastAsia="仿宋" w:hAnsi="仿宋" w:cs="仿宋" w:hint="eastAsia"/>
            <w:lang w:eastAsia="zh-CN"/>
          </w:rPr>
          <w:t>(四)、人力资源配置</w:t>
        </w:r>
        <w:r>
          <w:tab/>
        </w:r>
        <w:r>
          <w:fldChar w:fldCharType="begin"/>
        </w:r>
        <w:r>
          <w:instrText xml:space="preserve"> PAGEREF _Toc19523 \h </w:instrText>
        </w:r>
        <w:r>
          <w:fldChar w:fldCharType="separate"/>
        </w:r>
        <w:r>
          <w:t>47</w:t>
        </w:r>
        <w:r>
          <w:fldChar w:fldCharType="end"/>
        </w:r>
      </w:hyperlink>
    </w:p>
    <w:p>
      <w:pPr>
        <w:pStyle w:val="TOC2"/>
        <w:tabs>
          <w:tab w:val="right" w:leader="dot" w:pos="8306"/>
        </w:tabs>
      </w:pPr>
      <w:hyperlink w:anchor="_Toc12621" w:history="1">
        <w:r>
          <w:rPr>
            <w:rFonts w:ascii="仿宋" w:eastAsia="仿宋" w:hAnsi="仿宋" w:cs="仿宋" w:hint="eastAsia"/>
            <w:lang w:eastAsia="zh-CN"/>
          </w:rPr>
          <w:t>(五)、员工培训</w:t>
        </w:r>
        <w:r>
          <w:tab/>
        </w:r>
        <w:r>
          <w:fldChar w:fldCharType="begin"/>
        </w:r>
        <w:r>
          <w:instrText xml:space="preserve"> PAGEREF _Toc12621 \h </w:instrText>
        </w:r>
        <w:r>
          <w:fldChar w:fldCharType="separate"/>
        </w:r>
        <w:r>
          <w:t>49</w:t>
        </w:r>
        <w:r>
          <w:fldChar w:fldCharType="end"/>
        </w:r>
      </w:hyperlink>
    </w:p>
    <w:p>
      <w:pPr>
        <w:pStyle w:val="TOC2"/>
        <w:tabs>
          <w:tab w:val="right" w:leader="dot" w:pos="8306"/>
        </w:tabs>
      </w:pPr>
      <w:hyperlink w:anchor="_Toc4973" w:history="1">
        <w:r>
          <w:rPr>
            <w:rFonts w:ascii="仿宋" w:eastAsia="仿宋" w:hAnsi="仿宋" w:cs="仿宋" w:hint="eastAsia"/>
            <w:lang w:eastAsia="zh-CN"/>
          </w:rPr>
          <w:t>(六)、项目实施保障</w:t>
        </w:r>
        <w:r>
          <w:tab/>
        </w:r>
        <w:r>
          <w:fldChar w:fldCharType="begin"/>
        </w:r>
        <w:r>
          <w:instrText xml:space="preserve"> PAGEREF _Toc4973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56" w:history="1">
        <w:r>
          <w:rPr>
            <w:rFonts w:ascii="仿宋" w:eastAsia="仿宋" w:hAnsi="仿宋" w:cs="仿宋" w:hint="eastAsia"/>
            <w:lang w:eastAsia="zh-CN"/>
          </w:rPr>
          <w:t>(七)、安全规范管理</w:t>
        </w:r>
        <w:r>
          <w:tab/>
        </w:r>
        <w:r>
          <w:fldChar w:fldCharType="begin"/>
        </w:r>
        <w:r>
          <w:instrText xml:space="preserve"> PAGEREF _Toc14656 \h </w:instrText>
        </w:r>
        <w:r>
          <w:fldChar w:fldCharType="separate"/>
        </w:r>
        <w:r>
          <w:t>51</w:t>
        </w:r>
        <w:r>
          <w:fldChar w:fldCharType="end"/>
        </w:r>
      </w:hyperlink>
    </w:p>
    <w:p>
      <w:pPr>
        <w:pStyle w:val="TOC1"/>
        <w:tabs>
          <w:tab w:val="right" w:leader="dot" w:pos="8306"/>
        </w:tabs>
      </w:pPr>
      <w:hyperlink w:anchor="_Toc9057" w:history="1">
        <w:r>
          <w:rPr>
            <w:rFonts w:ascii="仿宋" w:eastAsia="仿宋" w:hAnsi="仿宋" w:cs="仿宋" w:hint="eastAsia"/>
            <w:lang w:eastAsia="zh-CN"/>
          </w:rPr>
          <w:t>九、项目变更管理</w:t>
        </w:r>
        <w:r>
          <w:tab/>
        </w:r>
        <w:r>
          <w:fldChar w:fldCharType="begin"/>
        </w:r>
        <w:r>
          <w:instrText xml:space="preserve"> PAGEREF _Toc9057 \h </w:instrText>
        </w:r>
        <w:r>
          <w:fldChar w:fldCharType="separate"/>
        </w:r>
        <w:r>
          <w:t>52</w:t>
        </w:r>
        <w:r>
          <w:fldChar w:fldCharType="end"/>
        </w:r>
      </w:hyperlink>
    </w:p>
    <w:p>
      <w:pPr>
        <w:pStyle w:val="TOC2"/>
        <w:tabs>
          <w:tab w:val="right" w:leader="dot" w:pos="8306"/>
        </w:tabs>
      </w:pPr>
      <w:hyperlink w:anchor="_Toc20897" w:history="1">
        <w:r>
          <w:rPr>
            <w:rFonts w:ascii="仿宋" w:eastAsia="仿宋" w:hAnsi="仿宋" w:cs="仿宋" w:hint="eastAsia"/>
            <w:lang w:eastAsia="zh-CN"/>
          </w:rPr>
          <w:t>(一)、变更控制流程</w:t>
        </w:r>
        <w:r>
          <w:tab/>
        </w:r>
        <w:r>
          <w:fldChar w:fldCharType="begin"/>
        </w:r>
        <w:r>
          <w:instrText xml:space="preserve"> PAGEREF _Toc20897 \h </w:instrText>
        </w:r>
        <w:r>
          <w:fldChar w:fldCharType="separate"/>
        </w:r>
        <w:r>
          <w:t>52</w:t>
        </w:r>
        <w:r>
          <w:fldChar w:fldCharType="end"/>
        </w:r>
      </w:hyperlink>
    </w:p>
    <w:p>
      <w:pPr>
        <w:pStyle w:val="TOC2"/>
        <w:tabs>
          <w:tab w:val="right" w:leader="dot" w:pos="8306"/>
        </w:tabs>
      </w:pPr>
      <w:hyperlink w:anchor="_Toc17060" w:history="1">
        <w:r>
          <w:rPr>
            <w:rFonts w:ascii="仿宋" w:eastAsia="仿宋" w:hAnsi="仿宋" w:cs="仿宋" w:hint="eastAsia"/>
            <w:lang w:eastAsia="zh-CN"/>
          </w:rPr>
          <w:t>(二)、影响评估与处理</w:t>
        </w:r>
        <w:r>
          <w:tab/>
        </w:r>
        <w:r>
          <w:fldChar w:fldCharType="begin"/>
        </w:r>
        <w:r>
          <w:instrText xml:space="preserve"> PAGEREF _Toc17060 \h </w:instrText>
        </w:r>
        <w:r>
          <w:fldChar w:fldCharType="separate"/>
        </w:r>
        <w:r>
          <w:t>53</w:t>
        </w:r>
        <w:r>
          <w:fldChar w:fldCharType="end"/>
        </w:r>
      </w:hyperlink>
    </w:p>
    <w:p>
      <w:pPr>
        <w:pStyle w:val="TOC2"/>
        <w:tabs>
          <w:tab w:val="right" w:leader="dot" w:pos="8306"/>
        </w:tabs>
      </w:pPr>
      <w:hyperlink w:anchor="_Toc30533" w:history="1">
        <w:r>
          <w:rPr>
            <w:rFonts w:ascii="仿宋" w:eastAsia="仿宋" w:hAnsi="仿宋" w:cs="仿宋" w:hint="eastAsia"/>
            <w:lang w:eastAsia="zh-CN"/>
          </w:rPr>
          <w:t>(三)、变更记录与追踪</w:t>
        </w:r>
        <w:r>
          <w:tab/>
        </w:r>
        <w:r>
          <w:fldChar w:fldCharType="begin"/>
        </w:r>
        <w:r>
          <w:instrText xml:space="preserve"> PAGEREF _Toc30533 \h </w:instrText>
        </w:r>
        <w:r>
          <w:fldChar w:fldCharType="separate"/>
        </w:r>
        <w:r>
          <w:t>55</w:t>
        </w:r>
        <w:r>
          <w:fldChar w:fldCharType="end"/>
        </w:r>
      </w:hyperlink>
    </w:p>
    <w:p>
      <w:pPr>
        <w:pStyle w:val="TOC2"/>
        <w:tabs>
          <w:tab w:val="right" w:leader="dot" w:pos="8306"/>
        </w:tabs>
      </w:pPr>
      <w:hyperlink w:anchor="_Toc4499" w:history="1">
        <w:r>
          <w:rPr>
            <w:rFonts w:ascii="仿宋" w:eastAsia="仿宋" w:hAnsi="仿宋" w:cs="仿宋" w:hint="eastAsia"/>
            <w:lang w:eastAsia="zh-CN"/>
          </w:rPr>
          <w:t>(四)、变更管理策略</w:t>
        </w:r>
        <w:r>
          <w:tab/>
        </w:r>
        <w:r>
          <w:fldChar w:fldCharType="begin"/>
        </w:r>
        <w:r>
          <w:instrText xml:space="preserve"> PAGEREF _Toc4499 \h </w:instrText>
        </w:r>
        <w:r>
          <w:fldChar w:fldCharType="separate"/>
        </w:r>
        <w:r>
          <w:t>56</w:t>
        </w:r>
        <w:r>
          <w:fldChar w:fldCharType="end"/>
        </w:r>
      </w:hyperlink>
    </w:p>
    <w:p>
      <w:pPr>
        <w:pStyle w:val="TOC1"/>
        <w:tabs>
          <w:tab w:val="right" w:leader="dot" w:pos="8306"/>
        </w:tabs>
      </w:pPr>
      <w:hyperlink w:anchor="_Toc27780" w:history="1">
        <w:r>
          <w:rPr>
            <w:rFonts w:ascii="仿宋" w:eastAsia="仿宋" w:hAnsi="仿宋" w:cs="仿宋" w:hint="eastAsia"/>
            <w:lang w:eastAsia="zh-CN"/>
          </w:rPr>
          <w:t>十、土地利用与规划方案</w:t>
        </w:r>
        <w:r>
          <w:tab/>
        </w:r>
        <w:r>
          <w:fldChar w:fldCharType="begin"/>
        </w:r>
        <w:r>
          <w:instrText xml:space="preserve"> PAGEREF _Toc27780 \h </w:instrText>
        </w:r>
        <w:r>
          <w:fldChar w:fldCharType="separate"/>
        </w:r>
        <w:r>
          <w:t>58</w:t>
        </w:r>
        <w:r>
          <w:fldChar w:fldCharType="end"/>
        </w:r>
      </w:hyperlink>
    </w:p>
    <w:p>
      <w:pPr>
        <w:pStyle w:val="TOC2"/>
        <w:tabs>
          <w:tab w:val="right" w:leader="dot" w:pos="8306"/>
        </w:tabs>
      </w:pPr>
      <w:hyperlink w:anchor="_Toc9939" w:history="1">
        <w:r>
          <w:rPr>
            <w:rFonts w:ascii="仿宋" w:eastAsia="仿宋" w:hAnsi="仿宋" w:cs="仿宋" w:hint="eastAsia"/>
            <w:lang w:eastAsia="zh-CN"/>
          </w:rPr>
          <w:t>(一)、项目用地情况分析</w:t>
        </w:r>
        <w:r>
          <w:tab/>
        </w:r>
        <w:r>
          <w:fldChar w:fldCharType="begin"/>
        </w:r>
        <w:r>
          <w:instrText xml:space="preserve"> PAGEREF _Toc9939 \h </w:instrText>
        </w:r>
        <w:r>
          <w:fldChar w:fldCharType="separate"/>
        </w:r>
        <w:r>
          <w:t>58</w:t>
        </w:r>
        <w:r>
          <w:fldChar w:fldCharType="end"/>
        </w:r>
      </w:hyperlink>
    </w:p>
    <w:p>
      <w:pPr>
        <w:pStyle w:val="TOC2"/>
        <w:tabs>
          <w:tab w:val="right" w:leader="dot" w:pos="8306"/>
        </w:tabs>
      </w:pPr>
      <w:hyperlink w:anchor="_Toc31859" w:history="1">
        <w:r>
          <w:rPr>
            <w:rFonts w:ascii="仿宋" w:eastAsia="仿宋" w:hAnsi="仿宋" w:cs="仿宋" w:hint="eastAsia"/>
            <w:lang w:eastAsia="zh-CN"/>
          </w:rPr>
          <w:t>(二)、土地利用规划方案</w:t>
        </w:r>
        <w:r>
          <w:tab/>
        </w:r>
        <w:r>
          <w:fldChar w:fldCharType="begin"/>
        </w:r>
        <w:r>
          <w:instrText xml:space="preserve"> PAGEREF _Toc31859 \h </w:instrText>
        </w:r>
        <w:r>
          <w:fldChar w:fldCharType="separate"/>
        </w:r>
        <w:r>
          <w:t>59</w:t>
        </w:r>
        <w:r>
          <w:fldChar w:fldCharType="end"/>
        </w:r>
      </w:hyperlink>
    </w:p>
    <w:p>
      <w:pPr>
        <w:pStyle w:val="TOC1"/>
        <w:tabs>
          <w:tab w:val="right" w:leader="dot" w:pos="8306"/>
        </w:tabs>
      </w:pPr>
      <w:hyperlink w:anchor="_Toc31770" w:history="1">
        <w:r>
          <w:rPr>
            <w:rFonts w:ascii="仿宋" w:eastAsia="仿宋" w:hAnsi="仿宋" w:cs="仿宋" w:hint="eastAsia"/>
            <w:lang w:eastAsia="zh-CN"/>
          </w:rPr>
          <w:t>十一、环境保护与绿色发展</w:t>
        </w:r>
        <w:r>
          <w:tab/>
        </w:r>
        <w:r>
          <w:fldChar w:fldCharType="begin"/>
        </w:r>
        <w:r>
          <w:instrText xml:space="preserve"> PAGEREF _Toc31770 \h </w:instrText>
        </w:r>
        <w:r>
          <w:fldChar w:fldCharType="separate"/>
        </w:r>
        <w:r>
          <w:t>60</w:t>
        </w:r>
        <w:r>
          <w:fldChar w:fldCharType="end"/>
        </w:r>
      </w:hyperlink>
    </w:p>
    <w:p>
      <w:pPr>
        <w:pStyle w:val="TOC2"/>
        <w:tabs>
          <w:tab w:val="right" w:leader="dot" w:pos="8306"/>
        </w:tabs>
      </w:pPr>
      <w:hyperlink w:anchor="_Toc4353" w:history="1">
        <w:r>
          <w:rPr>
            <w:rFonts w:ascii="仿宋" w:eastAsia="仿宋" w:hAnsi="仿宋" w:cs="仿宋" w:hint="eastAsia"/>
            <w:lang w:eastAsia="zh-CN"/>
          </w:rPr>
          <w:t>(一)、环境保护措施</w:t>
        </w:r>
        <w:r>
          <w:tab/>
        </w:r>
        <w:r>
          <w:fldChar w:fldCharType="begin"/>
        </w:r>
        <w:r>
          <w:instrText xml:space="preserve"> PAGEREF _Toc4353 \h </w:instrText>
        </w:r>
        <w:r>
          <w:fldChar w:fldCharType="separate"/>
        </w:r>
        <w:r>
          <w:t>60</w:t>
        </w:r>
        <w:r>
          <w:fldChar w:fldCharType="end"/>
        </w:r>
      </w:hyperlink>
    </w:p>
    <w:p>
      <w:pPr>
        <w:pStyle w:val="TOC2"/>
        <w:tabs>
          <w:tab w:val="right" w:leader="dot" w:pos="8306"/>
        </w:tabs>
      </w:pPr>
      <w:hyperlink w:anchor="_Toc5736" w:history="1">
        <w:r>
          <w:rPr>
            <w:rFonts w:ascii="仿宋" w:eastAsia="仿宋" w:hAnsi="仿宋" w:cs="仿宋" w:hint="eastAsia"/>
            <w:lang w:eastAsia="zh-CN"/>
          </w:rPr>
          <w:t>(二)、绿色发展与可持续发展策略</w:t>
        </w:r>
        <w:r>
          <w:tab/>
        </w:r>
        <w:r>
          <w:fldChar w:fldCharType="begin"/>
        </w:r>
        <w:r>
          <w:instrText xml:space="preserve"> PAGEREF _Toc5736 \h </w:instrText>
        </w:r>
        <w:r>
          <w:fldChar w:fldCharType="separate"/>
        </w:r>
        <w:r>
          <w:t>62</w:t>
        </w:r>
        <w:r>
          <w:fldChar w:fldCharType="end"/>
        </w:r>
      </w:hyperlink>
    </w:p>
    <w:p>
      <w:pPr>
        <w:pStyle w:val="TOC1"/>
        <w:tabs>
          <w:tab w:val="right" w:leader="dot" w:pos="8306"/>
        </w:tabs>
      </w:pPr>
      <w:hyperlink w:anchor="_Toc31441" w:history="1">
        <w:r>
          <w:rPr>
            <w:rFonts w:ascii="仿宋" w:eastAsia="仿宋" w:hAnsi="仿宋" w:cs="仿宋" w:hint="eastAsia"/>
            <w:lang w:eastAsia="zh-CN"/>
          </w:rPr>
          <w:t>十二、项目质量与标准</w:t>
        </w:r>
        <w:r>
          <w:tab/>
        </w:r>
        <w:r>
          <w:fldChar w:fldCharType="begin"/>
        </w:r>
        <w:r>
          <w:instrText xml:space="preserve"> PAGEREF _Toc31441 \h </w:instrText>
        </w:r>
        <w:r>
          <w:fldChar w:fldCharType="separate"/>
        </w:r>
        <w:r>
          <w:t>63</w:t>
        </w:r>
        <w:r>
          <w:fldChar w:fldCharType="end"/>
        </w:r>
      </w:hyperlink>
    </w:p>
    <w:p>
      <w:pPr>
        <w:pStyle w:val="TOC2"/>
        <w:tabs>
          <w:tab w:val="right" w:leader="dot" w:pos="8306"/>
        </w:tabs>
      </w:pPr>
      <w:hyperlink w:anchor="_Toc27883" w:history="1">
        <w:r>
          <w:rPr>
            <w:rFonts w:ascii="仿宋" w:eastAsia="仿宋" w:hAnsi="仿宋" w:cs="仿宋" w:hint="eastAsia"/>
            <w:lang w:eastAsia="zh-CN"/>
          </w:rPr>
          <w:t>(一)、质量保障体系</w:t>
        </w:r>
        <w:r>
          <w:tab/>
        </w:r>
        <w:r>
          <w:fldChar w:fldCharType="begin"/>
        </w:r>
        <w:r>
          <w:instrText xml:space="preserve"> PAGEREF _Toc27883 \h </w:instrText>
        </w:r>
        <w:r>
          <w:fldChar w:fldCharType="separate"/>
        </w:r>
        <w:r>
          <w:t>63</w:t>
        </w:r>
        <w:r>
          <w:fldChar w:fldCharType="end"/>
        </w:r>
      </w:hyperlink>
    </w:p>
    <w:p>
      <w:pPr>
        <w:pStyle w:val="TOC2"/>
        <w:tabs>
          <w:tab w:val="right" w:leader="dot" w:pos="8306"/>
        </w:tabs>
      </w:pPr>
      <w:hyperlink w:anchor="_Toc264" w:history="1">
        <w:r>
          <w:rPr>
            <w:rFonts w:ascii="仿宋" w:eastAsia="仿宋" w:hAnsi="仿宋" w:cs="仿宋" w:hint="eastAsia"/>
            <w:lang w:eastAsia="zh-CN"/>
          </w:rPr>
          <w:t>(二)、标准化作业流程</w:t>
        </w:r>
        <w:r>
          <w:tab/>
        </w:r>
        <w:r>
          <w:fldChar w:fldCharType="begin"/>
        </w:r>
        <w:r>
          <w:instrText xml:space="preserve"> PAGEREF _Toc264 \h </w:instrText>
        </w:r>
        <w:r>
          <w:fldChar w:fldCharType="separate"/>
        </w:r>
        <w:r>
          <w:t>65</w:t>
        </w:r>
        <w:r>
          <w:fldChar w:fldCharType="end"/>
        </w:r>
      </w:hyperlink>
    </w:p>
    <w:p>
      <w:pPr>
        <w:pStyle w:val="TOC2"/>
        <w:tabs>
          <w:tab w:val="right" w:leader="dot" w:pos="8306"/>
        </w:tabs>
      </w:pPr>
      <w:hyperlink w:anchor="_Toc27685" w:history="1">
        <w:r>
          <w:rPr>
            <w:rFonts w:ascii="仿宋" w:eastAsia="仿宋" w:hAnsi="仿宋" w:cs="仿宋" w:hint="eastAsia"/>
            <w:lang w:eastAsia="zh-CN"/>
          </w:rPr>
          <w:t>(三)、质量监控与评估</w:t>
        </w:r>
        <w:r>
          <w:tab/>
        </w:r>
        <w:r>
          <w:fldChar w:fldCharType="begin"/>
        </w:r>
        <w:r>
          <w:instrText xml:space="preserve"> PAGEREF _Toc27685 \h </w:instrText>
        </w:r>
        <w:r>
          <w:fldChar w:fldCharType="separate"/>
        </w:r>
        <w:r>
          <w:t>67</w:t>
        </w:r>
        <w:r>
          <w:fldChar w:fldCharType="end"/>
        </w:r>
      </w:hyperlink>
    </w:p>
    <w:p>
      <w:pPr>
        <w:pStyle w:val="TOC2"/>
        <w:tabs>
          <w:tab w:val="right" w:leader="dot" w:pos="8306"/>
        </w:tabs>
      </w:pPr>
      <w:hyperlink w:anchor="_Toc16487" w:history="1">
        <w:r>
          <w:rPr>
            <w:rFonts w:ascii="仿宋" w:eastAsia="仿宋" w:hAnsi="仿宋" w:cs="仿宋" w:hint="eastAsia"/>
            <w:lang w:eastAsia="zh-CN"/>
          </w:rPr>
          <w:t>(四)、质量改进计划</w:t>
        </w:r>
        <w:r>
          <w:tab/>
        </w:r>
        <w:r>
          <w:fldChar w:fldCharType="begin"/>
        </w:r>
        <w:r>
          <w:instrText xml:space="preserve"> PAGEREF _Toc16487 \h </w:instrText>
        </w:r>
        <w:r>
          <w:fldChar w:fldCharType="separate"/>
        </w:r>
        <w:r>
          <w:t>67</w:t>
        </w:r>
        <w:r>
          <w:fldChar w:fldCharType="end"/>
        </w:r>
      </w:hyperlink>
    </w:p>
    <w:p>
      <w:pPr>
        <w:pStyle w:val="TOC1"/>
        <w:tabs>
          <w:tab w:val="right" w:leader="dot" w:pos="8306"/>
        </w:tabs>
      </w:pPr>
      <w:hyperlink w:anchor="_Toc7941" w:history="1">
        <w:r>
          <w:rPr>
            <w:rFonts w:ascii="仿宋" w:eastAsia="仿宋" w:hAnsi="仿宋" w:cs="仿宋" w:hint="eastAsia"/>
            <w:lang w:eastAsia="zh-CN"/>
          </w:rPr>
          <w:t>十三、产业协同与集群发展</w:t>
        </w:r>
        <w:r>
          <w:tab/>
        </w:r>
        <w:r>
          <w:fldChar w:fldCharType="begin"/>
        </w:r>
        <w:r>
          <w:instrText xml:space="preserve"> PAGEREF _Toc7941 \h </w:instrText>
        </w:r>
        <w:r>
          <w:fldChar w:fldCharType="separate"/>
        </w:r>
        <w:r>
          <w:t>69</w:t>
        </w:r>
        <w:r>
          <w:fldChar w:fldCharType="end"/>
        </w:r>
      </w:hyperlink>
    </w:p>
    <w:p>
      <w:pPr>
        <w:pStyle w:val="TOC2"/>
        <w:tabs>
          <w:tab w:val="right" w:leader="dot" w:pos="8306"/>
        </w:tabs>
      </w:pPr>
      <w:hyperlink w:anchor="_Toc23662" w:history="1">
        <w:r>
          <w:rPr>
            <w:rFonts w:ascii="仿宋" w:eastAsia="仿宋" w:hAnsi="仿宋" w:cs="仿宋" w:hint="eastAsia"/>
            <w:lang w:eastAsia="zh-CN"/>
          </w:rPr>
          <w:t>(一)、产业协同机制建设</w:t>
        </w:r>
        <w:r>
          <w:tab/>
        </w:r>
        <w:r>
          <w:fldChar w:fldCharType="begin"/>
        </w:r>
        <w:r>
          <w:instrText xml:space="preserve"> PAGEREF _Toc23662 \h </w:instrText>
        </w:r>
        <w:r>
          <w:fldChar w:fldCharType="separate"/>
        </w:r>
        <w:r>
          <w:t>69</w:t>
        </w:r>
        <w:r>
          <w:fldChar w:fldCharType="end"/>
        </w:r>
      </w:hyperlink>
    </w:p>
    <w:p>
      <w:pPr>
        <w:pStyle w:val="TOC2"/>
        <w:tabs>
          <w:tab w:val="right" w:leader="dot" w:pos="8306"/>
        </w:tabs>
      </w:pPr>
      <w:hyperlink w:anchor="_Toc5656" w:history="1">
        <w:r>
          <w:rPr>
            <w:rFonts w:ascii="仿宋" w:eastAsia="仿宋" w:hAnsi="仿宋" w:cs="仿宋" w:hint="eastAsia"/>
            <w:lang w:eastAsia="zh-CN"/>
          </w:rPr>
          <w:t>(二)、产业集群培育与发展</w:t>
        </w:r>
        <w:r>
          <w:tab/>
        </w:r>
        <w:r>
          <w:fldChar w:fldCharType="begin"/>
        </w:r>
        <w:r>
          <w:instrText xml:space="preserve"> PAGEREF _Toc5656 \h </w:instrText>
        </w:r>
        <w:r>
          <w:fldChar w:fldCharType="separate"/>
        </w:r>
        <w:r>
          <w:t>70</w:t>
        </w:r>
        <w:r>
          <w:fldChar w:fldCharType="end"/>
        </w:r>
      </w:hyperlink>
    </w:p>
    <w:p>
      <w:pPr>
        <w:pStyle w:val="TOC1"/>
        <w:tabs>
          <w:tab w:val="right" w:leader="dot" w:pos="8306"/>
        </w:tabs>
      </w:pPr>
      <w:hyperlink w:anchor="_Toc23130" w:history="1">
        <w:r>
          <w:rPr>
            <w:rFonts w:ascii="仿宋" w:eastAsia="仿宋" w:hAnsi="仿宋" w:cs="仿宋" w:hint="eastAsia"/>
            <w:lang w:eastAsia="zh-CN"/>
          </w:rPr>
          <w:t>十四、创新驱动与持续发展</w:t>
        </w:r>
        <w:r>
          <w:tab/>
        </w:r>
        <w:r>
          <w:fldChar w:fldCharType="begin"/>
        </w:r>
        <w:r>
          <w:instrText xml:space="preserve"> PAGEREF _Toc23130 \h </w:instrText>
        </w:r>
        <w:r>
          <w:fldChar w:fldCharType="separate"/>
        </w:r>
        <w:r>
          <w:t>71</w:t>
        </w:r>
        <w:r>
          <w:fldChar w:fldCharType="end"/>
        </w:r>
      </w:hyperlink>
    </w:p>
    <w:p>
      <w:pPr>
        <w:pStyle w:val="TOC2"/>
        <w:tabs>
          <w:tab w:val="right" w:leader="dot" w:pos="8306"/>
        </w:tabs>
      </w:pPr>
      <w:hyperlink w:anchor="_Toc9473" w:history="1">
        <w:r>
          <w:rPr>
            <w:rFonts w:ascii="仿宋" w:eastAsia="仿宋" w:hAnsi="仿宋" w:cs="仿宋" w:hint="eastAsia"/>
            <w:lang w:eastAsia="zh-CN"/>
          </w:rPr>
          <w:t>(一)、创新驱动战略实施</w:t>
        </w:r>
        <w:r>
          <w:tab/>
        </w:r>
        <w:r>
          <w:fldChar w:fldCharType="begin"/>
        </w:r>
        <w:r>
          <w:instrText xml:space="preserve"> PAGEREF _Toc9473 \h </w:instrText>
        </w:r>
        <w:r>
          <w:fldChar w:fldCharType="separate"/>
        </w:r>
        <w:r>
          <w:t>71</w:t>
        </w:r>
        <w:r>
          <w:fldChar w:fldCharType="end"/>
        </w:r>
      </w:hyperlink>
    </w:p>
    <w:p>
      <w:pPr>
        <w:pStyle w:val="TOC2"/>
        <w:tabs>
          <w:tab w:val="right" w:leader="dot" w:pos="8306"/>
        </w:tabs>
      </w:pPr>
      <w:hyperlink w:anchor="_Toc32053" w:history="1">
        <w:r>
          <w:rPr>
            <w:rFonts w:ascii="仿宋" w:eastAsia="仿宋" w:hAnsi="仿宋" w:cs="仿宋" w:hint="eastAsia"/>
            <w:lang w:eastAsia="zh-CN"/>
          </w:rPr>
          <w:t>(二)、持续发展路径探索</w:t>
        </w:r>
        <w:r>
          <w:tab/>
        </w:r>
        <w:r>
          <w:fldChar w:fldCharType="begin"/>
        </w:r>
        <w:r>
          <w:instrText xml:space="preserve"> PAGEREF _Toc32053 \h </w:instrText>
        </w:r>
        <w:r>
          <w:fldChar w:fldCharType="separate"/>
        </w:r>
        <w:r>
          <w:t>72</w:t>
        </w:r>
        <w:r>
          <w:fldChar w:fldCharType="end"/>
        </w:r>
      </w:hyperlink>
    </w:p>
    <w:p>
      <w:pPr>
        <w:pStyle w:val="TOC1"/>
        <w:tabs>
          <w:tab w:val="right" w:leader="dot" w:pos="8306"/>
        </w:tabs>
      </w:pPr>
      <w:hyperlink w:anchor="_Toc4302" w:history="1">
        <w:r>
          <w:rPr>
            <w:rFonts w:ascii="仿宋" w:eastAsia="仿宋" w:hAnsi="仿宋" w:cs="仿宋" w:hint="eastAsia"/>
            <w:lang w:eastAsia="zh-CN"/>
          </w:rPr>
          <w:t>十五、成果转化与推广应用</w:t>
        </w:r>
        <w:r>
          <w:tab/>
        </w:r>
        <w:r>
          <w:fldChar w:fldCharType="begin"/>
        </w:r>
        <w:r>
          <w:instrText xml:space="preserve"> PAGEREF _Toc4302 \h </w:instrText>
        </w:r>
        <w:r>
          <w:fldChar w:fldCharType="separate"/>
        </w:r>
        <w:r>
          <w:t>76</w:t>
        </w:r>
        <w:r>
          <w:fldChar w:fldCharType="end"/>
        </w:r>
      </w:hyperlink>
    </w:p>
    <w:p>
      <w:pPr>
        <w:pStyle w:val="TOC2"/>
        <w:tabs>
          <w:tab w:val="right" w:leader="dot" w:pos="8306"/>
        </w:tabs>
      </w:pPr>
      <w:hyperlink w:anchor="_Toc29528" w:history="1">
        <w:r>
          <w:rPr>
            <w:rFonts w:ascii="仿宋" w:eastAsia="仿宋" w:hAnsi="仿宋" w:cs="仿宋" w:hint="eastAsia"/>
            <w:lang w:eastAsia="zh-CN"/>
          </w:rPr>
          <w:t>(一)、成果转化策略制定</w:t>
        </w:r>
        <w:r>
          <w:tab/>
        </w:r>
        <w:r>
          <w:fldChar w:fldCharType="begin"/>
        </w:r>
        <w:r>
          <w:instrText xml:space="preserve"> PAGEREF _Toc29528 \h </w:instrText>
        </w:r>
        <w:r>
          <w:fldChar w:fldCharType="separate"/>
        </w:r>
        <w:r>
          <w:t>76</w:t>
        </w:r>
        <w:r>
          <w:fldChar w:fldCharType="end"/>
        </w:r>
      </w:hyperlink>
    </w:p>
    <w:p>
      <w:pPr>
        <w:pStyle w:val="TOC2"/>
        <w:tabs>
          <w:tab w:val="right" w:leader="dot" w:pos="8306"/>
        </w:tabs>
      </w:pPr>
      <w:hyperlink w:anchor="_Toc24043" w:history="1">
        <w:r>
          <w:rPr>
            <w:rFonts w:ascii="仿宋" w:eastAsia="仿宋" w:hAnsi="仿宋" w:cs="仿宋" w:hint="eastAsia"/>
            <w:lang w:eastAsia="zh-CN"/>
          </w:rPr>
          <w:t>(二)、成果推广应用方案</w:t>
        </w:r>
        <w:r>
          <w:tab/>
        </w:r>
        <w:r>
          <w:fldChar w:fldCharType="begin"/>
        </w:r>
        <w:r>
          <w:instrText xml:space="preserve"> PAGEREF _Toc24043 \h </w:instrText>
        </w:r>
        <w:r>
          <w:fldChar w:fldCharType="separate"/>
        </w:r>
        <w:r>
          <w:t>78</w:t>
        </w:r>
        <w:r>
          <w:fldChar w:fldCharType="end"/>
        </w:r>
      </w:hyperlink>
    </w:p>
    <w:p>
      <w:pPr>
        <w:pStyle w:val="TOC1"/>
        <w:tabs>
          <w:tab w:val="right" w:leader="dot" w:pos="8306"/>
        </w:tabs>
      </w:pPr>
      <w:hyperlink w:anchor="_Toc26894" w:history="1">
        <w:r>
          <w:rPr>
            <w:rFonts w:ascii="仿宋" w:eastAsia="仿宋" w:hAnsi="仿宋" w:cs="仿宋" w:hint="eastAsia"/>
            <w:lang w:eastAsia="zh-CN"/>
          </w:rPr>
          <w:t>十六、知识产权管理与保护</w:t>
        </w:r>
        <w:r>
          <w:tab/>
        </w:r>
        <w:r>
          <w:fldChar w:fldCharType="begin"/>
        </w:r>
        <w:r>
          <w:instrText xml:space="preserve"> PAGEREF _Toc26894 \h </w:instrText>
        </w:r>
        <w:r>
          <w:fldChar w:fldCharType="separate"/>
        </w:r>
        <w:r>
          <w:t>79</w:t>
        </w:r>
        <w:r>
          <w:fldChar w:fldCharType="end"/>
        </w:r>
      </w:hyperlink>
    </w:p>
    <w:p>
      <w:pPr>
        <w:pStyle w:val="TOC2"/>
        <w:tabs>
          <w:tab w:val="right" w:leader="dot" w:pos="8306"/>
        </w:tabs>
      </w:pPr>
      <w:hyperlink w:anchor="_Toc8900" w:history="1">
        <w:r>
          <w:rPr>
            <w:rFonts w:ascii="仿宋" w:eastAsia="仿宋" w:hAnsi="仿宋" w:cs="仿宋" w:hint="eastAsia"/>
            <w:lang w:eastAsia="zh-CN"/>
          </w:rPr>
          <w:t>(一)、知识产权管理体系建设</w:t>
        </w:r>
        <w:r>
          <w:tab/>
        </w:r>
        <w:r>
          <w:fldChar w:fldCharType="begin"/>
        </w:r>
        <w:r>
          <w:instrText xml:space="preserve"> PAGEREF _Toc8900 \h </w:instrText>
        </w:r>
        <w:r>
          <w:fldChar w:fldCharType="separate"/>
        </w:r>
        <w:r>
          <w:t>79</w:t>
        </w:r>
        <w:r>
          <w:fldChar w:fldCharType="end"/>
        </w:r>
      </w:hyperlink>
    </w:p>
    <w:p>
      <w:pPr>
        <w:pStyle w:val="TOC2"/>
        <w:tabs>
          <w:tab w:val="right" w:leader="dot" w:pos="8306"/>
        </w:tabs>
      </w:pPr>
      <w:hyperlink w:anchor="_Toc28982" w:history="1">
        <w:r>
          <w:rPr>
            <w:rFonts w:ascii="仿宋" w:eastAsia="仿宋" w:hAnsi="仿宋" w:cs="仿宋" w:hint="eastAsia"/>
            <w:lang w:eastAsia="zh-CN"/>
          </w:rPr>
          <w:t>(二)、知识产权保护措施</w:t>
        </w:r>
        <w:r>
          <w:tab/>
        </w:r>
        <w:r>
          <w:fldChar w:fldCharType="begin"/>
        </w:r>
        <w:r>
          <w:instrText xml:space="preserve"> PAGEREF _Toc28982 \h </w:instrText>
        </w:r>
        <w:r>
          <w:fldChar w:fldCharType="separate"/>
        </w:r>
        <w:r>
          <w:t>80</w:t>
        </w:r>
        <w:r>
          <w:fldChar w:fldCharType="end"/>
        </w:r>
      </w:hyperlink>
    </w:p>
    <w:p>
      <w:pPr>
        <w:pStyle w:val="TOC1"/>
        <w:tabs>
          <w:tab w:val="right" w:leader="dot" w:pos="8306"/>
        </w:tabs>
      </w:pPr>
      <w:hyperlink w:anchor="_Toc11344" w:history="1">
        <w:r>
          <w:rPr>
            <w:rFonts w:ascii="仿宋" w:eastAsia="仿宋" w:hAnsi="仿宋" w:cs="仿宋" w:hint="eastAsia"/>
            <w:lang w:eastAsia="zh-CN"/>
          </w:rPr>
          <w:t>十七、法律法规与政策遵循</w:t>
        </w:r>
        <w:r>
          <w:tab/>
        </w:r>
        <w:r>
          <w:fldChar w:fldCharType="begin"/>
        </w:r>
        <w:r>
          <w:instrText xml:space="preserve"> PAGEREF _Toc11344 \h </w:instrText>
        </w:r>
        <w:r>
          <w:fldChar w:fldCharType="separate"/>
        </w:r>
        <w:r>
          <w:t>82</w:t>
        </w:r>
        <w:r>
          <w:fldChar w:fldCharType="end"/>
        </w:r>
      </w:hyperlink>
    </w:p>
    <w:p>
      <w:pPr>
        <w:pStyle w:val="TOC2"/>
        <w:tabs>
          <w:tab w:val="right" w:leader="dot" w:pos="8306"/>
        </w:tabs>
      </w:pPr>
      <w:hyperlink w:anchor="_Toc31772" w:history="1">
        <w:r>
          <w:rPr>
            <w:rFonts w:ascii="仿宋" w:eastAsia="仿宋" w:hAnsi="仿宋" w:cs="仿宋" w:hint="eastAsia"/>
            <w:lang w:eastAsia="zh-CN"/>
          </w:rPr>
          <w:t>(一)、法律法规遵守</w:t>
        </w:r>
        <w:r>
          <w:tab/>
        </w:r>
        <w:r>
          <w:fldChar w:fldCharType="begin"/>
        </w:r>
        <w:r>
          <w:instrText xml:space="preserve"> PAGEREF _Toc31772 \h </w:instrText>
        </w:r>
        <w:r>
          <w:fldChar w:fldCharType="separate"/>
        </w:r>
        <w:r>
          <w:t>82</w:t>
        </w:r>
        <w:r>
          <w:fldChar w:fldCharType="end"/>
        </w:r>
      </w:hyperlink>
    </w:p>
    <w:p>
      <w:pPr>
        <w:pStyle w:val="TOC2"/>
        <w:tabs>
          <w:tab w:val="right" w:leader="dot" w:pos="8306"/>
        </w:tabs>
      </w:pPr>
      <w:hyperlink w:anchor="_Toc27678" w:history="1">
        <w:r>
          <w:rPr>
            <w:rFonts w:ascii="仿宋" w:eastAsia="仿宋" w:hAnsi="仿宋" w:cs="仿宋" w:hint="eastAsia"/>
            <w:lang w:eastAsia="zh-CN"/>
          </w:rPr>
          <w:t>(二)、政策导向与利用</w:t>
        </w:r>
        <w:r>
          <w:tab/>
        </w:r>
        <w:r>
          <w:fldChar w:fldCharType="begin"/>
        </w:r>
        <w:r>
          <w:instrText xml:space="preserve"> PAGEREF _Toc27678 \h </w:instrText>
        </w:r>
        <w:r>
          <w:fldChar w:fldCharType="separate"/>
        </w:r>
        <w:r>
          <w:t>83</w:t>
        </w:r>
        <w:r>
          <w:fldChar w:fldCharType="end"/>
        </w:r>
      </w:hyperlink>
    </w:p>
    <w:p>
      <w:pPr>
        <w:pStyle w:val="TOC1"/>
        <w:tabs>
          <w:tab w:val="right" w:leader="dot" w:pos="8306"/>
        </w:tabs>
      </w:pPr>
      <w:hyperlink w:anchor="_Toc5592" w:history="1">
        <w:r>
          <w:rPr>
            <w:rFonts w:ascii="仿宋" w:eastAsia="仿宋" w:hAnsi="仿宋" w:cs="仿宋" w:hint="eastAsia"/>
            <w:lang w:eastAsia="zh-CN"/>
          </w:rPr>
          <w:t>十八、项目施工方案</w:t>
        </w:r>
        <w:r>
          <w:tab/>
        </w:r>
        <w:r>
          <w:fldChar w:fldCharType="begin"/>
        </w:r>
        <w:r>
          <w:instrText xml:space="preserve"> PAGEREF _Toc5592 \h </w:instrText>
        </w:r>
        <w:r>
          <w:fldChar w:fldCharType="separate"/>
        </w:r>
        <w:r>
          <w:t>84</w:t>
        </w:r>
        <w:r>
          <w:fldChar w:fldCharType="end"/>
        </w:r>
      </w:hyperlink>
    </w:p>
    <w:p>
      <w:pPr>
        <w:pStyle w:val="TOC2"/>
        <w:tabs>
          <w:tab w:val="right" w:leader="dot" w:pos="8306"/>
        </w:tabs>
      </w:pPr>
      <w:hyperlink w:anchor="_Toc9112" w:history="1">
        <w:r>
          <w:rPr>
            <w:rFonts w:ascii="仿宋" w:eastAsia="仿宋" w:hAnsi="仿宋" w:cs="仿宋" w:hint="eastAsia"/>
            <w:lang w:eastAsia="zh-CN"/>
          </w:rPr>
          <w:t>(一)、施工组织设计</w:t>
        </w:r>
        <w:r>
          <w:tab/>
        </w:r>
        <w:r>
          <w:fldChar w:fldCharType="begin"/>
        </w:r>
        <w:r>
          <w:instrText xml:space="preserve"> PAGEREF _Toc9112 \h </w:instrText>
        </w:r>
        <w:r>
          <w:fldChar w:fldCharType="separate"/>
        </w:r>
        <w:r>
          <w:t>84</w:t>
        </w:r>
        <w:r>
          <w:fldChar w:fldCharType="end"/>
        </w:r>
      </w:hyperlink>
    </w:p>
    <w:p>
      <w:pPr>
        <w:pStyle w:val="TOC2"/>
        <w:tabs>
          <w:tab w:val="right" w:leader="dot" w:pos="8306"/>
        </w:tabs>
      </w:pPr>
      <w:hyperlink w:anchor="_Toc12539" w:history="1">
        <w:r>
          <w:rPr>
            <w:rFonts w:ascii="仿宋" w:eastAsia="仿宋" w:hAnsi="仿宋" w:cs="仿宋" w:hint="eastAsia"/>
            <w:lang w:eastAsia="zh-CN"/>
          </w:rPr>
          <w:t>(二)、施工工艺与技术路线</w:t>
        </w:r>
        <w:r>
          <w:tab/>
        </w:r>
        <w:r>
          <w:fldChar w:fldCharType="begin"/>
        </w:r>
        <w:r>
          <w:instrText xml:space="preserve"> PAGEREF _Toc12539 \h </w:instrText>
        </w:r>
        <w:r>
          <w:fldChar w:fldCharType="separate"/>
        </w:r>
        <w:r>
          <w:t>85</w:t>
        </w:r>
        <w:r>
          <w:fldChar w:fldCharType="end"/>
        </w:r>
      </w:hyperlink>
    </w:p>
    <w:p>
      <w:pPr>
        <w:pStyle w:val="TOC2"/>
        <w:tabs>
          <w:tab w:val="right" w:leader="dot" w:pos="8306"/>
        </w:tabs>
      </w:pPr>
      <w:hyperlink w:anchor="_Toc7835" w:history="1">
        <w:r>
          <w:rPr>
            <w:rFonts w:ascii="仿宋" w:eastAsia="仿宋" w:hAnsi="仿宋" w:cs="仿宋" w:hint="eastAsia"/>
            <w:lang w:eastAsia="zh-CN"/>
          </w:rPr>
          <w:t>(三)、关键节点施工计划</w:t>
        </w:r>
        <w:r>
          <w:tab/>
        </w:r>
        <w:r>
          <w:fldChar w:fldCharType="begin"/>
        </w:r>
        <w:r>
          <w:instrText xml:space="preserve"> PAGEREF _Toc7835 \h </w:instrText>
        </w:r>
        <w:r>
          <w:fldChar w:fldCharType="separate"/>
        </w:r>
        <w:r>
          <w:t>86</w:t>
        </w:r>
        <w:r>
          <w:fldChar w:fldCharType="end"/>
        </w:r>
      </w:hyperlink>
    </w:p>
    <w:p>
      <w:pPr>
        <w:pStyle w:val="TOC2"/>
        <w:tabs>
          <w:tab w:val="right" w:leader="dot" w:pos="8306"/>
        </w:tabs>
      </w:pPr>
      <w:hyperlink w:anchor="_Toc10066" w:history="1">
        <w:r>
          <w:rPr>
            <w:rFonts w:ascii="仿宋" w:eastAsia="仿宋" w:hAnsi="仿宋" w:cs="仿宋" w:hint="eastAsia"/>
            <w:lang w:eastAsia="zh-CN"/>
          </w:rPr>
          <w:t>(四)、施工现场管理</w:t>
        </w:r>
        <w:r>
          <w:tab/>
        </w:r>
        <w:r>
          <w:fldChar w:fldCharType="begin"/>
        </w:r>
        <w:r>
          <w:instrText xml:space="preserve"> PAGEREF _Toc10066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3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66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11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40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78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84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38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86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https://d.book118.com/337054166065006042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61767B"/>
    <w:rsid w:val="066176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7054166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2024-02-06T20:05:00Z</dcterms:created>
  <dcterms:modified xsi:type="dcterms:W3CDTF">2024-02-06T20:05:58Z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1560AE18489D40068F9BE815CFBB0F6C_11</vt:lpwstr>
  </property>
  <property fmtid="{D5CDD505-2E9C-101B-9397-08002B2CF9AE}" pid="3" name="KSOProductBuildVer">
    <vt:lpwstr>2052-12.1.0.16250</vt:lpwstr>
  </property>
</Properties>
</file>