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2023年文化教育职业技能考试-职业汉语能力测试考试历年参考核心考点荟萃附答案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每天，大约有200万个身体细胞衰竭，身体会自动地更换它们；但是有些细胞，你的身体将永远不会更换它们：1000亿个活跃的神经细胞或神经原，它组成了你的大脑的皮层。通过这段文字可以推出的结论是：（）</w:t>
      </w:r>
    </w:p>
    <w:p>
      <w:pPr>
        <w:pStyle w:val="Normal0"/>
        <w:jc w:val="left"/>
        <w:rPr>
          <w:rFonts w:ascii="黑体" w:eastAsia="黑体" w:hAnsi="黑体"/>
          <w:sz w:val="24"/>
          <w:szCs w:val="28"/>
        </w:rPr>
      </w:pPr>
      <w:r>
        <w:rPr>
          <w:rFonts w:ascii="黑体" w:eastAsia="黑体" w:hAnsi="黑体"/>
          <w:sz w:val="24"/>
          <w:szCs w:val="28"/>
        </w:rPr>
        <w:t>A、组成大脑的所有细胞都是不可更新或再生的</w:t>
      </w:r>
    </w:p>
    <w:p>
      <w:pPr>
        <w:pStyle w:val="Normal0"/>
        <w:jc w:val="left"/>
        <w:rPr>
          <w:rFonts w:ascii="黑体" w:eastAsia="黑体" w:hAnsi="黑体"/>
          <w:sz w:val="24"/>
          <w:szCs w:val="28"/>
        </w:rPr>
      </w:pPr>
      <w:r>
        <w:rPr>
          <w:rFonts w:ascii="黑体" w:eastAsia="黑体" w:hAnsi="黑体"/>
          <w:sz w:val="24"/>
          <w:szCs w:val="28"/>
        </w:rPr>
        <w:t>B、脑细胞的发育与出生后的饮食状况没有直接关系</w:t>
      </w:r>
    </w:p>
    <w:p>
      <w:pPr>
        <w:pStyle w:val="Normal0"/>
        <w:jc w:val="left"/>
        <w:rPr>
          <w:rFonts w:ascii="黑体" w:eastAsia="黑体" w:hAnsi="黑体"/>
          <w:sz w:val="24"/>
          <w:szCs w:val="28"/>
        </w:rPr>
      </w:pPr>
      <w:r>
        <w:rPr>
          <w:rFonts w:ascii="黑体" w:eastAsia="黑体" w:hAnsi="黑体"/>
          <w:sz w:val="24"/>
          <w:szCs w:val="28"/>
        </w:rPr>
        <w:t>C、良好的饮食状况有助于大脑皮层神经细胞的新陈代谢</w:t>
      </w:r>
    </w:p>
    <w:p>
      <w:pPr>
        <w:pStyle w:val="Normal0"/>
        <w:jc w:val="left"/>
        <w:rPr>
          <w:rFonts w:ascii="黑体" w:eastAsia="黑体" w:hAnsi="黑体"/>
          <w:sz w:val="24"/>
          <w:szCs w:val="28"/>
        </w:rPr>
      </w:pPr>
      <w:r>
        <w:rPr>
          <w:rFonts w:ascii="黑体" w:eastAsia="黑体" w:hAnsi="黑体"/>
          <w:sz w:val="24"/>
          <w:szCs w:val="28"/>
        </w:rPr>
        <w:t>D、在有生之年，人永远不可能获得新的大脑皮层神经细胞</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岁高龄的季羡林先生出版了《牛棚杂忆》，他谈到出版这本书的缘由时说：“这场空前的灾难，若不留下点记述，则我们的子孙将不会从中吸取应有的教训，将来气候一旦适合，还会有人发疯，干出同样残暴的蠢事。”季先生可谓智者，但他坦白地承认自己在那十年中“像喝了迷魂汤一样”，虽屡遭批斗、身陷囹圄，却“衷心拥护了十年的‘文化大革命’”，“在‘四人帮’垮台以后脑筋才开了窍”。他认为“文化大革命”是“一场残暴、混乱、使我们伟大的中华民族蒙羞忍耻、把我们国家的经济推向（1）            。至今还没有人能给一个全面合理的解释的悲剧”。</w:t>
      </w:r>
    </w:p>
    <w:p>
      <w:pPr>
        <w:pStyle w:val="Normal1"/>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r>
        <w:rPr>
          <w:rFonts w:ascii="黑体" w:eastAsia="黑体" w:hAnsi="黑体"/>
          <w:sz w:val="24"/>
          <w:szCs w:val="28"/>
        </w:rPr>
        <w:t>季先生说，受害者心里难道没有愤懑吗？为什么不抒一抒呢？“真正的伤痕还深深埋在许多人的心中，没有表露出来。我期待着当事人有朝一日会表露出来。”季先生说他还有“一个十分不切实际的期待”：“折磨人甚至把人折磨至死的当时的‘造反派’，实际上是打砸抢分子的人，为什么不能够把自己折磨人的心理状态和折磨过程也拿出来表露一下，写成一篇文章或一本书呢？”他还说，并不要求这些人检讨和忏悔，只期待他们（3）</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p>
    <w:p>
      <w:pPr>
        <w:pStyle w:val="Normal1"/>
        <w:jc w:val="left"/>
        <w:rPr>
          <w:rFonts w:ascii="黑体" w:eastAsia="黑体" w:hAnsi="黑体"/>
          <w:sz w:val="24"/>
          <w:szCs w:val="28"/>
        </w:rPr>
      </w:pPr>
      <w:r>
        <w:rPr>
          <w:rFonts w:ascii="黑体" w:eastAsia="黑体" w:hAnsi="黑体"/>
          <w:sz w:val="24"/>
          <w:szCs w:val="28"/>
        </w:rPr>
        <w:t xml:space="preserve"> 笔直书。他认为若把这些人写的东西与被折磨者、被迫害者写的东西（4）</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w:t>
      </w:r>
      <w:r>
        <w:rPr>
          <w:rFonts w:ascii="黑体" w:eastAsia="黑体" w:hAnsi="黑体"/>
          <w:sz w:val="24"/>
          <w:szCs w:val="28"/>
        </w:rPr>
        <w:t xml:space="preserve"> 一读，“对我们的人民的教育意义，特别是我们后世子孙的教育意义，会是极大极大的。”</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（A）季羡林先生的这些话使我们发人深省。（B）只有把十年浩劫的危害和根源说足讲透，才能不重蹈历史覆辙，（C）而说清过去的方法之一就是留下文本。（D）没有多样的文本，何以书写准确丰富的历史？</w:t>
      </w:r>
    </w:p>
    <w:p>
      <w:pPr>
        <w:pStyle w:val="Normal1"/>
        <w:jc w:val="left"/>
        <w:rPr>
          <w:rFonts w:ascii="黑体" w:eastAsia="黑体" w:hAnsi="黑体"/>
          <w:sz w:val="24"/>
          <w:szCs w:val="28"/>
        </w:rPr>
      </w:pPr>
      <w:r>
        <w:rPr>
          <w:rFonts w:ascii="黑体" w:eastAsia="黑体" w:hAnsi="黑体"/>
          <w:sz w:val="24"/>
          <w:szCs w:val="28"/>
        </w:rPr>
        <w:t>文中（3）划横线处恰当的措辞是：（）</w:t>
      </w:r>
    </w:p>
    <w:p>
      <w:pPr>
        <w:pStyle w:val="Normal1"/>
        <w:jc w:val="left"/>
        <w:rPr>
          <w:rFonts w:ascii="黑体" w:eastAsia="黑体" w:hAnsi="黑体"/>
          <w:sz w:val="24"/>
          <w:szCs w:val="28"/>
        </w:rPr>
      </w:pPr>
      <w:r>
        <w:rPr>
          <w:rFonts w:ascii="黑体" w:eastAsia="黑体" w:hAnsi="黑体"/>
          <w:sz w:val="24"/>
          <w:szCs w:val="28"/>
        </w:rPr>
        <w:t>A、对比</w:t>
      </w:r>
    </w:p>
    <w:p>
      <w:pPr>
        <w:pStyle w:val="Normal1"/>
        <w:jc w:val="left"/>
        <w:rPr>
          <w:rFonts w:ascii="黑体" w:eastAsia="黑体" w:hAnsi="黑体"/>
          <w:sz w:val="24"/>
          <w:szCs w:val="28"/>
        </w:rPr>
      </w:pPr>
      <w:r>
        <w:rPr>
          <w:rFonts w:ascii="黑体" w:eastAsia="黑体" w:hAnsi="黑体"/>
          <w:sz w:val="24"/>
          <w:szCs w:val="28"/>
        </w:rPr>
        <w:t>B、对号</w:t>
      </w:r>
    </w:p>
    <w:p>
      <w:pPr>
        <w:pStyle w:val="Normal1"/>
        <w:jc w:val="left"/>
        <w:rPr>
          <w:rFonts w:ascii="黑体" w:eastAsia="黑体" w:hAnsi="黑体"/>
          <w:sz w:val="24"/>
          <w:szCs w:val="28"/>
        </w:rPr>
      </w:pPr>
      <w:r>
        <w:rPr>
          <w:rFonts w:ascii="黑体" w:eastAsia="黑体" w:hAnsi="黑体"/>
          <w:sz w:val="24"/>
          <w:szCs w:val="28"/>
        </w:rPr>
        <w:t>C、对应</w:t>
      </w:r>
    </w:p>
    <w:p>
      <w:pPr>
        <w:pStyle w:val="Normal1"/>
        <w:jc w:val="left"/>
        <w:rPr>
          <w:rFonts w:ascii="黑体" w:eastAsia="黑体" w:hAnsi="黑体"/>
          <w:sz w:val="24"/>
          <w:szCs w:val="28"/>
        </w:rPr>
      </w:pPr>
      <w:r>
        <w:rPr>
          <w:rFonts w:ascii="黑体" w:eastAsia="黑体" w:hAnsi="黑体"/>
          <w:sz w:val="24"/>
          <w:szCs w:val="28"/>
        </w:rPr>
        <w:t>D、对称</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楼兰古城大约在公元4世纪期间废弃。今天所见到的古城遗址，是一片残破而凄凉的景象。在方圆数百平公里，几乎没有什么植物，到处都是一片光秃秃的死寂景观。这么大的范围内，地面没有一点平坦的地方，到处都被风吹蚀而凹凸不平。被风吹蚀的部分形成长条形凹沟，未被风吹蚀残留下来的土质则形成长条形垄岗，诸多的凹沟和垄岗相间排列，好像凝固的大海波涛，上下起伏。这种地形被称为“雅尔丹”地形。根据残存的痕迹，经测量，古城大致为每边300米长的不规则的四边形城。城内有佛塔的残疾和屋宇的断强残壁。</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楼兰古城的废弃，可能有多种原因。就自然原因而言，楼兰地处内陆荒漠地区，降雨极少，气候极为干旱，自然条件极为残酷，生态环境极为脆弱。塔里木河水的滋润灌溉，是古楼兰绿洲和古楼兰城生存的必不可少的条件。但塔里木河流量极不稳定，它既有洪水年份，也有枯水年份，造成这里的水资源极不稳定。因此，这里经济与社会发展潜伏着诸多不利因素。随着经济与社会的发展，上中游地区对水资源需求不断增加，水资源的空间分配发生变化。公元4世纪期间，全球气候出现变冷的波动，导致塔里木河来水的波动和河道的变化。这些因素给古楼兰带来生态灾难。由于当时社会生产力低下，缺少抵御自然界不利变化的能力，缺少强有力措施保证水资源的稳定来源，在楼兰古城出土的汉代木简中，已有记载表明出现灌溉用水的不足。在这种情况下，需要塔里木河水滋润的天然植被，受到水资源匮乏的影响逐渐死去，而楼兰绿洲和楼兰古城缺少天然植被的保护，土地逐渐沙漠化，最后人们不得已舍此而去。</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近年来，由于塔里木河来水逐渐减少，下游大片天然胡杨林植被在枯死，土地在沙漠化，严重威胁了从库尔勒到青海的公路以及一些农场的生存。楼兰古城的废弃告诉我们，虽然其所在区位很优越，但在生态环境极为残酷的自然条件下，对水资源缺乏强有力的管理，对生态环境缺少有力的保护，经济和社会将不会有持续的发展，人类创造的物质文明，有可能毁于一旦。因此，在西北地区今后的发展中，加强对水资源的管理，合理进行水资源的空间分配，保护生态环境，是经济和社会可持续发展的基本保障。</w:t>
      </w:r>
    </w:p>
    <w:p>
      <w:pPr>
        <w:pStyle w:val="Normal2"/>
        <w:jc w:val="left"/>
        <w:rPr>
          <w:rFonts w:ascii="黑体" w:eastAsia="黑体" w:hAnsi="黑体"/>
          <w:sz w:val="24"/>
          <w:szCs w:val="28"/>
        </w:rPr>
      </w:pPr>
      <w:r>
        <w:rPr>
          <w:rFonts w:ascii="黑体" w:eastAsia="黑体" w:hAnsi="黑体"/>
          <w:sz w:val="24"/>
          <w:szCs w:val="28"/>
        </w:rPr>
        <w:t>第二段中的“诸多不利因素”主要指；（）</w:t>
      </w:r>
    </w:p>
    <w:p>
      <w:pPr>
        <w:pStyle w:val="Normal2"/>
        <w:jc w:val="left"/>
        <w:rPr>
          <w:rFonts w:ascii="黑体" w:eastAsia="黑体" w:hAnsi="黑体"/>
          <w:sz w:val="24"/>
          <w:szCs w:val="28"/>
        </w:rPr>
      </w:pPr>
      <w:r>
        <w:rPr>
          <w:rFonts w:ascii="黑体" w:eastAsia="黑体" w:hAnsi="黑体"/>
          <w:sz w:val="24"/>
          <w:szCs w:val="28"/>
        </w:rPr>
        <w:t>A、社会生产力低下，缺少抵御自然界不利变化的能力</w:t>
      </w:r>
    </w:p>
    <w:p>
      <w:pPr>
        <w:pStyle w:val="Normal2"/>
        <w:jc w:val="left"/>
        <w:rPr>
          <w:rFonts w:ascii="黑体" w:eastAsia="黑体" w:hAnsi="黑体"/>
          <w:sz w:val="24"/>
          <w:szCs w:val="28"/>
        </w:rPr>
      </w:pPr>
      <w:r>
        <w:rPr>
          <w:rFonts w:ascii="黑体" w:eastAsia="黑体" w:hAnsi="黑体"/>
          <w:sz w:val="24"/>
          <w:szCs w:val="28"/>
        </w:rPr>
        <w:t>B、自然条件极为严酷、生态环境极为脆弱、水资源极不稳定</w:t>
      </w:r>
    </w:p>
    <w:p>
      <w:pPr>
        <w:pStyle w:val="Normal2"/>
        <w:jc w:val="left"/>
        <w:rPr>
          <w:rFonts w:ascii="黑体" w:eastAsia="黑体" w:hAnsi="黑体"/>
          <w:sz w:val="24"/>
          <w:szCs w:val="28"/>
        </w:rPr>
      </w:pPr>
      <w:r>
        <w:rPr>
          <w:rFonts w:ascii="黑体" w:eastAsia="黑体" w:hAnsi="黑体"/>
          <w:sz w:val="24"/>
          <w:szCs w:val="28"/>
        </w:rPr>
        <w:t>C、全球气候出现变冷的波动导致塔里木河来水波动，河道改变</w:t>
      </w:r>
    </w:p>
    <w:p>
      <w:pPr>
        <w:pStyle w:val="Normal2"/>
        <w:jc w:val="left"/>
        <w:rPr>
          <w:rFonts w:ascii="黑体" w:eastAsia="黑体" w:hAnsi="黑体"/>
          <w:sz w:val="24"/>
          <w:szCs w:val="28"/>
        </w:rPr>
      </w:pPr>
      <w:r>
        <w:rPr>
          <w:rFonts w:ascii="黑体" w:eastAsia="黑体" w:hAnsi="黑体"/>
          <w:sz w:val="24"/>
          <w:szCs w:val="28"/>
        </w:rPr>
        <w:t>D、上中游地区对水资源需求不断增加，水资源的空间分配发生变化</w:t>
      </w:r>
    </w:p>
    <w:p>
      <w:pPr>
        <w:pStyle w:val="Normal2"/>
        <w:jc w:val="left"/>
        <w:rPr>
          <w:rFonts w:ascii="黑体" w:eastAsia="黑体" w:hAnsi="黑体"/>
          <w:sz w:val="24"/>
          <w:szCs w:val="28"/>
        </w:rPr>
      </w:pPr>
    </w:p>
    <w:p>
      <w:pPr>
        <w:pStyle w:val="Normal3"/>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4.</w:t>
      </w:r>
    </w:p>
    <w:p>
      <w:pPr>
        <w:pStyle w:val="Normal3"/>
        <w:jc w:val="left"/>
        <w:rPr>
          <w:rFonts w:ascii="黑体" w:eastAsia="黑体" w:hAnsi="黑体"/>
          <w:sz w:val="24"/>
          <w:szCs w:val="28"/>
        </w:rPr>
      </w:pPr>
      <w:r>
        <w:rPr>
          <w:rFonts w:ascii="黑体" w:eastAsia="黑体" w:hAnsi="黑体"/>
          <w:sz w:val="24"/>
          <w:szCs w:val="28"/>
        </w:rPr>
        <w:t>在中国传统的道德观念看来，偷窥的不洁从某种意义上来说尤甚于偷情。而在电影中营造偷窥的情境，无异于把观众置于可耻的角色地位上，强迫他们去体验不洁。然而，在弗洛伊德的精神分析学说那里，偷窥却被看作是人的本性使然。所以，这对那些由精神分析学的读解传统培养起来的西方观众来说，则简直是（）。</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方面是民俗仪式的奇观性构成西方观众对东方世界好奇的窥视欲，另一方面又在电影的观念、意识形态、读解传统上尽可能去迎合西方的口味和习惯。这确实是张艺谋、陈凯歌们的电影走向世界所运用的成功策略，也是他们对第一世界文化的全球性支配地位所表现出的有意认同。不管是无奈的必须，还是自觉地臣服，总之他们已经有意识地把（）包括在自己的创作中了。这种包括毫无疑问会在一定程度上影响到他们的影片作为中国民族电影的特点。</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民族寓言”的形式，在杰姆逊看来，它恰恰是第三世界的特性，而不是被第一世界文化奴役的结果。所以，以“民族寓言”的形式（）国际认同，绝不是自觉地接受文化奴役。不能否认张艺谋和陈凯歌们向西方邀宠的努力，（），当张艺谋通过欲望与本能的悲剧去争取西方观众认同时，他还同时通过对深层文化观念和传统人格样式的颠覆来概括一个民族的集体经验；而当陈凯歌在西方人面前构筑一个东方奇观时，他的苦难意识和对民族文化的一往情深表现得更加强烈和震撼人心。</w:t>
      </w:r>
    </w:p>
    <w:p>
      <w:pPr>
        <w:pStyle w:val="Normal3"/>
        <w:jc w:val="left"/>
        <w:rPr>
          <w:rFonts w:ascii="黑体" w:eastAsia="黑体" w:hAnsi="黑体"/>
          <w:sz w:val="24"/>
          <w:szCs w:val="28"/>
        </w:rPr>
      </w:pPr>
      <w:r>
        <w:rPr>
          <w:rFonts w:ascii="黑体" w:eastAsia="黑体" w:hAnsi="黑体"/>
          <w:sz w:val="24"/>
          <w:szCs w:val="28"/>
        </w:rPr>
        <w:t>第三段中第一个括号处最恰当的措辞为：（）</w:t>
      </w:r>
    </w:p>
    <w:p>
      <w:pPr>
        <w:pStyle w:val="Normal3"/>
        <w:jc w:val="left"/>
        <w:rPr>
          <w:rFonts w:ascii="黑体" w:eastAsia="黑体" w:hAnsi="黑体"/>
          <w:sz w:val="24"/>
          <w:szCs w:val="28"/>
        </w:rPr>
      </w:pPr>
      <w:r>
        <w:rPr>
          <w:rFonts w:ascii="黑体" w:eastAsia="黑体" w:hAnsi="黑体"/>
          <w:sz w:val="24"/>
          <w:szCs w:val="28"/>
        </w:rPr>
        <w:t>A、争取</w:t>
      </w:r>
    </w:p>
    <w:p>
      <w:pPr>
        <w:pStyle w:val="Normal3"/>
        <w:jc w:val="left"/>
        <w:rPr>
          <w:rFonts w:ascii="黑体" w:eastAsia="黑体" w:hAnsi="黑体"/>
          <w:sz w:val="24"/>
          <w:szCs w:val="28"/>
        </w:rPr>
      </w:pPr>
      <w:r>
        <w:rPr>
          <w:rFonts w:ascii="黑体" w:eastAsia="黑体" w:hAnsi="黑体"/>
          <w:sz w:val="24"/>
          <w:szCs w:val="28"/>
        </w:rPr>
        <w:t>B、拒绝</w:t>
      </w:r>
    </w:p>
    <w:p>
      <w:pPr>
        <w:pStyle w:val="Normal3"/>
        <w:jc w:val="left"/>
        <w:rPr>
          <w:rFonts w:ascii="黑体" w:eastAsia="黑体" w:hAnsi="黑体"/>
          <w:sz w:val="24"/>
          <w:szCs w:val="28"/>
        </w:rPr>
      </w:pPr>
      <w:r>
        <w:rPr>
          <w:rFonts w:ascii="黑体" w:eastAsia="黑体" w:hAnsi="黑体"/>
          <w:sz w:val="24"/>
          <w:szCs w:val="28"/>
        </w:rPr>
        <w:t>C、看待</w:t>
      </w:r>
    </w:p>
    <w:p>
      <w:pPr>
        <w:pStyle w:val="Normal3"/>
        <w:jc w:val="left"/>
        <w:rPr>
          <w:rFonts w:ascii="黑体" w:eastAsia="黑体" w:hAnsi="黑体"/>
          <w:sz w:val="24"/>
          <w:szCs w:val="28"/>
        </w:rPr>
      </w:pPr>
      <w:r>
        <w:rPr>
          <w:rFonts w:ascii="黑体" w:eastAsia="黑体" w:hAnsi="黑体"/>
          <w:sz w:val="24"/>
          <w:szCs w:val="28"/>
        </w:rPr>
        <w:t>D、否定</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谁能想到，那些在昨天还是土得掉渣儿的老旧的东西如今变成了一种时尚，被一些城里人收拾得如此精致。与老照片、旧电影、老爵士乐队那些发黄的记忆一起，土布衣衫、圆头布鞋、明清老式家具...在人们的生活里演绎着一股动人的怀旧情调，悄悄地感动着已经不那么容易被感动的现代人。 这段文字的主旨是：（）</w:t>
      </w:r>
    </w:p>
    <w:p>
      <w:pPr>
        <w:pStyle w:val="Normal4"/>
        <w:jc w:val="left"/>
        <w:rPr>
          <w:rFonts w:ascii="黑体" w:eastAsia="黑体" w:hAnsi="黑体"/>
          <w:sz w:val="24"/>
          <w:szCs w:val="28"/>
        </w:rPr>
      </w:pPr>
      <w:r>
        <w:rPr>
          <w:rFonts w:ascii="黑体" w:eastAsia="黑体" w:hAnsi="黑体"/>
          <w:sz w:val="24"/>
          <w:szCs w:val="28"/>
        </w:rPr>
        <w:t>A、老旧的东西容易在人们的生活中成为时尚</w:t>
      </w:r>
    </w:p>
    <w:p>
      <w:pPr>
        <w:pStyle w:val="Normal4"/>
        <w:jc w:val="left"/>
        <w:rPr>
          <w:rFonts w:ascii="黑体" w:eastAsia="黑体" w:hAnsi="黑体"/>
          <w:sz w:val="24"/>
          <w:szCs w:val="28"/>
        </w:rPr>
      </w:pPr>
      <w:r>
        <w:rPr>
          <w:rFonts w:ascii="黑体" w:eastAsia="黑体" w:hAnsi="黑体"/>
          <w:sz w:val="24"/>
          <w:szCs w:val="28"/>
        </w:rPr>
        <w:t>B、现代人善于把土得掉渣儿的东西变成时尚</w:t>
      </w:r>
    </w:p>
    <w:p>
      <w:pPr>
        <w:pStyle w:val="Normal4"/>
        <w:jc w:val="left"/>
        <w:rPr>
          <w:rFonts w:ascii="黑体" w:eastAsia="黑体" w:hAnsi="黑体"/>
          <w:sz w:val="24"/>
          <w:szCs w:val="28"/>
        </w:rPr>
      </w:pPr>
      <w:r>
        <w:rPr>
          <w:rFonts w:ascii="黑体" w:eastAsia="黑体" w:hAnsi="黑体"/>
          <w:sz w:val="24"/>
          <w:szCs w:val="28"/>
        </w:rPr>
        <w:t>C、何种事物会成为时尚，取决于人的心理需求</w:t>
      </w:r>
    </w:p>
    <w:p>
      <w:pPr>
        <w:pStyle w:val="Normal4"/>
        <w:jc w:val="left"/>
        <w:rPr>
          <w:rFonts w:ascii="黑体" w:eastAsia="黑体" w:hAnsi="黑体"/>
          <w:sz w:val="24"/>
          <w:szCs w:val="28"/>
        </w:rPr>
      </w:pPr>
      <w:r>
        <w:rPr>
          <w:rFonts w:ascii="黑体" w:eastAsia="黑体" w:hAnsi="黑体"/>
          <w:sz w:val="24"/>
          <w:szCs w:val="28"/>
        </w:rPr>
        <w:t>D、老旧之物迎合了现代人内心的怀旧情调，因而成为时尚</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桑代克是动物心理学的鼻祖，联结主义心理学的创始人，创建了教育心理学，也是美国教育测验运动的领袖之一。他生于美国麻省一个牧师家庭，生性害羞、孤独，只有在学习中才能找到乐趣，也特别有学习的（）。他一生（）于心理学研究，著述（）多。</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桑代克对行为主义学派的影响主要来源于他对小鸡、小猫的研究结果。1895年，他到哈佛大学，做小鸡走迷津实验，后转移到哥伦比亚大学学习，继续利用猫和狗等做实验。他在实验中发现，最初，鸡、狗、猫都是在死胡同里转来转去，偶尔会找到出口，逃出迷宫，而这通常需要花很多时间。但是重复多次以后，鸡、狗、猫在死胡同中瞎转的次数都会减少，花费的时间也会减少很多；训练到一定次数以后，一把它们放入迷宫，它们（）会直奔出口而去，很快成功脱逃。</w:t>
      </w:r>
    </w:p>
    <w:p>
      <w:pPr>
        <w:pStyle w:val="Normal5"/>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ab/>
      </w:r>
    </w:p>
    <w:p>
      <w:pPr>
        <w:pStyle w:val="Normal5"/>
        <w:jc w:val="left"/>
        <w:rPr>
          <w:rFonts w:ascii="黑体" w:eastAsia="黑体" w:hAnsi="黑体"/>
          <w:sz w:val="24"/>
          <w:szCs w:val="28"/>
        </w:rPr>
      </w:pPr>
      <w:r>
        <w:rPr>
          <w:rFonts w:ascii="黑体" w:eastAsia="黑体" w:hAnsi="黑体"/>
          <w:sz w:val="24"/>
          <w:szCs w:val="28"/>
        </w:rPr>
        <w:t>桑代克认为，鸡、狗、猫都不是通过分析和观察而学会逃出迷宫的，他们之所以能够顺利脱逃，原因只有一点，那就是不断尝试，在不断尝试和失败中慢慢消除那些无用的行为，记住那些有助于脱逃的行为。用桑代克的话说，就是它们已经在这些有用的行为和行为（）之间建立了联系。</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桑代克还有另外一个实验：用木板订成的箱子里，有一块能打开门的脚踏板，当门打开后，猫即可逃出箱子，并能得到箱子外奖赏的鱼。实验开始了，一开始，饿猫进入箱子中时，只是无目的地乱咬、乱撞，后来偶尔碰上脚踏板，饿猫打开箱门，逃出箱子，得到食物。接着第二次，桑代克再把饿猫关在箱子里，（）。</w:t>
      </w:r>
    </w:p>
    <w:p>
      <w:pPr>
        <w:pStyle w:val="Normal5"/>
        <w:jc w:val="left"/>
        <w:rPr>
          <w:rFonts w:ascii="黑体" w:eastAsia="黑体" w:hAnsi="黑体"/>
          <w:sz w:val="24"/>
          <w:szCs w:val="28"/>
        </w:rPr>
      </w:pPr>
      <w:r>
        <w:rPr>
          <w:rFonts w:ascii="黑体" w:eastAsia="黑体" w:hAnsi="黑体"/>
          <w:sz w:val="24"/>
          <w:szCs w:val="28"/>
        </w:rPr>
        <w:t>第一段中括号处最恰当的措辞为：（）</w:t>
      </w:r>
    </w:p>
    <w:p>
      <w:pPr>
        <w:pStyle w:val="Normal5"/>
        <w:jc w:val="left"/>
        <w:rPr>
          <w:rFonts w:ascii="黑体" w:eastAsia="黑体" w:hAnsi="黑体"/>
          <w:sz w:val="24"/>
          <w:szCs w:val="28"/>
        </w:rPr>
      </w:pPr>
      <w:r>
        <w:rPr>
          <w:rFonts w:ascii="黑体" w:eastAsia="黑体" w:hAnsi="黑体"/>
          <w:sz w:val="24"/>
          <w:szCs w:val="28"/>
        </w:rPr>
        <w:t>A、才干；至力；很</w:t>
      </w:r>
    </w:p>
    <w:p>
      <w:pPr>
        <w:pStyle w:val="Normal5"/>
        <w:jc w:val="left"/>
        <w:rPr>
          <w:rFonts w:ascii="黑体" w:eastAsia="黑体" w:hAnsi="黑体"/>
          <w:sz w:val="24"/>
          <w:szCs w:val="28"/>
        </w:rPr>
      </w:pPr>
      <w:r>
        <w:rPr>
          <w:rFonts w:ascii="黑体" w:eastAsia="黑体" w:hAnsi="黑体"/>
          <w:sz w:val="24"/>
          <w:szCs w:val="28"/>
        </w:rPr>
        <w:t>B、才能；致力；良</w:t>
      </w:r>
    </w:p>
    <w:p>
      <w:pPr>
        <w:pStyle w:val="Normal5"/>
        <w:jc w:val="left"/>
        <w:rPr>
          <w:rFonts w:ascii="黑体" w:eastAsia="黑体" w:hAnsi="黑体"/>
          <w:sz w:val="24"/>
          <w:szCs w:val="28"/>
        </w:rPr>
      </w:pPr>
      <w:r>
        <w:rPr>
          <w:rFonts w:ascii="黑体" w:eastAsia="黑体" w:hAnsi="黑体"/>
          <w:sz w:val="24"/>
          <w:szCs w:val="28"/>
        </w:rPr>
        <w:t>C、天赋；致力；颇</w:t>
      </w:r>
    </w:p>
    <w:p>
      <w:pPr>
        <w:pStyle w:val="Normal5"/>
        <w:jc w:val="left"/>
        <w:rPr>
          <w:rFonts w:ascii="黑体" w:eastAsia="黑体" w:hAnsi="黑体"/>
          <w:sz w:val="24"/>
          <w:szCs w:val="28"/>
        </w:rPr>
      </w:pPr>
      <w:r>
        <w:rPr>
          <w:rFonts w:ascii="黑体" w:eastAsia="黑体" w:hAnsi="黑体"/>
          <w:sz w:val="24"/>
          <w:szCs w:val="28"/>
        </w:rPr>
        <w:t>D、天分；至力；最</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阿里地区的藏族老乡有个传统，不管是在路边还是在草地，你 放下一件东西，（）。</w:t>
      </w:r>
    </w:p>
    <w:p>
      <w:pPr>
        <w:pStyle w:val="Normal6"/>
        <w:jc w:val="left"/>
        <w:rPr>
          <w:rFonts w:ascii="黑体" w:eastAsia="黑体" w:hAnsi="黑体"/>
          <w:sz w:val="24"/>
          <w:szCs w:val="28"/>
        </w:rPr>
      </w:pPr>
      <w:r>
        <w:rPr>
          <w:rFonts w:ascii="黑体" w:eastAsia="黑体" w:hAnsi="黑体"/>
          <w:sz w:val="24"/>
          <w:szCs w:val="28"/>
        </w:rPr>
        <w:t>A、无论多少天，只要在上面压一块石头，这件东西就已有了自己的主人，是肯定不会有人动的。</w:t>
      </w:r>
    </w:p>
    <w:p>
      <w:pPr>
        <w:pStyle w:val="Normal6"/>
        <w:jc w:val="left"/>
        <w:rPr>
          <w:rFonts w:ascii="黑体" w:eastAsia="黑体" w:hAnsi="黑体"/>
          <w:sz w:val="24"/>
          <w:szCs w:val="28"/>
        </w:rPr>
      </w:pPr>
      <w:r>
        <w:rPr>
          <w:rFonts w:ascii="黑体" w:eastAsia="黑体" w:hAnsi="黑体"/>
          <w:sz w:val="24"/>
          <w:szCs w:val="28"/>
        </w:rPr>
        <w:t>B、只要在上面压一块石头，无论多少天，是肯定不会有人动的，这件东西就已有了自己的主人</w:t>
      </w:r>
    </w:p>
    <w:p>
      <w:pPr>
        <w:pStyle w:val="Normal6"/>
        <w:jc w:val="left"/>
        <w:rPr>
          <w:rFonts w:ascii="黑体" w:eastAsia="黑体" w:hAnsi="黑体"/>
          <w:sz w:val="24"/>
          <w:szCs w:val="28"/>
        </w:rPr>
      </w:pPr>
      <w:r>
        <w:rPr>
          <w:rFonts w:ascii="黑体" w:eastAsia="黑体" w:hAnsi="黑体"/>
          <w:sz w:val="24"/>
          <w:szCs w:val="28"/>
        </w:rPr>
        <w:t>C、只要在上面压一块石头，这件东西就已有了自己的主人，无论多少天，是肯定不会有人动的</w:t>
      </w:r>
    </w:p>
    <w:p>
      <w:pPr>
        <w:pStyle w:val="Normal6"/>
        <w:jc w:val="left"/>
        <w:rPr>
          <w:rFonts w:ascii="黑体" w:eastAsia="黑体" w:hAnsi="黑体"/>
          <w:sz w:val="24"/>
          <w:szCs w:val="28"/>
        </w:rPr>
      </w:pPr>
      <w:r>
        <w:rPr>
          <w:rFonts w:ascii="黑体" w:eastAsia="黑体" w:hAnsi="黑体"/>
          <w:sz w:val="24"/>
          <w:szCs w:val="28"/>
        </w:rPr>
        <w:t>D、这件东西就已有了自己的主人，只要在上面压一块石头，无论多少天，是肯定不会有人动的</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所谓“拉美化”，是指拉美地区国家在发展过程中出现的以经济危机、政权更迭和社会失范为特征的整体性危机。整个拉美地区幅员辽阔，资源丰富，又是所有发展中地区中最早开始现代化的，但是从其发展的速度来看，却远远赶不上后起的东南亚等其他地区。1980-1990年间，拉美地区人均GDP年均增长率为1%。90年代的前7年出现了超过3%的增长率，但到90年代后期又开始出现经济危机和社会动荡的局面。</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拉美国家的危机从经济上看，主要表现为GDP增长的停滞；高失业率（最富裕的阿根廷近4年的失业率为15%以上，哥伦比亚则高达60%）；由于政府雇佣冗员太多和过高的社会福利支出导致的巨额财政赤字。而拉美各国政府对付赤字的办法通常有两个，一是开动印钞机，从而引发通货膨胀，1980-1990年，拉美各国年均通胀率最低的委内瑞拉为19.3%，而阿根廷、巴西、秘鲁则都超过200%；另一个办法是举借外债，拉美各国沉重的外债，常常成为引发危机的导火索，1982年的墨西哥危机和2001年的阿根廷危机都是由于政府宣布停止偿付外债引起的。</w:t>
      </w:r>
    </w:p>
    <w:p>
      <w:pPr>
        <w:pStyle w:val="Normal7"/>
        <w:jc w:val="left"/>
        <w:rPr>
          <w:rFonts w:ascii="黑体" w:eastAsia="黑体" w:hAnsi="黑体"/>
          <w:sz w:val="24"/>
          <w:szCs w:val="28"/>
        </w:rPr>
      </w:pPr>
      <w:r>
        <w:rPr>
          <w:rFonts w:ascii="黑体" w:eastAsia="黑体" w:hAnsi="黑体"/>
          <w:sz w:val="24"/>
          <w:szCs w:val="28"/>
        </w:rPr>
        <w:t>关于1982年的墨西哥危机，下列说法正确的是：（）</w:t>
      </w:r>
    </w:p>
    <w:p>
      <w:pPr>
        <w:pStyle w:val="Normal7"/>
        <w:jc w:val="left"/>
        <w:rPr>
          <w:rFonts w:ascii="黑体" w:eastAsia="黑体" w:hAnsi="黑体"/>
          <w:sz w:val="24"/>
          <w:szCs w:val="28"/>
        </w:rPr>
      </w:pPr>
      <w:r>
        <w:rPr>
          <w:rFonts w:ascii="黑体" w:eastAsia="黑体" w:hAnsi="黑体"/>
          <w:sz w:val="24"/>
          <w:szCs w:val="28"/>
        </w:rPr>
        <w:t>A、和阿根廷危机的性质是一样的</w:t>
      </w:r>
    </w:p>
    <w:p>
      <w:pPr>
        <w:pStyle w:val="Normal7"/>
        <w:jc w:val="left"/>
        <w:rPr>
          <w:rFonts w:ascii="黑体" w:eastAsia="黑体" w:hAnsi="黑体"/>
          <w:sz w:val="24"/>
          <w:szCs w:val="28"/>
        </w:rPr>
      </w:pPr>
      <w:r>
        <w:rPr>
          <w:rFonts w:ascii="黑体" w:eastAsia="黑体" w:hAnsi="黑体"/>
          <w:sz w:val="24"/>
          <w:szCs w:val="28"/>
        </w:rPr>
        <w:t>B、是由政府为了偿付外债引起的</w:t>
      </w:r>
    </w:p>
    <w:p>
      <w:pPr>
        <w:pStyle w:val="Normal7"/>
        <w:jc w:val="left"/>
        <w:rPr>
          <w:rFonts w:ascii="黑体" w:eastAsia="黑体" w:hAnsi="黑体"/>
          <w:sz w:val="24"/>
          <w:szCs w:val="28"/>
        </w:rPr>
      </w:pPr>
      <w:r>
        <w:rPr>
          <w:rFonts w:ascii="黑体" w:eastAsia="黑体" w:hAnsi="黑体"/>
          <w:sz w:val="24"/>
          <w:szCs w:val="28"/>
        </w:rPr>
        <w:t>C、是在人均GDP负增长的情况下爆发的</w:t>
      </w:r>
    </w:p>
    <w:p>
      <w:pPr>
        <w:pStyle w:val="Normal7"/>
        <w:jc w:val="left"/>
        <w:rPr>
          <w:rFonts w:ascii="黑体" w:eastAsia="黑体" w:hAnsi="黑体"/>
          <w:sz w:val="24"/>
          <w:szCs w:val="28"/>
        </w:rPr>
      </w:pPr>
      <w:r>
        <w:rPr>
          <w:rFonts w:ascii="黑体" w:eastAsia="黑体" w:hAnsi="黑体"/>
          <w:sz w:val="24"/>
          <w:szCs w:val="28"/>
        </w:rPr>
        <w:t>D、是90年代前7年经济增长率提高的驱动力</w:t>
      </w:r>
    </w:p>
    <w:p>
      <w:pPr>
        <w:pStyle w:val="Normal7"/>
        <w:jc w:val="left"/>
        <w:rPr>
          <w:rFonts w:ascii="黑体" w:eastAsia="黑体" w:hAnsi="黑体"/>
          <w:sz w:val="24"/>
          <w:szCs w:val="28"/>
        </w:rPr>
      </w:pPr>
    </w:p>
    <w:p>
      <w:pPr>
        <w:pStyle w:val="Normal8"/>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9.</w:t>
      </w:r>
    </w:p>
    <w:p>
      <w:pPr>
        <w:pStyle w:val="Normal8"/>
        <w:jc w:val="left"/>
        <w:rPr>
          <w:rFonts w:ascii="黑体" w:eastAsia="黑体" w:hAnsi="黑体"/>
          <w:sz w:val="24"/>
          <w:szCs w:val="28"/>
        </w:rPr>
      </w:pPr>
      <w:r>
        <w:rPr>
          <w:rFonts w:ascii="黑体" w:eastAsia="黑体" w:hAnsi="黑体"/>
          <w:sz w:val="24"/>
          <w:szCs w:val="28"/>
        </w:rPr>
        <w:t>春秋末年，人们虽然学会了骑马，但只是作为乘车的偶然代替手段使用，（），《春秋》、《左传》、《国语》、《孙子兵法》中，未发现一个“骑”字，这也说明当时骑射还未用于战争。</w:t>
      </w:r>
    </w:p>
    <w:p>
      <w:pPr>
        <w:pStyle w:val="Normal8"/>
        <w:jc w:val="left"/>
        <w:rPr>
          <w:rFonts w:ascii="黑体" w:eastAsia="黑体" w:hAnsi="黑体"/>
          <w:sz w:val="24"/>
          <w:szCs w:val="28"/>
        </w:rPr>
      </w:pPr>
      <w:r>
        <w:rPr>
          <w:rFonts w:ascii="黑体" w:eastAsia="黑体" w:hAnsi="黑体"/>
          <w:sz w:val="24"/>
          <w:szCs w:val="28"/>
        </w:rPr>
        <w:t>A、骑射并未发展为新的作战手段，骑和射还未结合</w:t>
      </w:r>
    </w:p>
    <w:p>
      <w:pPr>
        <w:pStyle w:val="Normal8"/>
        <w:jc w:val="left"/>
        <w:rPr>
          <w:rFonts w:ascii="黑体" w:eastAsia="黑体" w:hAnsi="黑体"/>
          <w:sz w:val="24"/>
          <w:szCs w:val="28"/>
        </w:rPr>
      </w:pPr>
      <w:r>
        <w:rPr>
          <w:rFonts w:ascii="黑体" w:eastAsia="黑体" w:hAnsi="黑体"/>
          <w:sz w:val="24"/>
          <w:szCs w:val="28"/>
        </w:rPr>
        <w:t>B、骑和射还未结合，骑射并未发展为新的作战手段</w:t>
      </w:r>
    </w:p>
    <w:p>
      <w:pPr>
        <w:pStyle w:val="Normal8"/>
        <w:jc w:val="left"/>
        <w:rPr>
          <w:rFonts w:ascii="黑体" w:eastAsia="黑体" w:hAnsi="黑体"/>
          <w:sz w:val="24"/>
          <w:szCs w:val="28"/>
        </w:rPr>
      </w:pPr>
      <w:r>
        <w:rPr>
          <w:rFonts w:ascii="黑体" w:eastAsia="黑体" w:hAnsi="黑体"/>
          <w:sz w:val="24"/>
          <w:szCs w:val="28"/>
        </w:rPr>
        <w:t>C、骑和射似乎还未结合，骑射还未发展为新的作战手段</w:t>
      </w:r>
    </w:p>
    <w:p>
      <w:pPr>
        <w:pStyle w:val="Normal8"/>
        <w:jc w:val="left"/>
        <w:rPr>
          <w:rFonts w:ascii="黑体" w:eastAsia="黑体" w:hAnsi="黑体"/>
          <w:sz w:val="24"/>
          <w:szCs w:val="28"/>
        </w:rPr>
      </w:pPr>
      <w:r>
        <w:rPr>
          <w:rFonts w:ascii="黑体" w:eastAsia="黑体" w:hAnsi="黑体"/>
          <w:sz w:val="24"/>
          <w:szCs w:val="28"/>
        </w:rPr>
        <w:t>D、骑射还未发展为新的作战手段，骑和射似乎还未结合</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作为一个读书人，要想作大学问，成大气象，除本身的天资、才能、毅力、识见等因素外，甘于淡泊，能否耐得寂寞则是不可或缺的重要条件，正所谓板凳要坐10年冷。</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书要读得好，文章要写得好，除了生活经验外，苦读几年书（1）           是少不了的。古今中外，苦读成名、成才的人书先生是耐得清贫，深（2）          寂寞之道的大学者，他为读书人做出了榜样。</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几十年来他沉下一颗心，甘坐冷板凳，闭门读书，谢绝见客，最后连外国人也不例外。</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现在许多人一说起“钱学”，真是充满了（3）            。他之所以取得这样的成就与他的天资、勤奋有关，特别是他甘于淡泊，耐得住寂寞，当然也十分重要。古人说的好：“圣人韬光，贤人遁世。”他不显山、不露水、不图名、不图利。一辈子姓钱而            ，视功名如过眼云烟。他一生刻苦攻读，            ，成果却出人意外，赫然成为            的一代名家。达到了读书人寂寞的最高境界。</w:t>
      </w:r>
    </w:p>
    <w:p>
      <w:pPr>
        <w:pStyle w:val="Normal9"/>
        <w:jc w:val="left"/>
        <w:rPr>
          <w:rFonts w:ascii="黑体" w:eastAsia="黑体" w:hAnsi="黑体"/>
          <w:sz w:val="24"/>
          <w:szCs w:val="28"/>
        </w:rPr>
      </w:pPr>
      <w:r>
        <w:rPr>
          <w:rFonts w:ascii="黑体" w:eastAsia="黑体" w:hAnsi="黑体"/>
          <w:sz w:val="24"/>
          <w:szCs w:val="28"/>
        </w:rPr>
        <w:t>文中（1）处恰当的措辞是：（）</w:t>
      </w:r>
    </w:p>
    <w:p>
      <w:pPr>
        <w:pStyle w:val="Normal9"/>
        <w:jc w:val="left"/>
        <w:rPr>
          <w:rFonts w:ascii="黑体" w:eastAsia="黑体" w:hAnsi="黑体"/>
          <w:sz w:val="24"/>
          <w:szCs w:val="28"/>
        </w:rPr>
      </w:pPr>
      <w:r>
        <w:rPr>
          <w:rFonts w:ascii="黑体" w:eastAsia="黑体" w:hAnsi="黑体"/>
          <w:sz w:val="24"/>
          <w:szCs w:val="28"/>
        </w:rPr>
        <w:t>A、大概</w:t>
      </w:r>
    </w:p>
    <w:p>
      <w:pPr>
        <w:pStyle w:val="Normal9"/>
        <w:jc w:val="left"/>
        <w:rPr>
          <w:rFonts w:ascii="黑体" w:eastAsia="黑体" w:hAnsi="黑体"/>
          <w:sz w:val="24"/>
          <w:szCs w:val="28"/>
        </w:rPr>
      </w:pPr>
      <w:r>
        <w:rPr>
          <w:rFonts w:ascii="黑体" w:eastAsia="黑体" w:hAnsi="黑体"/>
          <w:sz w:val="24"/>
          <w:szCs w:val="28"/>
        </w:rPr>
        <w:t>B、大抵</w:t>
      </w:r>
    </w:p>
    <w:p>
      <w:pPr>
        <w:pStyle w:val="Normal9"/>
        <w:jc w:val="left"/>
        <w:rPr>
          <w:rFonts w:ascii="黑体" w:eastAsia="黑体" w:hAnsi="黑体"/>
          <w:sz w:val="24"/>
          <w:szCs w:val="28"/>
        </w:rPr>
      </w:pPr>
      <w:r>
        <w:rPr>
          <w:rFonts w:ascii="黑体" w:eastAsia="黑体" w:hAnsi="黑体"/>
          <w:sz w:val="24"/>
          <w:szCs w:val="28"/>
        </w:rPr>
        <w:t>C、或许</w:t>
      </w:r>
    </w:p>
    <w:p>
      <w:pPr>
        <w:pStyle w:val="Normal9"/>
        <w:jc w:val="left"/>
        <w:rPr>
          <w:rFonts w:ascii="黑体" w:eastAsia="黑体" w:hAnsi="黑体"/>
          <w:sz w:val="24"/>
          <w:szCs w:val="28"/>
        </w:rPr>
      </w:pPr>
      <w:r>
        <w:rPr>
          <w:rFonts w:ascii="黑体" w:eastAsia="黑体" w:hAnsi="黑体"/>
          <w:sz w:val="24"/>
          <w:szCs w:val="28"/>
        </w:rPr>
        <w:t>D、也许</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香格里拉”一词在藏语中是“心中的月亮”的意思，指一种理想的生活净土。它源于唐宋时期建置的“月光城”和“日光城”，日月两城遥相辉映，千古流传，成为佳话。在英文中“香格里拉”意指世外桃源，写作Shangri一La。它最早出现在1933年出版的英国作家詹姆斯·希尔顿的长篇小说《失去的地平线》中。小说描写了一个名叫康威的英国外交官和他的三个朋友，乘飞机从中国去往印度。飞机飞越世界屋脊南侧时，因为汽油烧尽，被迫降落在冰天雪地里。绝望之中，他们得到了好心藏民的搭救而脱险，并在一个神奇美丽的地方度过了一段时光。那里阳光明媚、雪山连绵、鲜花盛开、牛羊成群，藏民们过着宁静祥和的生活。回国后，当他们想起这个地方，打算回来看看时，却再也找不到了。他们只记得藏民们的一句话“香格里拉”，于是，就把这个地方称为“香格里拉”。</w:t>
      </w:r>
    </w:p>
    <w:p>
      <w:pPr>
        <w:pStyle w:val="Normal10"/>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b/>
      </w:r>
    </w:p>
    <w:p>
      <w:pPr>
        <w:pStyle w:val="Normal10"/>
        <w:jc w:val="left"/>
        <w:rPr>
          <w:rFonts w:ascii="黑体" w:eastAsia="黑体" w:hAnsi="黑体"/>
          <w:sz w:val="24"/>
          <w:szCs w:val="28"/>
        </w:rPr>
      </w:pPr>
      <w:r>
        <w:rPr>
          <w:rFonts w:ascii="黑体" w:eastAsia="黑体" w:hAnsi="黑体"/>
          <w:sz w:val="24"/>
          <w:szCs w:val="28"/>
        </w:rPr>
        <w:t>几十年来，无数探险家、旅行家、地理学家先后在印度、尼泊尔、西藏、喀喇昆仑山一带寻找这个世外桃源，但都与书中的描绘不符。90年代中叶，随着中国改革开放及旅游业的发展，人们才突然发现，在中国云南西北部的崇山峻岭中，有一个四面被雪山环绕的神秘之地。“香格里拉”式的美景古朴、自然、纯净地展现在世人面前，那就是迪庆藏族自治州。希尔顿所描写的自然环境与生态环境是以迪庆为原型的。他所描写的香格里拉大峡谷、雪山、森林、草甸、湖泊、红土高原、三江并流、无色雪茶、喇嘛寺、藏民、集市等，都与迪庆的民俗风情、地貌特征及几乎与外界隔绝的幽静环境相同。</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1996年12月，根据云南省政府的指示，数十名专家学者和有关方面的人士对“香格里拉″问题进行了深入的调研、论证，结论是：“香格里拉”就是迪庆。1997年，云南省政府在诎庆向世界宣布了这一消息，并表示将用10年时间把迪庆建成一个世界级的旅游景区。现在，中外游客越来越多地涌到了迪庆。“香格里拉”，云南旅游王国的这颗璀璨明珠正放射出越来越夺目的光彩。</w:t>
      </w:r>
    </w:p>
    <w:p>
      <w:pPr>
        <w:pStyle w:val="Normal10"/>
        <w:jc w:val="left"/>
        <w:rPr>
          <w:rFonts w:ascii="黑体" w:eastAsia="黑体" w:hAnsi="黑体"/>
          <w:sz w:val="24"/>
          <w:szCs w:val="28"/>
        </w:rPr>
      </w:pPr>
      <w:r>
        <w:rPr>
          <w:rFonts w:ascii="黑体" w:eastAsia="黑体" w:hAnsi="黑体"/>
          <w:sz w:val="24"/>
          <w:szCs w:val="28"/>
        </w:rPr>
        <w:t>对本文所说“两首歌见证了中国的成长”，下面理解不正确的一项是（）</w:t>
      </w:r>
    </w:p>
    <w:p>
      <w:pPr>
        <w:pStyle w:val="Normal10"/>
        <w:jc w:val="left"/>
        <w:rPr>
          <w:rFonts w:ascii="黑体" w:eastAsia="黑体" w:hAnsi="黑体"/>
          <w:sz w:val="24"/>
          <w:szCs w:val="28"/>
        </w:rPr>
      </w:pPr>
      <w:r>
        <w:rPr>
          <w:rFonts w:ascii="黑体" w:eastAsia="黑体" w:hAnsi="黑体"/>
          <w:sz w:val="24"/>
          <w:szCs w:val="28"/>
        </w:rPr>
        <w:t>A、中国已经显示出坦然和坦诚，也显示中国已经融入整个世界</w:t>
      </w:r>
    </w:p>
    <w:p>
      <w:pPr>
        <w:pStyle w:val="Normal10"/>
        <w:jc w:val="left"/>
        <w:rPr>
          <w:rFonts w:ascii="黑体" w:eastAsia="黑体" w:hAnsi="黑体"/>
          <w:sz w:val="24"/>
          <w:szCs w:val="28"/>
        </w:rPr>
      </w:pPr>
      <w:r>
        <w:rPr>
          <w:rFonts w:ascii="黑体" w:eastAsia="黑体" w:hAnsi="黑体"/>
          <w:sz w:val="24"/>
          <w:szCs w:val="28"/>
        </w:rPr>
        <w:t>B、中国今天已经变得从容平和，可以分享人类的共同价值和理想</w:t>
      </w:r>
    </w:p>
    <w:p>
      <w:pPr>
        <w:pStyle w:val="Normal10"/>
        <w:jc w:val="left"/>
        <w:rPr>
          <w:rFonts w:ascii="黑体" w:eastAsia="黑体" w:hAnsi="黑体"/>
          <w:sz w:val="24"/>
          <w:szCs w:val="28"/>
        </w:rPr>
      </w:pPr>
      <w:r>
        <w:rPr>
          <w:rFonts w:ascii="黑体" w:eastAsia="黑体" w:hAnsi="黑体"/>
          <w:sz w:val="24"/>
          <w:szCs w:val="28"/>
        </w:rPr>
        <w:t>C、中国现在已经变得十分强大，与世界发达国家可以平起平坐</w:t>
      </w:r>
    </w:p>
    <w:p>
      <w:pPr>
        <w:pStyle w:val="Normal10"/>
        <w:jc w:val="left"/>
        <w:rPr>
          <w:rFonts w:ascii="黑体" w:eastAsia="黑体" w:hAnsi="黑体"/>
          <w:sz w:val="24"/>
          <w:szCs w:val="28"/>
        </w:rPr>
      </w:pPr>
      <w:r>
        <w:rPr>
          <w:rFonts w:ascii="黑体" w:eastAsia="黑体" w:hAnsi="黑体"/>
          <w:sz w:val="24"/>
          <w:szCs w:val="28"/>
        </w:rPr>
        <w:t>D、中国此时已经能够平视世界，可以分享人类的共同价值和理</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1928年，沈从文被当时任中国公学校长的胡适聘为该校讲师。沈从文时年26岁，履历只是小学文化，带一身泥土气，闯入上海为时不长，即以一手灵气飘逸的散文而震惊文坛。</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但是，名气不是胆气。在他第一次走上讲台时，慕名而来听课的人很多，面对台下满堂渴盼知识的莘莘学子，这位大作家竟整整呆了10分钟一句话也说不出来。开始讲课了，原本准备好的讲授一个课时的内容，被他（）地10分钟就讲完了，离下课时间还早呢！但他没有天南海北瞎扯撑面子，而是老老实实拿起粉笔在黑板上写：今天是我第一次上课，人很多，我害怕了。于是，全堂爆发出一阵善意的笑声。</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胡适知道后，对沈从文的坦言和直率大加赞赏，认为讲课成功了！后来，沈从文找到了失败的（），终于使自己讲课能挥洒自如了。</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失败是成功之母，如果你在失败面前凄凄惶惶，（），或者对自己的错误遮遮掩掩，不敢正视，那就永远只能陷入失败的泥沼不能自拔，而坦言失败，往往就是成功的开始！</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11"/>
        <w:jc w:val="left"/>
        <w:rPr>
          <w:rFonts w:ascii="黑体" w:eastAsia="黑体" w:hAnsi="黑体"/>
          <w:sz w:val="24"/>
          <w:szCs w:val="28"/>
        </w:rPr>
      </w:pPr>
      <w:r>
        <w:rPr>
          <w:rFonts w:ascii="黑体" w:eastAsia="黑体" w:hAnsi="黑体"/>
          <w:sz w:val="24"/>
          <w:szCs w:val="28"/>
        </w:rPr>
        <w:t>第二段中括号处恰当的措辞是：（）</w:t>
      </w:r>
    </w:p>
    <w:p>
      <w:pPr>
        <w:pStyle w:val="Normal11"/>
        <w:jc w:val="left"/>
        <w:rPr>
          <w:rFonts w:ascii="黑体" w:eastAsia="黑体" w:hAnsi="黑体"/>
          <w:sz w:val="24"/>
          <w:szCs w:val="28"/>
        </w:rPr>
      </w:pPr>
      <w:r>
        <w:rPr>
          <w:rFonts w:ascii="黑体" w:eastAsia="黑体" w:hAnsi="黑体"/>
          <w:sz w:val="24"/>
          <w:szCs w:val="28"/>
        </w:rPr>
        <w:t>A、左右开弓</w:t>
      </w:r>
    </w:p>
    <w:p>
      <w:pPr>
        <w:pStyle w:val="Normal11"/>
        <w:jc w:val="left"/>
        <w:rPr>
          <w:rFonts w:ascii="黑体" w:eastAsia="黑体" w:hAnsi="黑体"/>
          <w:sz w:val="24"/>
          <w:szCs w:val="28"/>
        </w:rPr>
      </w:pPr>
      <w:r>
        <w:rPr>
          <w:rFonts w:ascii="黑体" w:eastAsia="黑体" w:hAnsi="黑体"/>
          <w:sz w:val="24"/>
          <w:szCs w:val="28"/>
        </w:rPr>
        <w:t>B、七手八脚</w:t>
      </w:r>
    </w:p>
    <w:p>
      <w:pPr>
        <w:pStyle w:val="Normal11"/>
        <w:jc w:val="left"/>
        <w:rPr>
          <w:rFonts w:ascii="黑体" w:eastAsia="黑体" w:hAnsi="黑体"/>
          <w:sz w:val="24"/>
          <w:szCs w:val="28"/>
        </w:rPr>
      </w:pPr>
      <w:r>
        <w:rPr>
          <w:rFonts w:ascii="黑体" w:eastAsia="黑体" w:hAnsi="黑体"/>
          <w:sz w:val="24"/>
          <w:szCs w:val="28"/>
        </w:rPr>
        <w:t>C、三下五除二</w:t>
      </w:r>
    </w:p>
    <w:p>
      <w:pPr>
        <w:pStyle w:val="Normal11"/>
        <w:jc w:val="left"/>
        <w:rPr>
          <w:rFonts w:ascii="黑体" w:eastAsia="黑体" w:hAnsi="黑体"/>
          <w:sz w:val="24"/>
          <w:szCs w:val="28"/>
        </w:rPr>
      </w:pPr>
      <w:r>
        <w:rPr>
          <w:rFonts w:ascii="黑体" w:eastAsia="黑体" w:hAnsi="黑体"/>
          <w:sz w:val="24"/>
          <w:szCs w:val="28"/>
        </w:rPr>
        <w:t>D、迅雷不及</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从统计数字看，各类血型的人在交通事故方面存在不同倾向。血型为AB的司机对步行者和骑自行车事故率较高；“B型”易发生车对车和从后面撞上去的事故；“O”型在滑行时爱出错；“A”型发生虽不典型，但他们犯的错误并不少，各类事故都发生过...当前方汽车突然停驶时，下面（）血型的司机应特别注意。</w:t>
      </w:r>
    </w:p>
    <w:p>
      <w:pPr>
        <w:pStyle w:val="Normal12"/>
        <w:jc w:val="left"/>
        <w:rPr>
          <w:rFonts w:ascii="黑体" w:eastAsia="黑体" w:hAnsi="黑体"/>
          <w:sz w:val="24"/>
          <w:szCs w:val="28"/>
        </w:rPr>
      </w:pPr>
      <w:r>
        <w:rPr>
          <w:rFonts w:ascii="黑体" w:eastAsia="黑体" w:hAnsi="黑体"/>
          <w:sz w:val="24"/>
          <w:szCs w:val="28"/>
        </w:rPr>
        <w:t>A、O型的</w:t>
      </w:r>
    </w:p>
    <w:p>
      <w:pPr>
        <w:pStyle w:val="Normal12"/>
        <w:jc w:val="left"/>
        <w:rPr>
          <w:rFonts w:ascii="黑体" w:eastAsia="黑体" w:hAnsi="黑体"/>
          <w:sz w:val="24"/>
          <w:szCs w:val="28"/>
        </w:rPr>
      </w:pPr>
      <w:r>
        <w:rPr>
          <w:rFonts w:ascii="黑体" w:eastAsia="黑体" w:hAnsi="黑体"/>
          <w:sz w:val="24"/>
          <w:szCs w:val="28"/>
        </w:rPr>
        <w:t>B、A型的</w:t>
      </w:r>
    </w:p>
    <w:p>
      <w:pPr>
        <w:pStyle w:val="Normal12"/>
        <w:jc w:val="left"/>
        <w:rPr>
          <w:rFonts w:ascii="黑体" w:eastAsia="黑体" w:hAnsi="黑体"/>
          <w:sz w:val="24"/>
          <w:szCs w:val="28"/>
        </w:rPr>
      </w:pPr>
      <w:r>
        <w:rPr>
          <w:rFonts w:ascii="黑体" w:eastAsia="黑体" w:hAnsi="黑体"/>
          <w:sz w:val="24"/>
          <w:szCs w:val="28"/>
        </w:rPr>
        <w:t>C、B型的</w:t>
      </w:r>
    </w:p>
    <w:p>
      <w:pPr>
        <w:pStyle w:val="Normal12"/>
        <w:jc w:val="left"/>
        <w:rPr>
          <w:rFonts w:ascii="黑体" w:eastAsia="黑体" w:hAnsi="黑体"/>
          <w:sz w:val="24"/>
          <w:szCs w:val="28"/>
        </w:rPr>
      </w:pPr>
      <w:r>
        <w:rPr>
          <w:rFonts w:ascii="黑体" w:eastAsia="黑体" w:hAnsi="黑体"/>
          <w:sz w:val="24"/>
          <w:szCs w:val="28"/>
        </w:rPr>
        <w:t>D、AB型的</w:t>
      </w:r>
    </w:p>
    <w:p>
      <w:pPr>
        <w:pStyle w:val="Normal12"/>
        <w:jc w:val="left"/>
        <w:rPr>
          <w:rFonts w:ascii="黑体" w:eastAsia="黑体" w:hAnsi="黑体"/>
          <w:sz w:val="24"/>
          <w:szCs w:val="28"/>
        </w:rPr>
      </w:pPr>
    </w:p>
    <w:p>
      <w:pPr>
        <w:pStyle w:val="Normal13"/>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14.</w:t>
      </w:r>
    </w:p>
    <w:p>
      <w:pPr>
        <w:pStyle w:val="Normal13"/>
        <w:jc w:val="left"/>
        <w:rPr>
          <w:rFonts w:ascii="黑体" w:eastAsia="黑体" w:hAnsi="黑体"/>
          <w:sz w:val="24"/>
          <w:szCs w:val="28"/>
        </w:rPr>
      </w:pPr>
      <w:r>
        <w:rPr>
          <w:rFonts w:ascii="黑体" w:eastAsia="黑体" w:hAnsi="黑体"/>
          <w:sz w:val="24"/>
          <w:szCs w:val="28"/>
        </w:rPr>
        <w:t>（）我能接触到一些原始材料，（）只是一点点，（）可以促进我的研究，使当时的情形能大白于天下，（）我不能保证我一定能从中发现非常有价值的东西。</w:t>
      </w:r>
    </w:p>
    <w:p>
      <w:pPr>
        <w:pStyle w:val="Normal13"/>
        <w:jc w:val="left"/>
        <w:rPr>
          <w:rFonts w:ascii="黑体" w:eastAsia="黑体" w:hAnsi="黑体"/>
          <w:sz w:val="24"/>
          <w:szCs w:val="28"/>
        </w:rPr>
      </w:pPr>
      <w:r>
        <w:rPr>
          <w:rFonts w:ascii="黑体" w:eastAsia="黑体" w:hAnsi="黑体"/>
          <w:sz w:val="24"/>
          <w:szCs w:val="28"/>
        </w:rPr>
        <w:t>A、如果；哪怕；就；但是</w:t>
      </w:r>
    </w:p>
    <w:p>
      <w:pPr>
        <w:pStyle w:val="Normal13"/>
        <w:jc w:val="left"/>
        <w:rPr>
          <w:rFonts w:ascii="黑体" w:eastAsia="黑体" w:hAnsi="黑体"/>
          <w:sz w:val="24"/>
          <w:szCs w:val="28"/>
        </w:rPr>
      </w:pPr>
      <w:r>
        <w:rPr>
          <w:rFonts w:ascii="黑体" w:eastAsia="黑体" w:hAnsi="黑体"/>
          <w:sz w:val="24"/>
          <w:szCs w:val="28"/>
        </w:rPr>
        <w:t>B、虽然；但是；却；尽管</w:t>
      </w:r>
    </w:p>
    <w:p>
      <w:pPr>
        <w:pStyle w:val="Normal13"/>
        <w:jc w:val="left"/>
        <w:rPr>
          <w:rFonts w:ascii="黑体" w:eastAsia="黑体" w:hAnsi="黑体"/>
          <w:sz w:val="24"/>
          <w:szCs w:val="28"/>
        </w:rPr>
      </w:pPr>
      <w:r>
        <w:rPr>
          <w:rFonts w:ascii="黑体" w:eastAsia="黑体" w:hAnsi="黑体"/>
          <w:sz w:val="24"/>
          <w:szCs w:val="28"/>
        </w:rPr>
        <w:t>C、即使；哪怕；也；虽然</w:t>
      </w:r>
    </w:p>
    <w:p>
      <w:pPr>
        <w:pStyle w:val="Normal13"/>
        <w:jc w:val="left"/>
        <w:rPr>
          <w:rFonts w:ascii="黑体" w:eastAsia="黑体" w:hAnsi="黑体"/>
          <w:sz w:val="24"/>
          <w:szCs w:val="28"/>
        </w:rPr>
      </w:pPr>
      <w:r>
        <w:rPr>
          <w:rFonts w:ascii="黑体" w:eastAsia="黑体" w:hAnsi="黑体"/>
          <w:sz w:val="24"/>
          <w:szCs w:val="28"/>
        </w:rPr>
        <w:t>D、假设；虽然；但；所以</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作为一个读书人，要想作大学问，成大气象，除本身的天资、才能、毅力、识见等因素外，甘于淡泊，能否耐得寂寞则是不可或缺的重要条件，正所谓板凳要坐10年冷。</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书要读得好，文章要写得好，除了生活经验外，苦读几年书（1）           是少不了的。古今中外，苦读成名、成才的人书先生是耐得清贫，深（2）          寂寞之道的大学者，他为读书人做出了榜样。</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几十年来他沉下一颗心，甘坐冷板凳，闭门读书，谢绝见客，最后连外国人也不例外。  </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现在许多人一说起“钱学”，真是充满了（3）            。他之所以取得这样的成就与他的天资、勤奋有关，特别是他甘于淡泊，耐得住寂寞，当然也十分重要。古人说的好：“圣人韬光，贤人遁世。”他不显山、不露水、不图名、不图利。一辈子姓钱而            ，视功名如过眼云烟。他一生刻苦攻读，            ，成果却出人意外，赫然成为            的一代名家。达到了读书人寂寞的最高境界。</w:t>
      </w:r>
    </w:p>
    <w:p>
      <w:pPr>
        <w:pStyle w:val="Normal14"/>
        <w:jc w:val="left"/>
        <w:rPr>
          <w:rFonts w:ascii="黑体" w:eastAsia="黑体" w:hAnsi="黑体"/>
          <w:sz w:val="24"/>
          <w:szCs w:val="28"/>
        </w:rPr>
      </w:pPr>
      <w:r>
        <w:rPr>
          <w:rFonts w:ascii="黑体" w:eastAsia="黑体" w:hAnsi="黑体"/>
          <w:sz w:val="24"/>
          <w:szCs w:val="28"/>
        </w:rPr>
        <w:t>第一段中4个划线句子在表达上有错误的是：（）</w:t>
      </w:r>
    </w:p>
    <w:p>
      <w:pPr>
        <w:pStyle w:val="Normal14"/>
        <w:jc w:val="left"/>
        <w:rPr>
          <w:rFonts w:ascii="黑体" w:eastAsia="黑体" w:hAnsi="黑体"/>
          <w:sz w:val="24"/>
          <w:szCs w:val="28"/>
        </w:rPr>
      </w:pPr>
      <w:r>
        <w:rPr>
          <w:rFonts w:ascii="黑体" w:eastAsia="黑体" w:hAnsi="黑体"/>
          <w:sz w:val="24"/>
          <w:szCs w:val="28"/>
        </w:rPr>
        <w:t>A、作为一个读书人</w:t>
      </w:r>
    </w:p>
    <w:p>
      <w:pPr>
        <w:pStyle w:val="Normal14"/>
        <w:jc w:val="left"/>
        <w:rPr>
          <w:rFonts w:ascii="黑体" w:eastAsia="黑体" w:hAnsi="黑体"/>
          <w:sz w:val="24"/>
          <w:szCs w:val="28"/>
        </w:rPr>
      </w:pPr>
      <w:r>
        <w:rPr>
          <w:rFonts w:ascii="黑体" w:eastAsia="黑体" w:hAnsi="黑体"/>
          <w:sz w:val="24"/>
          <w:szCs w:val="28"/>
        </w:rPr>
        <w:t>B、除本身的天资、才能、毅力、识见等因素外</w:t>
      </w:r>
    </w:p>
    <w:p>
      <w:pPr>
        <w:pStyle w:val="Normal14"/>
        <w:jc w:val="left"/>
        <w:rPr>
          <w:rFonts w:ascii="黑体" w:eastAsia="黑体" w:hAnsi="黑体"/>
          <w:sz w:val="24"/>
          <w:szCs w:val="28"/>
        </w:rPr>
      </w:pPr>
      <w:r>
        <w:rPr>
          <w:rFonts w:ascii="黑体" w:eastAsia="黑体" w:hAnsi="黑体"/>
          <w:sz w:val="24"/>
          <w:szCs w:val="28"/>
        </w:rPr>
        <w:t>C、能否耐得住寂寞是不可或缺的重要条件</w:t>
      </w:r>
    </w:p>
    <w:p>
      <w:pPr>
        <w:pStyle w:val="Normal14"/>
        <w:jc w:val="left"/>
        <w:rPr>
          <w:rFonts w:ascii="黑体" w:eastAsia="黑体" w:hAnsi="黑体"/>
          <w:sz w:val="24"/>
          <w:szCs w:val="28"/>
        </w:rPr>
      </w:pPr>
      <w:r>
        <w:rPr>
          <w:rFonts w:ascii="黑体" w:eastAsia="黑体" w:hAnsi="黑体"/>
          <w:sz w:val="24"/>
          <w:szCs w:val="28"/>
        </w:rPr>
        <w:t>D、正所谓板凳要坐10年冷</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英格兰有一童谣《起风了，小猫饿死了》：起风了，风把窗帘掀起来了。窗帘拍倒了花瓶，花瓶的水洒到了地板上了。地板湿了，老婆婆滑到了。她撞坏了椅子，木匠来修椅子了。木匠砍倒了一棵树，大树把面包师的房子砸坏了。面包师搬家了，老鼠没东西吃了。老鼠不来了--小猫饿死了。这首童谣意在：（）</w:t>
      </w:r>
    </w:p>
    <w:p>
      <w:pPr>
        <w:pStyle w:val="Normal15"/>
        <w:jc w:val="left"/>
        <w:rPr>
          <w:rFonts w:ascii="黑体" w:eastAsia="黑体" w:hAnsi="黑体"/>
          <w:sz w:val="24"/>
          <w:szCs w:val="28"/>
        </w:rPr>
      </w:pPr>
      <w:r>
        <w:rPr>
          <w:rFonts w:ascii="黑体" w:eastAsia="黑体" w:hAnsi="黑体"/>
          <w:sz w:val="24"/>
          <w:szCs w:val="28"/>
        </w:rPr>
        <w:t>A、揭示了万事万物之间的因果关系</w:t>
      </w:r>
    </w:p>
    <w:p>
      <w:pPr>
        <w:pStyle w:val="Normal15"/>
        <w:jc w:val="left"/>
        <w:rPr>
          <w:rFonts w:ascii="黑体" w:eastAsia="黑体" w:hAnsi="黑体"/>
          <w:sz w:val="24"/>
          <w:szCs w:val="28"/>
        </w:rPr>
      </w:pPr>
      <w:r>
        <w:rPr>
          <w:rFonts w:ascii="黑体" w:eastAsia="黑体" w:hAnsi="黑体"/>
          <w:sz w:val="24"/>
          <w:szCs w:val="28"/>
        </w:rPr>
        <w:t>B、说明世界上万事万物都有直接的联系</w:t>
      </w:r>
    </w:p>
    <w:p>
      <w:pPr>
        <w:pStyle w:val="Normal15"/>
        <w:jc w:val="left"/>
        <w:rPr>
          <w:rFonts w:ascii="黑体" w:eastAsia="黑体" w:hAnsi="黑体"/>
          <w:sz w:val="24"/>
          <w:szCs w:val="28"/>
        </w:rPr>
      </w:pPr>
      <w:r>
        <w:rPr>
          <w:rFonts w:ascii="黑体" w:eastAsia="黑体" w:hAnsi="黑体"/>
          <w:sz w:val="24"/>
          <w:szCs w:val="28"/>
        </w:rPr>
        <w:t>C、夸张地描述人类社会的“多米诺现象”</w:t>
      </w:r>
    </w:p>
    <w:p>
      <w:pPr>
        <w:pStyle w:val="Normal15"/>
        <w:jc w:val="left"/>
        <w:rPr>
          <w:rFonts w:ascii="黑体" w:eastAsia="黑体" w:hAnsi="黑体"/>
          <w:sz w:val="24"/>
          <w:szCs w:val="28"/>
        </w:rPr>
      </w:pPr>
      <w:r>
        <w:rPr>
          <w:rFonts w:ascii="黑体" w:eastAsia="黑体" w:hAnsi="黑体"/>
          <w:sz w:val="24"/>
          <w:szCs w:val="28"/>
        </w:rPr>
        <w:t>D、提醒人们要注意身边的任何一件事物的变化</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下列选项中有语病的是（）</w:t>
      </w:r>
    </w:p>
    <w:p>
      <w:pPr>
        <w:pStyle w:val="Normal16"/>
        <w:jc w:val="left"/>
        <w:rPr>
          <w:rFonts w:ascii="黑体" w:eastAsia="黑体" w:hAnsi="黑体"/>
          <w:sz w:val="24"/>
          <w:szCs w:val="28"/>
        </w:rPr>
      </w:pPr>
      <w:r>
        <w:rPr>
          <w:rFonts w:ascii="黑体" w:eastAsia="黑体" w:hAnsi="黑体"/>
          <w:sz w:val="24"/>
          <w:szCs w:val="28"/>
        </w:rPr>
        <w:t>A、 适逢年终，各参展出版社为了回笼资金，年终盘货，图书的价格定会让购书者满意。</w:t>
      </w:r>
    </w:p>
    <w:p>
      <w:pPr>
        <w:pStyle w:val="Normal16"/>
        <w:jc w:val="left"/>
        <w:rPr>
          <w:rFonts w:ascii="黑体" w:eastAsia="黑体" w:hAnsi="黑体"/>
          <w:sz w:val="24"/>
          <w:szCs w:val="28"/>
        </w:rPr>
      </w:pPr>
      <w:r>
        <w:rPr>
          <w:rFonts w:ascii="黑体" w:eastAsia="黑体" w:hAnsi="黑体"/>
          <w:sz w:val="24"/>
          <w:szCs w:val="28"/>
        </w:rPr>
        <w:t>B、先生生于江南，长于江南，年长后也曾辗转各地，但一口地道的吴越乡音始终未改。</w:t>
      </w:r>
    </w:p>
    <w:p>
      <w:pPr>
        <w:pStyle w:val="Normal16"/>
        <w:jc w:val="left"/>
        <w:rPr>
          <w:rFonts w:ascii="黑体" w:eastAsia="黑体" w:hAnsi="黑体"/>
          <w:sz w:val="24"/>
          <w:szCs w:val="28"/>
        </w:rPr>
      </w:pPr>
      <w:r>
        <w:rPr>
          <w:rFonts w:ascii="黑体" w:eastAsia="黑体" w:hAnsi="黑体"/>
          <w:sz w:val="24"/>
          <w:szCs w:val="28"/>
        </w:rPr>
        <w:t>C、脊椎对人的重要性不言而喻，但究竟有多重要，脊椎弯曲如何影响身体健康，目前中国大众还不是很了解。</w:t>
      </w:r>
    </w:p>
    <w:p>
      <w:pPr>
        <w:pStyle w:val="Normal16"/>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D、历史是一面镜子。在历史上，我们曾经有过丧失机遇陷入衰落的惨痛教训，也有过抓住机遇实现跨越的辉煌历程。</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在漫长的历史道路上的一切事物，总是不可（）地被时间的洪流冲走，然后在生命的轮回中被深深掩埋。</w:t>
      </w:r>
    </w:p>
    <w:p>
      <w:pPr>
        <w:pStyle w:val="Normal17"/>
        <w:jc w:val="left"/>
        <w:rPr>
          <w:rFonts w:ascii="黑体" w:eastAsia="黑体" w:hAnsi="黑体"/>
          <w:sz w:val="24"/>
          <w:szCs w:val="28"/>
        </w:rPr>
      </w:pPr>
      <w:r>
        <w:rPr>
          <w:rFonts w:ascii="黑体" w:eastAsia="黑体" w:hAnsi="黑体"/>
          <w:sz w:val="24"/>
          <w:szCs w:val="28"/>
        </w:rPr>
        <w:t>A、遏制</w:t>
      </w:r>
    </w:p>
    <w:p>
      <w:pPr>
        <w:pStyle w:val="Normal17"/>
        <w:jc w:val="left"/>
        <w:rPr>
          <w:rFonts w:ascii="黑体" w:eastAsia="黑体" w:hAnsi="黑体"/>
          <w:sz w:val="24"/>
          <w:szCs w:val="28"/>
        </w:rPr>
      </w:pPr>
      <w:r>
        <w:rPr>
          <w:rFonts w:ascii="黑体" w:eastAsia="黑体" w:hAnsi="黑体"/>
          <w:sz w:val="24"/>
          <w:szCs w:val="28"/>
        </w:rPr>
        <w:t>B、遏止</w:t>
      </w:r>
    </w:p>
    <w:p>
      <w:pPr>
        <w:pStyle w:val="Normal17"/>
        <w:jc w:val="left"/>
        <w:rPr>
          <w:rFonts w:ascii="黑体" w:eastAsia="黑体" w:hAnsi="黑体"/>
          <w:sz w:val="24"/>
          <w:szCs w:val="28"/>
        </w:rPr>
      </w:pPr>
      <w:r>
        <w:rPr>
          <w:rFonts w:ascii="黑体" w:eastAsia="黑体" w:hAnsi="黑体"/>
          <w:sz w:val="24"/>
          <w:szCs w:val="28"/>
        </w:rPr>
        <w:t>C、扼制</w:t>
      </w:r>
    </w:p>
    <w:p>
      <w:pPr>
        <w:pStyle w:val="Normal17"/>
        <w:jc w:val="left"/>
        <w:rPr>
          <w:rFonts w:ascii="黑体" w:eastAsia="黑体" w:hAnsi="黑体"/>
          <w:sz w:val="24"/>
          <w:szCs w:val="28"/>
        </w:rPr>
      </w:pPr>
      <w:r>
        <w:rPr>
          <w:rFonts w:ascii="黑体" w:eastAsia="黑体" w:hAnsi="黑体"/>
          <w:sz w:val="24"/>
          <w:szCs w:val="28"/>
        </w:rPr>
        <w:t>D、制止</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一个电钻公司，卖的究竟是什么？答案是“洞”。因为客户拿着电钻是没有任何用的，客户买电钻唯一目的是为了钻洞，所以客户真正关心的是那个洞，而非转速是多少，高速还是低速等等。这段话想传达的观点是：（）</w:t>
      </w:r>
    </w:p>
    <w:p>
      <w:pPr>
        <w:pStyle w:val="Normal18"/>
        <w:jc w:val="left"/>
        <w:rPr>
          <w:rFonts w:ascii="黑体" w:eastAsia="黑体" w:hAnsi="黑体"/>
          <w:sz w:val="24"/>
          <w:szCs w:val="28"/>
        </w:rPr>
      </w:pPr>
      <w:r>
        <w:rPr>
          <w:rFonts w:ascii="黑体" w:eastAsia="黑体" w:hAnsi="黑体"/>
          <w:sz w:val="24"/>
          <w:szCs w:val="28"/>
        </w:rPr>
        <w:t>A、销售要创造客户的需求</w:t>
      </w:r>
    </w:p>
    <w:p>
      <w:pPr>
        <w:pStyle w:val="Normal18"/>
        <w:jc w:val="left"/>
        <w:rPr>
          <w:rFonts w:ascii="黑体" w:eastAsia="黑体" w:hAnsi="黑体"/>
          <w:sz w:val="24"/>
          <w:szCs w:val="28"/>
        </w:rPr>
      </w:pPr>
      <w:r>
        <w:rPr>
          <w:rFonts w:ascii="黑体" w:eastAsia="黑体" w:hAnsi="黑体"/>
          <w:sz w:val="24"/>
          <w:szCs w:val="28"/>
        </w:rPr>
        <w:t>B、销售要以客户需求为中心</w:t>
      </w:r>
    </w:p>
    <w:p>
      <w:pPr>
        <w:pStyle w:val="Normal18"/>
        <w:jc w:val="left"/>
        <w:rPr>
          <w:rFonts w:ascii="黑体" w:eastAsia="黑体" w:hAnsi="黑体"/>
          <w:sz w:val="24"/>
          <w:szCs w:val="28"/>
        </w:rPr>
      </w:pPr>
      <w:r>
        <w:rPr>
          <w:rFonts w:ascii="黑体" w:eastAsia="黑体" w:hAnsi="黑体"/>
          <w:sz w:val="24"/>
          <w:szCs w:val="28"/>
        </w:rPr>
        <w:t>C、客户的需求往往并非产品本身</w:t>
      </w:r>
    </w:p>
    <w:p>
      <w:pPr>
        <w:pStyle w:val="Normal18"/>
        <w:jc w:val="left"/>
        <w:rPr>
          <w:rFonts w:ascii="黑体" w:eastAsia="黑体" w:hAnsi="黑体"/>
          <w:sz w:val="24"/>
          <w:szCs w:val="28"/>
        </w:rPr>
      </w:pPr>
      <w:r>
        <w:rPr>
          <w:rFonts w:ascii="黑体" w:eastAsia="黑体" w:hAnsi="黑体"/>
          <w:sz w:val="24"/>
          <w:szCs w:val="28"/>
        </w:rPr>
        <w:t>D、产品的性能优势不一定就是卖点</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秘鲁境内的纳斯卡高原是一块贫瘠而荒凉的土地，但这里蕴藏着世界上一处伟大的神秘景象。这片荒漠上布满了数以千计的线条、几何图形和数百的图画及螺旋形线条 ——犹如写生簿中的一页。笔直的线条长达数公里，图形的长宽都有几百米。削去深色石头的表层，使下面较浅的一层显露出来，这些图案就制作出来了。是谁把这些石头削掉，创造了这些奇怪的图画？它们的意义何在呢？</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这些线条和图形只有从空中才能真实地看到。所以，多少个世纪以来，人们走遍了这片荒原，却什么都没有发现。</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南美大陆实际上是一片富饶的土地，但是一股寒冷的洋流使西海岸形成了一片狭长的荒漠。纳斯卡高原被太平洋和高耸的安第斯山脉所包围，经常迷雾缭绕，但雨云却不在这里停留。这片土地荒凉而贫瘠，干旱得犹如撒哈拉沙漠。或许正是这种景观给纳斯卡的荒漠图案带来了最初的极大成功。</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谁创造了他们？他们的意义是什么？这些仍然是个谜。</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极度干燥的气候和偏远的位置，使这些线条得以保存了数世纪之久。但如今，大批游客的到来，使它们面临着危险，频繁的降雨使它们有被冲刷殆尽之虞。作为一个独特的文化现象，它们被联合国教科文组织列入了世界遗产名单。</w:t>
      </w:r>
    </w:p>
    <w:p>
      <w:pPr>
        <w:pStyle w:val="Normal19"/>
        <w:jc w:val="left"/>
        <w:rPr>
          <w:rFonts w:ascii="黑体" w:eastAsia="黑体" w:hAnsi="黑体"/>
          <w:sz w:val="24"/>
          <w:szCs w:val="28"/>
        </w:rPr>
      </w:pPr>
      <w:r>
        <w:rPr>
          <w:rFonts w:ascii="黑体" w:eastAsia="黑体" w:hAnsi="黑体"/>
          <w:sz w:val="24"/>
          <w:szCs w:val="28"/>
        </w:rPr>
        <w:t>形成目前纳斯卡高原气候条件的原因是：（）</w:t>
      </w:r>
    </w:p>
    <w:p>
      <w:pPr>
        <w:pStyle w:val="Normal19"/>
        <w:jc w:val="left"/>
        <w:rPr>
          <w:rFonts w:ascii="黑体" w:eastAsia="黑体" w:hAnsi="黑体"/>
          <w:sz w:val="24"/>
          <w:szCs w:val="28"/>
        </w:rPr>
      </w:pPr>
      <w:r>
        <w:rPr>
          <w:rFonts w:ascii="黑体" w:eastAsia="黑体" w:hAnsi="黑体"/>
          <w:sz w:val="24"/>
          <w:szCs w:val="28"/>
        </w:rPr>
        <w:t>A、雨水无法到达该地区</w:t>
      </w:r>
    </w:p>
    <w:p>
      <w:pPr>
        <w:pStyle w:val="Normal19"/>
        <w:jc w:val="left"/>
        <w:rPr>
          <w:rFonts w:ascii="黑体" w:eastAsia="黑体" w:hAnsi="黑体"/>
          <w:sz w:val="24"/>
          <w:szCs w:val="28"/>
        </w:rPr>
      </w:pPr>
      <w:r>
        <w:rPr>
          <w:rFonts w:ascii="黑体" w:eastAsia="黑体" w:hAnsi="黑体"/>
          <w:sz w:val="24"/>
          <w:szCs w:val="28"/>
        </w:rPr>
        <w:t>B、人类在该地区过度种植</w:t>
      </w:r>
    </w:p>
    <w:p>
      <w:pPr>
        <w:pStyle w:val="Normal19"/>
        <w:jc w:val="left"/>
        <w:rPr>
          <w:rFonts w:ascii="黑体" w:eastAsia="黑体" w:hAnsi="黑体"/>
          <w:sz w:val="24"/>
          <w:szCs w:val="28"/>
        </w:rPr>
      </w:pPr>
      <w:r>
        <w:rPr>
          <w:rFonts w:ascii="黑体" w:eastAsia="黑体" w:hAnsi="黑体"/>
          <w:sz w:val="24"/>
          <w:szCs w:val="28"/>
        </w:rPr>
        <w:t>C、受到了寒冷的洋流影响</w:t>
      </w:r>
    </w:p>
    <w:p>
      <w:pPr>
        <w:pStyle w:val="Normal19"/>
        <w:jc w:val="left"/>
        <w:rPr>
          <w:rFonts w:ascii="黑体" w:eastAsia="黑体" w:hAnsi="黑体"/>
          <w:sz w:val="24"/>
          <w:szCs w:val="28"/>
        </w:rPr>
      </w:pPr>
      <w:r>
        <w:rPr>
          <w:rFonts w:ascii="黑体" w:eastAsia="黑体" w:hAnsi="黑体"/>
          <w:sz w:val="24"/>
          <w:szCs w:val="28"/>
        </w:rPr>
        <w:t>D、受到了太平洋和安第斯山脉的影响</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sectPr w:rsidSect="00C33305">
          <w:footerReference w:type="default" r:id="rId12"/>
          <w:type w:val="nextPage"/>
          <w:pgSz w:w="11906" w:h="16838" w:code="9"/>
          <w:pgMar w:top="1440" w:right="1800" w:bottom="1440" w:left="1800" w:header="851" w:footer="992" w:gutter="0"/>
          <w:pgNumType w:start="8"/>
          <w:cols w:space="425"/>
          <w:titlePg w:val="0"/>
          <w:docGrid w:type="lines" w:linePitch="312"/>
        </w:sect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中国有机食品有着巨大的国际市场和潜在的国内市场。国际上对中国有机产品的需求逐年增加，越来越多的外商想要进口中国的有机大豆、稻米、花生、蔬菜、茶叶、药材、蜂蜜等；国内有机食品的消费也呈上升趋势。专家们说，经过几年努力，中国的有机食品在国际市场所占的份额达到1%——2%是完全可能的，这就意味着每年可出口创汇10多亿美元。 根据这段文字，下面哪项是正确的？（）</w:t>
      </w:r>
    </w:p>
    <w:p>
      <w:pPr>
        <w:pStyle w:val="Normal20"/>
        <w:jc w:val="left"/>
        <w:rPr>
          <w:rFonts w:ascii="黑体" w:eastAsia="黑体" w:hAnsi="黑体"/>
          <w:sz w:val="24"/>
          <w:szCs w:val="28"/>
        </w:rPr>
      </w:pPr>
      <w:r>
        <w:rPr>
          <w:rFonts w:ascii="黑体" w:eastAsia="黑体" w:hAnsi="黑体"/>
          <w:sz w:val="24"/>
          <w:szCs w:val="28"/>
        </w:rPr>
        <w:t>A、中国有机食品在市场上供不应求</w:t>
      </w:r>
    </w:p>
    <w:p>
      <w:pPr>
        <w:pStyle w:val="Normal20"/>
        <w:jc w:val="left"/>
        <w:rPr>
          <w:rFonts w:ascii="黑体" w:eastAsia="黑体" w:hAnsi="黑体"/>
          <w:sz w:val="24"/>
          <w:szCs w:val="28"/>
        </w:rPr>
      </w:pPr>
      <w:r>
        <w:rPr>
          <w:rFonts w:ascii="黑体" w:eastAsia="黑体" w:hAnsi="黑体"/>
          <w:sz w:val="24"/>
          <w:szCs w:val="28"/>
        </w:rPr>
        <w:t>B、中国有机食品的市场会越来越广阔</w:t>
      </w:r>
    </w:p>
    <w:p>
      <w:pPr>
        <w:pStyle w:val="Normal20"/>
        <w:jc w:val="left"/>
        <w:rPr>
          <w:rFonts w:ascii="黑体" w:eastAsia="黑体" w:hAnsi="黑体"/>
          <w:sz w:val="24"/>
          <w:szCs w:val="28"/>
        </w:rPr>
      </w:pPr>
      <w:r>
        <w:rPr>
          <w:rFonts w:ascii="黑体" w:eastAsia="黑体" w:hAnsi="黑体"/>
          <w:sz w:val="24"/>
          <w:szCs w:val="28"/>
        </w:rPr>
        <w:t>C、食用有机食品是未来饮食的发展趋势</w:t>
      </w:r>
    </w:p>
    <w:p>
      <w:pPr>
        <w:pStyle w:val="Normal20"/>
        <w:jc w:val="left"/>
        <w:rPr>
          <w:rFonts w:ascii="黑体" w:eastAsia="黑体" w:hAnsi="黑体"/>
          <w:sz w:val="24"/>
          <w:szCs w:val="28"/>
        </w:rPr>
      </w:pPr>
      <w:r>
        <w:rPr>
          <w:rFonts w:ascii="黑体" w:eastAsia="黑体" w:hAnsi="黑体"/>
          <w:sz w:val="24"/>
          <w:szCs w:val="28"/>
        </w:rPr>
        <w:t>D、中国有机食品每年出口创汇10多亿美元</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公务员法》第102条规定，担任领导成员的公务员辞职或退休三年内，其他公务员在离职两年内，不得到原工作业务直接相关的企业或者其他营利性组织任职，不得从事与原工作业务直接相关的营利性活动，否则将受到处理。 与这段文字内容一致的是：（）</w:t>
      </w:r>
    </w:p>
    <w:p>
      <w:pPr>
        <w:pStyle w:val="Normal21"/>
        <w:jc w:val="left"/>
        <w:rPr>
          <w:rFonts w:ascii="黑体" w:eastAsia="黑体" w:hAnsi="黑体"/>
          <w:sz w:val="24"/>
          <w:szCs w:val="28"/>
        </w:rPr>
      </w:pPr>
      <w:r>
        <w:rPr>
          <w:rFonts w:ascii="黑体" w:eastAsia="黑体" w:hAnsi="黑体"/>
          <w:sz w:val="24"/>
          <w:szCs w:val="28"/>
        </w:rPr>
        <w:t>A、一般公务员在离职两年内不得从事营利性活动</w:t>
      </w:r>
    </w:p>
    <w:p>
      <w:pPr>
        <w:pStyle w:val="Normal21"/>
        <w:jc w:val="left"/>
        <w:rPr>
          <w:rFonts w:ascii="黑体" w:eastAsia="黑体" w:hAnsi="黑体"/>
          <w:sz w:val="24"/>
          <w:szCs w:val="28"/>
        </w:rPr>
      </w:pPr>
      <w:r>
        <w:rPr>
          <w:rFonts w:ascii="黑体" w:eastAsia="黑体" w:hAnsi="黑体"/>
          <w:sz w:val="24"/>
          <w:szCs w:val="28"/>
        </w:rPr>
        <w:t>B、公务员辞职，退休或离职后从事营利性活动将受到处理</w:t>
      </w:r>
    </w:p>
    <w:p>
      <w:pPr>
        <w:pStyle w:val="Normal21"/>
        <w:jc w:val="left"/>
        <w:rPr>
          <w:rFonts w:ascii="黑体" w:eastAsia="黑体" w:hAnsi="黑体"/>
          <w:sz w:val="24"/>
          <w:szCs w:val="28"/>
        </w:rPr>
      </w:pPr>
      <w:r>
        <w:rPr>
          <w:rFonts w:ascii="黑体" w:eastAsia="黑体" w:hAnsi="黑体"/>
          <w:sz w:val="24"/>
          <w:szCs w:val="28"/>
        </w:rPr>
        <w:t>C、任领导成员的公务员辞职或退休后不得在营利性组织中任职</w:t>
      </w:r>
    </w:p>
    <w:p>
      <w:pPr>
        <w:pStyle w:val="Normal21"/>
        <w:jc w:val="left"/>
        <w:rPr>
          <w:rFonts w:ascii="黑体" w:eastAsia="黑体" w:hAnsi="黑体"/>
          <w:sz w:val="24"/>
          <w:szCs w:val="28"/>
        </w:rPr>
      </w:pPr>
      <w:r>
        <w:rPr>
          <w:rFonts w:ascii="黑体" w:eastAsia="黑体" w:hAnsi="黑体"/>
          <w:sz w:val="24"/>
          <w:szCs w:val="28"/>
        </w:rPr>
        <w:t>D、公务员离职两年内不得在与原工作业务直接相关的营利性组织中任职</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所以许多人都认为自己的日常生活是无可置疑的。只有那些时时刻刻有危机感、想改变世界和自己的人，才会不断地反省自己。这段文字中，“许多人都认为自己的日常生活是无可置疑的”的意思是：（）</w:t>
      </w:r>
    </w:p>
    <w:p>
      <w:pPr>
        <w:pStyle w:val="Normal22"/>
        <w:jc w:val="left"/>
        <w:rPr>
          <w:rFonts w:ascii="黑体" w:eastAsia="黑体" w:hAnsi="黑体"/>
          <w:sz w:val="24"/>
          <w:szCs w:val="28"/>
        </w:rPr>
      </w:pPr>
      <w:r>
        <w:rPr>
          <w:rFonts w:ascii="黑体" w:eastAsia="黑体" w:hAnsi="黑体"/>
          <w:sz w:val="24"/>
          <w:szCs w:val="28"/>
        </w:rPr>
        <w:t>A、许多人知道自己应该怎样去面对生活</w:t>
      </w:r>
    </w:p>
    <w:p>
      <w:pPr>
        <w:pStyle w:val="Normal22"/>
        <w:jc w:val="left"/>
        <w:rPr>
          <w:rFonts w:ascii="黑体" w:eastAsia="黑体" w:hAnsi="黑体"/>
          <w:sz w:val="24"/>
          <w:szCs w:val="28"/>
        </w:rPr>
      </w:pPr>
      <w:r>
        <w:rPr>
          <w:rFonts w:ascii="黑体" w:eastAsia="黑体" w:hAnsi="黑体"/>
          <w:sz w:val="24"/>
          <w:szCs w:val="28"/>
        </w:rPr>
        <w:t>B、许多人觉得自己的生活不会遇到困难</w:t>
      </w:r>
    </w:p>
    <w:p>
      <w:pPr>
        <w:pStyle w:val="Normal22"/>
        <w:jc w:val="left"/>
        <w:rPr>
          <w:rFonts w:ascii="黑体" w:eastAsia="黑体" w:hAnsi="黑体"/>
          <w:sz w:val="24"/>
          <w:szCs w:val="28"/>
        </w:rPr>
      </w:pPr>
      <w:r>
        <w:rPr>
          <w:rFonts w:ascii="黑体" w:eastAsia="黑体" w:hAnsi="黑体"/>
          <w:sz w:val="24"/>
          <w:szCs w:val="28"/>
        </w:rPr>
        <w:t>C、许多人缺少对于自己生活的客观认识</w:t>
      </w:r>
    </w:p>
    <w:p>
      <w:pPr>
        <w:pStyle w:val="Normal22"/>
        <w:jc w:val="left"/>
        <w:rPr>
          <w:rFonts w:ascii="黑体" w:eastAsia="黑体" w:hAnsi="黑体"/>
          <w:sz w:val="24"/>
          <w:szCs w:val="28"/>
        </w:rPr>
      </w:pPr>
      <w:r>
        <w:rPr>
          <w:rFonts w:ascii="黑体" w:eastAsia="黑体" w:hAnsi="黑体"/>
          <w:sz w:val="24"/>
          <w:szCs w:val="28"/>
        </w:rPr>
        <w:t>D、许多人喜欢沉溺于日常的生活小事中</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上周，“中国质量万里行促进会”公布的“首批涉嫌虚假宣传，名牌称号无根据”的名单在市场和业界引起强烈的反响。在已经被“虚假”折磨得十分（）和（）的市场中，任何涉及“虚假”的指控，都足以陷涉案者于危险的境地。</w:t>
      </w:r>
    </w:p>
    <w:p>
      <w:pPr>
        <w:pStyle w:val="Normal23"/>
        <w:jc w:val="left"/>
        <w:rPr>
          <w:rFonts w:ascii="黑体" w:eastAsia="黑体" w:hAnsi="黑体"/>
          <w:sz w:val="24"/>
          <w:szCs w:val="28"/>
        </w:rPr>
      </w:pPr>
      <w:r>
        <w:rPr>
          <w:rFonts w:ascii="黑体" w:eastAsia="黑体" w:hAnsi="黑体"/>
          <w:sz w:val="24"/>
          <w:szCs w:val="28"/>
        </w:rPr>
        <w:t>A、疲惫；劳累</w:t>
      </w:r>
    </w:p>
    <w:p>
      <w:pPr>
        <w:pStyle w:val="Normal23"/>
        <w:jc w:val="left"/>
        <w:rPr>
          <w:rFonts w:ascii="黑体" w:eastAsia="黑体" w:hAnsi="黑体"/>
          <w:sz w:val="24"/>
          <w:szCs w:val="28"/>
        </w:rPr>
      </w:pPr>
      <w:r>
        <w:rPr>
          <w:rFonts w:ascii="黑体" w:eastAsia="黑体" w:hAnsi="黑体"/>
          <w:sz w:val="24"/>
          <w:szCs w:val="28"/>
        </w:rPr>
        <w:t>B、孱弱；灵敏</w:t>
      </w:r>
    </w:p>
    <w:p>
      <w:pPr>
        <w:pStyle w:val="Normal23"/>
        <w:jc w:val="left"/>
        <w:rPr>
          <w:rFonts w:ascii="黑体" w:eastAsia="黑体" w:hAnsi="黑体"/>
          <w:sz w:val="24"/>
          <w:szCs w:val="28"/>
        </w:rPr>
      </w:pPr>
      <w:r>
        <w:rPr>
          <w:rFonts w:ascii="黑体" w:eastAsia="黑体" w:hAnsi="黑体"/>
          <w:sz w:val="24"/>
          <w:szCs w:val="28"/>
        </w:rPr>
        <w:t>C、脆弱；敏感</w:t>
      </w:r>
    </w:p>
    <w:p>
      <w:pPr>
        <w:pStyle w:val="Normal23"/>
        <w:jc w:val="left"/>
        <w:rPr>
          <w:rFonts w:ascii="黑体" w:eastAsia="黑体" w:hAnsi="黑体"/>
          <w:sz w:val="24"/>
          <w:szCs w:val="28"/>
        </w:rPr>
      </w:pPr>
      <w:r>
        <w:rPr>
          <w:rFonts w:ascii="黑体" w:eastAsia="黑体" w:hAnsi="黑体"/>
          <w:sz w:val="24"/>
          <w:szCs w:val="28"/>
        </w:rPr>
        <w:t>D、柔弱；机敏</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东方文化和西方文化是（）的。每个民族、每一群体都有自己独特的文化，他们有自己的工具、思想和语言，有自己的价值规范和行为特征。</w:t>
      </w:r>
    </w:p>
    <w:p>
      <w:pPr>
        <w:pStyle w:val="Normal24"/>
        <w:jc w:val="left"/>
        <w:rPr>
          <w:rFonts w:ascii="黑体" w:eastAsia="黑体" w:hAnsi="黑体"/>
          <w:sz w:val="24"/>
          <w:szCs w:val="28"/>
        </w:rPr>
      </w:pPr>
      <w:r>
        <w:rPr>
          <w:rFonts w:ascii="黑体" w:eastAsia="黑体" w:hAnsi="黑体"/>
          <w:sz w:val="24"/>
          <w:szCs w:val="28"/>
        </w:rPr>
        <w:t>A、截然不同</w:t>
      </w:r>
    </w:p>
    <w:p>
      <w:pPr>
        <w:pStyle w:val="Normal24"/>
        <w:jc w:val="left"/>
        <w:rPr>
          <w:rFonts w:ascii="黑体" w:eastAsia="黑体" w:hAnsi="黑体"/>
          <w:sz w:val="24"/>
          <w:szCs w:val="28"/>
        </w:rPr>
      </w:pPr>
      <w:r>
        <w:rPr>
          <w:rFonts w:ascii="黑体" w:eastAsia="黑体" w:hAnsi="黑体"/>
          <w:sz w:val="24"/>
          <w:szCs w:val="28"/>
        </w:rPr>
        <w:t>B、格格不入</w:t>
      </w:r>
    </w:p>
    <w:p>
      <w:pPr>
        <w:pStyle w:val="Normal24"/>
        <w:jc w:val="left"/>
        <w:rPr>
          <w:rFonts w:ascii="黑体" w:eastAsia="黑体" w:hAnsi="黑体"/>
          <w:sz w:val="24"/>
          <w:szCs w:val="28"/>
        </w:rPr>
      </w:pPr>
      <w:r>
        <w:rPr>
          <w:rFonts w:ascii="黑体" w:eastAsia="黑体" w:hAnsi="黑体"/>
          <w:sz w:val="24"/>
          <w:szCs w:val="28"/>
        </w:rPr>
        <w:t>C、天差地别</w:t>
      </w:r>
    </w:p>
    <w:p>
      <w:pPr>
        <w:pStyle w:val="Normal24"/>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D、相去万里</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做一个读者，就是加入到人类精神文明的传统中去，做一个文明人。相反，对于不是读者的人来说，凝聚在书籍中的人类精神财富等于不存在，他们不去享用和占有这笔宝贵的财富，一个人唯有在成了读者以后才会知道，这是多么巨大的损失。历史上有许多伟大的人物，在他们众所周知的声誉背后，往往有一个人所不知的身份，便是终身读者，即一辈子爱读书的人。</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在我看来，一个真正的读者应该具备以下特征：</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一，养成了读书的癖好。也就是说，读书成了生活的必需，真正感到不可缺少，几天不读书就寝食不安。如果你必须强迫自己才能读几页书，你就还不能算是一个真正的读者。当然，这种情形绝非刻意为之，而是自然而然的，是品尝到了阅读的快乐之后的必然结果。事实上，每个人天性中都蕴涵着好奇心和求知欲，因而都有可能依靠自己去发现和领略阅读的快乐。遗憾的是，当今功利至上的教育体制正在无情地扼杀人性中这种最宝贵的特质。</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二，形成了自己的读书趣味。世上书籍如汪洋大海，再热衷的书迷也不可能穷尽，只能尝其一瓢，区别在于尝哪一瓢。读书是一件非常私人的事情，喜欢读什么书，不论范围是宽是窄，都应该有自己的选择，体现自己的个性和兴趣。其实，形成个人趣味与养成读书癖好是不可分的，正因为找到了和预感到了书中知己，才会锲而不舍，欲罢不能。没有自己的趣味，仅凭道听途说东瞧瞧，西翻翻，连兴趣也谈不上，遑论癖好。</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三，有较高的读书品位。一个真正的读者具备基本的判断力和鉴赏力，仿佛拥有一种内在的嗅觉，能够嗅出一本书的优劣，本能地拒斥劣书，倾心好书。这种能力部分地来自阅读的经验，但更多地源自一个人灵魂的品质。当然，灵魂的品质是可以不断提高的，读好书也是提高的途径，二者之间有一种良性循环的关系。重要的是一开始就给自己确立一个标准，每读一本书，一定要在精神上有收获，能够进一步开启你的心智。只要坚持这个标准，灵魂的品质和对书的判断力就自然会同步得到提高。</w:t>
      </w:r>
    </w:p>
    <w:p>
      <w:pPr>
        <w:pStyle w:val="Normal25"/>
        <w:jc w:val="left"/>
        <w:rPr>
          <w:rFonts w:ascii="黑体" w:eastAsia="黑体" w:hAnsi="黑体"/>
          <w:sz w:val="24"/>
          <w:szCs w:val="28"/>
        </w:rPr>
      </w:pPr>
      <w:r>
        <w:rPr>
          <w:rFonts w:ascii="黑体" w:eastAsia="黑体" w:hAnsi="黑体"/>
          <w:sz w:val="24"/>
          <w:szCs w:val="28"/>
        </w:rPr>
        <w:t>关于第五段，下列选项中与上文一致的是：（）</w:t>
      </w:r>
    </w:p>
    <w:p>
      <w:pPr>
        <w:pStyle w:val="Normal25"/>
        <w:jc w:val="left"/>
        <w:rPr>
          <w:rFonts w:ascii="黑体" w:eastAsia="黑体" w:hAnsi="黑体"/>
          <w:sz w:val="24"/>
          <w:szCs w:val="28"/>
        </w:rPr>
      </w:pPr>
      <w:r>
        <w:rPr>
          <w:rFonts w:ascii="黑体" w:eastAsia="黑体" w:hAnsi="黑体"/>
          <w:sz w:val="24"/>
          <w:szCs w:val="28"/>
        </w:rPr>
        <w:t>A、灵魂品质的提高靠读好书实现</w:t>
      </w:r>
    </w:p>
    <w:p>
      <w:pPr>
        <w:pStyle w:val="Normal25"/>
        <w:jc w:val="left"/>
        <w:rPr>
          <w:rFonts w:ascii="黑体" w:eastAsia="黑体" w:hAnsi="黑体"/>
          <w:sz w:val="24"/>
          <w:szCs w:val="28"/>
        </w:rPr>
      </w:pPr>
      <w:r>
        <w:rPr>
          <w:rFonts w:ascii="黑体" w:eastAsia="黑体" w:hAnsi="黑体"/>
          <w:sz w:val="24"/>
          <w:szCs w:val="28"/>
        </w:rPr>
        <w:t>B、多读好书有利于提高一个人的读书品位</w:t>
      </w:r>
    </w:p>
    <w:p>
      <w:pPr>
        <w:pStyle w:val="Normal25"/>
        <w:jc w:val="left"/>
        <w:rPr>
          <w:rFonts w:ascii="黑体" w:eastAsia="黑体" w:hAnsi="黑体"/>
          <w:sz w:val="24"/>
          <w:szCs w:val="28"/>
        </w:rPr>
      </w:pPr>
      <w:r>
        <w:rPr>
          <w:rFonts w:ascii="黑体" w:eastAsia="黑体" w:hAnsi="黑体"/>
          <w:sz w:val="24"/>
          <w:szCs w:val="28"/>
        </w:rPr>
        <w:t>C、对书的判断力和鉴赏力要靠阅读经验来提高</w:t>
      </w:r>
    </w:p>
    <w:p>
      <w:pPr>
        <w:pStyle w:val="Normal25"/>
        <w:jc w:val="left"/>
        <w:rPr>
          <w:rFonts w:ascii="黑体" w:eastAsia="黑体" w:hAnsi="黑体"/>
          <w:sz w:val="24"/>
          <w:szCs w:val="28"/>
        </w:rPr>
      </w:pPr>
      <w:r>
        <w:rPr>
          <w:rFonts w:ascii="黑体" w:eastAsia="黑体" w:hAnsi="黑体"/>
          <w:sz w:val="24"/>
          <w:szCs w:val="28"/>
        </w:rPr>
        <w:t>D、读书品位源于阅读经验，二者相辅相成、互相促进</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做一个读者，就是加入到人类精神文明的传统中去，做一个文明人。相反，对于不是读者的人来说，凝聚在书籍中的人类精神财富等于不存在，他们不去享用和占有这笔宝贵的财富，一个人唯有在成了读者以后才会知道，这是多么巨大的损失。历史上有许多伟大的人物，在他们众所周知的声誉背后，往往有一个人所不知的身份，便是终身读者，即一辈子爱读书的人。</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在我看来，一个真正的读者应该具备以下特征：</w:t>
      </w:r>
    </w:p>
    <w:p>
      <w:pPr>
        <w:pStyle w:val="Normal26"/>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b/>
      </w:r>
      <w:r>
        <w:rPr>
          <w:rFonts w:ascii="黑体" w:eastAsia="黑体" w:hAnsi="黑体"/>
          <w:sz w:val="24"/>
          <w:szCs w:val="28"/>
        </w:rPr>
        <w:t>第一，养成了读书的癖好。也就是说，读书成了生活的必需，真正感到不可缺少，几天不读书就寝食不安。如果你必须强迫自己才能读几页书，你就还不能算是一个真正的读者。当然，这种情形绝非刻意为之，而是自然而然的，是品尝到了阅读的快乐之后的必然结果。事实上，每个人天性中都蕴涵着好奇心和求知欲，因而都有可能依靠自己去发现和领略阅读的快乐。遗憾的是，当今功利至上的教育体制正在无情地扼杀人性中这种最宝贵的特质。</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二，形成了自己的读书趣味。世上书籍如汪洋大海，再热衷的书迷也不可能穷尽，只能尝其一瓢，区别在于尝哪一瓢。读书是一件非常私人的事情，喜欢读什么书，不论范围是宽是窄，都应该有自己的选择，体现自己的个性和兴趣。其实，形成个人趣味与养成读书癖好是不可分的，正因为找到了和预感到了书中知己，才会锲而不舍，欲罢不能。没有自己的趣味，仅凭道听途说东瞧瞧，西翻翻，连兴趣也谈不上，遑论癖好。</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第三，有较高的读书品位。一个真正的读者具备基本的判断力和鉴赏力，仿佛拥有一种内在的嗅觉，能够嗅出一本书的优劣，本能地拒斥劣书，倾心好书。这种能力部分地来自阅读的经验，但更多地源自一个人灵魂的品质。当然，灵魂的品质是可以不断提高的，读好书也是提高的途径，二者之间有一种良性循环的关系。重要的是一开始就给自己确立一个标准，每读一本书，一定要在精神上有收获，能够进一步开启你的心智。只要坚持这个标准，灵魂的品质和对书的判断力就自然会同步得到提高。</w:t>
      </w:r>
    </w:p>
    <w:p>
      <w:pPr>
        <w:pStyle w:val="Normal26"/>
        <w:jc w:val="left"/>
        <w:rPr>
          <w:rFonts w:ascii="黑体" w:eastAsia="黑体" w:hAnsi="黑体"/>
          <w:sz w:val="24"/>
          <w:szCs w:val="28"/>
        </w:rPr>
      </w:pPr>
      <w:r>
        <w:rPr>
          <w:rFonts w:ascii="黑体" w:eastAsia="黑体" w:hAnsi="黑体"/>
          <w:sz w:val="24"/>
          <w:szCs w:val="28"/>
        </w:rPr>
        <w:t>根据上文可以知道：（）</w:t>
      </w:r>
    </w:p>
    <w:p>
      <w:pPr>
        <w:pStyle w:val="Normal26"/>
        <w:jc w:val="left"/>
        <w:rPr>
          <w:rFonts w:ascii="黑体" w:eastAsia="黑体" w:hAnsi="黑体"/>
          <w:sz w:val="24"/>
          <w:szCs w:val="28"/>
        </w:rPr>
      </w:pPr>
      <w:r>
        <w:rPr>
          <w:rFonts w:ascii="黑体" w:eastAsia="黑体" w:hAnsi="黑体"/>
          <w:sz w:val="24"/>
          <w:szCs w:val="28"/>
        </w:rPr>
        <w:t>A、强迫自己读书也可养成读书的癖好</w:t>
      </w:r>
    </w:p>
    <w:p>
      <w:pPr>
        <w:pStyle w:val="Normal26"/>
        <w:jc w:val="left"/>
        <w:rPr>
          <w:rFonts w:ascii="黑体" w:eastAsia="黑体" w:hAnsi="黑体"/>
          <w:sz w:val="24"/>
          <w:szCs w:val="28"/>
        </w:rPr>
      </w:pPr>
      <w:r>
        <w:rPr>
          <w:rFonts w:ascii="黑体" w:eastAsia="黑体" w:hAnsi="黑体"/>
          <w:sz w:val="24"/>
          <w:szCs w:val="28"/>
        </w:rPr>
        <w:t>B、功利至上的教育体制迫使学生养成读书癖好</w:t>
      </w:r>
    </w:p>
    <w:p>
      <w:pPr>
        <w:pStyle w:val="Normal26"/>
        <w:jc w:val="left"/>
        <w:rPr>
          <w:rFonts w:ascii="黑体" w:eastAsia="黑体" w:hAnsi="黑体"/>
          <w:sz w:val="24"/>
          <w:szCs w:val="28"/>
        </w:rPr>
      </w:pPr>
      <w:r>
        <w:rPr>
          <w:rFonts w:ascii="黑体" w:eastAsia="黑体" w:hAnsi="黑体"/>
          <w:sz w:val="24"/>
          <w:szCs w:val="28"/>
        </w:rPr>
        <w:t>C、真正的读者依靠自己去发现和领略阅读的快乐</w:t>
      </w:r>
    </w:p>
    <w:p>
      <w:pPr>
        <w:pStyle w:val="Normal26"/>
        <w:jc w:val="left"/>
        <w:rPr>
          <w:rFonts w:ascii="黑体" w:eastAsia="黑体" w:hAnsi="黑体"/>
          <w:sz w:val="24"/>
          <w:szCs w:val="28"/>
        </w:rPr>
      </w:pPr>
      <w:r>
        <w:rPr>
          <w:rFonts w:ascii="黑体" w:eastAsia="黑体" w:hAnsi="黑体"/>
          <w:sz w:val="24"/>
          <w:szCs w:val="28"/>
        </w:rPr>
        <w:t>D、读书的癖好是天性中蕴涵的好奇心和求知欲的必然结果</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应该承认，好读书这个习惯的养成是很重要的。（）根本不读书（）不喜欢读书，那么，（）说什么求甚解或不求甚解就都毫无意义了。（）不读书就不了解什么知识，不喜欢读书也就不能用心去了解书中的道理。</w:t>
      </w:r>
    </w:p>
    <w:p>
      <w:pPr>
        <w:pStyle w:val="Normal27"/>
        <w:jc w:val="left"/>
        <w:rPr>
          <w:rFonts w:ascii="黑体" w:eastAsia="黑体" w:hAnsi="黑体"/>
          <w:sz w:val="24"/>
          <w:szCs w:val="28"/>
        </w:rPr>
      </w:pPr>
      <w:r>
        <w:rPr>
          <w:rFonts w:ascii="黑体" w:eastAsia="黑体" w:hAnsi="黑体"/>
          <w:sz w:val="24"/>
          <w:szCs w:val="28"/>
        </w:rPr>
        <w:t>A、如果；甚至；不管；因为</w:t>
      </w:r>
    </w:p>
    <w:p>
      <w:pPr>
        <w:pStyle w:val="Normal27"/>
        <w:jc w:val="left"/>
        <w:rPr>
          <w:rFonts w:ascii="黑体" w:eastAsia="黑体" w:hAnsi="黑体"/>
          <w:sz w:val="24"/>
          <w:szCs w:val="28"/>
        </w:rPr>
      </w:pPr>
      <w:r>
        <w:rPr>
          <w:rFonts w:ascii="黑体" w:eastAsia="黑体" w:hAnsi="黑体"/>
          <w:sz w:val="24"/>
          <w:szCs w:val="28"/>
        </w:rPr>
        <w:t>B、只要；或者；不管；因而</w:t>
      </w:r>
    </w:p>
    <w:p>
      <w:pPr>
        <w:pStyle w:val="Normal27"/>
        <w:jc w:val="left"/>
        <w:rPr>
          <w:rFonts w:ascii="黑体" w:eastAsia="黑体" w:hAnsi="黑体"/>
          <w:sz w:val="24"/>
          <w:szCs w:val="28"/>
        </w:rPr>
      </w:pPr>
      <w:r>
        <w:rPr>
          <w:rFonts w:ascii="黑体" w:eastAsia="黑体" w:hAnsi="黑体"/>
          <w:sz w:val="24"/>
          <w:szCs w:val="28"/>
        </w:rPr>
        <w:t>C、如果；或者；无论；因为</w:t>
      </w:r>
    </w:p>
    <w:p>
      <w:pPr>
        <w:pStyle w:val="Normal27"/>
        <w:jc w:val="left"/>
        <w:rPr>
          <w:rFonts w:ascii="黑体" w:eastAsia="黑体" w:hAnsi="黑体"/>
          <w:sz w:val="24"/>
          <w:szCs w:val="28"/>
        </w:rPr>
      </w:pPr>
      <w:r>
        <w:rPr>
          <w:rFonts w:ascii="黑体" w:eastAsia="黑体" w:hAnsi="黑体"/>
          <w:sz w:val="24"/>
          <w:szCs w:val="28"/>
        </w:rPr>
        <w:t>D、只要；甚至；无论；因而</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比赛尔是西撒哈拉沙漠中的一个小村庄，它靠在一块1.5平方公里的绿洲旁，从这儿走出沙漠一般需要三昼夜的时间，可是在肯·莱文1926年发现它之前，这儿的人没有一个走出过大沙漠。据说他们不是不愿意离开这个贫瘠的地方，而是尝试4过很多次都没有走出来。</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肯·莱文作为英国皇家院的院士，当然不相信这种说法。他用手语向这儿的人问其原因，结果，每个人的回答都是一样：从这儿无论向哪个方向走，最后都还要转回到这个地方来。为了证实这种说法的真伪，他做了一个试验，从比赛尔村向北走，结果三天半就走了出来。</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比赛尔人为什么走不出来呢？肯·莱文非常纳闷，最后他只得雇一个比赛尔人，让他带路，看看到底是怎么回事？他们准备了能用半个月的水，牵上两匹骆驼，肯·莱文收起指南针等设备，只拄一根木棍跟在后面。</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10天过去，他们走了大约800英里的路程，第11天的早晨，一块绿洲出现在他们眼前，他们果然又回到了比赛尔。这次，肯·莱文终于明白了，比赛尔人之所以走不出大沙漠，是因为他们根本不认识北极星。</w:t>
      </w:r>
    </w:p>
    <w:p>
      <w:pPr>
        <w:pStyle w:val="Normal28"/>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ab/>
      </w:r>
      <w:r>
        <w:rPr>
          <w:rFonts w:ascii="黑体" w:eastAsia="黑体" w:hAnsi="黑体"/>
          <w:sz w:val="24"/>
          <w:szCs w:val="28"/>
        </w:rPr>
        <w:t>在一望无际的沙漠里，一个人如果凭感觉往前走，他会走出许许多多大小不一的圆圈，最后的足迹十有八九是一把卷尺的形状。比赛尔村地处浩瀚的沙漠中间，方圆上千公里，没有指南针，想走出沙漠，确实是不可能的。</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肯·莱文在离开比赛尔时，带了一个叫阿古特尔的青年，这个青年就是上次和他合作的人，他告诉这个汉子，只要你白天休息，夜晚朝着北面那颗最亮的星星走，就能走出沙漠。阿古特尔照着去做，三天之后果然来到了大漠的边缘。</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现在，比赛尔已是西撒哈拉沙漠中的一颗明珠，每年数以万计的旅游者来到这儿，阿古特尔作为比赛尔的开拓者，他的铜像被竖在小城的中央。铜像的底座上刻着一行字：新生活是从选定方向开始的。</w:t>
      </w:r>
    </w:p>
    <w:p>
      <w:pPr>
        <w:pStyle w:val="Normal28"/>
        <w:jc w:val="left"/>
        <w:rPr>
          <w:rFonts w:ascii="黑体" w:eastAsia="黑体" w:hAnsi="黑体"/>
          <w:sz w:val="24"/>
          <w:szCs w:val="28"/>
        </w:rPr>
      </w:pPr>
      <w:r>
        <w:rPr>
          <w:rFonts w:ascii="黑体" w:eastAsia="黑体" w:hAnsi="黑体"/>
          <w:sz w:val="24"/>
          <w:szCs w:val="28"/>
        </w:rPr>
        <w:t>1926年以前，比赛尔人未走出沙漠的原因是：（）</w:t>
      </w:r>
    </w:p>
    <w:p>
      <w:pPr>
        <w:pStyle w:val="Normal28"/>
        <w:jc w:val="left"/>
        <w:rPr>
          <w:rFonts w:ascii="黑体" w:eastAsia="黑体" w:hAnsi="黑体"/>
          <w:sz w:val="24"/>
          <w:szCs w:val="28"/>
        </w:rPr>
      </w:pPr>
      <w:r>
        <w:rPr>
          <w:rFonts w:ascii="黑体" w:eastAsia="黑体" w:hAnsi="黑体"/>
          <w:sz w:val="24"/>
          <w:szCs w:val="28"/>
        </w:rPr>
        <w:t>A、他们不愿意离开生长的土地</w:t>
      </w:r>
    </w:p>
    <w:p>
      <w:pPr>
        <w:pStyle w:val="Normal28"/>
        <w:jc w:val="left"/>
        <w:rPr>
          <w:rFonts w:ascii="黑体" w:eastAsia="黑体" w:hAnsi="黑体"/>
          <w:sz w:val="24"/>
          <w:szCs w:val="28"/>
        </w:rPr>
      </w:pPr>
      <w:r>
        <w:rPr>
          <w:rFonts w:ascii="黑体" w:eastAsia="黑体" w:hAnsi="黑体"/>
          <w:sz w:val="24"/>
          <w:szCs w:val="28"/>
        </w:rPr>
        <w:t>B、他们没有找到走出沙漠的方法</w:t>
      </w:r>
    </w:p>
    <w:p>
      <w:pPr>
        <w:pStyle w:val="Normal28"/>
        <w:jc w:val="left"/>
        <w:rPr>
          <w:rFonts w:ascii="黑体" w:eastAsia="黑体" w:hAnsi="黑体"/>
          <w:sz w:val="24"/>
          <w:szCs w:val="28"/>
        </w:rPr>
      </w:pPr>
      <w:r>
        <w:rPr>
          <w:rFonts w:ascii="黑体" w:eastAsia="黑体" w:hAnsi="黑体"/>
          <w:sz w:val="24"/>
          <w:szCs w:val="28"/>
        </w:rPr>
        <w:t>C、他们未尝试，也不愿意尝试离开沙漠</w:t>
      </w:r>
    </w:p>
    <w:p>
      <w:pPr>
        <w:pStyle w:val="Normal28"/>
        <w:jc w:val="left"/>
        <w:rPr>
          <w:rFonts w:ascii="黑体" w:eastAsia="黑体" w:hAnsi="黑体"/>
          <w:sz w:val="24"/>
          <w:szCs w:val="28"/>
        </w:rPr>
      </w:pPr>
      <w:r>
        <w:rPr>
          <w:rFonts w:ascii="黑体" w:eastAsia="黑体" w:hAnsi="黑体"/>
          <w:sz w:val="24"/>
          <w:szCs w:val="28"/>
        </w:rPr>
        <w:t>D、除了比赛尔这块绿洲以外，其他的地方都是沙漠</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一只屎壳郎推着一个粪球以不慢的速度在并不平坦的路上奔走，突然它推的粪球一下子扑到了一株植物上，它在尝试了很多办法后终于把粪球从刺上推了下来，它没有丝毫的停滞，没有从困境中走出的长吁短叹，像没事一样匆匆离开了。 这段文字传递了什么样的信息？（）</w:t>
      </w:r>
    </w:p>
    <w:p>
      <w:pPr>
        <w:pStyle w:val="Normal29"/>
        <w:jc w:val="left"/>
        <w:rPr>
          <w:rFonts w:ascii="黑体" w:eastAsia="黑体" w:hAnsi="黑体"/>
          <w:sz w:val="24"/>
          <w:szCs w:val="28"/>
        </w:rPr>
      </w:pPr>
      <w:r>
        <w:rPr>
          <w:rFonts w:ascii="黑体" w:eastAsia="黑体" w:hAnsi="黑体"/>
          <w:sz w:val="24"/>
          <w:szCs w:val="28"/>
        </w:rPr>
        <w:t>A、不要轻易放弃任何机会</w:t>
      </w:r>
    </w:p>
    <w:p>
      <w:pPr>
        <w:pStyle w:val="Normal29"/>
        <w:jc w:val="left"/>
        <w:rPr>
          <w:rFonts w:ascii="黑体" w:eastAsia="黑体" w:hAnsi="黑体"/>
          <w:sz w:val="24"/>
          <w:szCs w:val="28"/>
        </w:rPr>
      </w:pPr>
      <w:r>
        <w:rPr>
          <w:rFonts w:ascii="黑体" w:eastAsia="黑体" w:hAnsi="黑体"/>
          <w:sz w:val="24"/>
          <w:szCs w:val="28"/>
        </w:rPr>
        <w:t>B、遇到困难了要客观全面地分析</w:t>
      </w:r>
    </w:p>
    <w:p>
      <w:pPr>
        <w:pStyle w:val="Normal29"/>
        <w:jc w:val="left"/>
        <w:rPr>
          <w:rFonts w:ascii="黑体" w:eastAsia="黑体" w:hAnsi="黑体"/>
          <w:sz w:val="24"/>
          <w:szCs w:val="28"/>
        </w:rPr>
      </w:pPr>
      <w:r>
        <w:rPr>
          <w:rFonts w:ascii="黑体" w:eastAsia="黑体" w:hAnsi="黑体"/>
          <w:sz w:val="24"/>
          <w:szCs w:val="28"/>
        </w:rPr>
        <w:t>C、不能莽撞，成功需要等待时机</w:t>
      </w:r>
    </w:p>
    <w:p>
      <w:pPr>
        <w:pStyle w:val="Normal29"/>
        <w:jc w:val="left"/>
        <w:rPr>
          <w:rFonts w:ascii="黑体" w:eastAsia="黑体" w:hAnsi="黑体"/>
          <w:sz w:val="24"/>
          <w:szCs w:val="28"/>
        </w:rPr>
      </w:pPr>
      <w:r>
        <w:rPr>
          <w:rFonts w:ascii="黑体" w:eastAsia="黑体" w:hAnsi="黑体"/>
          <w:sz w:val="24"/>
          <w:szCs w:val="28"/>
        </w:rPr>
        <w:t>D、生活本没有痛苦，不要太计较得失</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在中国传统的道德观念看来，偷窥的不洁从某种意义上来说尤甚于偷情。而在电影中营造偷窥的情境，无异于把观众置于可耻的角色地位上，强迫他们去体验不洁。然而，在弗洛伊德的精神分析学说那里，偷窥却被看作是人的本性使然。所以，这对那些由精神分析学的读解传统培养起来的西方观众来说，则简直是（）。</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方面是民俗仪式的奇观性构成西方观众对东方世界好奇的窥视欲，另一方面又在电影的观念、意识形态、读解传统上尽可能去迎合西方的口味和习惯。这确实是张艺谋、陈凯歌们的电影走向世界所运用的成功策略，也是他们对第一世界文化的全球性支配地位所表现出的有意认同。不管是无奈的必须，还是自觉地臣服，总之他们已经有意识地把（）包括在自己的创作中了。这种包括毫无疑问会在一定程度上影响到他们的影片作为中国民族电影的特点。</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民族寓言”的形式，在杰姆逊看来，它恰恰是第三世界的特性，而不是被第一世界文化奴役的结果。所以，以“民族寓言”的形式（）国际认同，绝不是自觉地接受文化奴役。不能否认张艺谋和陈凯歌们向西方邀宠的努力，（），当张艺谋通过欲望与本能的悲剧去争取西方观众认同时，他还同时通过对深层文化观念和传统人格样式的颠覆来概括一个民族的集体经验；而当陈凯歌在西方人面前构筑一个东方奇观时，他的苦难意识和对民族文化的一往情深表现得更加强烈和震撼人心。</w:t>
      </w:r>
    </w:p>
    <w:p>
      <w:pPr>
        <w:pStyle w:val="Normal30"/>
        <w:jc w:val="left"/>
        <w:rPr>
          <w:rFonts w:ascii="黑体" w:eastAsia="黑体" w:hAnsi="黑体"/>
          <w:sz w:val="24"/>
          <w:szCs w:val="28"/>
        </w:rPr>
      </w:pPr>
      <w:r>
        <w:rPr>
          <w:rFonts w:ascii="黑体" w:eastAsia="黑体" w:hAnsi="黑体"/>
          <w:sz w:val="24"/>
          <w:szCs w:val="28"/>
        </w:rPr>
        <w:t>在第二段中括号处最恰当的措辞为：（）。</w:t>
      </w:r>
    </w:p>
    <w:p>
      <w:pPr>
        <w:pStyle w:val="Normal30"/>
        <w:jc w:val="left"/>
        <w:rPr>
          <w:rFonts w:ascii="黑体" w:eastAsia="黑体" w:hAnsi="黑体"/>
          <w:sz w:val="24"/>
          <w:szCs w:val="28"/>
        </w:rPr>
      </w:pPr>
      <w:r>
        <w:rPr>
          <w:rFonts w:ascii="黑体" w:eastAsia="黑体" w:hAnsi="黑体"/>
          <w:sz w:val="24"/>
          <w:szCs w:val="28"/>
        </w:rPr>
        <w:t>A、西方的世界</w:t>
      </w:r>
    </w:p>
    <w:p>
      <w:pPr>
        <w:pStyle w:val="Normal30"/>
        <w:jc w:val="left"/>
        <w:rPr>
          <w:rFonts w:ascii="黑体" w:eastAsia="黑体" w:hAnsi="黑体"/>
          <w:sz w:val="24"/>
          <w:szCs w:val="28"/>
        </w:rPr>
      </w:pPr>
      <w:r>
        <w:rPr>
          <w:rFonts w:ascii="黑体" w:eastAsia="黑体" w:hAnsi="黑体"/>
          <w:sz w:val="24"/>
          <w:szCs w:val="28"/>
        </w:rPr>
        <w:t>B、西方的观众</w:t>
      </w:r>
    </w:p>
    <w:p>
      <w:pPr>
        <w:pStyle w:val="Normal30"/>
        <w:jc w:val="left"/>
        <w:rPr>
          <w:rFonts w:ascii="黑体" w:eastAsia="黑体" w:hAnsi="黑体"/>
          <w:sz w:val="24"/>
          <w:szCs w:val="28"/>
        </w:rPr>
      </w:pPr>
      <w:r>
        <w:rPr>
          <w:rFonts w:ascii="黑体" w:eastAsia="黑体" w:hAnsi="黑体"/>
          <w:sz w:val="24"/>
          <w:szCs w:val="28"/>
        </w:rPr>
        <w:t>C、东西方的观众</w:t>
      </w:r>
    </w:p>
    <w:p>
      <w:pPr>
        <w:pStyle w:val="Normal30"/>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D、东西方的世界</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羞怯的人对批评非常敏感。他们觉得批评证实他们不如他人。此外，（），因为他们认为自己不值得称赞。一个羞怯的人会以这样的话语来回答他人的赞美之辞：“你这么说只不过是想让我感觉好点罢了，我知道这不是真的。”</w:t>
      </w:r>
    </w:p>
    <w:p>
      <w:pPr>
        <w:pStyle w:val="Normal31"/>
        <w:jc w:val="left"/>
        <w:rPr>
          <w:rFonts w:ascii="黑体" w:eastAsia="黑体" w:hAnsi="黑体"/>
          <w:sz w:val="24"/>
          <w:szCs w:val="28"/>
        </w:rPr>
      </w:pPr>
      <w:r>
        <w:rPr>
          <w:rFonts w:ascii="黑体" w:eastAsia="黑体" w:hAnsi="黑体"/>
          <w:sz w:val="24"/>
          <w:szCs w:val="28"/>
        </w:rPr>
        <w:t>A、他们不理会自己所受到的称赞</w:t>
      </w:r>
    </w:p>
    <w:p>
      <w:pPr>
        <w:pStyle w:val="Normal31"/>
        <w:jc w:val="left"/>
        <w:rPr>
          <w:rFonts w:ascii="黑体" w:eastAsia="黑体" w:hAnsi="黑体"/>
          <w:sz w:val="24"/>
          <w:szCs w:val="28"/>
        </w:rPr>
      </w:pPr>
      <w:r>
        <w:rPr>
          <w:rFonts w:ascii="黑体" w:eastAsia="黑体" w:hAnsi="黑体"/>
          <w:sz w:val="24"/>
          <w:szCs w:val="28"/>
        </w:rPr>
        <w:t>B、他们不回应自己会受到别人的称赞</w:t>
      </w:r>
    </w:p>
    <w:p>
      <w:pPr>
        <w:pStyle w:val="Normal31"/>
        <w:jc w:val="left"/>
        <w:rPr>
          <w:rFonts w:ascii="黑体" w:eastAsia="黑体" w:hAnsi="黑体"/>
          <w:sz w:val="24"/>
          <w:szCs w:val="28"/>
        </w:rPr>
      </w:pPr>
      <w:r>
        <w:rPr>
          <w:rFonts w:ascii="黑体" w:eastAsia="黑体" w:hAnsi="黑体"/>
          <w:sz w:val="24"/>
          <w:szCs w:val="28"/>
        </w:rPr>
        <w:t>C、他们也很难因别人的赞美而觉得高兴</w:t>
      </w:r>
    </w:p>
    <w:p>
      <w:pPr>
        <w:pStyle w:val="Normal31"/>
        <w:jc w:val="left"/>
        <w:rPr>
          <w:rFonts w:ascii="黑体" w:eastAsia="黑体" w:hAnsi="黑体"/>
          <w:sz w:val="24"/>
          <w:szCs w:val="28"/>
        </w:rPr>
      </w:pPr>
      <w:r>
        <w:rPr>
          <w:rFonts w:ascii="黑体" w:eastAsia="黑体" w:hAnsi="黑体"/>
          <w:sz w:val="24"/>
          <w:szCs w:val="28"/>
        </w:rPr>
        <w:t>D、他们也很容易因别人的赞美而觉得难过</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转基因作为一个词汇走进人类的生活才刚刚开始，但客观实际中，自然状态下的转基因从来就不以人的意志为转移地发生着，例如最常见的植物花粉借助昆虫、自然风等不同的媒介传播而进行的杂交现象；另外，人们通过传统的杂交育种方法改良作物的遗传特性，藉此提高产量、改善品质、增强抗性。这些过程实质上是基因在不同物种或同一物种不同品种间的一种转移方式。自然界的基因转移是被动的、无序的、没有目标性，但这种基因转移模式也构成了生命进化的动因之一，造就了多种多样的物种世界。传统的杂交育种实践在农业发展的历史中发挥了重要的作用。但基因转移通常只能在近缘物种之间进行，基因转移的精确性和效率较低，转移的基因中还可能包括不良基因。传统的转基因技术的诸多局限性极大地限制了传统育种技术的进一步发展与应用。</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21世纪是生命科学的世纪，现代生物技术是以生命科学的最新成就为基础建立起来的新兴学科和高新技术，几乎涉及国民经济和社会生活的各个方面，是生命科学世纪的重要代表和具体体现。转基因技术是现代生物技术的重要组成部分，培育转基因生物，是采用重组DNA技术，从生物体中鉴定和分离特定的基因，经精心构建后植入受体生物染色体基因组内，使之稳定整合、正确发挥功能并遗传给后代的技术。这种利用现代生物技术手段进行的遗传改良的基因设计和基因操作就是我们现在所指的转基因。现代转基因技术不仅克服了传统育种技术的种种局限性，大大提高了转基因的效率，加快了种质改良进程，而且打破了物种间的遗传壁垒，拓展了新品种研发可选择的特征范围，同时人工设计加工基因的应用则更进一步扩大了可利用的种质资源。转基因生物是人类按自己的主观意愿有目的、有计划、有根据、有预见地进行遗传修饰过的生物体，是现代生命科学发展的结晶，是人类从认识自然到改造自然的跃迁，标志着人类社会已经步入定向驾驭生物遗传改良的新时代。</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代生物技术将在彻底解决资源匮乏、环境恶化、顽症肆虐、粮食短缺等诸多威胁人类生存的难题上成为关键技术和支柱产业。这种技术被许多国家视为高技术领域关键技术中的关键，大力发展现代生物技术被确定为基本国策。在市场经济中，现代生物技术产业已经成为企业界、金融界竞相投资和争夺的热点。</w:t>
      </w:r>
    </w:p>
    <w:p>
      <w:pPr>
        <w:pStyle w:val="Normal32"/>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ab/>
      </w:r>
    </w:p>
    <w:p>
      <w:pPr>
        <w:pStyle w:val="Normal32"/>
        <w:jc w:val="left"/>
        <w:rPr>
          <w:rFonts w:ascii="黑体" w:eastAsia="黑体" w:hAnsi="黑体"/>
          <w:sz w:val="24"/>
          <w:szCs w:val="28"/>
        </w:rPr>
      </w:pPr>
      <w:r>
        <w:rPr>
          <w:rFonts w:ascii="黑体" w:eastAsia="黑体" w:hAnsi="黑体"/>
          <w:sz w:val="24"/>
          <w:szCs w:val="28"/>
        </w:rPr>
        <w:t>基因经济是从各种转基因产品的商品化开始崭露头角的。仅以转基因作物的商品化为例，自1993年世界上首例转基因作物——延熟保鲜的转基因西红柿在美国批准上市后，转基因作物的商业应用发展迅速，国际农业生物技术获取与应用协会（ISAAA）2003年的一份报告显示，美国有1／4的耕地种植的是转基因作物，占全球转基因作物种植总面积的66％，其中，转基因抗除草剂大豆占美国大豆总面积的74％，抗虫棉约占棉田总面积的71％，转基因玉米占玉米总面积的32％。在世界范围内，目前已有包括中国在内的4个发展中国家和12个工业化国家种植了转基因作物，种植面积从1996年的170万公顷发展到2002年的5867万公顷，6年间增长了约35倍。转基因作物的销售额，从1995年的0.75亿美元增加到1999年的23亿美元，即5年间增加约30倍；进入新世纪后的前3年，全球转基因农作物的市场价值每年增长速度都在10%以上，2002年高达42.5</w:t>
      </w:r>
      <w:r>
        <w:rPr>
          <w:rFonts w:ascii="黑体" w:eastAsia="黑体" w:hAnsi="黑体"/>
          <w:sz w:val="24"/>
          <w:szCs w:val="28"/>
        </w:rPr>
        <w:t xml:space="preserve"> 亿美元。</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（节选自朱作言《转基因及其对国民经济的意义》，有删改）</w:t>
      </w:r>
    </w:p>
    <w:p>
      <w:pPr>
        <w:pStyle w:val="Normal32"/>
        <w:jc w:val="left"/>
        <w:rPr>
          <w:rFonts w:ascii="黑体" w:eastAsia="黑体" w:hAnsi="黑体"/>
          <w:sz w:val="24"/>
          <w:szCs w:val="28"/>
        </w:rPr>
      </w:pPr>
      <w:r>
        <w:rPr>
          <w:rFonts w:ascii="黑体" w:eastAsia="黑体" w:hAnsi="黑体"/>
          <w:sz w:val="24"/>
          <w:szCs w:val="28"/>
        </w:rPr>
        <w:t>结合上下文，第三自然段在文章中的作用是（）</w:t>
      </w:r>
    </w:p>
    <w:p>
      <w:pPr>
        <w:pStyle w:val="Normal32"/>
        <w:jc w:val="left"/>
        <w:rPr>
          <w:rFonts w:ascii="黑体" w:eastAsia="黑体" w:hAnsi="黑体"/>
          <w:sz w:val="24"/>
          <w:szCs w:val="28"/>
        </w:rPr>
      </w:pPr>
      <w:r>
        <w:rPr>
          <w:rFonts w:ascii="黑体" w:eastAsia="黑体" w:hAnsi="黑体"/>
          <w:sz w:val="24"/>
          <w:szCs w:val="28"/>
        </w:rPr>
        <w:t>A、补充交待</w:t>
      </w:r>
    </w:p>
    <w:p>
      <w:pPr>
        <w:pStyle w:val="Normal32"/>
        <w:jc w:val="left"/>
        <w:rPr>
          <w:rFonts w:ascii="黑体" w:eastAsia="黑体" w:hAnsi="黑体"/>
          <w:sz w:val="24"/>
          <w:szCs w:val="28"/>
        </w:rPr>
      </w:pPr>
      <w:r>
        <w:rPr>
          <w:rFonts w:ascii="黑体" w:eastAsia="黑体" w:hAnsi="黑体"/>
          <w:sz w:val="24"/>
          <w:szCs w:val="28"/>
        </w:rPr>
        <w:t>B、埋下伏笔</w:t>
      </w:r>
    </w:p>
    <w:p>
      <w:pPr>
        <w:pStyle w:val="Normal32"/>
        <w:jc w:val="left"/>
        <w:rPr>
          <w:rFonts w:ascii="黑体" w:eastAsia="黑体" w:hAnsi="黑体"/>
          <w:sz w:val="24"/>
          <w:szCs w:val="28"/>
        </w:rPr>
      </w:pPr>
      <w:r>
        <w:rPr>
          <w:rFonts w:ascii="黑体" w:eastAsia="黑体" w:hAnsi="黑体"/>
          <w:sz w:val="24"/>
          <w:szCs w:val="28"/>
        </w:rPr>
        <w:t>C、承上启下</w:t>
      </w:r>
    </w:p>
    <w:p>
      <w:pPr>
        <w:pStyle w:val="Normal32"/>
        <w:jc w:val="left"/>
        <w:rPr>
          <w:rFonts w:ascii="黑体" w:eastAsia="黑体" w:hAnsi="黑体"/>
          <w:sz w:val="24"/>
          <w:szCs w:val="28"/>
        </w:rPr>
      </w:pPr>
      <w:r>
        <w:rPr>
          <w:rFonts w:ascii="黑体" w:eastAsia="黑体" w:hAnsi="黑体"/>
          <w:sz w:val="24"/>
          <w:szCs w:val="28"/>
        </w:rPr>
        <w:t>D、呼应开头</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作为一个读书人，要想作大学问，成大气象，除本身的天资、才能、毅力、识见等因素外，甘于淡泊，能否耐得寂寞则是不可或缺的重要条件，正所谓板凳要坐10年冷。</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书要读得好，文章要写得好，除了生活经验外，苦读几年书（1）           是少不了的。古今中外，苦读成名、成才的人书先生是耐得清贫，深（2）          寂寞之道的大学者，他为读书人做出了榜样。</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几十年来他沉下一颗心，甘坐冷板凳，闭门读书，谢绝见客，最后连外国人也不例外。</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现在许多人一说起“钱学”，真是充满了（3）            。他之所以取得这样的成就与他的天资、勤奋有关，特别是他甘于淡泊，耐得住寂寞，当然也十分重要。古人说的好：“圣人韬光，贤人遁世。”他不显山、不露水、不图名、不图利。一辈子姓钱而            ，视功名如过眼云烟。他一生刻苦攻读，            ，成果却出人意外，赫然成为            的一代名家。达到了读书人寂寞的最高境界。</w:t>
      </w:r>
    </w:p>
    <w:p>
      <w:pPr>
        <w:pStyle w:val="Normal33"/>
        <w:jc w:val="left"/>
        <w:rPr>
          <w:rFonts w:ascii="黑体" w:eastAsia="黑体" w:hAnsi="黑体"/>
          <w:sz w:val="24"/>
          <w:szCs w:val="28"/>
        </w:rPr>
      </w:pPr>
      <w:r>
        <w:rPr>
          <w:rFonts w:ascii="黑体" w:eastAsia="黑体" w:hAnsi="黑体"/>
          <w:sz w:val="24"/>
          <w:szCs w:val="28"/>
        </w:rPr>
        <w:t>文中（2）处恰当的措辞是：（）</w:t>
      </w:r>
    </w:p>
    <w:p>
      <w:pPr>
        <w:pStyle w:val="Normal33"/>
        <w:jc w:val="left"/>
        <w:rPr>
          <w:rFonts w:ascii="黑体" w:eastAsia="黑体" w:hAnsi="黑体"/>
          <w:sz w:val="24"/>
          <w:szCs w:val="28"/>
        </w:rPr>
      </w:pPr>
      <w:r>
        <w:rPr>
          <w:rFonts w:ascii="黑体" w:eastAsia="黑体" w:hAnsi="黑体"/>
          <w:sz w:val="24"/>
          <w:szCs w:val="28"/>
        </w:rPr>
        <w:t>A、谋</w:t>
      </w:r>
    </w:p>
    <w:p>
      <w:pPr>
        <w:pStyle w:val="Normal33"/>
        <w:jc w:val="left"/>
        <w:rPr>
          <w:rFonts w:ascii="黑体" w:eastAsia="黑体" w:hAnsi="黑体"/>
          <w:sz w:val="24"/>
          <w:szCs w:val="28"/>
        </w:rPr>
      </w:pPr>
      <w:r>
        <w:rPr>
          <w:rFonts w:ascii="黑体" w:eastAsia="黑体" w:hAnsi="黑体"/>
          <w:sz w:val="24"/>
          <w:szCs w:val="28"/>
        </w:rPr>
        <w:t>B、明</w:t>
      </w:r>
    </w:p>
    <w:p>
      <w:pPr>
        <w:pStyle w:val="Normal33"/>
        <w:jc w:val="left"/>
        <w:rPr>
          <w:rFonts w:ascii="黑体" w:eastAsia="黑体" w:hAnsi="黑体"/>
          <w:sz w:val="24"/>
          <w:szCs w:val="28"/>
        </w:rPr>
      </w:pPr>
      <w:r>
        <w:rPr>
          <w:rFonts w:ascii="黑体" w:eastAsia="黑体" w:hAnsi="黑体"/>
          <w:sz w:val="24"/>
          <w:szCs w:val="28"/>
        </w:rPr>
        <w:t>C、虑</w:t>
      </w:r>
    </w:p>
    <w:p>
      <w:pPr>
        <w:pStyle w:val="Normal33"/>
        <w:jc w:val="left"/>
        <w:rPr>
          <w:rFonts w:ascii="黑体" w:eastAsia="黑体" w:hAnsi="黑体"/>
          <w:sz w:val="24"/>
          <w:szCs w:val="28"/>
        </w:rPr>
      </w:pPr>
      <w:r>
        <w:rPr>
          <w:rFonts w:ascii="黑体" w:eastAsia="黑体" w:hAnsi="黑体"/>
          <w:sz w:val="24"/>
          <w:szCs w:val="28"/>
        </w:rPr>
        <w:t>D、解</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虽然自20世纪80年代中期以来，我国的土地政策进行了一系列调整和完善，但是在增加农民收方面的成效并不大，而且农民的负担不断加重，农民纯收入的增幅不断下降。这段文字说明20世纪80年代中期以来：（）</w:t>
      </w:r>
    </w:p>
    <w:p>
      <w:pPr>
        <w:pStyle w:val="Normal34"/>
        <w:jc w:val="left"/>
        <w:rPr>
          <w:rFonts w:ascii="黑体" w:eastAsia="黑体" w:hAnsi="黑体"/>
          <w:sz w:val="24"/>
          <w:szCs w:val="28"/>
        </w:rPr>
      </w:pPr>
      <w:r>
        <w:rPr>
          <w:rFonts w:ascii="黑体" w:eastAsia="黑体" w:hAnsi="黑体"/>
          <w:sz w:val="24"/>
          <w:szCs w:val="28"/>
        </w:rPr>
        <w:t>A、农民收入的增幅不断下降</w:t>
      </w:r>
    </w:p>
    <w:p>
      <w:pPr>
        <w:pStyle w:val="Normal34"/>
        <w:jc w:val="left"/>
        <w:rPr>
          <w:rFonts w:ascii="黑体" w:eastAsia="黑体" w:hAnsi="黑体"/>
          <w:sz w:val="24"/>
          <w:szCs w:val="28"/>
        </w:rPr>
      </w:pPr>
      <w:r>
        <w:rPr>
          <w:rFonts w:ascii="黑体" w:eastAsia="黑体" w:hAnsi="黑体"/>
          <w:sz w:val="24"/>
          <w:szCs w:val="28"/>
        </w:rPr>
        <w:t>B、农民的纯收入出现负增长</w:t>
      </w:r>
    </w:p>
    <w:p>
      <w:pPr>
        <w:pStyle w:val="Normal34"/>
        <w:jc w:val="left"/>
        <w:rPr>
          <w:rFonts w:ascii="黑体" w:eastAsia="黑体" w:hAnsi="黑体"/>
          <w:sz w:val="24"/>
          <w:szCs w:val="28"/>
        </w:rPr>
      </w:pPr>
      <w:r>
        <w:rPr>
          <w:rFonts w:ascii="黑体" w:eastAsia="黑体" w:hAnsi="黑体"/>
          <w:sz w:val="24"/>
          <w:szCs w:val="28"/>
        </w:rPr>
        <w:t>C、农民的收入没有明显的增加</w:t>
      </w:r>
    </w:p>
    <w:p>
      <w:pPr>
        <w:pStyle w:val="Normal34"/>
        <w:jc w:val="left"/>
        <w:rPr>
          <w:rFonts w:ascii="黑体" w:eastAsia="黑体" w:hAnsi="黑体"/>
          <w:sz w:val="24"/>
          <w:szCs w:val="28"/>
        </w:rPr>
      </w:pPr>
      <w:r>
        <w:rPr>
          <w:rFonts w:ascii="黑体" w:eastAsia="黑体" w:hAnsi="黑体"/>
          <w:sz w:val="24"/>
          <w:szCs w:val="28"/>
        </w:rPr>
        <w:t>D、土地政策的调整不利于增加农民收入</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1928年，沈从文被当时任中国公学校长的胡适聘为该校讲师。沈从文时年26岁，履历只是小学文化，带一身泥土气，闯入上海为时不长，即以一手灵气飘逸的散文而震惊文坛。</w:t>
      </w:r>
    </w:p>
    <w:p>
      <w:pPr>
        <w:pStyle w:val="Normal35"/>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ab/>
      </w:r>
    </w:p>
    <w:p>
      <w:pPr>
        <w:pStyle w:val="Normal35"/>
        <w:jc w:val="left"/>
        <w:rPr>
          <w:rFonts w:ascii="黑体" w:eastAsia="黑体" w:hAnsi="黑体"/>
          <w:sz w:val="24"/>
          <w:szCs w:val="28"/>
        </w:rPr>
      </w:pPr>
      <w:r>
        <w:rPr>
          <w:rFonts w:ascii="黑体" w:eastAsia="黑体" w:hAnsi="黑体"/>
          <w:sz w:val="24"/>
          <w:szCs w:val="28"/>
        </w:rPr>
        <w:t>但是，名气不是胆气。在他第一次走上讲台时，慕名而来听课的人很多，面对台下满堂渴盼知识的莘莘学子，这位大作家竟整整呆了10分钟一句话也说不出来。开始讲课了，原本准备好的讲授一个课时的内容，被他（）地10分钟就讲完了，离下课时间还早呢！但他没有天南海北瞎扯撑面子，而是老老实实拿起粉笔在黑板上写：今天是我第一次上课，人很多，我害怕了。于是，全堂爆发出一阵善意的笑声。</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胡适知道后，对沈从文的坦言和直率大加赞赏，认为讲课成功了！后来，沈从文找到了失败的（），终于使自己讲课能挥洒自如了。</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失败是成功之母，如果你在失败面前凄凄惶惶，（），或者对自己的错误遮遮掩掩，不敢正视，那就永远只能陷入失败的泥沼不能自拔，而坦言失败，往往就是成功的开始！</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35"/>
        <w:jc w:val="left"/>
        <w:rPr>
          <w:rFonts w:ascii="黑体" w:eastAsia="黑体" w:hAnsi="黑体"/>
          <w:sz w:val="24"/>
          <w:szCs w:val="28"/>
        </w:rPr>
      </w:pPr>
      <w:r>
        <w:rPr>
          <w:rFonts w:ascii="黑体" w:eastAsia="黑体" w:hAnsi="黑体"/>
          <w:sz w:val="24"/>
          <w:szCs w:val="28"/>
        </w:rPr>
        <w:t>第四段中括号处恰当的措辞是：（）</w:t>
      </w:r>
    </w:p>
    <w:p>
      <w:pPr>
        <w:pStyle w:val="Normal35"/>
        <w:jc w:val="left"/>
        <w:rPr>
          <w:rFonts w:ascii="黑体" w:eastAsia="黑体" w:hAnsi="黑体"/>
          <w:sz w:val="24"/>
          <w:szCs w:val="28"/>
        </w:rPr>
      </w:pPr>
      <w:r>
        <w:rPr>
          <w:rFonts w:ascii="黑体" w:eastAsia="黑体" w:hAnsi="黑体"/>
          <w:sz w:val="24"/>
          <w:szCs w:val="28"/>
        </w:rPr>
        <w:t>A、自食其果</w:t>
      </w:r>
    </w:p>
    <w:p>
      <w:pPr>
        <w:pStyle w:val="Normal35"/>
        <w:jc w:val="left"/>
        <w:rPr>
          <w:rFonts w:ascii="黑体" w:eastAsia="黑体" w:hAnsi="黑体"/>
          <w:sz w:val="24"/>
          <w:szCs w:val="28"/>
        </w:rPr>
      </w:pPr>
      <w:r>
        <w:rPr>
          <w:rFonts w:ascii="黑体" w:eastAsia="黑体" w:hAnsi="黑体"/>
          <w:sz w:val="24"/>
          <w:szCs w:val="28"/>
        </w:rPr>
        <w:t>B、自怨自艾</w:t>
      </w:r>
    </w:p>
    <w:p>
      <w:pPr>
        <w:pStyle w:val="Normal35"/>
        <w:jc w:val="left"/>
        <w:rPr>
          <w:rFonts w:ascii="黑体" w:eastAsia="黑体" w:hAnsi="黑体"/>
          <w:sz w:val="24"/>
          <w:szCs w:val="28"/>
        </w:rPr>
      </w:pPr>
      <w:r>
        <w:rPr>
          <w:rFonts w:ascii="黑体" w:eastAsia="黑体" w:hAnsi="黑体"/>
          <w:sz w:val="24"/>
          <w:szCs w:val="28"/>
        </w:rPr>
        <w:t>C、自取其咎</w:t>
      </w:r>
    </w:p>
    <w:p>
      <w:pPr>
        <w:pStyle w:val="Normal35"/>
        <w:jc w:val="left"/>
        <w:rPr>
          <w:rFonts w:ascii="黑体" w:eastAsia="黑体" w:hAnsi="黑体"/>
          <w:sz w:val="24"/>
          <w:szCs w:val="28"/>
        </w:rPr>
      </w:pPr>
      <w:r>
        <w:rPr>
          <w:rFonts w:ascii="黑体" w:eastAsia="黑体" w:hAnsi="黑体"/>
          <w:sz w:val="24"/>
          <w:szCs w:val="28"/>
        </w:rPr>
        <w:t>D、自圆其说</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使用这种机器人，不但可以减轻人的劳动强度，提高劳动效率，还可以代替人到危险环境中去（）机器（）生产。</w:t>
      </w:r>
    </w:p>
    <w:p>
      <w:pPr>
        <w:pStyle w:val="Normal36"/>
        <w:jc w:val="left"/>
        <w:rPr>
          <w:rFonts w:ascii="黑体" w:eastAsia="黑体" w:hAnsi="黑体"/>
          <w:sz w:val="24"/>
          <w:szCs w:val="28"/>
        </w:rPr>
      </w:pPr>
      <w:r>
        <w:rPr>
          <w:rFonts w:ascii="黑体" w:eastAsia="黑体" w:hAnsi="黑体"/>
          <w:sz w:val="24"/>
          <w:szCs w:val="28"/>
        </w:rPr>
        <w:t>A、控制；控制</w:t>
      </w:r>
    </w:p>
    <w:p>
      <w:pPr>
        <w:pStyle w:val="Normal36"/>
        <w:jc w:val="left"/>
        <w:rPr>
          <w:rFonts w:ascii="黑体" w:eastAsia="黑体" w:hAnsi="黑体"/>
          <w:sz w:val="24"/>
          <w:szCs w:val="28"/>
        </w:rPr>
      </w:pPr>
      <w:r>
        <w:rPr>
          <w:rFonts w:ascii="黑体" w:eastAsia="黑体" w:hAnsi="黑体"/>
          <w:sz w:val="24"/>
          <w:szCs w:val="28"/>
        </w:rPr>
        <w:t>B、操纵；操纵</w:t>
      </w:r>
    </w:p>
    <w:p>
      <w:pPr>
        <w:pStyle w:val="Normal36"/>
        <w:jc w:val="left"/>
        <w:rPr>
          <w:rFonts w:ascii="黑体" w:eastAsia="黑体" w:hAnsi="黑体"/>
          <w:sz w:val="24"/>
          <w:szCs w:val="28"/>
        </w:rPr>
      </w:pPr>
      <w:r>
        <w:rPr>
          <w:rFonts w:ascii="黑体" w:eastAsia="黑体" w:hAnsi="黑体"/>
          <w:sz w:val="24"/>
          <w:szCs w:val="28"/>
        </w:rPr>
        <w:t>C、操纵；控制</w:t>
      </w:r>
    </w:p>
    <w:p>
      <w:pPr>
        <w:pStyle w:val="Normal36"/>
        <w:jc w:val="left"/>
        <w:rPr>
          <w:rFonts w:ascii="黑体" w:eastAsia="黑体" w:hAnsi="黑体"/>
          <w:sz w:val="24"/>
          <w:szCs w:val="28"/>
        </w:rPr>
      </w:pPr>
      <w:r>
        <w:rPr>
          <w:rFonts w:ascii="黑体" w:eastAsia="黑体" w:hAnsi="黑体"/>
          <w:sz w:val="24"/>
          <w:szCs w:val="28"/>
        </w:rPr>
        <w:t>D、控制；操纵</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父子两人在雪地上比赛走路，看谁走得又直又快。父亲看着终点，一步一个脚印，走得既直又快；儿子看着自己走的每一步，走一步回头看一下，结果又慢又弯曲。 这段文字是要说明：（）</w:t>
      </w:r>
    </w:p>
    <w:p>
      <w:pPr>
        <w:pStyle w:val="Normal37"/>
        <w:jc w:val="left"/>
        <w:rPr>
          <w:rFonts w:ascii="黑体" w:eastAsia="黑体" w:hAnsi="黑体"/>
          <w:sz w:val="24"/>
          <w:szCs w:val="28"/>
        </w:rPr>
      </w:pPr>
      <w:r>
        <w:rPr>
          <w:rFonts w:ascii="黑体" w:eastAsia="黑体" w:hAnsi="黑体"/>
          <w:sz w:val="24"/>
          <w:szCs w:val="28"/>
        </w:rPr>
        <w:t>A、如果只盯着过程，就会忘记目标</w:t>
      </w:r>
    </w:p>
    <w:p>
      <w:pPr>
        <w:pStyle w:val="Normal37"/>
        <w:jc w:val="left"/>
        <w:rPr>
          <w:rFonts w:ascii="黑体" w:eastAsia="黑体" w:hAnsi="黑体"/>
          <w:sz w:val="24"/>
          <w:szCs w:val="28"/>
        </w:rPr>
      </w:pPr>
      <w:r>
        <w:rPr>
          <w:rFonts w:ascii="黑体" w:eastAsia="黑体" w:hAnsi="黑体"/>
          <w:sz w:val="24"/>
          <w:szCs w:val="28"/>
        </w:rPr>
        <w:t>B、过于小心谨慎，反倒会影响效果</w:t>
      </w:r>
    </w:p>
    <w:p>
      <w:pPr>
        <w:pStyle w:val="Normal37"/>
        <w:jc w:val="left"/>
        <w:rPr>
          <w:rFonts w:ascii="黑体" w:eastAsia="黑体" w:hAnsi="黑体"/>
          <w:sz w:val="24"/>
          <w:szCs w:val="28"/>
        </w:rPr>
      </w:pPr>
      <w:r>
        <w:rPr>
          <w:rFonts w:ascii="黑体" w:eastAsia="黑体" w:hAnsi="黑体"/>
          <w:sz w:val="24"/>
          <w:szCs w:val="28"/>
        </w:rPr>
        <w:t>C、我们不应该总是留恋过去，而应具有长远的目光</w:t>
      </w:r>
    </w:p>
    <w:p>
      <w:pPr>
        <w:pStyle w:val="Normal37"/>
        <w:jc w:val="left"/>
        <w:rPr>
          <w:rFonts w:ascii="黑体" w:eastAsia="黑体" w:hAnsi="黑体"/>
          <w:sz w:val="24"/>
          <w:szCs w:val="28"/>
        </w:rPr>
      </w:pPr>
      <w:r>
        <w:rPr>
          <w:rFonts w:ascii="黑体" w:eastAsia="黑体" w:hAnsi="黑体"/>
          <w:sz w:val="24"/>
          <w:szCs w:val="28"/>
        </w:rPr>
        <w:t>D、丰富的人生阅历，可以帮我们更完美地到达终点</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孩子在学话的过程中学到的不光是一些词和现成的句子，更重要的是语言中的规则，他正是根据这些规则造出自己想说的句子来的．这个道理有点像小学生学算术：小学生通过老师的举例，学到了加、减、乘、除的算法规则。他掌握了这些算法规则，就什么样的算术题也都能计算了。这段文字主要说明的是：（）</w:t>
      </w:r>
    </w:p>
    <w:p>
      <w:pPr>
        <w:pStyle w:val="Normal38"/>
        <w:jc w:val="left"/>
        <w:rPr>
          <w:rFonts w:ascii="黑体" w:eastAsia="黑体" w:hAnsi="黑体"/>
          <w:sz w:val="24"/>
          <w:szCs w:val="28"/>
        </w:rPr>
      </w:pPr>
      <w:r>
        <w:rPr>
          <w:rFonts w:ascii="黑体" w:eastAsia="黑体" w:hAnsi="黑体"/>
          <w:sz w:val="24"/>
          <w:szCs w:val="28"/>
        </w:rPr>
        <w:t>A、掌握了算法规则才会计算算术题</w:t>
      </w:r>
    </w:p>
    <w:p>
      <w:pPr>
        <w:pStyle w:val="Normal38"/>
        <w:jc w:val="left"/>
        <w:rPr>
          <w:rFonts w:ascii="黑体" w:eastAsia="黑体" w:hAnsi="黑体"/>
          <w:sz w:val="24"/>
          <w:szCs w:val="28"/>
        </w:rPr>
      </w:pPr>
      <w:r>
        <w:rPr>
          <w:rFonts w:ascii="黑体" w:eastAsia="黑体" w:hAnsi="黑体"/>
          <w:sz w:val="24"/>
          <w:szCs w:val="28"/>
        </w:rPr>
        <w:t>B、掌握了语言的规则才能学会说话</w:t>
      </w:r>
    </w:p>
    <w:p>
      <w:pPr>
        <w:pStyle w:val="Normal38"/>
        <w:jc w:val="left"/>
        <w:rPr>
          <w:rFonts w:ascii="黑体" w:eastAsia="黑体" w:hAnsi="黑体"/>
          <w:sz w:val="24"/>
          <w:szCs w:val="28"/>
        </w:rPr>
      </w:pPr>
      <w:r>
        <w:rPr>
          <w:rFonts w:ascii="黑体" w:eastAsia="黑体" w:hAnsi="黑体"/>
          <w:sz w:val="24"/>
          <w:szCs w:val="28"/>
        </w:rPr>
        <w:t>C、孩子学话和学算术的过程是相似的</w:t>
      </w:r>
    </w:p>
    <w:p>
      <w:pPr>
        <w:pStyle w:val="Normal38"/>
        <w:jc w:val="left"/>
        <w:rPr>
          <w:rFonts w:ascii="黑体" w:eastAsia="黑体" w:hAnsi="黑体"/>
          <w:sz w:val="24"/>
          <w:szCs w:val="28"/>
        </w:rPr>
      </w:pPr>
      <w:r>
        <w:rPr>
          <w:rFonts w:ascii="黑体" w:eastAsia="黑体" w:hAnsi="黑体"/>
          <w:sz w:val="24"/>
          <w:szCs w:val="28"/>
        </w:rPr>
        <w:t>D、词和句子在学话的过程中不很重要</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有些事情之所以不去做，只是他们认为不可能。而许多不可能，只存在于人的想象当中。下面哪个结论最正确？（）</w:t>
      </w:r>
    </w:p>
    <w:p>
      <w:pPr>
        <w:pStyle w:val="Normal39"/>
        <w:jc w:val="left"/>
        <w:rPr>
          <w:rFonts w:ascii="黑体" w:eastAsia="黑体" w:hAnsi="黑体"/>
          <w:sz w:val="24"/>
          <w:szCs w:val="28"/>
        </w:rPr>
      </w:pPr>
      <w:r>
        <w:rPr>
          <w:rFonts w:ascii="黑体" w:eastAsia="黑体" w:hAnsi="黑体"/>
          <w:sz w:val="24"/>
          <w:szCs w:val="28"/>
        </w:rPr>
        <w:t>A、皇天不负苦心人</w:t>
      </w:r>
    </w:p>
    <w:p>
      <w:pPr>
        <w:pStyle w:val="Normal39"/>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B、每个人唯一的敌人就是他自己</w:t>
      </w:r>
    </w:p>
    <w:p>
      <w:pPr>
        <w:pStyle w:val="Normal39"/>
        <w:jc w:val="left"/>
        <w:rPr>
          <w:rFonts w:ascii="黑体" w:eastAsia="黑体" w:hAnsi="黑体"/>
          <w:sz w:val="24"/>
          <w:szCs w:val="28"/>
        </w:rPr>
      </w:pPr>
      <w:r>
        <w:rPr>
          <w:rFonts w:ascii="黑体" w:eastAsia="黑体" w:hAnsi="黑体"/>
          <w:sz w:val="24"/>
          <w:szCs w:val="28"/>
        </w:rPr>
        <w:t>C、在这个世界上没有什么不可能发生</w:t>
      </w:r>
    </w:p>
    <w:p>
      <w:pPr>
        <w:pStyle w:val="Normal39"/>
        <w:jc w:val="left"/>
        <w:rPr>
          <w:rFonts w:ascii="黑体" w:eastAsia="黑体" w:hAnsi="黑体"/>
          <w:sz w:val="24"/>
          <w:szCs w:val="28"/>
        </w:rPr>
      </w:pPr>
      <w:r>
        <w:rPr>
          <w:rFonts w:ascii="黑体" w:eastAsia="黑体" w:hAnsi="黑体"/>
          <w:sz w:val="24"/>
          <w:szCs w:val="28"/>
        </w:rPr>
        <w:t>D、逾越自己设下的障碍才能取得成功</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我的家乡有一种说法，凡是子夜零点降生的女孩都是十分幸运的，将来一定会出人头地，也有所成。村里就有一个零点出生的女孩，她家境优裕，工作顺利，婚恋幸福，（），是大家心目中零点降生幸运儿的有力例证。</w:t>
      </w:r>
    </w:p>
    <w:p>
      <w:pPr>
        <w:pStyle w:val="Normal40"/>
        <w:jc w:val="left"/>
        <w:rPr>
          <w:rFonts w:ascii="黑体" w:eastAsia="黑体" w:hAnsi="黑体"/>
          <w:sz w:val="24"/>
          <w:szCs w:val="28"/>
        </w:rPr>
      </w:pPr>
      <w:r>
        <w:rPr>
          <w:rFonts w:ascii="黑体" w:eastAsia="黑体" w:hAnsi="黑体"/>
          <w:sz w:val="24"/>
          <w:szCs w:val="28"/>
        </w:rPr>
        <w:t>A、全村女孩都很羡慕她</w:t>
      </w:r>
    </w:p>
    <w:p>
      <w:pPr>
        <w:pStyle w:val="Normal40"/>
        <w:jc w:val="left"/>
        <w:rPr>
          <w:rFonts w:ascii="黑体" w:eastAsia="黑体" w:hAnsi="黑体"/>
          <w:sz w:val="24"/>
          <w:szCs w:val="28"/>
        </w:rPr>
      </w:pPr>
      <w:r>
        <w:rPr>
          <w:rFonts w:ascii="黑体" w:eastAsia="黑体" w:hAnsi="黑体"/>
          <w:sz w:val="24"/>
          <w:szCs w:val="28"/>
        </w:rPr>
        <w:t>B、是全村女孩子羡慕的对象</w:t>
      </w:r>
    </w:p>
    <w:p>
      <w:pPr>
        <w:pStyle w:val="Normal40"/>
        <w:jc w:val="left"/>
        <w:rPr>
          <w:rFonts w:ascii="黑体" w:eastAsia="黑体" w:hAnsi="黑体"/>
          <w:sz w:val="24"/>
          <w:szCs w:val="28"/>
        </w:rPr>
      </w:pPr>
      <w:r>
        <w:rPr>
          <w:rFonts w:ascii="黑体" w:eastAsia="黑体" w:hAnsi="黑体"/>
          <w:sz w:val="24"/>
          <w:szCs w:val="28"/>
        </w:rPr>
        <w:t>C、她习惯于被羡慕的眼光包围着</w:t>
      </w:r>
    </w:p>
    <w:p>
      <w:pPr>
        <w:pStyle w:val="Normal40"/>
        <w:jc w:val="left"/>
        <w:rPr>
          <w:rFonts w:ascii="黑体" w:eastAsia="黑体" w:hAnsi="黑体"/>
          <w:sz w:val="24"/>
          <w:szCs w:val="28"/>
        </w:rPr>
      </w:pPr>
      <w:r>
        <w:rPr>
          <w:rFonts w:ascii="黑体" w:eastAsia="黑体" w:hAnsi="黑体"/>
          <w:sz w:val="24"/>
          <w:szCs w:val="28"/>
        </w:rPr>
        <w:t>D、决不辜负自己零点降生的这份幸运</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宗教思维与人类关于理想的思维的区别，在于对超自然的＂神灵＂的崇拜。宗教思维当然是虚幻的思维，但在引导和发扬“善”的意愿和行为、追求人类相亲相爱的理想境界、提高社会的道德水准和人的自我修养等方面，能起到政治所起不到的社会“润滑剂“的积极作用。但在某些条件下，也可能起一种社会”麻醉剂“的消极作用。这段文字主要说明的是：（）</w:t>
      </w:r>
    </w:p>
    <w:p>
      <w:pPr>
        <w:pStyle w:val="Normal41"/>
        <w:jc w:val="left"/>
        <w:rPr>
          <w:rFonts w:ascii="黑体" w:eastAsia="黑体" w:hAnsi="黑体"/>
          <w:sz w:val="24"/>
          <w:szCs w:val="28"/>
        </w:rPr>
      </w:pPr>
      <w:r>
        <w:rPr>
          <w:rFonts w:ascii="黑体" w:eastAsia="黑体" w:hAnsi="黑体"/>
          <w:sz w:val="24"/>
          <w:szCs w:val="28"/>
        </w:rPr>
        <w:t>A、宗教思维的两面性</w:t>
      </w:r>
    </w:p>
    <w:p>
      <w:pPr>
        <w:pStyle w:val="Normal41"/>
        <w:jc w:val="left"/>
        <w:rPr>
          <w:rFonts w:ascii="黑体" w:eastAsia="黑体" w:hAnsi="黑体"/>
          <w:sz w:val="24"/>
          <w:szCs w:val="28"/>
        </w:rPr>
      </w:pPr>
      <w:r>
        <w:rPr>
          <w:rFonts w:ascii="黑体" w:eastAsia="黑体" w:hAnsi="黑体"/>
          <w:sz w:val="24"/>
          <w:szCs w:val="28"/>
        </w:rPr>
        <w:t>B、宗教思维的虚幻性</w:t>
      </w:r>
    </w:p>
    <w:p>
      <w:pPr>
        <w:pStyle w:val="Normal41"/>
        <w:jc w:val="left"/>
        <w:rPr>
          <w:rFonts w:ascii="黑体" w:eastAsia="黑体" w:hAnsi="黑体"/>
          <w:sz w:val="24"/>
          <w:szCs w:val="28"/>
        </w:rPr>
      </w:pPr>
      <w:r>
        <w:rPr>
          <w:rFonts w:ascii="黑体" w:eastAsia="黑体" w:hAnsi="黑体"/>
          <w:sz w:val="24"/>
          <w:szCs w:val="28"/>
        </w:rPr>
        <w:t>C、宗教思维所具有的积极作用</w:t>
      </w:r>
    </w:p>
    <w:p>
      <w:pPr>
        <w:pStyle w:val="Normal41"/>
        <w:jc w:val="left"/>
        <w:rPr>
          <w:rFonts w:ascii="黑体" w:eastAsia="黑体" w:hAnsi="黑体"/>
          <w:sz w:val="24"/>
          <w:szCs w:val="28"/>
        </w:rPr>
      </w:pPr>
      <w:r>
        <w:rPr>
          <w:rFonts w:ascii="黑体" w:eastAsia="黑体" w:hAnsi="黑体"/>
          <w:sz w:val="24"/>
          <w:szCs w:val="28"/>
        </w:rPr>
        <w:t>D、宗教思维与人类关于理想的思维的区别</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最近，国内一些学者和官员，包括一些外国学者和机构，根据GDP增速、投资增长、贷款放量、房地产价格上升、出口快速增长等情况，认为中国经济开始过热，应当采取紧缩的宏观经济政策，防止通货膨胀出现。我认为这种看法是片面的，以这种判断为依据制定宏观经济政策，也将给就业、消费等造成困难局面。 由这段文字我们可以直接得出的结论是：（）</w:t>
      </w:r>
    </w:p>
    <w:p>
      <w:pPr>
        <w:pStyle w:val="Normal42"/>
        <w:jc w:val="left"/>
        <w:rPr>
          <w:rFonts w:ascii="黑体" w:eastAsia="黑体" w:hAnsi="黑体"/>
          <w:sz w:val="24"/>
          <w:szCs w:val="28"/>
        </w:rPr>
      </w:pPr>
      <w:r>
        <w:rPr>
          <w:rFonts w:ascii="黑体" w:eastAsia="黑体" w:hAnsi="黑体"/>
          <w:sz w:val="24"/>
          <w:szCs w:val="28"/>
        </w:rPr>
        <w:t>A、通货膨胀不需要防止</w:t>
      </w:r>
    </w:p>
    <w:p>
      <w:pPr>
        <w:pStyle w:val="Normal42"/>
        <w:jc w:val="left"/>
        <w:rPr>
          <w:rFonts w:ascii="黑体" w:eastAsia="黑体" w:hAnsi="黑体"/>
          <w:sz w:val="24"/>
          <w:szCs w:val="28"/>
        </w:rPr>
      </w:pPr>
      <w:r>
        <w:rPr>
          <w:rFonts w:ascii="黑体" w:eastAsia="黑体" w:hAnsi="黑体"/>
          <w:sz w:val="24"/>
          <w:szCs w:val="28"/>
        </w:rPr>
        <w:t>B、制定经济政策的惟一依据是经济是不是过热</w:t>
      </w:r>
    </w:p>
    <w:p>
      <w:pPr>
        <w:pStyle w:val="Normal42"/>
        <w:jc w:val="left"/>
        <w:rPr>
          <w:rFonts w:ascii="黑体" w:eastAsia="黑体" w:hAnsi="黑体"/>
          <w:sz w:val="24"/>
          <w:szCs w:val="28"/>
        </w:rPr>
      </w:pPr>
      <w:r>
        <w:rPr>
          <w:rFonts w:ascii="黑体" w:eastAsia="黑体" w:hAnsi="黑体"/>
          <w:sz w:val="24"/>
          <w:szCs w:val="28"/>
        </w:rPr>
        <w:t>C、中国经济在近期内不应该采取紧缩的宏观经济政策</w:t>
      </w:r>
    </w:p>
    <w:p>
      <w:pPr>
        <w:pStyle w:val="Normal42"/>
        <w:jc w:val="left"/>
        <w:rPr>
          <w:rFonts w:ascii="黑体" w:eastAsia="黑体" w:hAnsi="黑体"/>
          <w:sz w:val="24"/>
          <w:szCs w:val="28"/>
        </w:rPr>
      </w:pPr>
      <w:r>
        <w:rPr>
          <w:rFonts w:ascii="黑体" w:eastAsia="黑体" w:hAnsi="黑体"/>
          <w:sz w:val="24"/>
          <w:szCs w:val="28"/>
        </w:rPr>
        <w:t>D、如果不采取紧缩的经济政策就不会给就业和消费造成困难局面</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企业竞争全球化的结果是资本愈大，竞争力愈高，小公司不易生存。 以下各句如果为真，哪一项可削弱上述命题？（）</w:t>
      </w:r>
    </w:p>
    <w:p>
      <w:pPr>
        <w:pStyle w:val="Normal43"/>
        <w:jc w:val="left"/>
        <w:rPr>
          <w:rFonts w:ascii="黑体" w:eastAsia="黑体" w:hAnsi="黑体"/>
          <w:sz w:val="24"/>
          <w:szCs w:val="28"/>
        </w:rPr>
      </w:pPr>
      <w:r>
        <w:rPr>
          <w:rFonts w:ascii="黑体" w:eastAsia="黑体" w:hAnsi="黑体"/>
          <w:sz w:val="24"/>
          <w:szCs w:val="28"/>
        </w:rPr>
        <w:t>A、大公司雄厚的资本为市场营销方式的多元化提供了空间</w:t>
      </w:r>
    </w:p>
    <w:p>
      <w:pPr>
        <w:pStyle w:val="Normal43"/>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B、小公司由于所占市场份额较小，很难敏感地洞察市场动向</w:t>
      </w:r>
    </w:p>
    <w:p>
      <w:pPr>
        <w:pStyle w:val="Normal43"/>
        <w:jc w:val="left"/>
        <w:rPr>
          <w:rFonts w:ascii="黑体" w:eastAsia="黑体" w:hAnsi="黑体"/>
          <w:sz w:val="24"/>
          <w:szCs w:val="28"/>
        </w:rPr>
      </w:pPr>
      <w:r>
        <w:rPr>
          <w:rFonts w:ascii="黑体" w:eastAsia="黑体" w:hAnsi="黑体"/>
          <w:sz w:val="24"/>
          <w:szCs w:val="28"/>
        </w:rPr>
        <w:t>C、大公司可为新产品的研发提供强劲的后盾，从而适应市场的需求</w:t>
      </w:r>
    </w:p>
    <w:p>
      <w:pPr>
        <w:pStyle w:val="Normal43"/>
        <w:jc w:val="left"/>
        <w:rPr>
          <w:rFonts w:ascii="黑体" w:eastAsia="黑体" w:hAnsi="黑体"/>
          <w:sz w:val="24"/>
          <w:szCs w:val="28"/>
        </w:rPr>
      </w:pPr>
      <w:r>
        <w:rPr>
          <w:rFonts w:ascii="黑体" w:eastAsia="黑体" w:hAnsi="黑体"/>
          <w:sz w:val="24"/>
          <w:szCs w:val="28"/>
        </w:rPr>
        <w:t>D、由于市场全球化，小公司只要有少量产品成功，也可行销世界，异军突起</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很想到广州的石室教堂看看，看看那样的一座建筑移植到广州，会在拥挤而充满实用主义风格的民居商厦中显得多么的（）。</w:t>
      </w:r>
    </w:p>
    <w:p>
      <w:pPr>
        <w:pStyle w:val="Normal44"/>
        <w:jc w:val="left"/>
        <w:rPr>
          <w:rFonts w:ascii="黑体" w:eastAsia="黑体" w:hAnsi="黑体"/>
          <w:sz w:val="24"/>
          <w:szCs w:val="28"/>
        </w:rPr>
      </w:pPr>
      <w:r>
        <w:rPr>
          <w:rFonts w:ascii="黑体" w:eastAsia="黑体" w:hAnsi="黑体"/>
          <w:sz w:val="24"/>
          <w:szCs w:val="28"/>
        </w:rPr>
        <w:t>A、卓尔不群</w:t>
      </w:r>
    </w:p>
    <w:p>
      <w:pPr>
        <w:pStyle w:val="Normal44"/>
        <w:jc w:val="left"/>
        <w:rPr>
          <w:rFonts w:ascii="黑体" w:eastAsia="黑体" w:hAnsi="黑体"/>
          <w:sz w:val="24"/>
          <w:szCs w:val="28"/>
        </w:rPr>
      </w:pPr>
      <w:r>
        <w:rPr>
          <w:rFonts w:ascii="黑体" w:eastAsia="黑体" w:hAnsi="黑体"/>
          <w:sz w:val="24"/>
          <w:szCs w:val="28"/>
        </w:rPr>
        <w:t>B、鹤立鸡群</w:t>
      </w:r>
    </w:p>
    <w:p>
      <w:pPr>
        <w:pStyle w:val="Normal44"/>
        <w:jc w:val="left"/>
        <w:rPr>
          <w:rFonts w:ascii="黑体" w:eastAsia="黑体" w:hAnsi="黑体"/>
          <w:sz w:val="24"/>
          <w:szCs w:val="28"/>
        </w:rPr>
      </w:pPr>
      <w:r>
        <w:rPr>
          <w:rFonts w:ascii="黑体" w:eastAsia="黑体" w:hAnsi="黑体"/>
          <w:sz w:val="24"/>
          <w:szCs w:val="28"/>
        </w:rPr>
        <w:t>C、出类拔萃</w:t>
      </w:r>
    </w:p>
    <w:p>
      <w:pPr>
        <w:pStyle w:val="Normal44"/>
        <w:jc w:val="left"/>
        <w:rPr>
          <w:rFonts w:ascii="黑体" w:eastAsia="黑体" w:hAnsi="黑体"/>
          <w:sz w:val="24"/>
          <w:szCs w:val="28"/>
        </w:rPr>
      </w:pPr>
      <w:r>
        <w:rPr>
          <w:rFonts w:ascii="黑体" w:eastAsia="黑体" w:hAnsi="黑体"/>
          <w:sz w:val="24"/>
          <w:szCs w:val="28"/>
        </w:rPr>
        <w:t>D、不合时宜</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大多数人认为，指南针当然指向南方。数千年以来，水手依靠地球磁场来导航，而鸟类和其他对磁场敏感的动物已经应用这个方法有更长一段时间了。说来奇怪，地球的磁极并不是一直都指向现在的方向。</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矿物可以记录过去磁场的方向。科学家利用这一点，发现在地球45亿年的历史中，地磁的方向已经在南北方向反复变化了数百次。然而，地球的磁极在最近的78万年中都没有发生反转，这段磁极稳定的时期相对于通常25万年1次的反转频率要长了很多。更有甚者，地球的主要地磁场自从1830年首次测量至今，已经减弱了近10%。这比在失去能量来源的情况下磁场自然消退的速度大约快了20倍，下一次地磁反转即将来临吗？</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地球物理学家很早就知道，地球磁场变化的原因来源于地球中心的深处。地球就如同太阳系里的一些其他天体，是通过一个内部的发电机来产生自己的磁场。从原理上，地球“发电机”和普通发电机一样工作，即由其运动部分的动能产生电流和磁场。发电机的运动部分是旋转的线圈；行星或恒星内部运动部分则发生在可导电的流体部分。在地心，有着6倍于月球体积的巨大钢铁融流海洋，构成了所谓的地球发电机。</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过去10年中，研究人员采用了新的方法来研究地球发电机的详细工作机制：人造卫星可以提供地球表面地磁场的清晰图像；同时，人们正在超级计算机上模拟地球发电机和在实验室里建立物理模型来解释这些轨道观测结果。这些工作对于过去磁极反转如何发生提出了一种很吸引人的解释，并对下一次反转可能如何开始提供了线索。</w:t>
      </w:r>
    </w:p>
    <w:p>
      <w:pPr>
        <w:pStyle w:val="Normal45"/>
        <w:jc w:val="left"/>
        <w:rPr>
          <w:rFonts w:ascii="黑体" w:eastAsia="黑体" w:hAnsi="黑体"/>
          <w:sz w:val="24"/>
          <w:szCs w:val="28"/>
        </w:rPr>
      </w:pPr>
      <w:r>
        <w:rPr>
          <w:rFonts w:ascii="黑体" w:eastAsia="黑体" w:hAnsi="黑体"/>
          <w:sz w:val="24"/>
          <w:szCs w:val="28"/>
        </w:rPr>
        <w:t>第四段中的“轨道观测结果”是通过（）获得的。</w:t>
      </w:r>
    </w:p>
    <w:p>
      <w:pPr>
        <w:pStyle w:val="Normal45"/>
        <w:jc w:val="left"/>
        <w:rPr>
          <w:rFonts w:ascii="黑体" w:eastAsia="黑体" w:hAnsi="黑体"/>
          <w:sz w:val="24"/>
          <w:szCs w:val="28"/>
        </w:rPr>
      </w:pPr>
      <w:r>
        <w:rPr>
          <w:rFonts w:ascii="黑体" w:eastAsia="黑体" w:hAnsi="黑体"/>
          <w:sz w:val="24"/>
          <w:szCs w:val="28"/>
        </w:rPr>
        <w:t>A、实验室</w:t>
      </w:r>
    </w:p>
    <w:p>
      <w:pPr>
        <w:pStyle w:val="Normal45"/>
        <w:jc w:val="left"/>
        <w:rPr>
          <w:rFonts w:ascii="黑体" w:eastAsia="黑体" w:hAnsi="黑体"/>
          <w:sz w:val="24"/>
          <w:szCs w:val="28"/>
        </w:rPr>
      </w:pPr>
      <w:r>
        <w:rPr>
          <w:rFonts w:ascii="黑体" w:eastAsia="黑体" w:hAnsi="黑体"/>
          <w:sz w:val="24"/>
          <w:szCs w:val="28"/>
        </w:rPr>
        <w:t>B、人造卫星</w:t>
      </w:r>
    </w:p>
    <w:p>
      <w:pPr>
        <w:pStyle w:val="Normal45"/>
        <w:jc w:val="left"/>
        <w:rPr>
          <w:rFonts w:ascii="黑体" w:eastAsia="黑体" w:hAnsi="黑体"/>
          <w:sz w:val="24"/>
          <w:szCs w:val="28"/>
        </w:rPr>
      </w:pPr>
      <w:r>
        <w:rPr>
          <w:rFonts w:ascii="黑体" w:eastAsia="黑体" w:hAnsi="黑体"/>
          <w:sz w:val="24"/>
          <w:szCs w:val="28"/>
        </w:rPr>
        <w:t>C、超级计算机</w:t>
      </w:r>
    </w:p>
    <w:p>
      <w:pPr>
        <w:pStyle w:val="Normal45"/>
        <w:jc w:val="left"/>
        <w:rPr>
          <w:rFonts w:ascii="黑体" w:eastAsia="黑体" w:hAnsi="黑体"/>
          <w:sz w:val="24"/>
          <w:szCs w:val="28"/>
        </w:rPr>
      </w:pPr>
      <w:r>
        <w:rPr>
          <w:rFonts w:ascii="黑体" w:eastAsia="黑体" w:hAnsi="黑体"/>
          <w:sz w:val="24"/>
          <w:szCs w:val="28"/>
        </w:rPr>
        <w:t>D、实验室和超级计算机</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XXX年高考招生工作基本结束，记者从22所经教育部批准今年首次进行自主招生试点的高校了解到，备</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受社会关注的自主招生今年并没有成为大量偏才怪才进入大学的通道，这里面除了时间仓促、高校缺乏操作经验等客观原因，最重要的是对于偏才怪才目前还缺乏硬性评价标准。</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https://d.book118.com/337100133201006032</w:t>
        </w:r>
      </w:hyperlink>
    </w:p>
    <w:p>
      <w:pPr>
        <w:pStyle w:val="Normal46"/>
        <w:jc w:val="left"/>
        <w:rPr>
          <w:rFonts w:ascii="黑体" w:eastAsia="黑体" w:hAnsi="黑体"/>
          <w:sz w:val="24"/>
          <w:szCs w:val="28"/>
        </w:rPr>
      </w:pPr>
    </w:p>
    <w:sectPr w:rsidSect="00C33305">
      <w:footerReference w:type="default" r:id="rId22"/>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hyperlink" Target="https://d.book118.com/337100133201006032" TargetMode="External" /><Relationship Id="rId22" Type="http://schemas.openxmlformats.org/officeDocument/2006/relationships/footer" Target="footer17.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