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插头插座项目可行性建设方案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 w:history="1">
        <w:r>
          <w:rPr>
            <w:rFonts w:ascii="仿宋" w:eastAsia="仿宋" w:hAnsi="仿宋" w:cs="仿宋" w:hint="eastAsia"/>
            <w:lang w:eastAsia="zh-CN"/>
          </w:rPr>
          <w:t>概论</w:t>
        </w:r>
        <w:r>
          <w:tab/>
        </w:r>
        <w:r>
          <w:fldChar w:fldCharType="begin"/>
        </w:r>
        <w:r>
          <w:instrText xml:space="preserve"> PAGEREF _Toc688 \h </w:instrText>
        </w:r>
        <w:r>
          <w:fldChar w:fldCharType="separate"/>
        </w:r>
        <w:r>
          <w:t>3</w:t>
        </w:r>
        <w:r>
          <w:fldChar w:fldCharType="end"/>
        </w:r>
      </w:hyperlink>
    </w:p>
    <w:p>
      <w:pPr>
        <w:pStyle w:val="TOC1"/>
        <w:tabs>
          <w:tab w:val="right" w:leader="dot" w:pos="8306"/>
        </w:tabs>
      </w:pPr>
      <w:hyperlink w:anchor="_Toc23655" w:history="1">
        <w:r>
          <w:rPr>
            <w:rFonts w:ascii="仿宋" w:eastAsia="仿宋" w:hAnsi="仿宋" w:cs="仿宋" w:hint="eastAsia"/>
            <w:lang w:eastAsia="zh-CN"/>
          </w:rPr>
          <w:t>一、财务管理与成本控制</w:t>
        </w:r>
        <w:r>
          <w:tab/>
        </w:r>
        <w:r>
          <w:fldChar w:fldCharType="begin"/>
        </w:r>
        <w:r>
          <w:instrText xml:space="preserve"> PAGEREF _Toc23655 \h </w:instrText>
        </w:r>
        <w:r>
          <w:fldChar w:fldCharType="separate"/>
        </w:r>
        <w:r>
          <w:t>3</w:t>
        </w:r>
        <w:r>
          <w:fldChar w:fldCharType="end"/>
        </w:r>
      </w:hyperlink>
    </w:p>
    <w:p>
      <w:pPr>
        <w:pStyle w:val="TOC2"/>
        <w:tabs>
          <w:tab w:val="right" w:leader="dot" w:pos="8306"/>
        </w:tabs>
      </w:pPr>
      <w:hyperlink w:anchor="_Toc9312" w:history="1">
        <w:r>
          <w:rPr>
            <w:rFonts w:ascii="仿宋" w:eastAsia="仿宋" w:hAnsi="仿宋" w:cs="仿宋" w:hint="eastAsia"/>
            <w:lang w:eastAsia="zh-CN"/>
          </w:rPr>
          <w:t>(一)、财务管理体系建设</w:t>
        </w:r>
        <w:r>
          <w:tab/>
        </w:r>
        <w:r>
          <w:fldChar w:fldCharType="begin"/>
        </w:r>
        <w:r>
          <w:instrText xml:space="preserve"> PAGEREF _Toc9312 \h </w:instrText>
        </w:r>
        <w:r>
          <w:fldChar w:fldCharType="separate"/>
        </w:r>
        <w:r>
          <w:t>3</w:t>
        </w:r>
        <w:r>
          <w:fldChar w:fldCharType="end"/>
        </w:r>
      </w:hyperlink>
    </w:p>
    <w:p>
      <w:pPr>
        <w:pStyle w:val="TOC2"/>
        <w:tabs>
          <w:tab w:val="right" w:leader="dot" w:pos="8306"/>
        </w:tabs>
      </w:pPr>
      <w:hyperlink w:anchor="_Toc22406" w:history="1">
        <w:r>
          <w:rPr>
            <w:rFonts w:ascii="仿宋" w:eastAsia="仿宋" w:hAnsi="仿宋" w:cs="仿宋" w:hint="eastAsia"/>
            <w:lang w:eastAsia="zh-CN"/>
          </w:rPr>
          <w:t>(二)、成本控制措施</w:t>
        </w:r>
        <w:r>
          <w:tab/>
        </w:r>
        <w:r>
          <w:fldChar w:fldCharType="begin"/>
        </w:r>
        <w:r>
          <w:instrText xml:space="preserve"> PAGEREF _Toc22406 \h </w:instrText>
        </w:r>
        <w:r>
          <w:fldChar w:fldCharType="separate"/>
        </w:r>
        <w:r>
          <w:t>4</w:t>
        </w:r>
        <w:r>
          <w:fldChar w:fldCharType="end"/>
        </w:r>
      </w:hyperlink>
    </w:p>
    <w:p>
      <w:pPr>
        <w:pStyle w:val="TOC1"/>
        <w:tabs>
          <w:tab w:val="right" w:leader="dot" w:pos="8306"/>
        </w:tabs>
      </w:pPr>
      <w:hyperlink w:anchor="_Toc15763" w:history="1">
        <w:r>
          <w:rPr>
            <w:rFonts w:ascii="仿宋" w:eastAsia="仿宋" w:hAnsi="仿宋" w:cs="仿宋" w:hint="eastAsia"/>
            <w:lang w:eastAsia="zh-CN"/>
          </w:rPr>
          <w:t>二、资源开发及综合利用分析</w:t>
        </w:r>
        <w:r>
          <w:tab/>
        </w:r>
        <w:r>
          <w:fldChar w:fldCharType="begin"/>
        </w:r>
        <w:r>
          <w:instrText xml:space="preserve"> PAGEREF _Toc15763 \h </w:instrText>
        </w:r>
        <w:r>
          <w:fldChar w:fldCharType="separate"/>
        </w:r>
        <w:r>
          <w:t>5</w:t>
        </w:r>
        <w:r>
          <w:fldChar w:fldCharType="end"/>
        </w:r>
      </w:hyperlink>
    </w:p>
    <w:p>
      <w:pPr>
        <w:pStyle w:val="TOC2"/>
        <w:tabs>
          <w:tab w:val="right" w:leader="dot" w:pos="8306"/>
        </w:tabs>
      </w:pPr>
      <w:hyperlink w:anchor="_Toc27360" w:history="1">
        <w:r>
          <w:rPr>
            <w:rFonts w:ascii="仿宋" w:eastAsia="仿宋" w:hAnsi="仿宋" w:cs="仿宋" w:hint="eastAsia"/>
            <w:lang w:eastAsia="zh-CN"/>
          </w:rPr>
          <w:t>(一)、资源开发方案</w:t>
        </w:r>
        <w:r>
          <w:tab/>
        </w:r>
        <w:r>
          <w:fldChar w:fldCharType="begin"/>
        </w:r>
        <w:r>
          <w:instrText xml:space="preserve"> PAGEREF _Toc27360 \h </w:instrText>
        </w:r>
        <w:r>
          <w:fldChar w:fldCharType="separate"/>
        </w:r>
        <w:r>
          <w:t>5</w:t>
        </w:r>
        <w:r>
          <w:fldChar w:fldCharType="end"/>
        </w:r>
      </w:hyperlink>
    </w:p>
    <w:p>
      <w:pPr>
        <w:pStyle w:val="TOC2"/>
        <w:tabs>
          <w:tab w:val="right" w:leader="dot" w:pos="8306"/>
        </w:tabs>
      </w:pPr>
      <w:hyperlink w:anchor="_Toc27341" w:history="1">
        <w:r>
          <w:rPr>
            <w:rFonts w:ascii="仿宋" w:eastAsia="仿宋" w:hAnsi="仿宋" w:cs="仿宋" w:hint="eastAsia"/>
            <w:lang w:eastAsia="zh-CN"/>
          </w:rPr>
          <w:t>(二)、资源利用方案</w:t>
        </w:r>
        <w:r>
          <w:tab/>
        </w:r>
        <w:r>
          <w:fldChar w:fldCharType="begin"/>
        </w:r>
        <w:r>
          <w:instrText xml:space="preserve"> PAGEREF _Toc27341 \h </w:instrText>
        </w:r>
        <w:r>
          <w:fldChar w:fldCharType="separate"/>
        </w:r>
        <w:r>
          <w:t>7</w:t>
        </w:r>
        <w:r>
          <w:fldChar w:fldCharType="end"/>
        </w:r>
      </w:hyperlink>
    </w:p>
    <w:p>
      <w:pPr>
        <w:pStyle w:val="TOC2"/>
        <w:tabs>
          <w:tab w:val="right" w:leader="dot" w:pos="8306"/>
        </w:tabs>
      </w:pPr>
      <w:hyperlink w:anchor="_Toc8441" w:history="1">
        <w:r>
          <w:rPr>
            <w:rFonts w:ascii="仿宋" w:eastAsia="仿宋" w:hAnsi="仿宋" w:cs="仿宋" w:hint="eastAsia"/>
            <w:lang w:eastAsia="zh-CN"/>
          </w:rPr>
          <w:t>(三)、资源节约措施</w:t>
        </w:r>
        <w:r>
          <w:tab/>
        </w:r>
        <w:r>
          <w:fldChar w:fldCharType="begin"/>
        </w:r>
        <w:r>
          <w:instrText xml:space="preserve"> PAGEREF _Toc8441 \h </w:instrText>
        </w:r>
        <w:r>
          <w:fldChar w:fldCharType="separate"/>
        </w:r>
        <w:r>
          <w:t>8</w:t>
        </w:r>
        <w:r>
          <w:fldChar w:fldCharType="end"/>
        </w:r>
      </w:hyperlink>
    </w:p>
    <w:p>
      <w:pPr>
        <w:pStyle w:val="TOC1"/>
        <w:tabs>
          <w:tab w:val="right" w:leader="dot" w:pos="8306"/>
        </w:tabs>
      </w:pPr>
      <w:hyperlink w:anchor="_Toc13390" w:history="1">
        <w:r>
          <w:rPr>
            <w:rFonts w:ascii="仿宋" w:eastAsia="仿宋" w:hAnsi="仿宋" w:cs="仿宋" w:hint="eastAsia"/>
            <w:lang w:eastAsia="zh-CN"/>
          </w:rPr>
          <w:t>三、背景、必要性分析</w:t>
        </w:r>
        <w:r>
          <w:tab/>
        </w:r>
        <w:r>
          <w:fldChar w:fldCharType="begin"/>
        </w:r>
        <w:r>
          <w:instrText xml:space="preserve"> PAGEREF _Toc13390 \h </w:instrText>
        </w:r>
        <w:r>
          <w:fldChar w:fldCharType="separate"/>
        </w:r>
        <w:r>
          <w:t>9</w:t>
        </w:r>
        <w:r>
          <w:fldChar w:fldCharType="end"/>
        </w:r>
      </w:hyperlink>
    </w:p>
    <w:p>
      <w:pPr>
        <w:pStyle w:val="TOC2"/>
        <w:tabs>
          <w:tab w:val="right" w:leader="dot" w:pos="8306"/>
        </w:tabs>
      </w:pPr>
      <w:hyperlink w:anchor="_Toc4532" w:history="1">
        <w:r>
          <w:rPr>
            <w:rFonts w:ascii="仿宋" w:eastAsia="仿宋" w:hAnsi="仿宋" w:cs="仿宋" w:hint="eastAsia"/>
            <w:lang w:eastAsia="zh-CN"/>
          </w:rPr>
          <w:t>(一)、项目建设背景</w:t>
        </w:r>
        <w:r>
          <w:tab/>
        </w:r>
        <w:r>
          <w:fldChar w:fldCharType="begin"/>
        </w:r>
        <w:r>
          <w:instrText xml:space="preserve"> PAGEREF _Toc4532 \h </w:instrText>
        </w:r>
        <w:r>
          <w:fldChar w:fldCharType="separate"/>
        </w:r>
        <w:r>
          <w:t>9</w:t>
        </w:r>
        <w:r>
          <w:fldChar w:fldCharType="end"/>
        </w:r>
      </w:hyperlink>
    </w:p>
    <w:p>
      <w:pPr>
        <w:pStyle w:val="TOC2"/>
        <w:tabs>
          <w:tab w:val="right" w:leader="dot" w:pos="8306"/>
        </w:tabs>
      </w:pPr>
      <w:hyperlink w:anchor="_Toc18567" w:history="1">
        <w:r>
          <w:rPr>
            <w:rFonts w:ascii="仿宋" w:eastAsia="仿宋" w:hAnsi="仿宋" w:cs="仿宋" w:hint="eastAsia"/>
            <w:lang w:eastAsia="zh-CN"/>
          </w:rPr>
          <w:t>(二)、必要性分析</w:t>
        </w:r>
        <w:r>
          <w:tab/>
        </w:r>
        <w:r>
          <w:fldChar w:fldCharType="begin"/>
        </w:r>
        <w:r>
          <w:instrText xml:space="preserve"> PAGEREF _Toc18567 \h </w:instrText>
        </w:r>
        <w:r>
          <w:fldChar w:fldCharType="separate"/>
        </w:r>
        <w:r>
          <w:t>10</w:t>
        </w:r>
        <w:r>
          <w:fldChar w:fldCharType="end"/>
        </w:r>
      </w:hyperlink>
    </w:p>
    <w:p>
      <w:pPr>
        <w:pStyle w:val="TOC2"/>
        <w:tabs>
          <w:tab w:val="right" w:leader="dot" w:pos="8306"/>
        </w:tabs>
      </w:pPr>
      <w:hyperlink w:anchor="_Toc14188" w:history="1">
        <w:r>
          <w:rPr>
            <w:rFonts w:ascii="仿宋" w:eastAsia="仿宋" w:hAnsi="仿宋" w:cs="仿宋" w:hint="eastAsia"/>
            <w:lang w:eastAsia="zh-CN"/>
          </w:rPr>
          <w:t>(三)、项目建设有利条件</w:t>
        </w:r>
        <w:r>
          <w:tab/>
        </w:r>
        <w:r>
          <w:fldChar w:fldCharType="begin"/>
        </w:r>
        <w:r>
          <w:instrText xml:space="preserve"> PAGEREF _Toc14188 \h </w:instrText>
        </w:r>
        <w:r>
          <w:fldChar w:fldCharType="separate"/>
        </w:r>
        <w:r>
          <w:t>11</w:t>
        </w:r>
        <w:r>
          <w:fldChar w:fldCharType="end"/>
        </w:r>
      </w:hyperlink>
    </w:p>
    <w:p>
      <w:pPr>
        <w:pStyle w:val="TOC1"/>
        <w:tabs>
          <w:tab w:val="right" w:leader="dot" w:pos="8306"/>
        </w:tabs>
      </w:pPr>
      <w:hyperlink w:anchor="_Toc28493" w:history="1">
        <w:r>
          <w:rPr>
            <w:rFonts w:ascii="仿宋" w:eastAsia="仿宋" w:hAnsi="仿宋" w:cs="仿宋" w:hint="eastAsia"/>
            <w:lang w:eastAsia="zh-CN"/>
          </w:rPr>
          <w:t>四、环境和生态影响分析</w:t>
        </w:r>
        <w:r>
          <w:tab/>
        </w:r>
        <w:r>
          <w:fldChar w:fldCharType="begin"/>
        </w:r>
        <w:r>
          <w:instrText xml:space="preserve"> PAGEREF _Toc28493 \h </w:instrText>
        </w:r>
        <w:r>
          <w:fldChar w:fldCharType="separate"/>
        </w:r>
        <w:r>
          <w:t>13</w:t>
        </w:r>
        <w:r>
          <w:fldChar w:fldCharType="end"/>
        </w:r>
      </w:hyperlink>
    </w:p>
    <w:p>
      <w:pPr>
        <w:pStyle w:val="TOC2"/>
        <w:tabs>
          <w:tab w:val="right" w:leader="dot" w:pos="8306"/>
        </w:tabs>
      </w:pPr>
      <w:hyperlink w:anchor="_Toc15849" w:history="1">
        <w:r>
          <w:rPr>
            <w:rFonts w:ascii="仿宋" w:eastAsia="仿宋" w:hAnsi="仿宋" w:cs="仿宋" w:hint="eastAsia"/>
            <w:lang w:eastAsia="zh-CN"/>
          </w:rPr>
          <w:t>(一)、环境和生态现状</w:t>
        </w:r>
        <w:r>
          <w:tab/>
        </w:r>
        <w:r>
          <w:fldChar w:fldCharType="begin"/>
        </w:r>
        <w:r>
          <w:instrText xml:space="preserve"> PAGEREF _Toc15849 \h </w:instrText>
        </w:r>
        <w:r>
          <w:fldChar w:fldCharType="separate"/>
        </w:r>
        <w:r>
          <w:t>13</w:t>
        </w:r>
        <w:r>
          <w:fldChar w:fldCharType="end"/>
        </w:r>
      </w:hyperlink>
    </w:p>
    <w:p>
      <w:pPr>
        <w:pStyle w:val="TOC2"/>
        <w:tabs>
          <w:tab w:val="right" w:leader="dot" w:pos="8306"/>
        </w:tabs>
      </w:pPr>
      <w:hyperlink w:anchor="_Toc9095" w:history="1">
        <w:r>
          <w:rPr>
            <w:rFonts w:ascii="仿宋" w:eastAsia="仿宋" w:hAnsi="仿宋" w:cs="仿宋" w:hint="eastAsia"/>
            <w:lang w:eastAsia="zh-CN"/>
          </w:rPr>
          <w:t>(二)、生态环境影响分析</w:t>
        </w:r>
        <w:r>
          <w:tab/>
        </w:r>
        <w:r>
          <w:fldChar w:fldCharType="begin"/>
        </w:r>
        <w:r>
          <w:instrText xml:space="preserve"> PAGEREF _Toc9095 \h </w:instrText>
        </w:r>
        <w:r>
          <w:fldChar w:fldCharType="separate"/>
        </w:r>
        <w:r>
          <w:t>14</w:t>
        </w:r>
        <w:r>
          <w:fldChar w:fldCharType="end"/>
        </w:r>
      </w:hyperlink>
    </w:p>
    <w:p>
      <w:pPr>
        <w:pStyle w:val="TOC2"/>
        <w:tabs>
          <w:tab w:val="right" w:leader="dot" w:pos="8306"/>
        </w:tabs>
      </w:pPr>
      <w:hyperlink w:anchor="_Toc8648" w:history="1">
        <w:r>
          <w:rPr>
            <w:rFonts w:ascii="仿宋" w:eastAsia="仿宋" w:hAnsi="仿宋" w:cs="仿宋" w:hint="eastAsia"/>
            <w:lang w:eastAsia="zh-CN"/>
          </w:rPr>
          <w:t>(三)、生态环境保护措施</w:t>
        </w:r>
        <w:r>
          <w:tab/>
        </w:r>
        <w:r>
          <w:fldChar w:fldCharType="begin"/>
        </w:r>
        <w:r>
          <w:instrText xml:space="preserve"> PAGEREF _Toc8648 \h </w:instrText>
        </w:r>
        <w:r>
          <w:fldChar w:fldCharType="separate"/>
        </w:r>
        <w:r>
          <w:t>16</w:t>
        </w:r>
        <w:r>
          <w:fldChar w:fldCharType="end"/>
        </w:r>
      </w:hyperlink>
    </w:p>
    <w:p>
      <w:pPr>
        <w:pStyle w:val="TOC2"/>
        <w:tabs>
          <w:tab w:val="right" w:leader="dot" w:pos="8306"/>
        </w:tabs>
      </w:pPr>
      <w:hyperlink w:anchor="_Toc28521" w:history="1">
        <w:r>
          <w:rPr>
            <w:rFonts w:ascii="仿宋" w:eastAsia="仿宋" w:hAnsi="仿宋" w:cs="仿宋" w:hint="eastAsia"/>
            <w:lang w:eastAsia="zh-CN"/>
          </w:rPr>
          <w:t>(四)、地质灾害影响分析</w:t>
        </w:r>
        <w:r>
          <w:tab/>
        </w:r>
        <w:r>
          <w:fldChar w:fldCharType="begin"/>
        </w:r>
        <w:r>
          <w:instrText xml:space="preserve"> PAGEREF _Toc28521 \h </w:instrText>
        </w:r>
        <w:r>
          <w:fldChar w:fldCharType="separate"/>
        </w:r>
        <w:r>
          <w:t>17</w:t>
        </w:r>
        <w:r>
          <w:fldChar w:fldCharType="end"/>
        </w:r>
      </w:hyperlink>
    </w:p>
    <w:p>
      <w:pPr>
        <w:pStyle w:val="TOC2"/>
        <w:tabs>
          <w:tab w:val="right" w:leader="dot" w:pos="8306"/>
        </w:tabs>
      </w:pPr>
      <w:hyperlink w:anchor="_Toc27723" w:history="1">
        <w:r>
          <w:rPr>
            <w:rFonts w:ascii="仿宋" w:eastAsia="仿宋" w:hAnsi="仿宋" w:cs="仿宋" w:hint="eastAsia"/>
            <w:lang w:eastAsia="zh-CN"/>
          </w:rPr>
          <w:t>(五)、特殊环境影响</w:t>
        </w:r>
        <w:r>
          <w:tab/>
        </w:r>
        <w:r>
          <w:fldChar w:fldCharType="begin"/>
        </w:r>
        <w:r>
          <w:instrText xml:space="preserve"> PAGEREF _Toc27723 \h </w:instrText>
        </w:r>
        <w:r>
          <w:fldChar w:fldCharType="separate"/>
        </w:r>
        <w:r>
          <w:t>19</w:t>
        </w:r>
        <w:r>
          <w:fldChar w:fldCharType="end"/>
        </w:r>
      </w:hyperlink>
    </w:p>
    <w:p>
      <w:pPr>
        <w:pStyle w:val="TOC1"/>
        <w:tabs>
          <w:tab w:val="right" w:leader="dot" w:pos="8306"/>
        </w:tabs>
      </w:pPr>
      <w:hyperlink w:anchor="_Toc18305" w:history="1">
        <w:r>
          <w:rPr>
            <w:rFonts w:ascii="仿宋" w:eastAsia="仿宋" w:hAnsi="仿宋" w:cs="仿宋" w:hint="eastAsia"/>
            <w:lang w:eastAsia="zh-CN"/>
          </w:rPr>
          <w:t>五、建设风险评估分析</w:t>
        </w:r>
        <w:r>
          <w:tab/>
        </w:r>
        <w:r>
          <w:fldChar w:fldCharType="begin"/>
        </w:r>
        <w:r>
          <w:instrText xml:space="preserve"> PAGEREF _Toc18305 \h </w:instrText>
        </w:r>
        <w:r>
          <w:fldChar w:fldCharType="separate"/>
        </w:r>
        <w:r>
          <w:t>20</w:t>
        </w:r>
        <w:r>
          <w:fldChar w:fldCharType="end"/>
        </w:r>
      </w:hyperlink>
    </w:p>
    <w:p>
      <w:pPr>
        <w:pStyle w:val="TOC2"/>
        <w:tabs>
          <w:tab w:val="right" w:leader="dot" w:pos="8306"/>
        </w:tabs>
      </w:pPr>
      <w:hyperlink w:anchor="_Toc30398" w:history="1">
        <w:r>
          <w:rPr>
            <w:rFonts w:ascii="仿宋" w:eastAsia="仿宋" w:hAnsi="仿宋" w:cs="仿宋" w:hint="eastAsia"/>
            <w:lang w:eastAsia="zh-CN"/>
          </w:rPr>
          <w:t>(一)、政策风险分析</w:t>
        </w:r>
        <w:r>
          <w:tab/>
        </w:r>
        <w:r>
          <w:fldChar w:fldCharType="begin"/>
        </w:r>
        <w:r>
          <w:instrText xml:space="preserve"> PAGEREF _Toc30398 \h </w:instrText>
        </w:r>
        <w:r>
          <w:fldChar w:fldCharType="separate"/>
        </w:r>
        <w:r>
          <w:t>20</w:t>
        </w:r>
        <w:r>
          <w:fldChar w:fldCharType="end"/>
        </w:r>
      </w:hyperlink>
    </w:p>
    <w:p>
      <w:pPr>
        <w:pStyle w:val="TOC2"/>
        <w:tabs>
          <w:tab w:val="right" w:leader="dot" w:pos="8306"/>
        </w:tabs>
      </w:pPr>
      <w:hyperlink w:anchor="_Toc17176" w:history="1">
        <w:r>
          <w:rPr>
            <w:rFonts w:ascii="仿宋" w:eastAsia="仿宋" w:hAnsi="仿宋" w:cs="仿宋" w:hint="eastAsia"/>
            <w:lang w:eastAsia="zh-CN"/>
          </w:rPr>
          <w:t>(二)、社会风险分析</w:t>
        </w:r>
        <w:r>
          <w:tab/>
        </w:r>
        <w:r>
          <w:fldChar w:fldCharType="begin"/>
        </w:r>
        <w:r>
          <w:instrText xml:space="preserve"> PAGEREF _Toc17176 \h </w:instrText>
        </w:r>
        <w:r>
          <w:fldChar w:fldCharType="separate"/>
        </w:r>
        <w:r>
          <w:t>21</w:t>
        </w:r>
        <w:r>
          <w:fldChar w:fldCharType="end"/>
        </w:r>
      </w:hyperlink>
    </w:p>
    <w:p>
      <w:pPr>
        <w:pStyle w:val="TOC2"/>
        <w:tabs>
          <w:tab w:val="right" w:leader="dot" w:pos="8306"/>
        </w:tabs>
      </w:pPr>
      <w:hyperlink w:anchor="_Toc14791" w:history="1">
        <w:r>
          <w:rPr>
            <w:rFonts w:ascii="仿宋" w:eastAsia="仿宋" w:hAnsi="仿宋" w:cs="仿宋" w:hint="eastAsia"/>
            <w:lang w:eastAsia="zh-CN"/>
          </w:rPr>
          <w:t>(三)、市场风险分析</w:t>
        </w:r>
        <w:r>
          <w:tab/>
        </w:r>
        <w:r>
          <w:fldChar w:fldCharType="begin"/>
        </w:r>
        <w:r>
          <w:instrText xml:space="preserve"> PAGEREF _Toc14791 \h </w:instrText>
        </w:r>
        <w:r>
          <w:fldChar w:fldCharType="separate"/>
        </w:r>
        <w:r>
          <w:t>23</w:t>
        </w:r>
        <w:r>
          <w:fldChar w:fldCharType="end"/>
        </w:r>
      </w:hyperlink>
    </w:p>
    <w:p>
      <w:pPr>
        <w:pStyle w:val="TOC2"/>
        <w:tabs>
          <w:tab w:val="right" w:leader="dot" w:pos="8306"/>
        </w:tabs>
      </w:pPr>
      <w:hyperlink w:anchor="_Toc17593" w:history="1">
        <w:r>
          <w:rPr>
            <w:rFonts w:ascii="仿宋" w:eastAsia="仿宋" w:hAnsi="仿宋" w:cs="仿宋" w:hint="eastAsia"/>
            <w:lang w:eastAsia="zh-CN"/>
          </w:rPr>
          <w:t>(四)、资金风险分析</w:t>
        </w:r>
        <w:r>
          <w:tab/>
        </w:r>
        <w:r>
          <w:fldChar w:fldCharType="begin"/>
        </w:r>
        <w:r>
          <w:instrText xml:space="preserve"> PAGEREF _Toc17593 \h </w:instrText>
        </w:r>
        <w:r>
          <w:fldChar w:fldCharType="separate"/>
        </w:r>
        <w:r>
          <w:t>23</w:t>
        </w:r>
        <w:r>
          <w:fldChar w:fldCharType="end"/>
        </w:r>
      </w:hyperlink>
    </w:p>
    <w:p>
      <w:pPr>
        <w:pStyle w:val="TOC2"/>
        <w:tabs>
          <w:tab w:val="right" w:leader="dot" w:pos="8306"/>
        </w:tabs>
      </w:pPr>
      <w:hyperlink w:anchor="_Toc4180" w:history="1">
        <w:r>
          <w:rPr>
            <w:rFonts w:ascii="仿宋" w:eastAsia="仿宋" w:hAnsi="仿宋" w:cs="仿宋" w:hint="eastAsia"/>
            <w:lang w:eastAsia="zh-CN"/>
          </w:rPr>
          <w:t>(五)、技术风险分析</w:t>
        </w:r>
        <w:r>
          <w:tab/>
        </w:r>
        <w:r>
          <w:fldChar w:fldCharType="begin"/>
        </w:r>
        <w:r>
          <w:instrText xml:space="preserve"> PAGEREF _Toc4180 \h </w:instrText>
        </w:r>
        <w:r>
          <w:fldChar w:fldCharType="separate"/>
        </w:r>
        <w:r>
          <w:t>25</w:t>
        </w:r>
        <w:r>
          <w:fldChar w:fldCharType="end"/>
        </w:r>
      </w:hyperlink>
    </w:p>
    <w:p>
      <w:pPr>
        <w:pStyle w:val="TOC2"/>
        <w:tabs>
          <w:tab w:val="right" w:leader="dot" w:pos="8306"/>
        </w:tabs>
      </w:pPr>
      <w:hyperlink w:anchor="_Toc31712" w:history="1">
        <w:r>
          <w:rPr>
            <w:rFonts w:ascii="仿宋" w:eastAsia="仿宋" w:hAnsi="仿宋" w:cs="仿宋" w:hint="eastAsia"/>
            <w:lang w:eastAsia="zh-CN"/>
          </w:rPr>
          <w:t>(六)、财务风险分析</w:t>
        </w:r>
        <w:r>
          <w:tab/>
        </w:r>
        <w:r>
          <w:fldChar w:fldCharType="begin"/>
        </w:r>
        <w:r>
          <w:instrText xml:space="preserve"> PAGEREF _Toc31712 \h </w:instrText>
        </w:r>
        <w:r>
          <w:fldChar w:fldCharType="separate"/>
        </w:r>
        <w:r>
          <w:t>26</w:t>
        </w:r>
        <w:r>
          <w:fldChar w:fldCharType="end"/>
        </w:r>
      </w:hyperlink>
    </w:p>
    <w:p>
      <w:pPr>
        <w:pStyle w:val="TOC2"/>
        <w:tabs>
          <w:tab w:val="right" w:leader="dot" w:pos="8306"/>
        </w:tabs>
      </w:pPr>
      <w:hyperlink w:anchor="_Toc21269" w:history="1">
        <w:r>
          <w:rPr>
            <w:rFonts w:ascii="仿宋" w:eastAsia="仿宋" w:hAnsi="仿宋" w:cs="仿宋" w:hint="eastAsia"/>
            <w:lang w:eastAsia="zh-CN"/>
          </w:rPr>
          <w:t>(七)、管理风险分析</w:t>
        </w:r>
        <w:r>
          <w:tab/>
        </w:r>
        <w:r>
          <w:fldChar w:fldCharType="begin"/>
        </w:r>
        <w:r>
          <w:instrText xml:space="preserve"> PAGEREF _Toc21269 \h </w:instrText>
        </w:r>
        <w:r>
          <w:fldChar w:fldCharType="separate"/>
        </w:r>
        <w:r>
          <w:t>28</w:t>
        </w:r>
        <w:r>
          <w:fldChar w:fldCharType="end"/>
        </w:r>
      </w:hyperlink>
    </w:p>
    <w:p>
      <w:pPr>
        <w:pStyle w:val="TOC2"/>
        <w:tabs>
          <w:tab w:val="right" w:leader="dot" w:pos="8306"/>
        </w:tabs>
      </w:pPr>
      <w:hyperlink w:anchor="_Toc12568" w:history="1">
        <w:r>
          <w:rPr>
            <w:rFonts w:ascii="仿宋" w:eastAsia="仿宋" w:hAnsi="仿宋" w:cs="仿宋" w:hint="eastAsia"/>
            <w:lang w:eastAsia="zh-CN"/>
          </w:rPr>
          <w:t>(八)、其它风险分析</w:t>
        </w:r>
        <w:r>
          <w:tab/>
        </w:r>
        <w:r>
          <w:fldChar w:fldCharType="begin"/>
        </w:r>
        <w:r>
          <w:instrText xml:space="preserve"> PAGEREF _Toc12568 \h </w:instrText>
        </w:r>
        <w:r>
          <w:fldChar w:fldCharType="separate"/>
        </w:r>
        <w:r>
          <w:t>29</w:t>
        </w:r>
        <w:r>
          <w:fldChar w:fldCharType="end"/>
        </w:r>
      </w:hyperlink>
    </w:p>
    <w:p>
      <w:pPr>
        <w:pStyle w:val="TOC2"/>
        <w:tabs>
          <w:tab w:val="right" w:leader="dot" w:pos="8306"/>
        </w:tabs>
      </w:pPr>
      <w:hyperlink w:anchor="_Toc6301" w:history="1">
        <w:r>
          <w:rPr>
            <w:rFonts w:ascii="仿宋" w:eastAsia="仿宋" w:hAnsi="仿宋" w:cs="仿宋" w:hint="eastAsia"/>
            <w:lang w:eastAsia="zh-CN"/>
          </w:rPr>
          <w:t>(九)、社会影响评估</w:t>
        </w:r>
        <w:r>
          <w:tab/>
        </w:r>
        <w:r>
          <w:fldChar w:fldCharType="begin"/>
        </w:r>
        <w:r>
          <w:instrText xml:space="preserve"> PAGEREF _Toc6301 \h </w:instrText>
        </w:r>
        <w:r>
          <w:fldChar w:fldCharType="separate"/>
        </w:r>
        <w:r>
          <w:t>30</w:t>
        </w:r>
        <w:r>
          <w:fldChar w:fldCharType="end"/>
        </w:r>
      </w:hyperlink>
    </w:p>
    <w:p>
      <w:pPr>
        <w:pStyle w:val="TOC1"/>
        <w:tabs>
          <w:tab w:val="right" w:leader="dot" w:pos="8306"/>
        </w:tabs>
      </w:pPr>
      <w:hyperlink w:anchor="_Toc6162" w:history="1">
        <w:r>
          <w:rPr>
            <w:rFonts w:ascii="仿宋" w:eastAsia="仿宋" w:hAnsi="仿宋" w:cs="仿宋" w:hint="eastAsia"/>
            <w:lang w:eastAsia="zh-CN"/>
          </w:rPr>
          <w:t>六、项目监理与质量保证</w:t>
        </w:r>
        <w:r>
          <w:tab/>
        </w:r>
        <w:r>
          <w:fldChar w:fldCharType="begin"/>
        </w:r>
        <w:r>
          <w:instrText xml:space="preserve"> PAGEREF _Toc6162 \h </w:instrText>
        </w:r>
        <w:r>
          <w:fldChar w:fldCharType="separate"/>
        </w:r>
        <w:r>
          <w:t>32</w:t>
        </w:r>
        <w:r>
          <w:fldChar w:fldCharType="end"/>
        </w:r>
      </w:hyperlink>
    </w:p>
    <w:p>
      <w:pPr>
        <w:pStyle w:val="TOC2"/>
        <w:tabs>
          <w:tab w:val="right" w:leader="dot" w:pos="8306"/>
        </w:tabs>
      </w:pPr>
      <w:hyperlink w:anchor="_Toc1946" w:history="1">
        <w:r>
          <w:rPr>
            <w:rFonts w:ascii="仿宋" w:eastAsia="仿宋" w:hAnsi="仿宋" w:cs="仿宋" w:hint="eastAsia"/>
            <w:lang w:eastAsia="zh-CN"/>
          </w:rPr>
          <w:t>(一)、监理体系构建</w:t>
        </w:r>
        <w:r>
          <w:tab/>
        </w:r>
        <w:r>
          <w:fldChar w:fldCharType="begin"/>
        </w:r>
        <w:r>
          <w:instrText xml:space="preserve"> PAGEREF _Toc1946 \h </w:instrText>
        </w:r>
        <w:r>
          <w:fldChar w:fldCharType="separate"/>
        </w:r>
        <w:r>
          <w:t>32</w:t>
        </w:r>
        <w:r>
          <w:fldChar w:fldCharType="end"/>
        </w:r>
      </w:hyperlink>
    </w:p>
    <w:p>
      <w:pPr>
        <w:pStyle w:val="TOC2"/>
        <w:tabs>
          <w:tab w:val="right" w:leader="dot" w:pos="8306"/>
        </w:tabs>
      </w:pPr>
      <w:hyperlink w:anchor="_Toc32639" w:history="1">
        <w:r>
          <w:rPr>
            <w:rFonts w:ascii="仿宋" w:eastAsia="仿宋" w:hAnsi="仿宋" w:cs="仿宋" w:hint="eastAsia"/>
            <w:lang w:eastAsia="zh-CN"/>
          </w:rPr>
          <w:t>(二)、质量保证体系实施</w:t>
        </w:r>
        <w:r>
          <w:tab/>
        </w:r>
        <w:r>
          <w:fldChar w:fldCharType="begin"/>
        </w:r>
        <w:r>
          <w:instrText xml:space="preserve"> PAGEREF _Toc32639 \h </w:instrText>
        </w:r>
        <w:r>
          <w:fldChar w:fldCharType="separate"/>
        </w:r>
        <w:r>
          <w:t>33</w:t>
        </w:r>
        <w:r>
          <w:fldChar w:fldCharType="end"/>
        </w:r>
      </w:hyperlink>
    </w:p>
    <w:p>
      <w:pPr>
        <w:pStyle w:val="TOC2"/>
        <w:tabs>
          <w:tab w:val="right" w:leader="dot" w:pos="8306"/>
        </w:tabs>
      </w:pPr>
      <w:hyperlink w:anchor="_Toc21447" w:history="1">
        <w:r>
          <w:rPr>
            <w:rFonts w:ascii="仿宋" w:eastAsia="仿宋" w:hAnsi="仿宋" w:cs="仿宋" w:hint="eastAsia"/>
            <w:lang w:eastAsia="zh-CN"/>
          </w:rPr>
          <w:t>(三)、监理与质量控制流程</w:t>
        </w:r>
        <w:r>
          <w:tab/>
        </w:r>
        <w:r>
          <w:fldChar w:fldCharType="begin"/>
        </w:r>
        <w:r>
          <w:instrText xml:space="preserve"> PAGEREF _Toc21447 \h </w:instrText>
        </w:r>
        <w:r>
          <w:fldChar w:fldCharType="separate"/>
        </w:r>
        <w:r>
          <w:t>34</w:t>
        </w:r>
        <w:r>
          <w:fldChar w:fldCharType="end"/>
        </w:r>
      </w:hyperlink>
    </w:p>
    <w:p>
      <w:pPr>
        <w:pStyle w:val="TOC1"/>
        <w:tabs>
          <w:tab w:val="right" w:leader="dot" w:pos="8306"/>
        </w:tabs>
      </w:pPr>
      <w:hyperlink w:anchor="_Toc13492" w:history="1">
        <w:r>
          <w:rPr>
            <w:rFonts w:ascii="仿宋" w:eastAsia="仿宋" w:hAnsi="仿宋" w:cs="仿宋" w:hint="eastAsia"/>
            <w:lang w:eastAsia="zh-CN"/>
          </w:rPr>
          <w:t>七、资金管理与财务规划</w:t>
        </w:r>
        <w:r>
          <w:tab/>
        </w:r>
        <w:r>
          <w:fldChar w:fldCharType="begin"/>
        </w:r>
        <w:r>
          <w:instrText xml:space="preserve"> PAGEREF _Toc13492 \h </w:instrText>
        </w:r>
        <w:r>
          <w:fldChar w:fldCharType="separate"/>
        </w:r>
        <w:r>
          <w:t>34</w:t>
        </w:r>
        <w:r>
          <w:fldChar w:fldCharType="end"/>
        </w:r>
      </w:hyperlink>
    </w:p>
    <w:p>
      <w:pPr>
        <w:pStyle w:val="TOC2"/>
        <w:tabs>
          <w:tab w:val="right" w:leader="dot" w:pos="8306"/>
        </w:tabs>
      </w:pPr>
      <w:hyperlink w:anchor="_Toc908" w:history="1">
        <w:r>
          <w:rPr>
            <w:rFonts w:ascii="仿宋" w:eastAsia="仿宋" w:hAnsi="仿宋" w:cs="仿宋" w:hint="eastAsia"/>
            <w:lang w:eastAsia="zh-CN"/>
          </w:rPr>
          <w:t>(一)、项目资金来源与筹措</w:t>
        </w:r>
        <w:r>
          <w:tab/>
        </w:r>
        <w:r>
          <w:fldChar w:fldCharType="begin"/>
        </w:r>
        <w:r>
          <w:instrText xml:space="preserve"> PAGEREF _Toc908 \h </w:instrText>
        </w:r>
        <w:r>
          <w:fldChar w:fldCharType="separate"/>
        </w:r>
        <w:r>
          <w:t>34</w:t>
        </w:r>
        <w:r>
          <w:fldChar w:fldCharType="end"/>
        </w:r>
      </w:hyperlink>
    </w:p>
    <w:p>
      <w:pPr>
        <w:pStyle w:val="TOC2"/>
        <w:tabs>
          <w:tab w:val="right" w:leader="dot" w:pos="8306"/>
        </w:tabs>
      </w:pPr>
      <w:hyperlink w:anchor="_Toc24923" w:history="1">
        <w:r>
          <w:rPr>
            <w:rFonts w:ascii="仿宋" w:eastAsia="仿宋" w:hAnsi="仿宋" w:cs="仿宋" w:hint="eastAsia"/>
            <w:lang w:eastAsia="zh-CN"/>
          </w:rPr>
          <w:t>(二)、资金使用与监管</w:t>
        </w:r>
        <w:r>
          <w:tab/>
        </w:r>
        <w:r>
          <w:fldChar w:fldCharType="begin"/>
        </w:r>
        <w:r>
          <w:instrText xml:space="preserve"> PAGEREF _Toc24923 \h </w:instrText>
        </w:r>
        <w:r>
          <w:fldChar w:fldCharType="separate"/>
        </w:r>
        <w:r>
          <w:t>36</w:t>
        </w:r>
        <w:r>
          <w:fldChar w:fldCharType="end"/>
        </w:r>
      </w:hyperlink>
    </w:p>
    <w:p>
      <w:pPr>
        <w:pStyle w:val="TOC2"/>
        <w:tabs>
          <w:tab w:val="right" w:leader="dot" w:pos="8306"/>
        </w:tabs>
      </w:pPr>
      <w:hyperlink w:anchor="_Toc19292" w:history="1">
        <w:r>
          <w:rPr>
            <w:rFonts w:ascii="仿宋" w:eastAsia="仿宋" w:hAnsi="仿宋" w:cs="仿宋" w:hint="eastAsia"/>
            <w:lang w:eastAsia="zh-CN"/>
          </w:rPr>
          <w:t>(三)、财务规划与预测</w:t>
        </w:r>
        <w:r>
          <w:tab/>
        </w:r>
        <w:r>
          <w:fldChar w:fldCharType="begin"/>
        </w:r>
        <w:r>
          <w:instrText xml:space="preserve"> PAGEREF _Toc19292 \h </w:instrText>
        </w:r>
        <w:r>
          <w:fldChar w:fldCharType="separate"/>
        </w:r>
        <w:r>
          <w:t>37</w:t>
        </w:r>
        <w:r>
          <w:fldChar w:fldCharType="end"/>
        </w:r>
      </w:hyperlink>
    </w:p>
    <w:p>
      <w:pPr>
        <w:pStyle w:val="TOC1"/>
        <w:tabs>
          <w:tab w:val="right" w:leader="dot" w:pos="8306"/>
        </w:tabs>
      </w:pPr>
      <w:hyperlink w:anchor="_Toc7103" w:history="1">
        <w:r>
          <w:rPr>
            <w:rFonts w:ascii="仿宋" w:eastAsia="仿宋" w:hAnsi="仿宋" w:cs="仿宋" w:hint="eastAsia"/>
            <w:lang w:eastAsia="zh-CN"/>
          </w:rPr>
          <w:t>八、项目进度计划</w:t>
        </w:r>
        <w:r>
          <w:tab/>
        </w:r>
        <w:r>
          <w:fldChar w:fldCharType="begin"/>
        </w:r>
        <w:r>
          <w:instrText xml:space="preserve"> PAGEREF _Toc7103 \h </w:instrText>
        </w:r>
        <w:r>
          <w:fldChar w:fldCharType="separate"/>
        </w:r>
        <w:r>
          <w:t>38</w:t>
        </w:r>
        <w:r>
          <w:fldChar w:fldCharType="end"/>
        </w:r>
      </w:hyperlink>
    </w:p>
    <w:p>
      <w:pPr>
        <w:pStyle w:val="TOC2"/>
        <w:tabs>
          <w:tab w:val="right" w:leader="dot" w:pos="8306"/>
        </w:tabs>
      </w:pPr>
      <w:hyperlink w:anchor="_Toc30039" w:history="1">
        <w:r>
          <w:rPr>
            <w:rFonts w:ascii="仿宋" w:eastAsia="仿宋" w:hAnsi="仿宋" w:cs="仿宋" w:hint="eastAsia"/>
            <w:lang w:eastAsia="zh-CN"/>
          </w:rPr>
          <w:t>(一)、建设周期</w:t>
        </w:r>
        <w:r>
          <w:tab/>
        </w:r>
        <w:r>
          <w:fldChar w:fldCharType="begin"/>
        </w:r>
        <w:r>
          <w:instrText xml:space="preserve"> PAGEREF _Toc30039 \h </w:instrText>
        </w:r>
        <w:r>
          <w:fldChar w:fldCharType="separate"/>
        </w:r>
        <w:r>
          <w:t>38</w:t>
        </w:r>
        <w:r>
          <w:fldChar w:fldCharType="end"/>
        </w:r>
      </w:hyperlink>
    </w:p>
    <w:p>
      <w:pPr>
        <w:pStyle w:val="TOC2"/>
        <w:tabs>
          <w:tab w:val="right" w:leader="dot" w:pos="8306"/>
        </w:tabs>
      </w:pPr>
      <w:hyperlink w:anchor="_Toc26234" w:history="1">
        <w:r>
          <w:rPr>
            <w:rFonts w:ascii="仿宋" w:eastAsia="仿宋" w:hAnsi="仿宋" w:cs="仿宋" w:hint="eastAsia"/>
            <w:lang w:eastAsia="zh-CN"/>
          </w:rPr>
          <w:t>(二)、建设进度</w:t>
        </w:r>
        <w:r>
          <w:tab/>
        </w:r>
        <w:r>
          <w:fldChar w:fldCharType="begin"/>
        </w:r>
        <w:r>
          <w:instrText xml:space="preserve"> PAGEREF _Toc26234 \h </w:instrText>
        </w:r>
        <w:r>
          <w:fldChar w:fldCharType="separate"/>
        </w:r>
        <w:r>
          <w:t>38</w:t>
        </w:r>
        <w:r>
          <w:fldChar w:fldCharType="end"/>
        </w:r>
      </w:hyperlink>
    </w:p>
    <w:p>
      <w:pPr>
        <w:pStyle w:val="TOC2"/>
        <w:tabs>
          <w:tab w:val="right" w:leader="dot" w:pos="8306"/>
        </w:tabs>
      </w:pPr>
      <w:hyperlink w:anchor="_Toc16065" w:history="1">
        <w:r>
          <w:rPr>
            <w:rFonts w:ascii="仿宋" w:eastAsia="仿宋" w:hAnsi="仿宋" w:cs="仿宋" w:hint="eastAsia"/>
            <w:lang w:eastAsia="zh-CN"/>
          </w:rPr>
          <w:t>(三)、进度安排注意事项</w:t>
        </w:r>
        <w:r>
          <w:tab/>
        </w:r>
        <w:r>
          <w:fldChar w:fldCharType="begin"/>
        </w:r>
        <w:r>
          <w:instrText xml:space="preserve"> PAGEREF _Toc16065 \h </w:instrText>
        </w:r>
        <w:r>
          <w:fldChar w:fldCharType="separate"/>
        </w:r>
        <w:r>
          <w:t>40</w:t>
        </w:r>
        <w:r>
          <w:fldChar w:fldCharType="end"/>
        </w:r>
      </w:hyperlink>
    </w:p>
    <w:p>
      <w:pPr>
        <w:pStyle w:val="TOC2"/>
        <w:tabs>
          <w:tab w:val="right" w:leader="dot" w:pos="8306"/>
        </w:tabs>
      </w:pPr>
      <w:hyperlink w:anchor="_Toc651" w:history="1">
        <w:r>
          <w:rPr>
            <w:rFonts w:ascii="仿宋" w:eastAsia="仿宋" w:hAnsi="仿宋" w:cs="仿宋" w:hint="eastAsia"/>
            <w:lang w:eastAsia="zh-CN"/>
          </w:rPr>
          <w:t>(四)、人力资源配置</w:t>
        </w:r>
        <w:r>
          <w:tab/>
        </w:r>
        <w:r>
          <w:fldChar w:fldCharType="begin"/>
        </w:r>
        <w:r>
          <w:instrText xml:space="preserve"> PAGEREF _Toc651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7" w:history="1">
        <w:r>
          <w:rPr>
            <w:rFonts w:ascii="仿宋" w:eastAsia="仿宋" w:hAnsi="仿宋" w:cs="仿宋" w:hint="eastAsia"/>
            <w:lang w:eastAsia="zh-CN"/>
          </w:rPr>
          <w:t>(五)、员工培训</w:t>
        </w:r>
        <w:r>
          <w:tab/>
        </w:r>
        <w:r>
          <w:fldChar w:fldCharType="begin"/>
        </w:r>
        <w:r>
          <w:instrText xml:space="preserve"> PAGEREF _Toc8767 \h </w:instrText>
        </w:r>
        <w:r>
          <w:fldChar w:fldCharType="separate"/>
        </w:r>
        <w:r>
          <w:t>43</w:t>
        </w:r>
        <w:r>
          <w:fldChar w:fldCharType="end"/>
        </w:r>
      </w:hyperlink>
    </w:p>
    <w:p>
      <w:pPr>
        <w:pStyle w:val="TOC2"/>
        <w:tabs>
          <w:tab w:val="right" w:leader="dot" w:pos="8306"/>
        </w:tabs>
      </w:pPr>
      <w:hyperlink w:anchor="_Toc20253" w:history="1">
        <w:r>
          <w:rPr>
            <w:rFonts w:ascii="仿宋" w:eastAsia="仿宋" w:hAnsi="仿宋" w:cs="仿宋" w:hint="eastAsia"/>
            <w:lang w:eastAsia="zh-CN"/>
          </w:rPr>
          <w:t>(六)、项目实施保障</w:t>
        </w:r>
        <w:r>
          <w:tab/>
        </w:r>
        <w:r>
          <w:fldChar w:fldCharType="begin"/>
        </w:r>
        <w:r>
          <w:instrText xml:space="preserve"> PAGEREF _Toc20253 \h </w:instrText>
        </w:r>
        <w:r>
          <w:fldChar w:fldCharType="separate"/>
        </w:r>
        <w:r>
          <w:t>43</w:t>
        </w:r>
        <w:r>
          <w:fldChar w:fldCharType="end"/>
        </w:r>
      </w:hyperlink>
    </w:p>
    <w:p>
      <w:pPr>
        <w:pStyle w:val="TOC2"/>
        <w:tabs>
          <w:tab w:val="right" w:leader="dot" w:pos="8306"/>
        </w:tabs>
      </w:pPr>
      <w:hyperlink w:anchor="_Toc32003" w:history="1">
        <w:r>
          <w:rPr>
            <w:rFonts w:ascii="仿宋" w:eastAsia="仿宋" w:hAnsi="仿宋" w:cs="仿宋" w:hint="eastAsia"/>
            <w:lang w:eastAsia="zh-CN"/>
          </w:rPr>
          <w:t>(七)、安全规范管理</w:t>
        </w:r>
        <w:r>
          <w:tab/>
        </w:r>
        <w:r>
          <w:fldChar w:fldCharType="begin"/>
        </w:r>
        <w:r>
          <w:instrText xml:space="preserve"> PAGEREF _Toc32003 \h </w:instrText>
        </w:r>
        <w:r>
          <w:fldChar w:fldCharType="separate"/>
        </w:r>
        <w:r>
          <w:t>44</w:t>
        </w:r>
        <w:r>
          <w:fldChar w:fldCharType="end"/>
        </w:r>
      </w:hyperlink>
    </w:p>
    <w:p>
      <w:pPr>
        <w:pStyle w:val="TOC1"/>
        <w:tabs>
          <w:tab w:val="right" w:leader="dot" w:pos="8306"/>
        </w:tabs>
      </w:pPr>
      <w:hyperlink w:anchor="_Toc3207" w:history="1">
        <w:r>
          <w:rPr>
            <w:rFonts w:ascii="仿宋" w:eastAsia="仿宋" w:hAnsi="仿宋" w:cs="仿宋" w:hint="eastAsia"/>
            <w:lang w:eastAsia="zh-CN"/>
          </w:rPr>
          <w:t>九、环境保护与治理方案</w:t>
        </w:r>
        <w:r>
          <w:tab/>
        </w:r>
        <w:r>
          <w:fldChar w:fldCharType="begin"/>
        </w:r>
        <w:r>
          <w:instrText xml:space="preserve"> PAGEREF _Toc3207 \h </w:instrText>
        </w:r>
        <w:r>
          <w:fldChar w:fldCharType="separate"/>
        </w:r>
        <w:r>
          <w:t>46</w:t>
        </w:r>
        <w:r>
          <w:fldChar w:fldCharType="end"/>
        </w:r>
      </w:hyperlink>
    </w:p>
    <w:p>
      <w:pPr>
        <w:pStyle w:val="TOC2"/>
        <w:tabs>
          <w:tab w:val="right" w:leader="dot" w:pos="8306"/>
        </w:tabs>
      </w:pPr>
      <w:hyperlink w:anchor="_Toc11847" w:history="1">
        <w:r>
          <w:rPr>
            <w:rFonts w:ascii="仿宋" w:eastAsia="仿宋" w:hAnsi="仿宋" w:cs="仿宋" w:hint="eastAsia"/>
            <w:lang w:eastAsia="zh-CN"/>
          </w:rPr>
          <w:t>(一)、项目环境影响评估</w:t>
        </w:r>
        <w:r>
          <w:tab/>
        </w:r>
        <w:r>
          <w:fldChar w:fldCharType="begin"/>
        </w:r>
        <w:r>
          <w:instrText xml:space="preserve"> PAGEREF _Toc11847 \h </w:instrText>
        </w:r>
        <w:r>
          <w:fldChar w:fldCharType="separate"/>
        </w:r>
        <w:r>
          <w:t>46</w:t>
        </w:r>
        <w:r>
          <w:fldChar w:fldCharType="end"/>
        </w:r>
      </w:hyperlink>
    </w:p>
    <w:p>
      <w:pPr>
        <w:pStyle w:val="TOC2"/>
        <w:tabs>
          <w:tab w:val="right" w:leader="dot" w:pos="8306"/>
        </w:tabs>
      </w:pPr>
      <w:hyperlink w:anchor="_Toc17486" w:history="1">
        <w:r>
          <w:rPr>
            <w:rFonts w:ascii="仿宋" w:eastAsia="仿宋" w:hAnsi="仿宋" w:cs="仿宋" w:hint="eastAsia"/>
            <w:lang w:eastAsia="zh-CN"/>
          </w:rPr>
          <w:t>(二)、环境保护措施与治理方案</w:t>
        </w:r>
        <w:r>
          <w:tab/>
        </w:r>
        <w:r>
          <w:fldChar w:fldCharType="begin"/>
        </w:r>
        <w:r>
          <w:instrText xml:space="preserve"> PAGEREF _Toc17486 \h </w:instrText>
        </w:r>
        <w:r>
          <w:fldChar w:fldCharType="separate"/>
        </w:r>
        <w:r>
          <w:t>46</w:t>
        </w:r>
        <w:r>
          <w:fldChar w:fldCharType="end"/>
        </w:r>
      </w:hyperlink>
    </w:p>
    <w:p>
      <w:pPr>
        <w:pStyle w:val="TOC1"/>
        <w:tabs>
          <w:tab w:val="right" w:leader="dot" w:pos="8306"/>
        </w:tabs>
      </w:pPr>
      <w:hyperlink w:anchor="_Toc3026" w:history="1">
        <w:r>
          <w:rPr>
            <w:rFonts w:ascii="仿宋" w:eastAsia="仿宋" w:hAnsi="仿宋" w:cs="仿宋" w:hint="eastAsia"/>
            <w:lang w:eastAsia="zh-CN"/>
          </w:rPr>
          <w:t>十、环境保护与绿色发展</w:t>
        </w:r>
        <w:r>
          <w:tab/>
        </w:r>
        <w:r>
          <w:fldChar w:fldCharType="begin"/>
        </w:r>
        <w:r>
          <w:instrText xml:space="preserve"> PAGEREF _Toc3026 \h </w:instrText>
        </w:r>
        <w:r>
          <w:fldChar w:fldCharType="separate"/>
        </w:r>
        <w:r>
          <w:t>47</w:t>
        </w:r>
        <w:r>
          <w:fldChar w:fldCharType="end"/>
        </w:r>
      </w:hyperlink>
    </w:p>
    <w:p>
      <w:pPr>
        <w:pStyle w:val="TOC2"/>
        <w:tabs>
          <w:tab w:val="right" w:leader="dot" w:pos="8306"/>
        </w:tabs>
      </w:pPr>
      <w:hyperlink w:anchor="_Toc26157" w:history="1">
        <w:r>
          <w:rPr>
            <w:rFonts w:ascii="仿宋" w:eastAsia="仿宋" w:hAnsi="仿宋" w:cs="仿宋" w:hint="eastAsia"/>
            <w:lang w:eastAsia="zh-CN"/>
          </w:rPr>
          <w:t>(一)、环境保护措施</w:t>
        </w:r>
        <w:r>
          <w:tab/>
        </w:r>
        <w:r>
          <w:fldChar w:fldCharType="begin"/>
        </w:r>
        <w:r>
          <w:instrText xml:space="preserve"> PAGEREF _Toc26157 \h </w:instrText>
        </w:r>
        <w:r>
          <w:fldChar w:fldCharType="separate"/>
        </w:r>
        <w:r>
          <w:t>47</w:t>
        </w:r>
        <w:r>
          <w:fldChar w:fldCharType="end"/>
        </w:r>
      </w:hyperlink>
    </w:p>
    <w:p>
      <w:pPr>
        <w:pStyle w:val="TOC2"/>
        <w:tabs>
          <w:tab w:val="right" w:leader="dot" w:pos="8306"/>
        </w:tabs>
      </w:pPr>
      <w:hyperlink w:anchor="_Toc6994" w:history="1">
        <w:r>
          <w:rPr>
            <w:rFonts w:ascii="仿宋" w:eastAsia="仿宋" w:hAnsi="仿宋" w:cs="仿宋" w:hint="eastAsia"/>
            <w:lang w:eastAsia="zh-CN"/>
          </w:rPr>
          <w:t>(二)、绿色发展与可持续发展策略</w:t>
        </w:r>
        <w:r>
          <w:tab/>
        </w:r>
        <w:r>
          <w:fldChar w:fldCharType="begin"/>
        </w:r>
        <w:r>
          <w:instrText xml:space="preserve"> PAGEREF _Toc6994 \h </w:instrText>
        </w:r>
        <w:r>
          <w:fldChar w:fldCharType="separate"/>
        </w:r>
        <w:r>
          <w:t>49</w:t>
        </w:r>
        <w:r>
          <w:fldChar w:fldCharType="end"/>
        </w:r>
      </w:hyperlink>
    </w:p>
    <w:p>
      <w:pPr>
        <w:pStyle w:val="TOC1"/>
        <w:tabs>
          <w:tab w:val="right" w:leader="dot" w:pos="8306"/>
        </w:tabs>
      </w:pPr>
      <w:hyperlink w:anchor="_Toc27251" w:history="1">
        <w:r>
          <w:rPr>
            <w:rFonts w:ascii="仿宋" w:eastAsia="仿宋" w:hAnsi="仿宋" w:cs="仿宋" w:hint="eastAsia"/>
            <w:lang w:eastAsia="zh-CN"/>
          </w:rPr>
          <w:t>十一、项目实施与管理方案</w:t>
        </w:r>
        <w:r>
          <w:tab/>
        </w:r>
        <w:r>
          <w:fldChar w:fldCharType="begin"/>
        </w:r>
        <w:r>
          <w:instrText xml:space="preserve"> PAGEREF _Toc27251 \h </w:instrText>
        </w:r>
        <w:r>
          <w:fldChar w:fldCharType="separate"/>
        </w:r>
        <w:r>
          <w:t>50</w:t>
        </w:r>
        <w:r>
          <w:fldChar w:fldCharType="end"/>
        </w:r>
      </w:hyperlink>
    </w:p>
    <w:p>
      <w:pPr>
        <w:pStyle w:val="TOC2"/>
        <w:tabs>
          <w:tab w:val="right" w:leader="dot" w:pos="8306"/>
        </w:tabs>
      </w:pPr>
      <w:hyperlink w:anchor="_Toc16334" w:history="1">
        <w:r>
          <w:rPr>
            <w:rFonts w:ascii="仿宋" w:eastAsia="仿宋" w:hAnsi="仿宋" w:cs="仿宋" w:hint="eastAsia"/>
            <w:lang w:eastAsia="zh-CN"/>
          </w:rPr>
          <w:t>(一)、项目实施计划</w:t>
        </w:r>
        <w:r>
          <w:tab/>
        </w:r>
        <w:r>
          <w:fldChar w:fldCharType="begin"/>
        </w:r>
        <w:r>
          <w:instrText xml:space="preserve"> PAGEREF _Toc16334 \h </w:instrText>
        </w:r>
        <w:r>
          <w:fldChar w:fldCharType="separate"/>
        </w:r>
        <w:r>
          <w:t>50</w:t>
        </w:r>
        <w:r>
          <w:fldChar w:fldCharType="end"/>
        </w:r>
      </w:hyperlink>
    </w:p>
    <w:p>
      <w:pPr>
        <w:pStyle w:val="TOC2"/>
        <w:tabs>
          <w:tab w:val="right" w:leader="dot" w:pos="8306"/>
        </w:tabs>
      </w:pPr>
      <w:hyperlink w:anchor="_Toc3125" w:history="1">
        <w:r>
          <w:rPr>
            <w:rFonts w:ascii="仿宋" w:eastAsia="仿宋" w:hAnsi="仿宋" w:cs="仿宋" w:hint="eastAsia"/>
            <w:lang w:eastAsia="zh-CN"/>
          </w:rPr>
          <w:t>(二)、项目组织机构与职责</w:t>
        </w:r>
        <w:r>
          <w:tab/>
        </w:r>
        <w:r>
          <w:fldChar w:fldCharType="begin"/>
        </w:r>
        <w:r>
          <w:instrText xml:space="preserve"> PAGEREF _Toc3125 \h </w:instrText>
        </w:r>
        <w:r>
          <w:fldChar w:fldCharType="separate"/>
        </w:r>
        <w:r>
          <w:t>51</w:t>
        </w:r>
        <w:r>
          <w:fldChar w:fldCharType="end"/>
        </w:r>
      </w:hyperlink>
    </w:p>
    <w:p>
      <w:pPr>
        <w:pStyle w:val="TOC2"/>
        <w:tabs>
          <w:tab w:val="right" w:leader="dot" w:pos="8306"/>
        </w:tabs>
      </w:pPr>
      <w:hyperlink w:anchor="_Toc17289" w:history="1">
        <w:r>
          <w:rPr>
            <w:rFonts w:ascii="仿宋" w:eastAsia="仿宋" w:hAnsi="仿宋" w:cs="仿宋" w:hint="eastAsia"/>
            <w:lang w:eastAsia="zh-CN"/>
          </w:rPr>
          <w:t>(三)、项目管理与监控体系</w:t>
        </w:r>
        <w:r>
          <w:tab/>
        </w:r>
        <w:r>
          <w:fldChar w:fldCharType="begin"/>
        </w:r>
        <w:r>
          <w:instrText xml:space="preserve"> PAGEREF _Toc17289 \h </w:instrText>
        </w:r>
        <w:r>
          <w:fldChar w:fldCharType="separate"/>
        </w:r>
        <w:r>
          <w:t>54</w:t>
        </w:r>
        <w:r>
          <w:fldChar w:fldCharType="end"/>
        </w:r>
      </w:hyperlink>
    </w:p>
    <w:p>
      <w:pPr>
        <w:pStyle w:val="TOC1"/>
        <w:tabs>
          <w:tab w:val="right" w:leader="dot" w:pos="8306"/>
        </w:tabs>
      </w:pPr>
      <w:hyperlink w:anchor="_Toc548" w:history="1">
        <w:r>
          <w:rPr>
            <w:rFonts w:ascii="仿宋" w:eastAsia="仿宋" w:hAnsi="仿宋" w:cs="仿宋" w:hint="eastAsia"/>
            <w:lang w:eastAsia="zh-CN"/>
          </w:rPr>
          <w:t>十二、经济效益与社会效益优化</w:t>
        </w:r>
        <w:r>
          <w:tab/>
        </w:r>
        <w:r>
          <w:fldChar w:fldCharType="begin"/>
        </w:r>
        <w:r>
          <w:instrText xml:space="preserve"> PAGEREF _Toc548 \h </w:instrText>
        </w:r>
        <w:r>
          <w:fldChar w:fldCharType="separate"/>
        </w:r>
        <w:r>
          <w:t>56</w:t>
        </w:r>
        <w:r>
          <w:fldChar w:fldCharType="end"/>
        </w:r>
      </w:hyperlink>
    </w:p>
    <w:p>
      <w:pPr>
        <w:pStyle w:val="TOC2"/>
        <w:tabs>
          <w:tab w:val="right" w:leader="dot" w:pos="8306"/>
        </w:tabs>
      </w:pPr>
      <w:hyperlink w:anchor="_Toc10754" w:history="1">
        <w:r>
          <w:rPr>
            <w:rFonts w:ascii="仿宋" w:eastAsia="仿宋" w:hAnsi="仿宋" w:cs="仿宋" w:hint="eastAsia"/>
            <w:lang w:eastAsia="zh-CN"/>
          </w:rPr>
          <w:t>(一)、经济效益提升策略</w:t>
        </w:r>
        <w:r>
          <w:tab/>
        </w:r>
        <w:r>
          <w:fldChar w:fldCharType="begin"/>
        </w:r>
        <w:r>
          <w:instrText xml:space="preserve"> PAGEREF _Toc10754 \h </w:instrText>
        </w:r>
        <w:r>
          <w:fldChar w:fldCharType="separate"/>
        </w:r>
        <w:r>
          <w:t>56</w:t>
        </w:r>
        <w:r>
          <w:fldChar w:fldCharType="end"/>
        </w:r>
      </w:hyperlink>
    </w:p>
    <w:p>
      <w:pPr>
        <w:pStyle w:val="TOC2"/>
        <w:tabs>
          <w:tab w:val="right" w:leader="dot" w:pos="8306"/>
        </w:tabs>
      </w:pPr>
      <w:hyperlink w:anchor="_Toc4873" w:history="1">
        <w:r>
          <w:rPr>
            <w:rFonts w:ascii="仿宋" w:eastAsia="仿宋" w:hAnsi="仿宋" w:cs="仿宋" w:hint="eastAsia"/>
            <w:lang w:eastAsia="zh-CN"/>
          </w:rPr>
          <w:t>(二)、社会效益增强方案</w:t>
        </w:r>
        <w:r>
          <w:tab/>
        </w:r>
        <w:r>
          <w:fldChar w:fldCharType="begin"/>
        </w:r>
        <w:r>
          <w:instrText xml:space="preserve"> PAGEREF _Toc4873 \h </w:instrText>
        </w:r>
        <w:r>
          <w:fldChar w:fldCharType="separate"/>
        </w:r>
        <w:r>
          <w:t>57</w:t>
        </w:r>
        <w:r>
          <w:fldChar w:fldCharType="end"/>
        </w:r>
      </w:hyperlink>
    </w:p>
    <w:p>
      <w:pPr>
        <w:pStyle w:val="TOC1"/>
        <w:tabs>
          <w:tab w:val="right" w:leader="dot" w:pos="8306"/>
        </w:tabs>
      </w:pPr>
      <w:hyperlink w:anchor="_Toc21244" w:history="1">
        <w:r>
          <w:rPr>
            <w:rFonts w:ascii="仿宋" w:eastAsia="仿宋" w:hAnsi="仿宋" w:cs="仿宋" w:hint="eastAsia"/>
            <w:lang w:eastAsia="zh-CN"/>
          </w:rPr>
          <w:t>十三、人力资源管理与开发</w:t>
        </w:r>
        <w:r>
          <w:tab/>
        </w:r>
        <w:r>
          <w:fldChar w:fldCharType="begin"/>
        </w:r>
        <w:r>
          <w:instrText xml:space="preserve"> PAGEREF _Toc21244 \h </w:instrText>
        </w:r>
        <w:r>
          <w:fldChar w:fldCharType="separate"/>
        </w:r>
        <w:r>
          <w:t>58</w:t>
        </w:r>
        <w:r>
          <w:fldChar w:fldCharType="end"/>
        </w:r>
      </w:hyperlink>
    </w:p>
    <w:p>
      <w:pPr>
        <w:pStyle w:val="TOC2"/>
        <w:tabs>
          <w:tab w:val="right" w:leader="dot" w:pos="8306"/>
        </w:tabs>
      </w:pPr>
      <w:hyperlink w:anchor="_Toc2874" w:history="1">
        <w:r>
          <w:rPr>
            <w:rFonts w:ascii="仿宋" w:eastAsia="仿宋" w:hAnsi="仿宋" w:cs="仿宋" w:hint="eastAsia"/>
            <w:lang w:eastAsia="zh-CN"/>
          </w:rPr>
          <w:t>(一)、人力资源规划</w:t>
        </w:r>
        <w:r>
          <w:tab/>
        </w:r>
        <w:r>
          <w:fldChar w:fldCharType="begin"/>
        </w:r>
        <w:r>
          <w:instrText xml:space="preserve"> PAGEREF _Toc2874 \h </w:instrText>
        </w:r>
        <w:r>
          <w:fldChar w:fldCharType="separate"/>
        </w:r>
        <w:r>
          <w:t>58</w:t>
        </w:r>
        <w:r>
          <w:fldChar w:fldCharType="end"/>
        </w:r>
      </w:hyperlink>
    </w:p>
    <w:p>
      <w:pPr>
        <w:pStyle w:val="TOC2"/>
        <w:tabs>
          <w:tab w:val="right" w:leader="dot" w:pos="8306"/>
        </w:tabs>
      </w:pPr>
      <w:hyperlink w:anchor="_Toc32430" w:history="1">
        <w:r>
          <w:rPr>
            <w:rFonts w:ascii="仿宋" w:eastAsia="仿宋" w:hAnsi="仿宋" w:cs="仿宋" w:hint="eastAsia"/>
            <w:lang w:eastAsia="zh-CN"/>
          </w:rPr>
          <w:t>(二)、人力资源开发与培训</w:t>
        </w:r>
        <w:r>
          <w:tab/>
        </w:r>
        <w:r>
          <w:fldChar w:fldCharType="begin"/>
        </w:r>
        <w:r>
          <w:instrText xml:space="preserve"> PAGEREF _Toc32430 \h </w:instrText>
        </w:r>
        <w:r>
          <w:fldChar w:fldCharType="separate"/>
        </w:r>
        <w:r>
          <w:t>59</w:t>
        </w:r>
        <w:r>
          <w:fldChar w:fldCharType="end"/>
        </w:r>
      </w:hyperlink>
    </w:p>
    <w:p>
      <w:pPr>
        <w:pStyle w:val="TOC1"/>
        <w:tabs>
          <w:tab w:val="right" w:leader="dot" w:pos="8306"/>
        </w:tabs>
      </w:pPr>
      <w:hyperlink w:anchor="_Toc634" w:history="1">
        <w:r>
          <w:rPr>
            <w:rFonts w:ascii="仿宋" w:eastAsia="仿宋" w:hAnsi="仿宋" w:cs="仿宋" w:hint="eastAsia"/>
            <w:lang w:eastAsia="zh-CN"/>
          </w:rPr>
          <w:t>十四、产业协同与集群发展</w:t>
        </w:r>
        <w:r>
          <w:tab/>
        </w:r>
        <w:r>
          <w:fldChar w:fldCharType="begin"/>
        </w:r>
        <w:r>
          <w:instrText xml:space="preserve"> PAGEREF _Toc634 \h </w:instrText>
        </w:r>
        <w:r>
          <w:fldChar w:fldCharType="separate"/>
        </w:r>
        <w:r>
          <w:t>62</w:t>
        </w:r>
        <w:r>
          <w:fldChar w:fldCharType="end"/>
        </w:r>
      </w:hyperlink>
    </w:p>
    <w:p>
      <w:pPr>
        <w:pStyle w:val="TOC2"/>
        <w:tabs>
          <w:tab w:val="right" w:leader="dot" w:pos="8306"/>
        </w:tabs>
      </w:pPr>
      <w:hyperlink w:anchor="_Toc1164" w:history="1">
        <w:r>
          <w:rPr>
            <w:rFonts w:ascii="仿宋" w:eastAsia="仿宋" w:hAnsi="仿宋" w:cs="仿宋" w:hint="eastAsia"/>
            <w:lang w:eastAsia="zh-CN"/>
          </w:rPr>
          <w:t>(一)、产业协同机制建设</w:t>
        </w:r>
        <w:r>
          <w:tab/>
        </w:r>
        <w:r>
          <w:fldChar w:fldCharType="begin"/>
        </w:r>
        <w:r>
          <w:instrText xml:space="preserve"> PAGEREF _Toc1164 \h </w:instrText>
        </w:r>
        <w:r>
          <w:fldChar w:fldCharType="separate"/>
        </w:r>
        <w:r>
          <w:t>62</w:t>
        </w:r>
        <w:r>
          <w:fldChar w:fldCharType="end"/>
        </w:r>
      </w:hyperlink>
    </w:p>
    <w:p>
      <w:pPr>
        <w:pStyle w:val="TOC2"/>
        <w:tabs>
          <w:tab w:val="right" w:leader="dot" w:pos="8306"/>
        </w:tabs>
      </w:pPr>
      <w:hyperlink w:anchor="_Toc7720" w:history="1">
        <w:r>
          <w:rPr>
            <w:rFonts w:ascii="仿宋" w:eastAsia="仿宋" w:hAnsi="仿宋" w:cs="仿宋" w:hint="eastAsia"/>
            <w:lang w:eastAsia="zh-CN"/>
          </w:rPr>
          <w:t>(二)、产业集群培育与发展</w:t>
        </w:r>
        <w:r>
          <w:tab/>
        </w:r>
        <w:r>
          <w:fldChar w:fldCharType="begin"/>
        </w:r>
        <w:r>
          <w:instrText xml:space="preserve"> PAGEREF _Toc7720 \h </w:instrText>
        </w:r>
        <w:r>
          <w:fldChar w:fldCharType="separate"/>
        </w:r>
        <w:r>
          <w:t>63</w:t>
        </w:r>
        <w:r>
          <w:fldChar w:fldCharType="end"/>
        </w:r>
      </w:hyperlink>
    </w:p>
    <w:p>
      <w:pPr>
        <w:pStyle w:val="TOC1"/>
        <w:tabs>
          <w:tab w:val="right" w:leader="dot" w:pos="8306"/>
        </w:tabs>
      </w:pPr>
      <w:hyperlink w:anchor="_Toc22858" w:history="1">
        <w:r>
          <w:rPr>
            <w:rFonts w:ascii="仿宋" w:eastAsia="仿宋" w:hAnsi="仿宋" w:cs="仿宋" w:hint="eastAsia"/>
            <w:lang w:eastAsia="zh-CN"/>
          </w:rPr>
          <w:t>十五、创新驱动与持续发展</w:t>
        </w:r>
        <w:r>
          <w:tab/>
        </w:r>
        <w:r>
          <w:fldChar w:fldCharType="begin"/>
        </w:r>
        <w:r>
          <w:instrText xml:space="preserve"> PAGEREF _Toc22858 \h </w:instrText>
        </w:r>
        <w:r>
          <w:fldChar w:fldCharType="separate"/>
        </w:r>
        <w:r>
          <w:t>64</w:t>
        </w:r>
        <w:r>
          <w:fldChar w:fldCharType="end"/>
        </w:r>
      </w:hyperlink>
    </w:p>
    <w:p>
      <w:pPr>
        <w:pStyle w:val="TOC2"/>
        <w:tabs>
          <w:tab w:val="right" w:leader="dot" w:pos="8306"/>
        </w:tabs>
      </w:pPr>
      <w:hyperlink w:anchor="_Toc6577" w:history="1">
        <w:r>
          <w:rPr>
            <w:rFonts w:ascii="仿宋" w:eastAsia="仿宋" w:hAnsi="仿宋" w:cs="仿宋" w:hint="eastAsia"/>
            <w:lang w:eastAsia="zh-CN"/>
          </w:rPr>
          <w:t>(一)、创新驱动战略实施</w:t>
        </w:r>
        <w:r>
          <w:tab/>
        </w:r>
        <w:r>
          <w:fldChar w:fldCharType="begin"/>
        </w:r>
        <w:r>
          <w:instrText xml:space="preserve"> PAGEREF _Toc6577 \h </w:instrText>
        </w:r>
        <w:r>
          <w:fldChar w:fldCharType="separate"/>
        </w:r>
        <w:r>
          <w:t>64</w:t>
        </w:r>
        <w:r>
          <w:fldChar w:fldCharType="end"/>
        </w:r>
      </w:hyperlink>
    </w:p>
    <w:p>
      <w:pPr>
        <w:pStyle w:val="TOC2"/>
        <w:tabs>
          <w:tab w:val="right" w:leader="dot" w:pos="8306"/>
        </w:tabs>
      </w:pPr>
      <w:hyperlink w:anchor="_Toc9736" w:history="1">
        <w:r>
          <w:rPr>
            <w:rFonts w:ascii="仿宋" w:eastAsia="仿宋" w:hAnsi="仿宋" w:cs="仿宋" w:hint="eastAsia"/>
            <w:lang w:eastAsia="zh-CN"/>
          </w:rPr>
          <w:t>(二)、持续发展路径探索</w:t>
        </w:r>
        <w:r>
          <w:tab/>
        </w:r>
        <w:r>
          <w:fldChar w:fldCharType="begin"/>
        </w:r>
        <w:r>
          <w:instrText xml:space="preserve"> PAGEREF _Toc9736 \h </w:instrText>
        </w:r>
        <w:r>
          <w:fldChar w:fldCharType="separate"/>
        </w:r>
        <w:r>
          <w:t>65</w:t>
        </w:r>
        <w:r>
          <w:fldChar w:fldCharType="end"/>
        </w:r>
      </w:hyperlink>
    </w:p>
    <w:p>
      <w:pPr>
        <w:pStyle w:val="TOC1"/>
        <w:tabs>
          <w:tab w:val="right" w:leader="dot" w:pos="8306"/>
        </w:tabs>
      </w:pPr>
      <w:hyperlink w:anchor="_Toc28559" w:history="1">
        <w:r>
          <w:rPr>
            <w:rFonts w:ascii="仿宋" w:eastAsia="仿宋" w:hAnsi="仿宋" w:cs="仿宋" w:hint="eastAsia"/>
            <w:lang w:eastAsia="zh-CN"/>
          </w:rPr>
          <w:t>十六、质量管理与控制</w:t>
        </w:r>
        <w:r>
          <w:tab/>
        </w:r>
        <w:r>
          <w:fldChar w:fldCharType="begin"/>
        </w:r>
        <w:r>
          <w:instrText xml:space="preserve"> PAGEREF _Toc28559 \h </w:instrText>
        </w:r>
        <w:r>
          <w:fldChar w:fldCharType="separate"/>
        </w:r>
        <w:r>
          <w:t>69</w:t>
        </w:r>
        <w:r>
          <w:fldChar w:fldCharType="end"/>
        </w:r>
      </w:hyperlink>
    </w:p>
    <w:p>
      <w:pPr>
        <w:pStyle w:val="TOC2"/>
        <w:tabs>
          <w:tab w:val="right" w:leader="dot" w:pos="8306"/>
        </w:tabs>
      </w:pPr>
      <w:hyperlink w:anchor="_Toc455" w:history="1">
        <w:r>
          <w:rPr>
            <w:rFonts w:ascii="仿宋" w:eastAsia="仿宋" w:hAnsi="仿宋" w:cs="仿宋" w:hint="eastAsia"/>
            <w:lang w:eastAsia="zh-CN"/>
          </w:rPr>
          <w:t>(一)、质量管理体系建设</w:t>
        </w:r>
        <w:r>
          <w:tab/>
        </w:r>
        <w:r>
          <w:fldChar w:fldCharType="begin"/>
        </w:r>
        <w:r>
          <w:instrText xml:space="preserve"> PAGEREF _Toc455 \h </w:instrText>
        </w:r>
        <w:r>
          <w:fldChar w:fldCharType="separate"/>
        </w:r>
        <w:r>
          <w:t>69</w:t>
        </w:r>
        <w:r>
          <w:fldChar w:fldCharType="end"/>
        </w:r>
      </w:hyperlink>
    </w:p>
    <w:p>
      <w:pPr>
        <w:pStyle w:val="TOC2"/>
        <w:tabs>
          <w:tab w:val="right" w:leader="dot" w:pos="8306"/>
        </w:tabs>
      </w:pPr>
      <w:hyperlink w:anchor="_Toc3944" w:history="1">
        <w:r>
          <w:rPr>
            <w:rFonts w:ascii="仿宋" w:eastAsia="仿宋" w:hAnsi="仿宋" w:cs="仿宋" w:hint="eastAsia"/>
            <w:lang w:eastAsia="zh-CN"/>
          </w:rPr>
          <w:t>(二)、质量控制措施</w:t>
        </w:r>
        <w:r>
          <w:tab/>
        </w:r>
        <w:r>
          <w:fldChar w:fldCharType="begin"/>
        </w:r>
        <w:r>
          <w:instrText xml:space="preserve"> PAGEREF _Toc3944 \h </w:instrText>
        </w:r>
        <w:r>
          <w:fldChar w:fldCharType="separate"/>
        </w:r>
        <w:r>
          <w:t>71</w:t>
        </w:r>
        <w:r>
          <w:fldChar w:fldCharType="end"/>
        </w:r>
      </w:hyperlink>
    </w:p>
    <w:p>
      <w:pPr>
        <w:pStyle w:val="TOC1"/>
        <w:tabs>
          <w:tab w:val="right" w:leader="dot" w:pos="8306"/>
        </w:tabs>
      </w:pPr>
      <w:hyperlink w:anchor="_Toc10134" w:history="1">
        <w:r>
          <w:rPr>
            <w:rFonts w:ascii="仿宋" w:eastAsia="仿宋" w:hAnsi="仿宋" w:cs="仿宋" w:hint="eastAsia"/>
            <w:lang w:eastAsia="zh-CN"/>
          </w:rPr>
          <w:t>十七、项目施工方案</w:t>
        </w:r>
        <w:r>
          <w:tab/>
        </w:r>
        <w:r>
          <w:fldChar w:fldCharType="begin"/>
        </w:r>
        <w:r>
          <w:instrText xml:space="preserve"> PAGEREF _Toc10134 \h </w:instrText>
        </w:r>
        <w:r>
          <w:fldChar w:fldCharType="separate"/>
        </w:r>
        <w:r>
          <w:t>72</w:t>
        </w:r>
        <w:r>
          <w:fldChar w:fldCharType="end"/>
        </w:r>
      </w:hyperlink>
    </w:p>
    <w:p>
      <w:pPr>
        <w:pStyle w:val="TOC2"/>
        <w:tabs>
          <w:tab w:val="right" w:leader="dot" w:pos="8306"/>
        </w:tabs>
      </w:pPr>
      <w:hyperlink w:anchor="_Toc12812" w:history="1">
        <w:r>
          <w:rPr>
            <w:rFonts w:ascii="仿宋" w:eastAsia="仿宋" w:hAnsi="仿宋" w:cs="仿宋" w:hint="eastAsia"/>
            <w:lang w:eastAsia="zh-CN"/>
          </w:rPr>
          <w:t>(一)、施工组织设计</w:t>
        </w:r>
        <w:r>
          <w:tab/>
        </w:r>
        <w:r>
          <w:fldChar w:fldCharType="begin"/>
        </w:r>
        <w:r>
          <w:instrText xml:space="preserve"> PAGEREF _Toc12812 \h </w:instrText>
        </w:r>
        <w:r>
          <w:fldChar w:fldCharType="separate"/>
        </w:r>
        <w:r>
          <w:t>72</w:t>
        </w:r>
        <w:r>
          <w:fldChar w:fldCharType="end"/>
        </w:r>
      </w:hyperlink>
    </w:p>
    <w:p>
      <w:pPr>
        <w:pStyle w:val="TOC2"/>
        <w:tabs>
          <w:tab w:val="right" w:leader="dot" w:pos="8306"/>
        </w:tabs>
      </w:pPr>
      <w:hyperlink w:anchor="_Toc5912" w:history="1">
        <w:r>
          <w:rPr>
            <w:rFonts w:ascii="仿宋" w:eastAsia="仿宋" w:hAnsi="仿宋" w:cs="仿宋" w:hint="eastAsia"/>
            <w:lang w:eastAsia="zh-CN"/>
          </w:rPr>
          <w:t>(二)、施工工艺与技术路线</w:t>
        </w:r>
        <w:r>
          <w:tab/>
        </w:r>
        <w:r>
          <w:fldChar w:fldCharType="begin"/>
        </w:r>
        <w:r>
          <w:instrText xml:space="preserve"> PAGEREF _Toc5912 \h </w:instrText>
        </w:r>
        <w:r>
          <w:fldChar w:fldCharType="separate"/>
        </w:r>
        <w:r>
          <w:t>74</w:t>
        </w:r>
        <w:r>
          <w:fldChar w:fldCharType="end"/>
        </w:r>
      </w:hyperlink>
    </w:p>
    <w:p>
      <w:pPr>
        <w:pStyle w:val="TOC2"/>
        <w:tabs>
          <w:tab w:val="right" w:leader="dot" w:pos="8306"/>
        </w:tabs>
      </w:pPr>
      <w:hyperlink w:anchor="_Toc8794" w:history="1">
        <w:r>
          <w:rPr>
            <w:rFonts w:ascii="仿宋" w:eastAsia="仿宋" w:hAnsi="仿宋" w:cs="仿宋" w:hint="eastAsia"/>
            <w:lang w:eastAsia="zh-CN"/>
          </w:rPr>
          <w:t>(三)、关键节点施工计划</w:t>
        </w:r>
        <w:r>
          <w:tab/>
        </w:r>
        <w:r>
          <w:fldChar w:fldCharType="begin"/>
        </w:r>
        <w:r>
          <w:instrText xml:space="preserve"> PAGEREF _Toc8794 \h </w:instrText>
        </w:r>
        <w:r>
          <w:fldChar w:fldCharType="separate"/>
        </w:r>
        <w:r>
          <w:t>75</w:t>
        </w:r>
        <w:r>
          <w:fldChar w:fldCharType="end"/>
        </w:r>
      </w:hyperlink>
    </w:p>
    <w:p>
      <w:pPr>
        <w:pStyle w:val="TOC2"/>
        <w:tabs>
          <w:tab w:val="right" w:leader="dot" w:pos="8306"/>
        </w:tabs>
      </w:pPr>
      <w:hyperlink w:anchor="_Toc14933" w:history="1">
        <w:r>
          <w:rPr>
            <w:rFonts w:ascii="仿宋" w:eastAsia="仿宋" w:hAnsi="仿宋" w:cs="仿宋" w:hint="eastAsia"/>
            <w:lang w:eastAsia="zh-CN"/>
          </w:rPr>
          <w:t>(四)、施工现场管理</w:t>
        </w:r>
        <w:r>
          <w:tab/>
        </w:r>
        <w:r>
          <w:fldChar w:fldCharType="begin"/>
        </w:r>
        <w:r>
          <w:instrText xml:space="preserve"> PAGEREF _Toc14933 \h </w:instrText>
        </w:r>
        <w:r>
          <w:fldChar w:fldCharType="separate"/>
        </w:r>
        <w:r>
          <w:t>76</w:t>
        </w:r>
        <w:r>
          <w:fldChar w:fldCharType="end"/>
        </w:r>
      </w:hyperlink>
    </w:p>
    <w:p>
      <w:pPr>
        <w:pStyle w:val="TOC1"/>
        <w:tabs>
          <w:tab w:val="right" w:leader="dot" w:pos="8306"/>
        </w:tabs>
      </w:pPr>
      <w:hyperlink w:anchor="_Toc19029" w:history="1">
        <w:r>
          <w:rPr>
            <w:rFonts w:ascii="仿宋" w:eastAsia="仿宋" w:hAnsi="仿宋" w:cs="仿宋" w:hint="eastAsia"/>
            <w:lang w:eastAsia="zh-CN"/>
          </w:rPr>
          <w:t>十八、法律法规与政策遵循</w:t>
        </w:r>
        <w:r>
          <w:tab/>
        </w:r>
        <w:r>
          <w:fldChar w:fldCharType="begin"/>
        </w:r>
        <w:r>
          <w:instrText xml:space="preserve"> PAGEREF _Toc19029 \h </w:instrText>
        </w:r>
        <w:r>
          <w:fldChar w:fldCharType="separate"/>
        </w:r>
        <w:r>
          <w:t>79</w:t>
        </w:r>
        <w:r>
          <w:fldChar w:fldCharType="end"/>
        </w:r>
      </w:hyperlink>
    </w:p>
    <w:p>
      <w:pPr>
        <w:pStyle w:val="TOC2"/>
        <w:tabs>
          <w:tab w:val="right" w:leader="dot" w:pos="8306"/>
        </w:tabs>
      </w:pPr>
      <w:hyperlink w:anchor="_Toc17137" w:history="1">
        <w:r>
          <w:rPr>
            <w:rFonts w:ascii="仿宋" w:eastAsia="仿宋" w:hAnsi="仿宋" w:cs="仿宋" w:hint="eastAsia"/>
            <w:lang w:eastAsia="zh-CN"/>
          </w:rPr>
          <w:t>(一)、法律法规遵守</w:t>
        </w:r>
        <w:r>
          <w:tab/>
        </w:r>
        <w:r>
          <w:fldChar w:fldCharType="begin"/>
        </w:r>
        <w:r>
          <w:instrText xml:space="preserve"> PAGEREF _Toc17137 \h </w:instrText>
        </w:r>
        <w:r>
          <w:fldChar w:fldCharType="separate"/>
        </w:r>
        <w:r>
          <w:t>79</w:t>
        </w:r>
        <w:r>
          <w:fldChar w:fldCharType="end"/>
        </w:r>
      </w:hyperlink>
    </w:p>
    <w:p>
      <w:pPr>
        <w:pStyle w:val="TOC2"/>
        <w:tabs>
          <w:tab w:val="right" w:leader="dot" w:pos="8306"/>
        </w:tabs>
      </w:pPr>
      <w:hyperlink w:anchor="_Toc3575" w:history="1">
        <w:r>
          <w:rPr>
            <w:rFonts w:ascii="仿宋" w:eastAsia="仿宋" w:hAnsi="仿宋" w:cs="仿宋" w:hint="eastAsia"/>
            <w:lang w:eastAsia="zh-CN"/>
          </w:rPr>
          <w:t>(二)、政策导向与利用</w:t>
        </w:r>
        <w:r>
          <w:tab/>
        </w:r>
        <w:r>
          <w:fldChar w:fldCharType="begin"/>
        </w:r>
        <w:r>
          <w:instrText xml:space="preserve"> PAGEREF _Toc3575 \h </w:instrText>
        </w:r>
        <w:r>
          <w:fldChar w:fldCharType="separate"/>
        </w:r>
        <w:r>
          <w:t>80</w:t>
        </w:r>
        <w:r>
          <w:fldChar w:fldCharType="end"/>
        </w:r>
      </w:hyperlink>
    </w:p>
    <w:p>
      <w:pPr>
        <w:pStyle w:val="TOC1"/>
        <w:tabs>
          <w:tab w:val="right" w:leader="dot" w:pos="8306"/>
        </w:tabs>
      </w:pPr>
      <w:hyperlink w:anchor="_Toc16960" w:history="1">
        <w:r>
          <w:rPr>
            <w:rFonts w:ascii="仿宋" w:eastAsia="仿宋" w:hAnsi="仿宋" w:cs="仿宋" w:hint="eastAsia"/>
            <w:lang w:eastAsia="zh-CN"/>
          </w:rPr>
          <w:t>十九、设施与设备管理</w:t>
        </w:r>
        <w:r>
          <w:tab/>
        </w:r>
        <w:r>
          <w:fldChar w:fldCharType="begin"/>
        </w:r>
        <w:r>
          <w:instrText xml:space="preserve"> PAGEREF _Toc16960 \h </w:instrText>
        </w:r>
        <w:r>
          <w:fldChar w:fldCharType="separate"/>
        </w:r>
        <w:r>
          <w:t>81</w:t>
        </w:r>
        <w:r>
          <w:fldChar w:fldCharType="end"/>
        </w:r>
      </w:hyperlink>
    </w:p>
    <w:p>
      <w:pPr>
        <w:pStyle w:val="TOC2"/>
        <w:tabs>
          <w:tab w:val="right" w:leader="dot" w:pos="8306"/>
        </w:tabs>
      </w:pPr>
      <w:hyperlink w:anchor="_Toc2436" w:history="1">
        <w:r>
          <w:rPr>
            <w:rFonts w:ascii="仿宋" w:eastAsia="仿宋" w:hAnsi="仿宋" w:cs="仿宋" w:hint="eastAsia"/>
            <w:lang w:eastAsia="zh-CN"/>
          </w:rPr>
          <w:t>(一)、设施规划与配置</w:t>
        </w:r>
        <w:r>
          <w:tab/>
        </w:r>
        <w:r>
          <w:fldChar w:fldCharType="begin"/>
        </w:r>
        <w:r>
          <w:instrText xml:space="preserve"> PAGEREF _Toc2436 \h </w:instrText>
        </w:r>
        <w:r>
          <w:fldChar w:fldCharType="separate"/>
        </w:r>
        <w:r>
          <w:t>81</w:t>
        </w:r>
        <w:r>
          <w:fldChar w:fldCharType="end"/>
        </w:r>
      </w:hyperlink>
    </w:p>
    <w:p>
      <w:pPr>
        <w:pStyle w:val="TOC2"/>
        <w:tabs>
          <w:tab w:val="right" w:leader="dot" w:pos="8306"/>
        </w:tabs>
      </w:pPr>
      <w:hyperlink w:anchor="_Toc23247" w:history="1">
        <w:r>
          <w:rPr>
            <w:rFonts w:ascii="仿宋" w:eastAsia="仿宋" w:hAnsi="仿宋" w:cs="仿宋" w:hint="eastAsia"/>
            <w:lang w:eastAsia="zh-CN"/>
          </w:rPr>
          <w:t>(二)、设备采购与维护管理</w:t>
        </w:r>
        <w:r>
          <w:tab/>
        </w:r>
        <w:r>
          <w:fldChar w:fldCharType="begin"/>
        </w:r>
        <w:r>
          <w:instrText xml:space="preserve"> PAGEREF _Toc23247 \h </w:instrText>
        </w:r>
        <w:r>
          <w:fldChar w:fldCharType="separate"/>
        </w:r>
        <w:r>
          <w:t>81</w:t>
        </w:r>
        <w:r>
          <w:fldChar w:fldCharType="end"/>
        </w:r>
      </w:hyperlink>
    </w:p>
    <w:p>
      <w:pPr>
        <w:pStyle w:val="TOC2"/>
        <w:tabs>
          <w:tab w:val="right" w:leader="dot" w:pos="8306"/>
        </w:tabs>
      </w:pPr>
      <w:hyperlink w:anchor="_Toc14173" w:history="1">
        <w:r>
          <w:rPr>
            <w:rFonts w:ascii="仿宋" w:eastAsia="仿宋" w:hAnsi="仿宋" w:cs="仿宋" w:hint="eastAsia"/>
            <w:lang w:eastAsia="zh-CN"/>
          </w:rPr>
          <w:t>(三)、设施设备升级策略</w:t>
        </w:r>
        <w:r>
          <w:tab/>
        </w:r>
        <w:r>
          <w:fldChar w:fldCharType="begin"/>
        </w:r>
        <w:r>
          <w:instrText xml:space="preserve"> PAGEREF _Toc14173 \h </w:instrText>
        </w:r>
        <w:r>
          <w:fldChar w:fldCharType="separate"/>
        </w:r>
        <w:r>
          <w:t>82</w:t>
        </w:r>
        <w:r>
          <w:fldChar w:fldCharType="end"/>
        </w:r>
      </w:hyperlink>
    </w:p>
    <w:p>
      <w:pPr>
        <w:pStyle w:val="TOC1"/>
        <w:tabs>
          <w:tab w:val="right" w:leader="dot" w:pos="8306"/>
        </w:tabs>
      </w:pPr>
      <w:hyperlink w:anchor="_Toc8022" w:history="1">
        <w:r>
          <w:rPr>
            <w:rFonts w:ascii="仿宋" w:eastAsia="仿宋" w:hAnsi="仿宋" w:cs="仿宋" w:hint="eastAsia"/>
            <w:lang w:eastAsia="zh-CN"/>
          </w:rPr>
          <w:t>二十、合作与交流机制建立</w:t>
        </w:r>
        <w:r>
          <w:tab/>
        </w:r>
        <w:r>
          <w:fldChar w:fldCharType="begin"/>
        </w:r>
        <w:r>
          <w:instrText xml:space="preserve"> PAGEREF _Toc8022 \h </w:instrText>
        </w:r>
        <w:r>
          <w:fldChar w:fldCharType="separate"/>
        </w:r>
        <w:r>
          <w:t>83</w:t>
        </w:r>
        <w:r>
          <w:fldChar w:fldCharType="end"/>
        </w:r>
      </w:hyperlink>
    </w:p>
    <w:p>
      <w:pPr>
        <w:pStyle w:val="TOC2"/>
        <w:tabs>
          <w:tab w:val="right" w:leader="dot" w:pos="8306"/>
        </w:tabs>
      </w:pPr>
      <w:hyperlink w:anchor="_Toc25010" w:history="1">
        <w:r>
          <w:rPr>
            <w:rFonts w:ascii="仿宋" w:eastAsia="仿宋" w:hAnsi="仿宋" w:cs="仿宋" w:hint="eastAsia"/>
            <w:lang w:eastAsia="zh-CN"/>
          </w:rPr>
          <w:t>(一)、合作伙伴选择与合作方式</w:t>
        </w:r>
        <w:r>
          <w:tab/>
        </w:r>
        <w:r>
          <w:fldChar w:fldCharType="begin"/>
        </w:r>
        <w:r>
          <w:instrText xml:space="preserve"> PAGEREF _Toc25010 \h </w:instrText>
        </w:r>
        <w:r>
          <w:fldChar w:fldCharType="separate"/>
        </w:r>
        <w:r>
          <w:t>83</w:t>
        </w:r>
        <w:r>
          <w:fldChar w:fldCharType="end"/>
        </w:r>
      </w:hyperlink>
    </w:p>
    <w:p>
      <w:pPr>
        <w:pStyle w:val="TOC2"/>
        <w:tabs>
          <w:tab w:val="right" w:leader="dot" w:pos="8306"/>
        </w:tabs>
      </w:pPr>
      <w:hyperlink w:anchor="_Toc4664" w:history="1">
        <w:r>
          <w:rPr>
            <w:rFonts w:ascii="仿宋" w:eastAsia="仿宋" w:hAnsi="仿宋" w:cs="仿宋" w:hint="eastAsia"/>
            <w:lang w:eastAsia="zh-CN"/>
          </w:rPr>
          <w:t>(二)、交流与合作平台搭建</w:t>
        </w:r>
        <w:r>
          <w:tab/>
        </w:r>
        <w:r>
          <w:fldChar w:fldCharType="begin"/>
        </w:r>
        <w:r>
          <w:instrText xml:space="preserve"> PAGEREF _Toc4664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31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插头插座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4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76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36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一、插头插座项目的技术资源开发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二、插头插座项目的人力资源管理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插头插座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三、插头插座项目的资金资源筹措与优化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插头插座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73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插头插座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插头插座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插头插座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44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插头插座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插头插座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智能技术的应用：插头插座项目将利用智能技术，如物联网（IoT）和大数据分析，来监控和优化资源使用。通过实时数据分析，项目可以更有效地管理能源消耗、减少原材料浪费，并提高生产过程的整体效率。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39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53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插头插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插头插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插头插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856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在全球经济快速发展和科技日新月异的今天，市场对创新技术和环保解决方案的需求日益增长。插头插座项目恰好聚焦于这一趋势，提供涵盖人工智能、大数据分析和可持续能源等领域的高效、先进产品和服务。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插头插座项目在其专注的领域内，特别是在人工智能和数据科学方面，有望推动显著的技术革新。项目的研发活动不仅有望孕育出改变行业运作方式的新技术，还可能在长远中影响整个技术生态系统。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插头插座项目还致力于提升当地居民的技能和就业能力，通过与当地教育机构合作提供培训和教育机会，从而提高社区整体的生活水平和社会福祉。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插头插座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418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https://d.book118.com/337112136130006036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C1A9A"/>
    <w:rsid w:val="1A3C1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1213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2024-01-25T17:12:00Z</dcterms:created>
  <dcterms:modified xsi:type="dcterms:W3CDTF">2024-01-25T17:13:38Z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D285AE1FE0504EAD84A68272BB2FBECE_11</vt:lpwstr>
  </property>
  <property fmtid="{D5CDD505-2E9C-101B-9397-08002B2CF9AE}" pid="3" name="KSOProductBuildVer">
    <vt:lpwstr>2052-12.1.0.16250</vt:lpwstr>
  </property>
</Properties>
</file>