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复方芩兰口服液项目建设总纲及方案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85" w:history="1">
        <w:r>
          <w:rPr>
            <w:rFonts w:ascii="仿宋" w:eastAsia="仿宋" w:hAnsi="仿宋" w:cs="仿宋" w:hint="eastAsia"/>
            <w:lang w:eastAsia="zh-CN"/>
          </w:rPr>
          <w:t>序言</w:t>
        </w:r>
        <w:r>
          <w:tab/>
        </w:r>
        <w:r>
          <w:fldChar w:fldCharType="begin"/>
        </w:r>
        <w:r>
          <w:instrText xml:space="preserve"> PAGEREF _Toc25185 \h </w:instrText>
        </w:r>
        <w:r>
          <w:fldChar w:fldCharType="separate"/>
        </w:r>
        <w:r>
          <w:t>3</w:t>
        </w:r>
        <w:r>
          <w:fldChar w:fldCharType="end"/>
        </w:r>
      </w:hyperlink>
    </w:p>
    <w:p>
      <w:pPr>
        <w:pStyle w:val="TOC1"/>
        <w:tabs>
          <w:tab w:val="right" w:leader="dot" w:pos="8306"/>
        </w:tabs>
      </w:pPr>
      <w:hyperlink w:anchor="_Toc30354" w:history="1">
        <w:r>
          <w:rPr>
            <w:rFonts w:ascii="仿宋" w:eastAsia="仿宋" w:hAnsi="仿宋" w:cs="仿宋" w:hint="eastAsia"/>
            <w:lang w:eastAsia="zh-CN"/>
          </w:rPr>
          <w:t>一、资源开发及综合利用分析</w:t>
        </w:r>
        <w:r>
          <w:tab/>
        </w:r>
        <w:r>
          <w:fldChar w:fldCharType="begin"/>
        </w:r>
        <w:r>
          <w:instrText xml:space="preserve"> PAGEREF _Toc30354 \h </w:instrText>
        </w:r>
        <w:r>
          <w:fldChar w:fldCharType="separate"/>
        </w:r>
        <w:r>
          <w:t>3</w:t>
        </w:r>
        <w:r>
          <w:fldChar w:fldCharType="end"/>
        </w:r>
      </w:hyperlink>
    </w:p>
    <w:p>
      <w:pPr>
        <w:pStyle w:val="TOC2"/>
        <w:tabs>
          <w:tab w:val="right" w:leader="dot" w:pos="8306"/>
        </w:tabs>
      </w:pPr>
      <w:hyperlink w:anchor="_Toc8743" w:history="1">
        <w:r>
          <w:rPr>
            <w:rFonts w:ascii="仿宋" w:eastAsia="仿宋" w:hAnsi="仿宋" w:cs="仿宋" w:hint="eastAsia"/>
            <w:lang w:eastAsia="zh-CN"/>
          </w:rPr>
          <w:t>(一)、资源开发方案</w:t>
        </w:r>
        <w:r>
          <w:tab/>
        </w:r>
        <w:r>
          <w:fldChar w:fldCharType="begin"/>
        </w:r>
        <w:r>
          <w:instrText xml:space="preserve"> PAGEREF _Toc8743 \h </w:instrText>
        </w:r>
        <w:r>
          <w:fldChar w:fldCharType="separate"/>
        </w:r>
        <w:r>
          <w:t>3</w:t>
        </w:r>
        <w:r>
          <w:fldChar w:fldCharType="end"/>
        </w:r>
      </w:hyperlink>
    </w:p>
    <w:p>
      <w:pPr>
        <w:pStyle w:val="TOC2"/>
        <w:tabs>
          <w:tab w:val="right" w:leader="dot" w:pos="8306"/>
        </w:tabs>
      </w:pPr>
      <w:hyperlink w:anchor="_Toc4447" w:history="1">
        <w:r>
          <w:rPr>
            <w:rFonts w:ascii="仿宋" w:eastAsia="仿宋" w:hAnsi="仿宋" w:cs="仿宋" w:hint="eastAsia"/>
            <w:lang w:eastAsia="zh-CN"/>
          </w:rPr>
          <w:t>(二)、资源利用方案</w:t>
        </w:r>
        <w:r>
          <w:tab/>
        </w:r>
        <w:r>
          <w:fldChar w:fldCharType="begin"/>
        </w:r>
        <w:r>
          <w:instrText xml:space="preserve"> PAGEREF _Toc4447 \h </w:instrText>
        </w:r>
        <w:r>
          <w:fldChar w:fldCharType="separate"/>
        </w:r>
        <w:r>
          <w:t>4</w:t>
        </w:r>
        <w:r>
          <w:fldChar w:fldCharType="end"/>
        </w:r>
      </w:hyperlink>
    </w:p>
    <w:p>
      <w:pPr>
        <w:pStyle w:val="TOC2"/>
        <w:tabs>
          <w:tab w:val="right" w:leader="dot" w:pos="8306"/>
        </w:tabs>
      </w:pPr>
      <w:hyperlink w:anchor="_Toc11901" w:history="1">
        <w:r>
          <w:rPr>
            <w:rFonts w:ascii="仿宋" w:eastAsia="仿宋" w:hAnsi="仿宋" w:cs="仿宋" w:hint="eastAsia"/>
            <w:lang w:eastAsia="zh-CN"/>
          </w:rPr>
          <w:t>(三)、资源节约措施</w:t>
        </w:r>
        <w:r>
          <w:tab/>
        </w:r>
        <w:r>
          <w:fldChar w:fldCharType="begin"/>
        </w:r>
        <w:r>
          <w:instrText xml:space="preserve"> PAGEREF _Toc11901 \h </w:instrText>
        </w:r>
        <w:r>
          <w:fldChar w:fldCharType="separate"/>
        </w:r>
        <w:r>
          <w:t>5</w:t>
        </w:r>
        <w:r>
          <w:fldChar w:fldCharType="end"/>
        </w:r>
      </w:hyperlink>
    </w:p>
    <w:p>
      <w:pPr>
        <w:pStyle w:val="TOC1"/>
        <w:tabs>
          <w:tab w:val="right" w:leader="dot" w:pos="8306"/>
        </w:tabs>
      </w:pPr>
      <w:hyperlink w:anchor="_Toc5310" w:history="1">
        <w:r>
          <w:rPr>
            <w:rFonts w:ascii="仿宋" w:eastAsia="仿宋" w:hAnsi="仿宋" w:cs="仿宋" w:hint="eastAsia"/>
            <w:lang w:eastAsia="zh-CN"/>
          </w:rPr>
          <w:t>二、建设风险评估分析</w:t>
        </w:r>
        <w:r>
          <w:tab/>
        </w:r>
        <w:r>
          <w:fldChar w:fldCharType="begin"/>
        </w:r>
        <w:r>
          <w:instrText xml:space="preserve"> PAGEREF _Toc5310 \h </w:instrText>
        </w:r>
        <w:r>
          <w:fldChar w:fldCharType="separate"/>
        </w:r>
        <w:r>
          <w:t>6</w:t>
        </w:r>
        <w:r>
          <w:fldChar w:fldCharType="end"/>
        </w:r>
      </w:hyperlink>
    </w:p>
    <w:p>
      <w:pPr>
        <w:pStyle w:val="TOC2"/>
        <w:tabs>
          <w:tab w:val="right" w:leader="dot" w:pos="8306"/>
        </w:tabs>
      </w:pPr>
      <w:hyperlink w:anchor="_Toc28504" w:history="1">
        <w:r>
          <w:rPr>
            <w:rFonts w:ascii="仿宋" w:eastAsia="仿宋" w:hAnsi="仿宋" w:cs="仿宋" w:hint="eastAsia"/>
            <w:lang w:eastAsia="zh-CN"/>
          </w:rPr>
          <w:t>(一)、政策风险分析</w:t>
        </w:r>
        <w:r>
          <w:tab/>
        </w:r>
        <w:r>
          <w:fldChar w:fldCharType="begin"/>
        </w:r>
        <w:r>
          <w:instrText xml:space="preserve"> PAGEREF _Toc28504 \h </w:instrText>
        </w:r>
        <w:r>
          <w:fldChar w:fldCharType="separate"/>
        </w:r>
        <w:r>
          <w:t>6</w:t>
        </w:r>
        <w:r>
          <w:fldChar w:fldCharType="end"/>
        </w:r>
      </w:hyperlink>
    </w:p>
    <w:p>
      <w:pPr>
        <w:pStyle w:val="TOC2"/>
        <w:tabs>
          <w:tab w:val="right" w:leader="dot" w:pos="8306"/>
        </w:tabs>
      </w:pPr>
      <w:hyperlink w:anchor="_Toc9446" w:history="1">
        <w:r>
          <w:rPr>
            <w:rFonts w:ascii="仿宋" w:eastAsia="仿宋" w:hAnsi="仿宋" w:cs="仿宋" w:hint="eastAsia"/>
            <w:lang w:eastAsia="zh-CN"/>
          </w:rPr>
          <w:t>(二)、社会风险分析</w:t>
        </w:r>
        <w:r>
          <w:tab/>
        </w:r>
        <w:r>
          <w:fldChar w:fldCharType="begin"/>
        </w:r>
        <w:r>
          <w:instrText xml:space="preserve"> PAGEREF _Toc9446 \h </w:instrText>
        </w:r>
        <w:r>
          <w:fldChar w:fldCharType="separate"/>
        </w:r>
        <w:r>
          <w:t>8</w:t>
        </w:r>
        <w:r>
          <w:fldChar w:fldCharType="end"/>
        </w:r>
      </w:hyperlink>
    </w:p>
    <w:p>
      <w:pPr>
        <w:pStyle w:val="TOC2"/>
        <w:tabs>
          <w:tab w:val="right" w:leader="dot" w:pos="8306"/>
        </w:tabs>
      </w:pPr>
      <w:hyperlink w:anchor="_Toc11229" w:history="1">
        <w:r>
          <w:rPr>
            <w:rFonts w:ascii="仿宋" w:eastAsia="仿宋" w:hAnsi="仿宋" w:cs="仿宋" w:hint="eastAsia"/>
            <w:lang w:eastAsia="zh-CN"/>
          </w:rPr>
          <w:t>(三)、市场风险分析</w:t>
        </w:r>
        <w:r>
          <w:tab/>
        </w:r>
        <w:r>
          <w:fldChar w:fldCharType="begin"/>
        </w:r>
        <w:r>
          <w:instrText xml:space="preserve"> PAGEREF _Toc11229 \h </w:instrText>
        </w:r>
        <w:r>
          <w:fldChar w:fldCharType="separate"/>
        </w:r>
        <w:r>
          <w:t>9</w:t>
        </w:r>
        <w:r>
          <w:fldChar w:fldCharType="end"/>
        </w:r>
      </w:hyperlink>
    </w:p>
    <w:p>
      <w:pPr>
        <w:pStyle w:val="TOC2"/>
        <w:tabs>
          <w:tab w:val="right" w:leader="dot" w:pos="8306"/>
        </w:tabs>
      </w:pPr>
      <w:hyperlink w:anchor="_Toc30979" w:history="1">
        <w:r>
          <w:rPr>
            <w:rFonts w:ascii="仿宋" w:eastAsia="仿宋" w:hAnsi="仿宋" w:cs="仿宋" w:hint="eastAsia"/>
            <w:lang w:eastAsia="zh-CN"/>
          </w:rPr>
          <w:t>(四)、资金风险分析</w:t>
        </w:r>
        <w:r>
          <w:tab/>
        </w:r>
        <w:r>
          <w:fldChar w:fldCharType="begin"/>
        </w:r>
        <w:r>
          <w:instrText xml:space="preserve"> PAGEREF _Toc30979 \h </w:instrText>
        </w:r>
        <w:r>
          <w:fldChar w:fldCharType="separate"/>
        </w:r>
        <w:r>
          <w:t>10</w:t>
        </w:r>
        <w:r>
          <w:fldChar w:fldCharType="end"/>
        </w:r>
      </w:hyperlink>
    </w:p>
    <w:p>
      <w:pPr>
        <w:pStyle w:val="TOC2"/>
        <w:tabs>
          <w:tab w:val="right" w:leader="dot" w:pos="8306"/>
        </w:tabs>
      </w:pPr>
      <w:hyperlink w:anchor="_Toc8350" w:history="1">
        <w:r>
          <w:rPr>
            <w:rFonts w:ascii="仿宋" w:eastAsia="仿宋" w:hAnsi="仿宋" w:cs="仿宋" w:hint="eastAsia"/>
            <w:lang w:eastAsia="zh-CN"/>
          </w:rPr>
          <w:t>(五)、技术风险分析</w:t>
        </w:r>
        <w:r>
          <w:tab/>
        </w:r>
        <w:r>
          <w:fldChar w:fldCharType="begin"/>
        </w:r>
        <w:r>
          <w:instrText xml:space="preserve"> PAGEREF _Toc8350 \h </w:instrText>
        </w:r>
        <w:r>
          <w:fldChar w:fldCharType="separate"/>
        </w:r>
        <w:r>
          <w:t>11</w:t>
        </w:r>
        <w:r>
          <w:fldChar w:fldCharType="end"/>
        </w:r>
      </w:hyperlink>
    </w:p>
    <w:p>
      <w:pPr>
        <w:pStyle w:val="TOC2"/>
        <w:tabs>
          <w:tab w:val="right" w:leader="dot" w:pos="8306"/>
        </w:tabs>
      </w:pPr>
      <w:hyperlink w:anchor="_Toc7446" w:history="1">
        <w:r>
          <w:rPr>
            <w:rFonts w:ascii="仿宋" w:eastAsia="仿宋" w:hAnsi="仿宋" w:cs="仿宋" w:hint="eastAsia"/>
            <w:lang w:eastAsia="zh-CN"/>
          </w:rPr>
          <w:t>(六)、财务风险分析</w:t>
        </w:r>
        <w:r>
          <w:tab/>
        </w:r>
        <w:r>
          <w:fldChar w:fldCharType="begin"/>
        </w:r>
        <w:r>
          <w:instrText xml:space="preserve"> PAGEREF _Toc7446 \h </w:instrText>
        </w:r>
        <w:r>
          <w:fldChar w:fldCharType="separate"/>
        </w:r>
        <w:r>
          <w:t>13</w:t>
        </w:r>
        <w:r>
          <w:fldChar w:fldCharType="end"/>
        </w:r>
      </w:hyperlink>
    </w:p>
    <w:p>
      <w:pPr>
        <w:pStyle w:val="TOC2"/>
        <w:tabs>
          <w:tab w:val="right" w:leader="dot" w:pos="8306"/>
        </w:tabs>
      </w:pPr>
      <w:hyperlink w:anchor="_Toc11397" w:history="1">
        <w:r>
          <w:rPr>
            <w:rFonts w:ascii="仿宋" w:eastAsia="仿宋" w:hAnsi="仿宋" w:cs="仿宋" w:hint="eastAsia"/>
            <w:lang w:eastAsia="zh-CN"/>
          </w:rPr>
          <w:t>(七)、管理风险分析</w:t>
        </w:r>
        <w:r>
          <w:tab/>
        </w:r>
        <w:r>
          <w:fldChar w:fldCharType="begin"/>
        </w:r>
        <w:r>
          <w:instrText xml:space="preserve"> PAGEREF _Toc11397 \h </w:instrText>
        </w:r>
        <w:r>
          <w:fldChar w:fldCharType="separate"/>
        </w:r>
        <w:r>
          <w:t>14</w:t>
        </w:r>
        <w:r>
          <w:fldChar w:fldCharType="end"/>
        </w:r>
      </w:hyperlink>
    </w:p>
    <w:p>
      <w:pPr>
        <w:pStyle w:val="TOC2"/>
        <w:tabs>
          <w:tab w:val="right" w:leader="dot" w:pos="8306"/>
        </w:tabs>
      </w:pPr>
      <w:hyperlink w:anchor="_Toc5024" w:history="1">
        <w:r>
          <w:rPr>
            <w:rFonts w:ascii="仿宋" w:eastAsia="仿宋" w:hAnsi="仿宋" w:cs="仿宋" w:hint="eastAsia"/>
            <w:lang w:eastAsia="zh-CN"/>
          </w:rPr>
          <w:t>(八)、其它风险分析</w:t>
        </w:r>
        <w:r>
          <w:tab/>
        </w:r>
        <w:r>
          <w:fldChar w:fldCharType="begin"/>
        </w:r>
        <w:r>
          <w:instrText xml:space="preserve"> PAGEREF _Toc5024 \h </w:instrText>
        </w:r>
        <w:r>
          <w:fldChar w:fldCharType="separate"/>
        </w:r>
        <w:r>
          <w:t>16</w:t>
        </w:r>
        <w:r>
          <w:fldChar w:fldCharType="end"/>
        </w:r>
      </w:hyperlink>
    </w:p>
    <w:p>
      <w:pPr>
        <w:pStyle w:val="TOC2"/>
        <w:tabs>
          <w:tab w:val="right" w:leader="dot" w:pos="8306"/>
        </w:tabs>
      </w:pPr>
      <w:hyperlink w:anchor="_Toc29257" w:history="1">
        <w:r>
          <w:rPr>
            <w:rFonts w:ascii="仿宋" w:eastAsia="仿宋" w:hAnsi="仿宋" w:cs="仿宋" w:hint="eastAsia"/>
            <w:lang w:eastAsia="zh-CN"/>
          </w:rPr>
          <w:t>(九)、社会影响评估</w:t>
        </w:r>
        <w:r>
          <w:tab/>
        </w:r>
        <w:r>
          <w:fldChar w:fldCharType="begin"/>
        </w:r>
        <w:r>
          <w:instrText xml:space="preserve"> PAGEREF _Toc29257 \h </w:instrText>
        </w:r>
        <w:r>
          <w:fldChar w:fldCharType="separate"/>
        </w:r>
        <w:r>
          <w:t>17</w:t>
        </w:r>
        <w:r>
          <w:fldChar w:fldCharType="end"/>
        </w:r>
      </w:hyperlink>
    </w:p>
    <w:p>
      <w:pPr>
        <w:pStyle w:val="TOC1"/>
        <w:tabs>
          <w:tab w:val="right" w:leader="dot" w:pos="8306"/>
        </w:tabs>
      </w:pPr>
      <w:hyperlink w:anchor="_Toc24016" w:history="1">
        <w:r>
          <w:rPr>
            <w:rFonts w:ascii="仿宋" w:eastAsia="仿宋" w:hAnsi="仿宋" w:cs="仿宋" w:hint="eastAsia"/>
            <w:lang w:eastAsia="zh-CN"/>
          </w:rPr>
          <w:t>三、经济影响分析</w:t>
        </w:r>
        <w:r>
          <w:tab/>
        </w:r>
        <w:r>
          <w:fldChar w:fldCharType="begin"/>
        </w:r>
        <w:r>
          <w:instrText xml:space="preserve"> PAGEREF _Toc24016 \h </w:instrText>
        </w:r>
        <w:r>
          <w:fldChar w:fldCharType="separate"/>
        </w:r>
        <w:r>
          <w:t>19</w:t>
        </w:r>
        <w:r>
          <w:fldChar w:fldCharType="end"/>
        </w:r>
      </w:hyperlink>
    </w:p>
    <w:p>
      <w:pPr>
        <w:pStyle w:val="TOC2"/>
        <w:tabs>
          <w:tab w:val="right" w:leader="dot" w:pos="8306"/>
        </w:tabs>
      </w:pPr>
      <w:hyperlink w:anchor="_Toc31333" w:history="1">
        <w:r>
          <w:rPr>
            <w:rFonts w:ascii="仿宋" w:eastAsia="仿宋" w:hAnsi="仿宋" w:cs="仿宋" w:hint="eastAsia"/>
            <w:lang w:eastAsia="zh-CN"/>
          </w:rPr>
          <w:t>(一)、经济费用效益或费用效果分析</w:t>
        </w:r>
        <w:r>
          <w:tab/>
        </w:r>
        <w:r>
          <w:fldChar w:fldCharType="begin"/>
        </w:r>
        <w:r>
          <w:instrText xml:space="preserve"> PAGEREF _Toc31333 \h </w:instrText>
        </w:r>
        <w:r>
          <w:fldChar w:fldCharType="separate"/>
        </w:r>
        <w:r>
          <w:t>19</w:t>
        </w:r>
        <w:r>
          <w:fldChar w:fldCharType="end"/>
        </w:r>
      </w:hyperlink>
    </w:p>
    <w:p>
      <w:pPr>
        <w:pStyle w:val="TOC2"/>
        <w:tabs>
          <w:tab w:val="right" w:leader="dot" w:pos="8306"/>
        </w:tabs>
      </w:pPr>
      <w:hyperlink w:anchor="_Toc26134" w:history="1">
        <w:r>
          <w:rPr>
            <w:rFonts w:ascii="仿宋" w:eastAsia="仿宋" w:hAnsi="仿宋" w:cs="仿宋" w:hint="eastAsia"/>
            <w:lang w:eastAsia="zh-CN"/>
          </w:rPr>
          <w:t>(二)、行业影响分析</w:t>
        </w:r>
        <w:r>
          <w:tab/>
        </w:r>
        <w:r>
          <w:fldChar w:fldCharType="begin"/>
        </w:r>
        <w:r>
          <w:instrText xml:space="preserve"> PAGEREF _Toc26134 \h </w:instrText>
        </w:r>
        <w:r>
          <w:fldChar w:fldCharType="separate"/>
        </w:r>
        <w:r>
          <w:t>21</w:t>
        </w:r>
        <w:r>
          <w:fldChar w:fldCharType="end"/>
        </w:r>
      </w:hyperlink>
    </w:p>
    <w:p>
      <w:pPr>
        <w:pStyle w:val="TOC2"/>
        <w:tabs>
          <w:tab w:val="right" w:leader="dot" w:pos="8306"/>
        </w:tabs>
      </w:pPr>
      <w:hyperlink w:anchor="_Toc485" w:history="1">
        <w:r>
          <w:rPr>
            <w:rFonts w:ascii="仿宋" w:eastAsia="仿宋" w:hAnsi="仿宋" w:cs="仿宋" w:hint="eastAsia"/>
            <w:lang w:eastAsia="zh-CN"/>
          </w:rPr>
          <w:t>(三)、区域经济影响分析</w:t>
        </w:r>
        <w:r>
          <w:tab/>
        </w:r>
        <w:r>
          <w:fldChar w:fldCharType="begin"/>
        </w:r>
        <w:r>
          <w:instrText xml:space="preserve"> PAGEREF _Toc485 \h </w:instrText>
        </w:r>
        <w:r>
          <w:fldChar w:fldCharType="separate"/>
        </w:r>
        <w:r>
          <w:t>23</w:t>
        </w:r>
        <w:r>
          <w:fldChar w:fldCharType="end"/>
        </w:r>
      </w:hyperlink>
    </w:p>
    <w:p>
      <w:pPr>
        <w:pStyle w:val="TOC2"/>
        <w:tabs>
          <w:tab w:val="right" w:leader="dot" w:pos="8306"/>
        </w:tabs>
      </w:pPr>
      <w:hyperlink w:anchor="_Toc26687" w:history="1">
        <w:r>
          <w:rPr>
            <w:rFonts w:ascii="仿宋" w:eastAsia="仿宋" w:hAnsi="仿宋" w:cs="仿宋" w:hint="eastAsia"/>
            <w:lang w:eastAsia="zh-CN"/>
          </w:rPr>
          <w:t>(四)、宏观经济影响分析</w:t>
        </w:r>
        <w:r>
          <w:tab/>
        </w:r>
        <w:r>
          <w:fldChar w:fldCharType="begin"/>
        </w:r>
        <w:r>
          <w:instrText xml:space="preserve"> PAGEREF _Toc26687 \h </w:instrText>
        </w:r>
        <w:r>
          <w:fldChar w:fldCharType="separate"/>
        </w:r>
        <w:r>
          <w:t>24</w:t>
        </w:r>
        <w:r>
          <w:fldChar w:fldCharType="end"/>
        </w:r>
      </w:hyperlink>
    </w:p>
    <w:p>
      <w:pPr>
        <w:pStyle w:val="TOC1"/>
        <w:tabs>
          <w:tab w:val="right" w:leader="dot" w:pos="8306"/>
        </w:tabs>
      </w:pPr>
      <w:hyperlink w:anchor="_Toc17547" w:history="1">
        <w:r>
          <w:rPr>
            <w:rFonts w:ascii="仿宋" w:eastAsia="仿宋" w:hAnsi="仿宋" w:cs="仿宋" w:hint="eastAsia"/>
            <w:lang w:eastAsia="zh-CN"/>
          </w:rPr>
          <w:t>四、项目选址研究</w:t>
        </w:r>
        <w:r>
          <w:tab/>
        </w:r>
        <w:r>
          <w:fldChar w:fldCharType="begin"/>
        </w:r>
        <w:r>
          <w:instrText xml:space="preserve"> PAGEREF _Toc17547 \h </w:instrText>
        </w:r>
        <w:r>
          <w:fldChar w:fldCharType="separate"/>
        </w:r>
        <w:r>
          <w:t>25</w:t>
        </w:r>
        <w:r>
          <w:fldChar w:fldCharType="end"/>
        </w:r>
      </w:hyperlink>
    </w:p>
    <w:p>
      <w:pPr>
        <w:pStyle w:val="TOC2"/>
        <w:tabs>
          <w:tab w:val="right" w:leader="dot" w:pos="8306"/>
        </w:tabs>
      </w:pPr>
      <w:hyperlink w:anchor="_Toc2956" w:history="1">
        <w:r>
          <w:rPr>
            <w:rFonts w:ascii="仿宋" w:eastAsia="仿宋" w:hAnsi="仿宋" w:cs="仿宋" w:hint="eastAsia"/>
            <w:lang w:eastAsia="zh-CN"/>
          </w:rPr>
          <w:t>(一)、项目选址原则</w:t>
        </w:r>
        <w:r>
          <w:tab/>
        </w:r>
        <w:r>
          <w:fldChar w:fldCharType="begin"/>
        </w:r>
        <w:r>
          <w:instrText xml:space="preserve"> PAGEREF _Toc2956 \h </w:instrText>
        </w:r>
        <w:r>
          <w:fldChar w:fldCharType="separate"/>
        </w:r>
        <w:r>
          <w:t>25</w:t>
        </w:r>
        <w:r>
          <w:fldChar w:fldCharType="end"/>
        </w:r>
      </w:hyperlink>
    </w:p>
    <w:p>
      <w:pPr>
        <w:pStyle w:val="TOC2"/>
        <w:tabs>
          <w:tab w:val="right" w:leader="dot" w:pos="8306"/>
        </w:tabs>
      </w:pPr>
      <w:hyperlink w:anchor="_Toc17679" w:history="1">
        <w:r>
          <w:rPr>
            <w:rFonts w:ascii="仿宋" w:eastAsia="仿宋" w:hAnsi="仿宋" w:cs="仿宋" w:hint="eastAsia"/>
            <w:lang w:eastAsia="zh-CN"/>
          </w:rPr>
          <w:t>(二)、项目选址</w:t>
        </w:r>
        <w:r>
          <w:tab/>
        </w:r>
        <w:r>
          <w:fldChar w:fldCharType="begin"/>
        </w:r>
        <w:r>
          <w:instrText xml:space="preserve"> PAGEREF _Toc17679 \h </w:instrText>
        </w:r>
        <w:r>
          <w:fldChar w:fldCharType="separate"/>
        </w:r>
        <w:r>
          <w:t>29</w:t>
        </w:r>
        <w:r>
          <w:fldChar w:fldCharType="end"/>
        </w:r>
      </w:hyperlink>
    </w:p>
    <w:p>
      <w:pPr>
        <w:pStyle w:val="TOC2"/>
        <w:tabs>
          <w:tab w:val="right" w:leader="dot" w:pos="8306"/>
        </w:tabs>
      </w:pPr>
      <w:hyperlink w:anchor="_Toc18014" w:history="1">
        <w:r>
          <w:rPr>
            <w:rFonts w:ascii="仿宋" w:eastAsia="仿宋" w:hAnsi="仿宋" w:cs="仿宋" w:hint="eastAsia"/>
            <w:lang w:eastAsia="zh-CN"/>
          </w:rPr>
          <w:t>(三)、建设条件分析</w:t>
        </w:r>
        <w:r>
          <w:tab/>
        </w:r>
        <w:r>
          <w:fldChar w:fldCharType="begin"/>
        </w:r>
        <w:r>
          <w:instrText xml:space="preserve"> PAGEREF _Toc18014 \h </w:instrText>
        </w:r>
        <w:r>
          <w:fldChar w:fldCharType="separate"/>
        </w:r>
        <w:r>
          <w:t>31</w:t>
        </w:r>
        <w:r>
          <w:fldChar w:fldCharType="end"/>
        </w:r>
      </w:hyperlink>
    </w:p>
    <w:p>
      <w:pPr>
        <w:pStyle w:val="TOC2"/>
        <w:tabs>
          <w:tab w:val="right" w:leader="dot" w:pos="8306"/>
        </w:tabs>
      </w:pPr>
      <w:hyperlink w:anchor="_Toc27798" w:history="1">
        <w:r>
          <w:rPr>
            <w:rFonts w:ascii="仿宋" w:eastAsia="仿宋" w:hAnsi="仿宋" w:cs="仿宋" w:hint="eastAsia"/>
            <w:lang w:eastAsia="zh-CN"/>
          </w:rPr>
          <w:t>(四)、用地控制指标</w:t>
        </w:r>
        <w:r>
          <w:tab/>
        </w:r>
        <w:r>
          <w:fldChar w:fldCharType="begin"/>
        </w:r>
        <w:r>
          <w:instrText xml:space="preserve"> PAGEREF _Toc27798 \h </w:instrText>
        </w:r>
        <w:r>
          <w:fldChar w:fldCharType="separate"/>
        </w:r>
        <w:r>
          <w:t>32</w:t>
        </w:r>
        <w:r>
          <w:fldChar w:fldCharType="end"/>
        </w:r>
      </w:hyperlink>
    </w:p>
    <w:p>
      <w:pPr>
        <w:pStyle w:val="TOC2"/>
        <w:tabs>
          <w:tab w:val="right" w:leader="dot" w:pos="8306"/>
        </w:tabs>
      </w:pPr>
      <w:hyperlink w:anchor="_Toc8305" w:history="1">
        <w:r>
          <w:rPr>
            <w:rFonts w:ascii="仿宋" w:eastAsia="仿宋" w:hAnsi="仿宋" w:cs="仿宋" w:hint="eastAsia"/>
            <w:lang w:eastAsia="zh-CN"/>
          </w:rPr>
          <w:t>(五)、地总体要求</w:t>
        </w:r>
        <w:r>
          <w:tab/>
        </w:r>
        <w:r>
          <w:fldChar w:fldCharType="begin"/>
        </w:r>
        <w:r>
          <w:instrText xml:space="preserve"> PAGEREF _Toc8305 \h </w:instrText>
        </w:r>
        <w:r>
          <w:fldChar w:fldCharType="separate"/>
        </w:r>
        <w:r>
          <w:t>33</w:t>
        </w:r>
        <w:r>
          <w:fldChar w:fldCharType="end"/>
        </w:r>
      </w:hyperlink>
    </w:p>
    <w:p>
      <w:pPr>
        <w:pStyle w:val="TOC2"/>
        <w:tabs>
          <w:tab w:val="right" w:leader="dot" w:pos="8306"/>
        </w:tabs>
      </w:pPr>
      <w:hyperlink w:anchor="_Toc25224" w:history="1">
        <w:r>
          <w:rPr>
            <w:rFonts w:ascii="仿宋" w:eastAsia="仿宋" w:hAnsi="仿宋" w:cs="仿宋" w:hint="eastAsia"/>
            <w:lang w:eastAsia="zh-CN"/>
          </w:rPr>
          <w:t>(六)、节约用地措施</w:t>
        </w:r>
        <w:r>
          <w:tab/>
        </w:r>
        <w:r>
          <w:fldChar w:fldCharType="begin"/>
        </w:r>
        <w:r>
          <w:instrText xml:space="preserve"> PAGEREF _Toc25224 \h </w:instrText>
        </w:r>
        <w:r>
          <w:fldChar w:fldCharType="separate"/>
        </w:r>
        <w:r>
          <w:t>35</w:t>
        </w:r>
        <w:r>
          <w:fldChar w:fldCharType="end"/>
        </w:r>
      </w:hyperlink>
    </w:p>
    <w:p>
      <w:pPr>
        <w:pStyle w:val="TOC2"/>
        <w:tabs>
          <w:tab w:val="right" w:leader="dot" w:pos="8306"/>
        </w:tabs>
      </w:pPr>
      <w:hyperlink w:anchor="_Toc20411" w:history="1">
        <w:r>
          <w:rPr>
            <w:rFonts w:ascii="仿宋" w:eastAsia="仿宋" w:hAnsi="仿宋" w:cs="仿宋" w:hint="eastAsia"/>
            <w:lang w:eastAsia="zh-CN"/>
          </w:rPr>
          <w:t>(七)、选址综合评价</w:t>
        </w:r>
        <w:r>
          <w:tab/>
        </w:r>
        <w:r>
          <w:fldChar w:fldCharType="begin"/>
        </w:r>
        <w:r>
          <w:instrText xml:space="preserve"> PAGEREF _Toc20411 \h </w:instrText>
        </w:r>
        <w:r>
          <w:fldChar w:fldCharType="separate"/>
        </w:r>
        <w:r>
          <w:t>36</w:t>
        </w:r>
        <w:r>
          <w:fldChar w:fldCharType="end"/>
        </w:r>
      </w:hyperlink>
    </w:p>
    <w:p>
      <w:pPr>
        <w:pStyle w:val="TOC1"/>
        <w:tabs>
          <w:tab w:val="right" w:leader="dot" w:pos="8306"/>
        </w:tabs>
      </w:pPr>
      <w:hyperlink w:anchor="_Toc18542" w:history="1">
        <w:r>
          <w:rPr>
            <w:rFonts w:ascii="仿宋" w:eastAsia="仿宋" w:hAnsi="仿宋" w:cs="仿宋" w:hint="eastAsia"/>
            <w:lang w:eastAsia="zh-CN"/>
          </w:rPr>
          <w:t>五、社会影响分析</w:t>
        </w:r>
        <w:r>
          <w:tab/>
        </w:r>
        <w:r>
          <w:fldChar w:fldCharType="begin"/>
        </w:r>
        <w:r>
          <w:instrText xml:space="preserve"> PAGEREF _Toc18542 \h </w:instrText>
        </w:r>
        <w:r>
          <w:fldChar w:fldCharType="separate"/>
        </w:r>
        <w:r>
          <w:t>37</w:t>
        </w:r>
        <w:r>
          <w:fldChar w:fldCharType="end"/>
        </w:r>
      </w:hyperlink>
    </w:p>
    <w:p>
      <w:pPr>
        <w:pStyle w:val="TOC2"/>
        <w:tabs>
          <w:tab w:val="right" w:leader="dot" w:pos="8306"/>
        </w:tabs>
      </w:pPr>
      <w:hyperlink w:anchor="_Toc19811" w:history="1">
        <w:r>
          <w:rPr>
            <w:rFonts w:ascii="仿宋" w:eastAsia="仿宋" w:hAnsi="仿宋" w:cs="仿宋" w:hint="eastAsia"/>
            <w:lang w:eastAsia="zh-CN"/>
          </w:rPr>
          <w:t>(一)、社会影响效果分析</w:t>
        </w:r>
        <w:r>
          <w:tab/>
        </w:r>
        <w:r>
          <w:fldChar w:fldCharType="begin"/>
        </w:r>
        <w:r>
          <w:instrText xml:space="preserve"> PAGEREF _Toc19811 \h </w:instrText>
        </w:r>
        <w:r>
          <w:fldChar w:fldCharType="separate"/>
        </w:r>
        <w:r>
          <w:t>37</w:t>
        </w:r>
        <w:r>
          <w:fldChar w:fldCharType="end"/>
        </w:r>
      </w:hyperlink>
    </w:p>
    <w:p>
      <w:pPr>
        <w:pStyle w:val="TOC2"/>
        <w:tabs>
          <w:tab w:val="right" w:leader="dot" w:pos="8306"/>
        </w:tabs>
      </w:pPr>
      <w:hyperlink w:anchor="_Toc8584" w:history="1">
        <w:r>
          <w:rPr>
            <w:rFonts w:ascii="仿宋" w:eastAsia="仿宋" w:hAnsi="仿宋" w:cs="仿宋" w:hint="eastAsia"/>
            <w:lang w:eastAsia="zh-CN"/>
          </w:rPr>
          <w:t>(二)、社会适应性分析</w:t>
        </w:r>
        <w:r>
          <w:tab/>
        </w:r>
        <w:r>
          <w:fldChar w:fldCharType="begin"/>
        </w:r>
        <w:r>
          <w:instrText xml:space="preserve"> PAGEREF _Toc8584 \h </w:instrText>
        </w:r>
        <w:r>
          <w:fldChar w:fldCharType="separate"/>
        </w:r>
        <w:r>
          <w:t>40</w:t>
        </w:r>
        <w:r>
          <w:fldChar w:fldCharType="end"/>
        </w:r>
      </w:hyperlink>
    </w:p>
    <w:p>
      <w:pPr>
        <w:pStyle w:val="TOC2"/>
        <w:tabs>
          <w:tab w:val="right" w:leader="dot" w:pos="8306"/>
        </w:tabs>
      </w:pPr>
      <w:hyperlink w:anchor="_Toc11130" w:history="1">
        <w:r>
          <w:rPr>
            <w:rFonts w:ascii="仿宋" w:eastAsia="仿宋" w:hAnsi="仿宋" w:cs="仿宋" w:hint="eastAsia"/>
            <w:lang w:eastAsia="zh-CN"/>
          </w:rPr>
          <w:t>(三)、社会风险及对策分析</w:t>
        </w:r>
        <w:r>
          <w:tab/>
        </w:r>
        <w:r>
          <w:fldChar w:fldCharType="begin"/>
        </w:r>
        <w:r>
          <w:instrText xml:space="preserve"> PAGEREF _Toc11130 \h </w:instrText>
        </w:r>
        <w:r>
          <w:fldChar w:fldCharType="separate"/>
        </w:r>
        <w:r>
          <w:t>41</w:t>
        </w:r>
        <w:r>
          <w:fldChar w:fldCharType="end"/>
        </w:r>
      </w:hyperlink>
    </w:p>
    <w:p>
      <w:pPr>
        <w:pStyle w:val="TOC1"/>
        <w:tabs>
          <w:tab w:val="right" w:leader="dot" w:pos="8306"/>
        </w:tabs>
      </w:pPr>
      <w:hyperlink w:anchor="_Toc11314" w:history="1">
        <w:r>
          <w:rPr>
            <w:rFonts w:ascii="仿宋" w:eastAsia="仿宋" w:hAnsi="仿宋" w:cs="仿宋" w:hint="eastAsia"/>
            <w:lang w:eastAsia="zh-CN"/>
          </w:rPr>
          <w:t>六、财务管理与成本控制</w:t>
        </w:r>
        <w:r>
          <w:tab/>
        </w:r>
        <w:r>
          <w:fldChar w:fldCharType="begin"/>
        </w:r>
        <w:r>
          <w:instrText xml:space="preserve"> PAGEREF _Toc11314 \h </w:instrText>
        </w:r>
        <w:r>
          <w:fldChar w:fldCharType="separate"/>
        </w:r>
        <w:r>
          <w:t>45</w:t>
        </w:r>
        <w:r>
          <w:fldChar w:fldCharType="end"/>
        </w:r>
      </w:hyperlink>
    </w:p>
    <w:p>
      <w:pPr>
        <w:pStyle w:val="TOC2"/>
        <w:tabs>
          <w:tab w:val="right" w:leader="dot" w:pos="8306"/>
        </w:tabs>
      </w:pPr>
      <w:hyperlink w:anchor="_Toc31056" w:history="1">
        <w:r>
          <w:rPr>
            <w:rFonts w:ascii="仿宋" w:eastAsia="仿宋" w:hAnsi="仿宋" w:cs="仿宋" w:hint="eastAsia"/>
            <w:lang w:eastAsia="zh-CN"/>
          </w:rPr>
          <w:t>(一)、财务管理体系建设</w:t>
        </w:r>
        <w:r>
          <w:tab/>
        </w:r>
        <w:r>
          <w:fldChar w:fldCharType="begin"/>
        </w:r>
        <w:r>
          <w:instrText xml:space="preserve"> PAGEREF _Toc31056 \h </w:instrText>
        </w:r>
        <w:r>
          <w:fldChar w:fldCharType="separate"/>
        </w:r>
        <w:r>
          <w:t>45</w:t>
        </w:r>
        <w:r>
          <w:fldChar w:fldCharType="end"/>
        </w:r>
      </w:hyperlink>
    </w:p>
    <w:p>
      <w:pPr>
        <w:pStyle w:val="TOC2"/>
        <w:tabs>
          <w:tab w:val="right" w:leader="dot" w:pos="8306"/>
        </w:tabs>
      </w:pPr>
      <w:hyperlink w:anchor="_Toc25429" w:history="1">
        <w:r>
          <w:rPr>
            <w:rFonts w:ascii="仿宋" w:eastAsia="仿宋" w:hAnsi="仿宋" w:cs="仿宋" w:hint="eastAsia"/>
            <w:lang w:eastAsia="zh-CN"/>
          </w:rPr>
          <w:t>(二)、成本控制措施</w:t>
        </w:r>
        <w:r>
          <w:tab/>
        </w:r>
        <w:r>
          <w:fldChar w:fldCharType="begin"/>
        </w:r>
        <w:r>
          <w:instrText xml:space="preserve"> PAGEREF _Toc25429 \h </w:instrText>
        </w:r>
        <w:r>
          <w:fldChar w:fldCharType="separate"/>
        </w:r>
        <w:r>
          <w:t>46</w:t>
        </w:r>
        <w:r>
          <w:fldChar w:fldCharType="end"/>
        </w:r>
      </w:hyperlink>
    </w:p>
    <w:p>
      <w:pPr>
        <w:pStyle w:val="TOC1"/>
        <w:tabs>
          <w:tab w:val="right" w:leader="dot" w:pos="8306"/>
        </w:tabs>
      </w:pPr>
      <w:hyperlink w:anchor="_Toc13212" w:history="1">
        <w:r>
          <w:rPr>
            <w:rFonts w:ascii="仿宋" w:eastAsia="仿宋" w:hAnsi="仿宋" w:cs="仿宋" w:hint="eastAsia"/>
            <w:lang w:eastAsia="zh-CN"/>
          </w:rPr>
          <w:t>七、安全与应急管理</w:t>
        </w:r>
        <w:r>
          <w:tab/>
        </w:r>
        <w:r>
          <w:fldChar w:fldCharType="begin"/>
        </w:r>
        <w:r>
          <w:instrText xml:space="preserve"> PAGEREF _Toc13212 \h </w:instrText>
        </w:r>
        <w:r>
          <w:fldChar w:fldCharType="separate"/>
        </w:r>
        <w:r>
          <w:t>47</w:t>
        </w:r>
        <w:r>
          <w:fldChar w:fldCharType="end"/>
        </w:r>
      </w:hyperlink>
    </w:p>
    <w:p>
      <w:pPr>
        <w:pStyle w:val="TOC2"/>
        <w:tabs>
          <w:tab w:val="right" w:leader="dot" w:pos="8306"/>
        </w:tabs>
      </w:pPr>
      <w:hyperlink w:anchor="_Toc20594" w:history="1">
        <w:r>
          <w:rPr>
            <w:rFonts w:ascii="仿宋" w:eastAsia="仿宋" w:hAnsi="仿宋" w:cs="仿宋" w:hint="eastAsia"/>
            <w:lang w:eastAsia="zh-CN"/>
          </w:rPr>
          <w:t>(一)、安全生产管理</w:t>
        </w:r>
        <w:r>
          <w:tab/>
        </w:r>
        <w:r>
          <w:fldChar w:fldCharType="begin"/>
        </w:r>
        <w:r>
          <w:instrText xml:space="preserve"> PAGEREF _Toc20594 \h </w:instrText>
        </w:r>
        <w:r>
          <w:fldChar w:fldCharType="separate"/>
        </w:r>
        <w:r>
          <w:t>47</w:t>
        </w:r>
        <w:r>
          <w:fldChar w:fldCharType="end"/>
        </w:r>
      </w:hyperlink>
    </w:p>
    <w:p>
      <w:pPr>
        <w:pStyle w:val="TOC2"/>
        <w:tabs>
          <w:tab w:val="right" w:leader="dot" w:pos="8306"/>
        </w:tabs>
      </w:pPr>
      <w:hyperlink w:anchor="_Toc26331" w:history="1">
        <w:r>
          <w:rPr>
            <w:rFonts w:ascii="仿宋" w:eastAsia="仿宋" w:hAnsi="仿宋" w:cs="仿宋" w:hint="eastAsia"/>
            <w:lang w:eastAsia="zh-CN"/>
          </w:rPr>
          <w:t>(二)、应急预案与响应</w:t>
        </w:r>
        <w:r>
          <w:tab/>
        </w:r>
        <w:r>
          <w:fldChar w:fldCharType="begin"/>
        </w:r>
        <w:r>
          <w:instrText xml:space="preserve"> PAGEREF _Toc26331 \h </w:instrText>
        </w:r>
        <w:r>
          <w:fldChar w:fldCharType="separate"/>
        </w:r>
        <w:r>
          <w:t>49</w:t>
        </w:r>
        <w:r>
          <w:fldChar w:fldCharType="end"/>
        </w:r>
      </w:hyperlink>
    </w:p>
    <w:p>
      <w:pPr>
        <w:pStyle w:val="TOC1"/>
        <w:tabs>
          <w:tab w:val="right" w:leader="dot" w:pos="8306"/>
        </w:tabs>
      </w:pPr>
      <w:hyperlink w:anchor="_Toc23315" w:history="1">
        <w:r>
          <w:rPr>
            <w:rFonts w:ascii="仿宋" w:eastAsia="仿宋" w:hAnsi="仿宋" w:cs="仿宋" w:hint="eastAsia"/>
            <w:lang w:eastAsia="zh-CN"/>
          </w:rPr>
          <w:t>八、经济效益与社会效益优化</w:t>
        </w:r>
        <w:r>
          <w:tab/>
        </w:r>
        <w:r>
          <w:fldChar w:fldCharType="begin"/>
        </w:r>
        <w:r>
          <w:instrText xml:space="preserve"> PAGEREF _Toc23315 \h </w:instrText>
        </w:r>
        <w:r>
          <w:fldChar w:fldCharType="separate"/>
        </w:r>
        <w:r>
          <w:t>50</w:t>
        </w:r>
        <w:r>
          <w:fldChar w:fldCharType="end"/>
        </w:r>
      </w:hyperlink>
    </w:p>
    <w:p>
      <w:pPr>
        <w:pStyle w:val="TOC2"/>
        <w:tabs>
          <w:tab w:val="right" w:leader="dot" w:pos="8306"/>
        </w:tabs>
      </w:pPr>
      <w:hyperlink w:anchor="_Toc7554" w:history="1">
        <w:r>
          <w:rPr>
            <w:rFonts w:ascii="仿宋" w:eastAsia="仿宋" w:hAnsi="仿宋" w:cs="仿宋" w:hint="eastAsia"/>
            <w:lang w:eastAsia="zh-CN"/>
          </w:rPr>
          <w:t>(一)、经济效益提升策略</w:t>
        </w:r>
        <w:r>
          <w:tab/>
        </w:r>
        <w:r>
          <w:fldChar w:fldCharType="begin"/>
        </w:r>
        <w:r>
          <w:instrText xml:space="preserve"> PAGEREF _Toc7554 \h </w:instrText>
        </w:r>
        <w:r>
          <w:fldChar w:fldCharType="separate"/>
        </w:r>
        <w:r>
          <w:t>50</w:t>
        </w:r>
        <w:r>
          <w:fldChar w:fldCharType="end"/>
        </w:r>
      </w:hyperlink>
    </w:p>
    <w:p>
      <w:pPr>
        <w:pStyle w:val="TOC2"/>
        <w:tabs>
          <w:tab w:val="right" w:leader="dot" w:pos="8306"/>
        </w:tabs>
      </w:pPr>
      <w:hyperlink w:anchor="_Toc26783" w:history="1">
        <w:r>
          <w:rPr>
            <w:rFonts w:ascii="仿宋" w:eastAsia="仿宋" w:hAnsi="仿宋" w:cs="仿宋" w:hint="eastAsia"/>
            <w:lang w:eastAsia="zh-CN"/>
          </w:rPr>
          <w:t>(二)、社会效益增强方案</w:t>
        </w:r>
        <w:r>
          <w:tab/>
        </w:r>
        <w:r>
          <w:fldChar w:fldCharType="begin"/>
        </w:r>
        <w:r>
          <w:instrText xml:space="preserve"> PAGEREF _Toc26783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41" w:history="1">
        <w:r>
          <w:rPr>
            <w:rFonts w:ascii="仿宋" w:eastAsia="仿宋" w:hAnsi="仿宋" w:cs="仿宋" w:hint="eastAsia"/>
            <w:lang w:eastAsia="zh-CN"/>
          </w:rPr>
          <w:t>九、土地利用与规划方案</w:t>
        </w:r>
        <w:r>
          <w:tab/>
        </w:r>
        <w:r>
          <w:fldChar w:fldCharType="begin"/>
        </w:r>
        <w:r>
          <w:instrText xml:space="preserve"> PAGEREF _Toc16641 \h </w:instrText>
        </w:r>
        <w:r>
          <w:fldChar w:fldCharType="separate"/>
        </w:r>
        <w:r>
          <w:t>52</w:t>
        </w:r>
        <w:r>
          <w:fldChar w:fldCharType="end"/>
        </w:r>
      </w:hyperlink>
    </w:p>
    <w:p>
      <w:pPr>
        <w:pStyle w:val="TOC2"/>
        <w:tabs>
          <w:tab w:val="right" w:leader="dot" w:pos="8306"/>
        </w:tabs>
      </w:pPr>
      <w:hyperlink w:anchor="_Toc30686" w:history="1">
        <w:r>
          <w:rPr>
            <w:rFonts w:ascii="仿宋" w:eastAsia="仿宋" w:hAnsi="仿宋" w:cs="仿宋" w:hint="eastAsia"/>
            <w:lang w:eastAsia="zh-CN"/>
          </w:rPr>
          <w:t>(一)、项目用地情况分析</w:t>
        </w:r>
        <w:r>
          <w:tab/>
        </w:r>
        <w:r>
          <w:fldChar w:fldCharType="begin"/>
        </w:r>
        <w:r>
          <w:instrText xml:space="preserve"> PAGEREF _Toc30686 \h </w:instrText>
        </w:r>
        <w:r>
          <w:fldChar w:fldCharType="separate"/>
        </w:r>
        <w:r>
          <w:t>52</w:t>
        </w:r>
        <w:r>
          <w:fldChar w:fldCharType="end"/>
        </w:r>
      </w:hyperlink>
    </w:p>
    <w:p>
      <w:pPr>
        <w:pStyle w:val="TOC2"/>
        <w:tabs>
          <w:tab w:val="right" w:leader="dot" w:pos="8306"/>
        </w:tabs>
      </w:pPr>
      <w:hyperlink w:anchor="_Toc2988" w:history="1">
        <w:r>
          <w:rPr>
            <w:rFonts w:ascii="仿宋" w:eastAsia="仿宋" w:hAnsi="仿宋" w:cs="仿宋" w:hint="eastAsia"/>
            <w:lang w:eastAsia="zh-CN"/>
          </w:rPr>
          <w:t>(二)、土地利用规划方案</w:t>
        </w:r>
        <w:r>
          <w:tab/>
        </w:r>
        <w:r>
          <w:fldChar w:fldCharType="begin"/>
        </w:r>
        <w:r>
          <w:instrText xml:space="preserve"> PAGEREF _Toc2988 \h </w:instrText>
        </w:r>
        <w:r>
          <w:fldChar w:fldCharType="separate"/>
        </w:r>
        <w:r>
          <w:t>53</w:t>
        </w:r>
        <w:r>
          <w:fldChar w:fldCharType="end"/>
        </w:r>
      </w:hyperlink>
    </w:p>
    <w:p>
      <w:pPr>
        <w:pStyle w:val="TOC1"/>
        <w:tabs>
          <w:tab w:val="right" w:leader="dot" w:pos="8306"/>
        </w:tabs>
      </w:pPr>
      <w:hyperlink w:anchor="_Toc32191" w:history="1">
        <w:r>
          <w:rPr>
            <w:rFonts w:ascii="仿宋" w:eastAsia="仿宋" w:hAnsi="仿宋" w:cs="仿宋" w:hint="eastAsia"/>
            <w:lang w:eastAsia="zh-CN"/>
          </w:rPr>
          <w:t>十、项目质量与标准</w:t>
        </w:r>
        <w:r>
          <w:tab/>
        </w:r>
        <w:r>
          <w:fldChar w:fldCharType="begin"/>
        </w:r>
        <w:r>
          <w:instrText xml:space="preserve"> PAGEREF _Toc32191 \h </w:instrText>
        </w:r>
        <w:r>
          <w:fldChar w:fldCharType="separate"/>
        </w:r>
        <w:r>
          <w:t>55</w:t>
        </w:r>
        <w:r>
          <w:fldChar w:fldCharType="end"/>
        </w:r>
      </w:hyperlink>
    </w:p>
    <w:p>
      <w:pPr>
        <w:pStyle w:val="TOC2"/>
        <w:tabs>
          <w:tab w:val="right" w:leader="dot" w:pos="8306"/>
        </w:tabs>
      </w:pPr>
      <w:hyperlink w:anchor="_Toc23292" w:history="1">
        <w:r>
          <w:rPr>
            <w:rFonts w:ascii="仿宋" w:eastAsia="仿宋" w:hAnsi="仿宋" w:cs="仿宋" w:hint="eastAsia"/>
            <w:lang w:eastAsia="zh-CN"/>
          </w:rPr>
          <w:t>(一)、质量保障体系</w:t>
        </w:r>
        <w:r>
          <w:tab/>
        </w:r>
        <w:r>
          <w:fldChar w:fldCharType="begin"/>
        </w:r>
        <w:r>
          <w:instrText xml:space="preserve"> PAGEREF _Toc23292 \h </w:instrText>
        </w:r>
        <w:r>
          <w:fldChar w:fldCharType="separate"/>
        </w:r>
        <w:r>
          <w:t>55</w:t>
        </w:r>
        <w:r>
          <w:fldChar w:fldCharType="end"/>
        </w:r>
      </w:hyperlink>
    </w:p>
    <w:p>
      <w:pPr>
        <w:pStyle w:val="TOC2"/>
        <w:tabs>
          <w:tab w:val="right" w:leader="dot" w:pos="8306"/>
        </w:tabs>
      </w:pPr>
      <w:hyperlink w:anchor="_Toc13590" w:history="1">
        <w:r>
          <w:rPr>
            <w:rFonts w:ascii="仿宋" w:eastAsia="仿宋" w:hAnsi="仿宋" w:cs="仿宋" w:hint="eastAsia"/>
            <w:lang w:eastAsia="zh-CN"/>
          </w:rPr>
          <w:t>(二)、标准化作业流程</w:t>
        </w:r>
        <w:r>
          <w:tab/>
        </w:r>
        <w:r>
          <w:fldChar w:fldCharType="begin"/>
        </w:r>
        <w:r>
          <w:instrText xml:space="preserve"> PAGEREF _Toc13590 \h </w:instrText>
        </w:r>
        <w:r>
          <w:fldChar w:fldCharType="separate"/>
        </w:r>
        <w:r>
          <w:t>56</w:t>
        </w:r>
        <w:r>
          <w:fldChar w:fldCharType="end"/>
        </w:r>
      </w:hyperlink>
    </w:p>
    <w:p>
      <w:pPr>
        <w:pStyle w:val="TOC2"/>
        <w:tabs>
          <w:tab w:val="right" w:leader="dot" w:pos="8306"/>
        </w:tabs>
      </w:pPr>
      <w:hyperlink w:anchor="_Toc27847" w:history="1">
        <w:r>
          <w:rPr>
            <w:rFonts w:ascii="仿宋" w:eastAsia="仿宋" w:hAnsi="仿宋" w:cs="仿宋" w:hint="eastAsia"/>
            <w:lang w:eastAsia="zh-CN"/>
          </w:rPr>
          <w:t>(三)、质量监控与评估</w:t>
        </w:r>
        <w:r>
          <w:tab/>
        </w:r>
        <w:r>
          <w:fldChar w:fldCharType="begin"/>
        </w:r>
        <w:r>
          <w:instrText xml:space="preserve"> PAGEREF _Toc27847 \h </w:instrText>
        </w:r>
        <w:r>
          <w:fldChar w:fldCharType="separate"/>
        </w:r>
        <w:r>
          <w:t>58</w:t>
        </w:r>
        <w:r>
          <w:fldChar w:fldCharType="end"/>
        </w:r>
      </w:hyperlink>
    </w:p>
    <w:p>
      <w:pPr>
        <w:pStyle w:val="TOC2"/>
        <w:tabs>
          <w:tab w:val="right" w:leader="dot" w:pos="8306"/>
        </w:tabs>
      </w:pPr>
      <w:hyperlink w:anchor="_Toc24933" w:history="1">
        <w:r>
          <w:rPr>
            <w:rFonts w:ascii="仿宋" w:eastAsia="仿宋" w:hAnsi="仿宋" w:cs="仿宋" w:hint="eastAsia"/>
            <w:lang w:eastAsia="zh-CN"/>
          </w:rPr>
          <w:t>(四)、质量改进计划</w:t>
        </w:r>
        <w:r>
          <w:tab/>
        </w:r>
        <w:r>
          <w:fldChar w:fldCharType="begin"/>
        </w:r>
        <w:r>
          <w:instrText xml:space="preserve"> PAGEREF _Toc24933 \h </w:instrText>
        </w:r>
        <w:r>
          <w:fldChar w:fldCharType="separate"/>
        </w:r>
        <w:r>
          <w:t>59</w:t>
        </w:r>
        <w:r>
          <w:fldChar w:fldCharType="end"/>
        </w:r>
      </w:hyperlink>
    </w:p>
    <w:p>
      <w:pPr>
        <w:pStyle w:val="TOC1"/>
        <w:tabs>
          <w:tab w:val="right" w:leader="dot" w:pos="8306"/>
        </w:tabs>
      </w:pPr>
      <w:hyperlink w:anchor="_Toc10087" w:history="1">
        <w:r>
          <w:rPr>
            <w:rFonts w:ascii="仿宋" w:eastAsia="仿宋" w:hAnsi="仿宋" w:cs="仿宋" w:hint="eastAsia"/>
            <w:lang w:eastAsia="zh-CN"/>
          </w:rPr>
          <w:t>十一、项目变更管理</w:t>
        </w:r>
        <w:r>
          <w:tab/>
        </w:r>
        <w:r>
          <w:fldChar w:fldCharType="begin"/>
        </w:r>
        <w:r>
          <w:instrText xml:space="preserve"> PAGEREF _Toc10087 \h </w:instrText>
        </w:r>
        <w:r>
          <w:fldChar w:fldCharType="separate"/>
        </w:r>
        <w:r>
          <w:t>60</w:t>
        </w:r>
        <w:r>
          <w:fldChar w:fldCharType="end"/>
        </w:r>
      </w:hyperlink>
    </w:p>
    <w:p>
      <w:pPr>
        <w:pStyle w:val="TOC2"/>
        <w:tabs>
          <w:tab w:val="right" w:leader="dot" w:pos="8306"/>
        </w:tabs>
      </w:pPr>
      <w:hyperlink w:anchor="_Toc17658" w:history="1">
        <w:r>
          <w:rPr>
            <w:rFonts w:ascii="仿宋" w:eastAsia="仿宋" w:hAnsi="仿宋" w:cs="仿宋" w:hint="eastAsia"/>
            <w:lang w:eastAsia="zh-CN"/>
          </w:rPr>
          <w:t>(一)、变更控制流程</w:t>
        </w:r>
        <w:r>
          <w:tab/>
        </w:r>
        <w:r>
          <w:fldChar w:fldCharType="begin"/>
        </w:r>
        <w:r>
          <w:instrText xml:space="preserve"> PAGEREF _Toc17658 \h </w:instrText>
        </w:r>
        <w:r>
          <w:fldChar w:fldCharType="separate"/>
        </w:r>
        <w:r>
          <w:t>60</w:t>
        </w:r>
        <w:r>
          <w:fldChar w:fldCharType="end"/>
        </w:r>
      </w:hyperlink>
    </w:p>
    <w:p>
      <w:pPr>
        <w:pStyle w:val="TOC2"/>
        <w:tabs>
          <w:tab w:val="right" w:leader="dot" w:pos="8306"/>
        </w:tabs>
      </w:pPr>
      <w:hyperlink w:anchor="_Toc19431" w:history="1">
        <w:r>
          <w:rPr>
            <w:rFonts w:ascii="仿宋" w:eastAsia="仿宋" w:hAnsi="仿宋" w:cs="仿宋" w:hint="eastAsia"/>
            <w:lang w:eastAsia="zh-CN"/>
          </w:rPr>
          <w:t>(二)、影响评估与处理</w:t>
        </w:r>
        <w:r>
          <w:tab/>
        </w:r>
        <w:r>
          <w:fldChar w:fldCharType="begin"/>
        </w:r>
        <w:r>
          <w:instrText xml:space="preserve"> PAGEREF _Toc19431 \h </w:instrText>
        </w:r>
        <w:r>
          <w:fldChar w:fldCharType="separate"/>
        </w:r>
        <w:r>
          <w:t>61</w:t>
        </w:r>
        <w:r>
          <w:fldChar w:fldCharType="end"/>
        </w:r>
      </w:hyperlink>
    </w:p>
    <w:p>
      <w:pPr>
        <w:pStyle w:val="TOC2"/>
        <w:tabs>
          <w:tab w:val="right" w:leader="dot" w:pos="8306"/>
        </w:tabs>
      </w:pPr>
      <w:hyperlink w:anchor="_Toc19681" w:history="1">
        <w:r>
          <w:rPr>
            <w:rFonts w:ascii="仿宋" w:eastAsia="仿宋" w:hAnsi="仿宋" w:cs="仿宋" w:hint="eastAsia"/>
            <w:lang w:eastAsia="zh-CN"/>
          </w:rPr>
          <w:t>(三)、变更记录与追踪</w:t>
        </w:r>
        <w:r>
          <w:tab/>
        </w:r>
        <w:r>
          <w:fldChar w:fldCharType="begin"/>
        </w:r>
        <w:r>
          <w:instrText xml:space="preserve"> PAGEREF _Toc19681 \h </w:instrText>
        </w:r>
        <w:r>
          <w:fldChar w:fldCharType="separate"/>
        </w:r>
        <w:r>
          <w:t>62</w:t>
        </w:r>
        <w:r>
          <w:fldChar w:fldCharType="end"/>
        </w:r>
      </w:hyperlink>
    </w:p>
    <w:p>
      <w:pPr>
        <w:pStyle w:val="TOC2"/>
        <w:tabs>
          <w:tab w:val="right" w:leader="dot" w:pos="8306"/>
        </w:tabs>
      </w:pPr>
      <w:hyperlink w:anchor="_Toc10916" w:history="1">
        <w:r>
          <w:rPr>
            <w:rFonts w:ascii="仿宋" w:eastAsia="仿宋" w:hAnsi="仿宋" w:cs="仿宋" w:hint="eastAsia"/>
            <w:lang w:eastAsia="zh-CN"/>
          </w:rPr>
          <w:t>(四)、变更管理策略</w:t>
        </w:r>
        <w:r>
          <w:tab/>
        </w:r>
        <w:r>
          <w:fldChar w:fldCharType="begin"/>
        </w:r>
        <w:r>
          <w:instrText xml:space="preserve"> PAGEREF _Toc10916 \h </w:instrText>
        </w:r>
        <w:r>
          <w:fldChar w:fldCharType="separate"/>
        </w:r>
        <w:r>
          <w:t>64</w:t>
        </w:r>
        <w:r>
          <w:fldChar w:fldCharType="end"/>
        </w:r>
      </w:hyperlink>
    </w:p>
    <w:p>
      <w:pPr>
        <w:pStyle w:val="TOC1"/>
        <w:tabs>
          <w:tab w:val="right" w:leader="dot" w:pos="8306"/>
        </w:tabs>
      </w:pPr>
      <w:hyperlink w:anchor="_Toc18809" w:history="1">
        <w:r>
          <w:rPr>
            <w:rFonts w:ascii="仿宋" w:eastAsia="仿宋" w:hAnsi="仿宋" w:cs="仿宋" w:hint="eastAsia"/>
            <w:lang w:eastAsia="zh-CN"/>
          </w:rPr>
          <w:t>十二、技术创新与产业升级</w:t>
        </w:r>
        <w:r>
          <w:tab/>
        </w:r>
        <w:r>
          <w:fldChar w:fldCharType="begin"/>
        </w:r>
        <w:r>
          <w:instrText xml:space="preserve"> PAGEREF _Toc18809 \h </w:instrText>
        </w:r>
        <w:r>
          <w:fldChar w:fldCharType="separate"/>
        </w:r>
        <w:r>
          <w:t>66</w:t>
        </w:r>
        <w:r>
          <w:fldChar w:fldCharType="end"/>
        </w:r>
      </w:hyperlink>
    </w:p>
    <w:p>
      <w:pPr>
        <w:pStyle w:val="TOC2"/>
        <w:tabs>
          <w:tab w:val="right" w:leader="dot" w:pos="8306"/>
        </w:tabs>
      </w:pPr>
      <w:hyperlink w:anchor="_Toc30225" w:history="1">
        <w:r>
          <w:rPr>
            <w:rFonts w:ascii="仿宋" w:eastAsia="仿宋" w:hAnsi="仿宋" w:cs="仿宋" w:hint="eastAsia"/>
            <w:lang w:eastAsia="zh-CN"/>
          </w:rPr>
          <w:t>(一)、技术创新方向与目标</w:t>
        </w:r>
        <w:r>
          <w:tab/>
        </w:r>
        <w:r>
          <w:fldChar w:fldCharType="begin"/>
        </w:r>
        <w:r>
          <w:instrText xml:space="preserve"> PAGEREF _Toc30225 \h </w:instrText>
        </w:r>
        <w:r>
          <w:fldChar w:fldCharType="separate"/>
        </w:r>
        <w:r>
          <w:t>66</w:t>
        </w:r>
        <w:r>
          <w:fldChar w:fldCharType="end"/>
        </w:r>
      </w:hyperlink>
    </w:p>
    <w:p>
      <w:pPr>
        <w:pStyle w:val="TOC2"/>
        <w:tabs>
          <w:tab w:val="right" w:leader="dot" w:pos="8306"/>
        </w:tabs>
      </w:pPr>
      <w:hyperlink w:anchor="_Toc180" w:history="1">
        <w:r>
          <w:rPr>
            <w:rFonts w:ascii="仿宋" w:eastAsia="仿宋" w:hAnsi="仿宋" w:cs="仿宋" w:hint="eastAsia"/>
            <w:lang w:eastAsia="zh-CN"/>
          </w:rPr>
          <w:t>(二)、产业升级路径与措施</w:t>
        </w:r>
        <w:r>
          <w:tab/>
        </w:r>
        <w:r>
          <w:fldChar w:fldCharType="begin"/>
        </w:r>
        <w:r>
          <w:instrText xml:space="preserve"> PAGEREF _Toc180 \h </w:instrText>
        </w:r>
        <w:r>
          <w:fldChar w:fldCharType="separate"/>
        </w:r>
        <w:r>
          <w:t>67</w:t>
        </w:r>
        <w:r>
          <w:fldChar w:fldCharType="end"/>
        </w:r>
      </w:hyperlink>
    </w:p>
    <w:p>
      <w:pPr>
        <w:pStyle w:val="TOC1"/>
        <w:tabs>
          <w:tab w:val="right" w:leader="dot" w:pos="8306"/>
        </w:tabs>
      </w:pPr>
      <w:hyperlink w:anchor="_Toc27771" w:history="1">
        <w:r>
          <w:rPr>
            <w:rFonts w:ascii="仿宋" w:eastAsia="仿宋" w:hAnsi="仿宋" w:cs="仿宋" w:hint="eastAsia"/>
            <w:lang w:eastAsia="zh-CN"/>
          </w:rPr>
          <w:t>十三、产业协同与集群发展</w:t>
        </w:r>
        <w:r>
          <w:tab/>
        </w:r>
        <w:r>
          <w:fldChar w:fldCharType="begin"/>
        </w:r>
        <w:r>
          <w:instrText xml:space="preserve"> PAGEREF _Toc27771 \h </w:instrText>
        </w:r>
        <w:r>
          <w:fldChar w:fldCharType="separate"/>
        </w:r>
        <w:r>
          <w:t>68</w:t>
        </w:r>
        <w:r>
          <w:fldChar w:fldCharType="end"/>
        </w:r>
      </w:hyperlink>
    </w:p>
    <w:p>
      <w:pPr>
        <w:pStyle w:val="TOC2"/>
        <w:tabs>
          <w:tab w:val="right" w:leader="dot" w:pos="8306"/>
        </w:tabs>
      </w:pPr>
      <w:hyperlink w:anchor="_Toc3908" w:history="1">
        <w:r>
          <w:rPr>
            <w:rFonts w:ascii="仿宋" w:eastAsia="仿宋" w:hAnsi="仿宋" w:cs="仿宋" w:hint="eastAsia"/>
            <w:lang w:eastAsia="zh-CN"/>
          </w:rPr>
          <w:t>(一)、产业协同机制建设</w:t>
        </w:r>
        <w:r>
          <w:tab/>
        </w:r>
        <w:r>
          <w:fldChar w:fldCharType="begin"/>
        </w:r>
        <w:r>
          <w:instrText xml:space="preserve"> PAGEREF _Toc3908 \h </w:instrText>
        </w:r>
        <w:r>
          <w:fldChar w:fldCharType="separate"/>
        </w:r>
        <w:r>
          <w:t>68</w:t>
        </w:r>
        <w:r>
          <w:fldChar w:fldCharType="end"/>
        </w:r>
      </w:hyperlink>
    </w:p>
    <w:p>
      <w:pPr>
        <w:pStyle w:val="TOC2"/>
        <w:tabs>
          <w:tab w:val="right" w:leader="dot" w:pos="8306"/>
        </w:tabs>
      </w:pPr>
      <w:hyperlink w:anchor="_Toc6396" w:history="1">
        <w:r>
          <w:rPr>
            <w:rFonts w:ascii="仿宋" w:eastAsia="仿宋" w:hAnsi="仿宋" w:cs="仿宋" w:hint="eastAsia"/>
            <w:lang w:eastAsia="zh-CN"/>
          </w:rPr>
          <w:t>(二)、产业集群培育与发展</w:t>
        </w:r>
        <w:r>
          <w:tab/>
        </w:r>
        <w:r>
          <w:fldChar w:fldCharType="begin"/>
        </w:r>
        <w:r>
          <w:instrText xml:space="preserve"> PAGEREF _Toc6396 \h </w:instrText>
        </w:r>
        <w:r>
          <w:fldChar w:fldCharType="separate"/>
        </w:r>
        <w:r>
          <w:t>69</w:t>
        </w:r>
        <w:r>
          <w:fldChar w:fldCharType="end"/>
        </w:r>
      </w:hyperlink>
    </w:p>
    <w:p>
      <w:pPr>
        <w:pStyle w:val="TOC1"/>
        <w:tabs>
          <w:tab w:val="right" w:leader="dot" w:pos="8306"/>
        </w:tabs>
      </w:pPr>
      <w:hyperlink w:anchor="_Toc30791" w:history="1">
        <w:r>
          <w:rPr>
            <w:rFonts w:ascii="仿宋" w:eastAsia="仿宋" w:hAnsi="仿宋" w:cs="仿宋" w:hint="eastAsia"/>
            <w:lang w:eastAsia="zh-CN"/>
          </w:rPr>
          <w:t>十四、项目施工方案</w:t>
        </w:r>
        <w:r>
          <w:tab/>
        </w:r>
        <w:r>
          <w:fldChar w:fldCharType="begin"/>
        </w:r>
        <w:r>
          <w:instrText xml:space="preserve"> PAGEREF _Toc30791 \h </w:instrText>
        </w:r>
        <w:r>
          <w:fldChar w:fldCharType="separate"/>
        </w:r>
        <w:r>
          <w:t>70</w:t>
        </w:r>
        <w:r>
          <w:fldChar w:fldCharType="end"/>
        </w:r>
      </w:hyperlink>
    </w:p>
    <w:p>
      <w:pPr>
        <w:pStyle w:val="TOC2"/>
        <w:tabs>
          <w:tab w:val="right" w:leader="dot" w:pos="8306"/>
        </w:tabs>
      </w:pPr>
      <w:hyperlink w:anchor="_Toc11523" w:history="1">
        <w:r>
          <w:rPr>
            <w:rFonts w:ascii="仿宋" w:eastAsia="仿宋" w:hAnsi="仿宋" w:cs="仿宋" w:hint="eastAsia"/>
            <w:lang w:eastAsia="zh-CN"/>
          </w:rPr>
          <w:t>(一)、施工组织设计</w:t>
        </w:r>
        <w:r>
          <w:tab/>
        </w:r>
        <w:r>
          <w:fldChar w:fldCharType="begin"/>
        </w:r>
        <w:r>
          <w:instrText xml:space="preserve"> PAGEREF _Toc11523 \h </w:instrText>
        </w:r>
        <w:r>
          <w:fldChar w:fldCharType="separate"/>
        </w:r>
        <w:r>
          <w:t>70</w:t>
        </w:r>
        <w:r>
          <w:fldChar w:fldCharType="end"/>
        </w:r>
      </w:hyperlink>
    </w:p>
    <w:p>
      <w:pPr>
        <w:pStyle w:val="TOC2"/>
        <w:tabs>
          <w:tab w:val="right" w:leader="dot" w:pos="8306"/>
        </w:tabs>
      </w:pPr>
      <w:hyperlink w:anchor="_Toc32552" w:history="1">
        <w:r>
          <w:rPr>
            <w:rFonts w:ascii="仿宋" w:eastAsia="仿宋" w:hAnsi="仿宋" w:cs="仿宋" w:hint="eastAsia"/>
            <w:lang w:eastAsia="zh-CN"/>
          </w:rPr>
          <w:t>(二)、施工工艺与技术路线</w:t>
        </w:r>
        <w:r>
          <w:tab/>
        </w:r>
        <w:r>
          <w:fldChar w:fldCharType="begin"/>
        </w:r>
        <w:r>
          <w:instrText xml:space="preserve"> PAGEREF _Toc32552 \h </w:instrText>
        </w:r>
        <w:r>
          <w:fldChar w:fldCharType="separate"/>
        </w:r>
        <w:r>
          <w:t>72</w:t>
        </w:r>
        <w:r>
          <w:fldChar w:fldCharType="end"/>
        </w:r>
      </w:hyperlink>
    </w:p>
    <w:p>
      <w:pPr>
        <w:pStyle w:val="TOC2"/>
        <w:tabs>
          <w:tab w:val="right" w:leader="dot" w:pos="8306"/>
        </w:tabs>
      </w:pPr>
      <w:hyperlink w:anchor="_Toc16152" w:history="1">
        <w:r>
          <w:rPr>
            <w:rFonts w:ascii="仿宋" w:eastAsia="仿宋" w:hAnsi="仿宋" w:cs="仿宋" w:hint="eastAsia"/>
            <w:lang w:eastAsia="zh-CN"/>
          </w:rPr>
          <w:t>(三)、关键节点施工计划</w:t>
        </w:r>
        <w:r>
          <w:tab/>
        </w:r>
        <w:r>
          <w:fldChar w:fldCharType="begin"/>
        </w:r>
        <w:r>
          <w:instrText xml:space="preserve"> PAGEREF _Toc16152 \h </w:instrText>
        </w:r>
        <w:r>
          <w:fldChar w:fldCharType="separate"/>
        </w:r>
        <w:r>
          <w:t>73</w:t>
        </w:r>
        <w:r>
          <w:fldChar w:fldCharType="end"/>
        </w:r>
      </w:hyperlink>
    </w:p>
    <w:p>
      <w:pPr>
        <w:pStyle w:val="TOC2"/>
        <w:tabs>
          <w:tab w:val="right" w:leader="dot" w:pos="8306"/>
        </w:tabs>
      </w:pPr>
      <w:hyperlink w:anchor="_Toc1500" w:history="1">
        <w:r>
          <w:rPr>
            <w:rFonts w:ascii="仿宋" w:eastAsia="仿宋" w:hAnsi="仿宋" w:cs="仿宋" w:hint="eastAsia"/>
            <w:lang w:eastAsia="zh-CN"/>
          </w:rPr>
          <w:t>(四)、施工现场管理</w:t>
        </w:r>
        <w:r>
          <w:tab/>
        </w:r>
        <w:r>
          <w:fldChar w:fldCharType="begin"/>
        </w:r>
        <w:r>
          <w:instrText xml:space="preserve"> PAGEREF _Toc1500 \h </w:instrText>
        </w:r>
        <w:r>
          <w:fldChar w:fldCharType="separate"/>
        </w:r>
        <w:r>
          <w:t>75</w:t>
        </w:r>
        <w:r>
          <w:fldChar w:fldCharType="end"/>
        </w:r>
      </w:hyperlink>
    </w:p>
    <w:p>
      <w:pPr>
        <w:pStyle w:val="TOC1"/>
        <w:tabs>
          <w:tab w:val="right" w:leader="dot" w:pos="8306"/>
        </w:tabs>
      </w:pPr>
      <w:hyperlink w:anchor="_Toc24774" w:history="1">
        <w:r>
          <w:rPr>
            <w:rFonts w:ascii="仿宋" w:eastAsia="仿宋" w:hAnsi="仿宋" w:cs="仿宋" w:hint="eastAsia"/>
            <w:lang w:eastAsia="zh-CN"/>
          </w:rPr>
          <w:t>十五、成果转化与推广应用</w:t>
        </w:r>
        <w:r>
          <w:tab/>
        </w:r>
        <w:r>
          <w:fldChar w:fldCharType="begin"/>
        </w:r>
        <w:r>
          <w:instrText xml:space="preserve"> PAGEREF _Toc24774 \h </w:instrText>
        </w:r>
        <w:r>
          <w:fldChar w:fldCharType="separate"/>
        </w:r>
        <w:r>
          <w:t>77</w:t>
        </w:r>
        <w:r>
          <w:fldChar w:fldCharType="end"/>
        </w:r>
      </w:hyperlink>
    </w:p>
    <w:p>
      <w:pPr>
        <w:pStyle w:val="TOC2"/>
        <w:tabs>
          <w:tab w:val="right" w:leader="dot" w:pos="8306"/>
        </w:tabs>
      </w:pPr>
      <w:hyperlink w:anchor="_Toc14747" w:history="1">
        <w:r>
          <w:rPr>
            <w:rFonts w:ascii="仿宋" w:eastAsia="仿宋" w:hAnsi="仿宋" w:cs="仿宋" w:hint="eastAsia"/>
            <w:lang w:eastAsia="zh-CN"/>
          </w:rPr>
          <w:t>(一)、成果转化策略制定</w:t>
        </w:r>
        <w:r>
          <w:tab/>
        </w:r>
        <w:r>
          <w:fldChar w:fldCharType="begin"/>
        </w:r>
        <w:r>
          <w:instrText xml:space="preserve"> PAGEREF _Toc14747 \h </w:instrText>
        </w:r>
        <w:r>
          <w:fldChar w:fldCharType="separate"/>
        </w:r>
        <w:r>
          <w:t>77</w:t>
        </w:r>
        <w:r>
          <w:fldChar w:fldCharType="end"/>
        </w:r>
      </w:hyperlink>
    </w:p>
    <w:p>
      <w:pPr>
        <w:pStyle w:val="TOC2"/>
        <w:tabs>
          <w:tab w:val="right" w:leader="dot" w:pos="8306"/>
        </w:tabs>
      </w:pPr>
      <w:hyperlink w:anchor="_Toc19664" w:history="1">
        <w:r>
          <w:rPr>
            <w:rFonts w:ascii="仿宋" w:eastAsia="仿宋" w:hAnsi="仿宋" w:cs="仿宋" w:hint="eastAsia"/>
            <w:lang w:eastAsia="zh-CN"/>
          </w:rPr>
          <w:t>(二)、成果推广应用方案</w:t>
        </w:r>
        <w:r>
          <w:tab/>
        </w:r>
        <w:r>
          <w:fldChar w:fldCharType="begin"/>
        </w:r>
        <w:r>
          <w:instrText xml:space="preserve"> PAGEREF _Toc19664 \h </w:instrText>
        </w:r>
        <w:r>
          <w:fldChar w:fldCharType="separate"/>
        </w:r>
        <w:r>
          <w:t>78</w:t>
        </w:r>
        <w:r>
          <w:fldChar w:fldCharType="end"/>
        </w:r>
      </w:hyperlink>
    </w:p>
    <w:p>
      <w:pPr>
        <w:pStyle w:val="TOC1"/>
        <w:tabs>
          <w:tab w:val="right" w:leader="dot" w:pos="8306"/>
        </w:tabs>
      </w:pPr>
      <w:hyperlink w:anchor="_Toc27332" w:history="1">
        <w:r>
          <w:rPr>
            <w:rFonts w:ascii="仿宋" w:eastAsia="仿宋" w:hAnsi="仿宋" w:cs="仿宋" w:hint="eastAsia"/>
            <w:lang w:eastAsia="zh-CN"/>
          </w:rPr>
          <w:t>十六、质量管理与控制</w:t>
        </w:r>
        <w:r>
          <w:tab/>
        </w:r>
        <w:r>
          <w:fldChar w:fldCharType="begin"/>
        </w:r>
        <w:r>
          <w:instrText xml:space="preserve"> PAGEREF _Toc27332 \h </w:instrText>
        </w:r>
        <w:r>
          <w:fldChar w:fldCharType="separate"/>
        </w:r>
        <w:r>
          <w:t>80</w:t>
        </w:r>
        <w:r>
          <w:fldChar w:fldCharType="end"/>
        </w:r>
      </w:hyperlink>
    </w:p>
    <w:p>
      <w:pPr>
        <w:pStyle w:val="TOC2"/>
        <w:tabs>
          <w:tab w:val="right" w:leader="dot" w:pos="8306"/>
        </w:tabs>
      </w:pPr>
      <w:hyperlink w:anchor="_Toc14368" w:history="1">
        <w:r>
          <w:rPr>
            <w:rFonts w:ascii="仿宋" w:eastAsia="仿宋" w:hAnsi="仿宋" w:cs="仿宋" w:hint="eastAsia"/>
            <w:lang w:eastAsia="zh-CN"/>
          </w:rPr>
          <w:t>(一)、质量管理体系建设</w:t>
        </w:r>
        <w:r>
          <w:tab/>
        </w:r>
        <w:r>
          <w:fldChar w:fldCharType="begin"/>
        </w:r>
        <w:r>
          <w:instrText xml:space="preserve"> PAGEREF _Toc14368 \h </w:instrText>
        </w:r>
        <w:r>
          <w:fldChar w:fldCharType="separate"/>
        </w:r>
        <w:r>
          <w:t>80</w:t>
        </w:r>
        <w:r>
          <w:fldChar w:fldCharType="end"/>
        </w:r>
      </w:hyperlink>
    </w:p>
    <w:p>
      <w:pPr>
        <w:pStyle w:val="TOC2"/>
        <w:tabs>
          <w:tab w:val="right" w:leader="dot" w:pos="8306"/>
        </w:tabs>
      </w:pPr>
      <w:hyperlink w:anchor="_Toc4245" w:history="1">
        <w:r>
          <w:rPr>
            <w:rFonts w:ascii="仿宋" w:eastAsia="仿宋" w:hAnsi="仿宋" w:cs="仿宋" w:hint="eastAsia"/>
            <w:lang w:eastAsia="zh-CN"/>
          </w:rPr>
          <w:t>(二)、质量控制措施</w:t>
        </w:r>
        <w:r>
          <w:tab/>
        </w:r>
        <w:r>
          <w:fldChar w:fldCharType="begin"/>
        </w:r>
        <w:r>
          <w:instrText xml:space="preserve"> PAGEREF _Toc4245 \h </w:instrText>
        </w:r>
        <w:r>
          <w:fldChar w:fldCharType="separate"/>
        </w:r>
        <w:r>
          <w:t>81</w:t>
        </w:r>
        <w:r>
          <w:fldChar w:fldCharType="end"/>
        </w:r>
      </w:hyperlink>
    </w:p>
    <w:p>
      <w:pPr>
        <w:pStyle w:val="TOC1"/>
        <w:tabs>
          <w:tab w:val="right" w:leader="dot" w:pos="8306"/>
        </w:tabs>
      </w:pPr>
      <w:hyperlink w:anchor="_Toc25356" w:history="1">
        <w:r>
          <w:rPr>
            <w:rFonts w:ascii="仿宋" w:eastAsia="仿宋" w:hAnsi="仿宋" w:cs="仿宋" w:hint="eastAsia"/>
            <w:lang w:eastAsia="zh-CN"/>
          </w:rPr>
          <w:t>十七、人力资源管理与开发</w:t>
        </w:r>
        <w:r>
          <w:tab/>
        </w:r>
        <w:r>
          <w:fldChar w:fldCharType="begin"/>
        </w:r>
        <w:r>
          <w:instrText xml:space="preserve"> PAGEREF _Toc25356 \h </w:instrText>
        </w:r>
        <w:r>
          <w:fldChar w:fldCharType="separate"/>
        </w:r>
        <w:r>
          <w:t>82</w:t>
        </w:r>
        <w:r>
          <w:fldChar w:fldCharType="end"/>
        </w:r>
      </w:hyperlink>
    </w:p>
    <w:p>
      <w:pPr>
        <w:pStyle w:val="TOC2"/>
        <w:tabs>
          <w:tab w:val="right" w:leader="dot" w:pos="8306"/>
        </w:tabs>
      </w:pPr>
      <w:hyperlink w:anchor="_Toc16338" w:history="1">
        <w:r>
          <w:rPr>
            <w:rFonts w:ascii="仿宋" w:eastAsia="仿宋" w:hAnsi="仿宋" w:cs="仿宋" w:hint="eastAsia"/>
            <w:lang w:eastAsia="zh-CN"/>
          </w:rPr>
          <w:t>(一)、人力资源规划</w:t>
        </w:r>
        <w:r>
          <w:tab/>
        </w:r>
        <w:r>
          <w:fldChar w:fldCharType="begin"/>
        </w:r>
        <w:r>
          <w:instrText xml:space="preserve"> PAGEREF _Toc16338 \h </w:instrText>
        </w:r>
        <w:r>
          <w:fldChar w:fldCharType="separate"/>
        </w:r>
        <w:r>
          <w:t>82</w:t>
        </w:r>
        <w:r>
          <w:fldChar w:fldCharType="end"/>
        </w:r>
      </w:hyperlink>
    </w:p>
    <w:p>
      <w:pPr>
        <w:pStyle w:val="TOC2"/>
        <w:tabs>
          <w:tab w:val="right" w:leader="dot" w:pos="8306"/>
        </w:tabs>
      </w:pPr>
      <w:hyperlink w:anchor="_Toc13800" w:history="1">
        <w:r>
          <w:rPr>
            <w:rFonts w:ascii="仿宋" w:eastAsia="仿宋" w:hAnsi="仿宋" w:cs="仿宋" w:hint="eastAsia"/>
            <w:lang w:eastAsia="zh-CN"/>
          </w:rPr>
          <w:t>(二)、人力资源开发与培训</w:t>
        </w:r>
        <w:r>
          <w:tab/>
        </w:r>
        <w:r>
          <w:fldChar w:fldCharType="begin"/>
        </w:r>
        <w:r>
          <w:instrText xml:space="preserve"> PAGEREF _Toc13800 \h </w:instrText>
        </w:r>
        <w:r>
          <w:fldChar w:fldCharType="separate"/>
        </w:r>
        <w:r>
          <w:t>84</w:t>
        </w:r>
        <w:r>
          <w:fldChar w:fldCharType="end"/>
        </w:r>
      </w:hyperlink>
    </w:p>
    <w:p>
      <w:pPr>
        <w:pStyle w:val="TOC1"/>
        <w:tabs>
          <w:tab w:val="right" w:leader="dot" w:pos="8306"/>
        </w:tabs>
      </w:pPr>
      <w:hyperlink w:anchor="_Toc21409" w:history="1">
        <w:r>
          <w:rPr>
            <w:rFonts w:ascii="仿宋" w:eastAsia="仿宋" w:hAnsi="仿宋" w:cs="仿宋" w:hint="eastAsia"/>
            <w:lang w:eastAsia="zh-CN"/>
          </w:rPr>
          <w:t>十八、合作与交流机制建立</w:t>
        </w:r>
        <w:r>
          <w:tab/>
        </w:r>
        <w:r>
          <w:fldChar w:fldCharType="begin"/>
        </w:r>
        <w:r>
          <w:instrText xml:space="preserve"> PAGEREF _Toc21409 \h </w:instrText>
        </w:r>
        <w:r>
          <w:fldChar w:fldCharType="separate"/>
        </w:r>
        <w:r>
          <w:t>86</w:t>
        </w:r>
        <w:r>
          <w:fldChar w:fldCharType="end"/>
        </w:r>
      </w:hyperlink>
    </w:p>
    <w:p>
      <w:pPr>
        <w:pStyle w:val="TOC2"/>
        <w:tabs>
          <w:tab w:val="right" w:leader="dot" w:pos="8306"/>
        </w:tabs>
      </w:pPr>
      <w:hyperlink w:anchor="_Toc19195" w:history="1">
        <w:r>
          <w:rPr>
            <w:rFonts w:ascii="仿宋" w:eastAsia="仿宋" w:hAnsi="仿宋" w:cs="仿宋" w:hint="eastAsia"/>
            <w:lang w:eastAsia="zh-CN"/>
          </w:rPr>
          <w:t>(一)、合作伙伴选择与合作方式</w:t>
        </w:r>
        <w:r>
          <w:tab/>
        </w:r>
        <w:r>
          <w:fldChar w:fldCharType="begin"/>
        </w:r>
        <w:r>
          <w:instrText xml:space="preserve"> PAGEREF _Toc19195 \h </w:instrText>
        </w:r>
        <w:r>
          <w:fldChar w:fldCharType="separate"/>
        </w:r>
        <w:r>
          <w:t>86</w:t>
        </w:r>
        <w:r>
          <w:fldChar w:fldCharType="end"/>
        </w:r>
      </w:hyperlink>
    </w:p>
    <w:p>
      <w:pPr>
        <w:pStyle w:val="TOC2"/>
        <w:tabs>
          <w:tab w:val="right" w:leader="dot" w:pos="8306"/>
        </w:tabs>
      </w:pPr>
      <w:hyperlink w:anchor="_Toc16913" w:history="1">
        <w:r>
          <w:rPr>
            <w:rFonts w:ascii="仿宋" w:eastAsia="仿宋" w:hAnsi="仿宋" w:cs="仿宋" w:hint="eastAsia"/>
            <w:lang w:eastAsia="zh-CN"/>
          </w:rPr>
          <w:t>(二)、交流与合作平台搭建</w:t>
        </w:r>
        <w:r>
          <w:tab/>
        </w:r>
        <w:r>
          <w:fldChar w:fldCharType="begin"/>
        </w:r>
        <w:r>
          <w:instrText xml:space="preserve"> PAGEREF _Toc16913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35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874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一、复方芩兰口服液项目的技术资源开发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复方芩兰口服液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二、复方芩兰口服液项目的人力资源管理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复方芩兰口服液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三、复方芩兰口服液项目的资金资源筹措与优化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复方芩兰口服液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44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复方芩兰口服液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复方芩兰口服液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复方芩兰口服液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90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复方芩兰口服液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复方芩兰口服液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复方芩兰口服液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31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850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9446"/>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1229"/>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30979"/>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8350"/>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https://d.book118.com/337123140036006034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F273C"/>
    <w:rsid w:val="319F2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7123140036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2024-01-18T20:03:00Z</dcterms:created>
  <dcterms:modified xsi:type="dcterms:W3CDTF">2024-01-18T20:03:49Z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5FB46A4C353D4491978F32583556EB99_11</vt:lpwstr>
  </property>
  <property fmtid="{D5CDD505-2E9C-101B-9397-08002B2CF9AE}" pid="3" name="KSOProductBuildVer">
    <vt:lpwstr>2052-12.1.0.16120</vt:lpwstr>
  </property>
</Properties>
</file>