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浙江省杭州市拱墅区拱宸中学2023-2024学年九年级上学期期末数学试题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．sin30°的值为（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89eef3148f2d4d09379767b4af69132" style="width:10.56pt;height:21.11pt" o:oleicon="f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860884c0017c8bceb5b0edff796c144f" style="width:17.59pt;height:30.39pt" o:oleicon="f" o:ole="">
            <v:imagedata r:id="rId8" o:title="eqId860884c0017c8bceb5b0edff796c144f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8d5989c84e320b504511f23eeb6e7357" style="width:18.46pt;height:30.07pt" o:oleicon="f" o:ole="">
            <v:imagedata r:id="rId10" o:title="eqId8d5989c84e320b504511f23eeb6e7357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827ccf0c04aa941ba20d5f4c6068b46b" style="width:17.59pt;height:29.32pt" o:oleicon="f" o:ole="">
            <v:imagedata r:id="rId12" o:title="eqId827ccf0c04aa941ba20d5f4c6068b46b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．比例尺为</w:t>
      </w:r>
      <w:r>
        <w:object>
          <v:shape id="_x0000_i1029" type="#_x0000_t75" alt="eqId20e9d69e4f7c72cf204b5a39064a04d7" style="width:48.38pt;height:12.59pt" o:oleicon="f" o:ole="">
            <v:imagedata r:id="rId14" o:title="eqId20e9d69e4f7c72cf204b5a39064a04d7"/>
          </v:shape>
          <o:OLEObject Type="Embed" ProgID="Equation.DSMT4" ShapeID="_x0000_i1029" DrawAspect="Content" ObjectID="_5" r:id="rId15"/>
        </w:object>
      </w:r>
      <w:r>
        <w:t>的地图上，A，B两点间的图上距离为2厘米，则两地间的实际距离是（ ）千米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A．0.2</w:t>
      </w:r>
      <w:r>
        <w:tab/>
      </w:r>
      <w:r>
        <w:t>B．2</w:t>
      </w:r>
      <w:r>
        <w:tab/>
      </w:r>
      <w:r>
        <w:t>C．20</w:t>
      </w:r>
      <w:r>
        <w:tab/>
      </w:r>
      <w:r>
        <w:t>D．200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．如图，圆的两条弦</w:t>
      </w:r>
      <w:r>
        <w:rPr>
          <w:rFonts w:ascii="Times New Roman" w:eastAsia="Times New Roman" w:hAnsi="Times New Roman" w:cs="Times New Roman"/>
          <w:i/>
        </w:rPr>
        <w:t>AB</w:t>
      </w:r>
      <w:r>
        <w:t>，</w:t>
      </w:r>
      <w:r>
        <w:rPr>
          <w:rFonts w:ascii="Times New Roman" w:eastAsia="Times New Roman" w:hAnsi="Times New Roman" w:cs="Times New Roman"/>
          <w:i/>
        </w:rPr>
        <w:t>CD</w:t>
      </w:r>
      <w:r>
        <w:t>相交于点</w:t>
      </w:r>
      <w:r>
        <w:rPr>
          <w:rFonts w:ascii="Times New Roman" w:eastAsia="Times New Roman" w:hAnsi="Times New Roman" w:cs="Times New Roman"/>
          <w:i/>
        </w:rPr>
        <w:t>E</w:t>
      </w:r>
      <w:r>
        <w:t>，且</w:t>
      </w:r>
      <w:r>
        <w:object>
          <v:shape id="_x0000_i1030" type="#_x0000_t75" alt="eqId39cab3cb440d057554f2ea932c1acaa5" style="width:42.24pt;height:15.84pt" o:oleicon="f" o:ole="">
            <v:imagedata r:id="rId16" o:title="eqId39cab3cb440d057554f2ea932c1acaa5"/>
          </v:shape>
          <o:OLEObject Type="Embed" ProgID="Equation.DSMT4" ShapeID="_x0000_i1030" DrawAspect="Content" ObjectID="_6" r:id="rId17"/>
        </w:object>
      </w:r>
      <w:r>
        <w:t>，∠</w:t>
      </w:r>
      <w:r>
        <w:rPr>
          <w:rFonts w:ascii="Times New Roman" w:eastAsia="Times New Roman" w:hAnsi="Times New Roman" w:cs="Times New Roman"/>
          <w:i/>
        </w:rPr>
        <w:t>A</w:t>
      </w:r>
      <w:r>
        <w:t>＝40°，则∠</w:t>
      </w:r>
      <w:r>
        <w:rPr>
          <w:rFonts w:ascii="Times New Roman" w:eastAsia="Times New Roman" w:hAnsi="Times New Roman" w:cs="Times New Roman"/>
          <w:i/>
        </w:rPr>
        <w:t>DEB</w:t>
      </w:r>
      <w: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95375" cy="1114425"/>
            <wp:docPr id="100003" name="" descr="@@@da5c7771-c356-44e6-872b-165eb4573c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A．50°</w:t>
      </w:r>
      <w:r>
        <w:tab/>
      </w:r>
      <w:r>
        <w:t>B．100°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C．70°</w:t>
      </w:r>
      <w:r>
        <w:tab/>
      </w:r>
      <w:r>
        <w:t>D．80°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．对于抛物线</w:t>
      </w:r>
      <w:r>
        <w:object>
          <v:shape id="_x0000_i1031" type="#_x0000_t75" alt="eqIdde39303340c1d057b965e3ad4ff8ef65" style="width:80.08pt;height:27.05pt" o:oleicon="f" o:ole="">
            <v:imagedata r:id="rId19" o:title="eqIdde39303340c1d057b965e3ad4ff8ef65"/>
          </v:shape>
          <o:OLEObject Type="Embed" ProgID="Equation.DSMT4" ShapeID="_x0000_i1031" DrawAspect="Content" ObjectID="_7" r:id="rId20"/>
        </w:object>
      </w:r>
      <w:r>
        <w:t>，下列说法中</w:t>
      </w:r>
      <w:r>
        <w:rPr>
          <w:em w:val="dot"/>
        </w:rPr>
        <w:t>错误</w:t>
      </w:r>
      <w:r>
        <w:t>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A．抛物线与</w:t>
      </w:r>
      <w:r>
        <w:object>
          <v:shape id="_x0000_i1032" type="#_x0000_t75" alt="eqId81dea63b8ce3e51adf66cf7b9982a248" style="width:8.79pt;height:9.52pt" o:oleicon="f" o:ole="">
            <v:imagedata r:id="rId21" o:title="eqId81dea63b8ce3e51adf66cf7b9982a248"/>
          </v:shape>
          <o:OLEObject Type="Embed" ProgID="Equation.DSMT4" ShapeID="_x0000_i1032" DrawAspect="Content" ObjectID="_8" r:id="rId22"/>
        </w:object>
      </w:r>
      <w:r>
        <w:t>轴没有交点</w:t>
      </w:r>
      <w:r>
        <w:tab/>
      </w:r>
      <w:r>
        <w:t>B．抛物线开口向下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C．顶点坐标是</w:t>
      </w:r>
      <w:r>
        <w:object>
          <v:shape id="_x0000_i1033" type="#_x0000_t75" alt="eqIdfad20e2bc6576fc461419f8f138d26e7" style="width:23.75pt;height:17.81pt" o:oleicon="f" o:ole="">
            <v:imagedata r:id="rId23" o:title="eqIdfad20e2bc6576fc461419f8f138d26e7"/>
          </v:shape>
          <o:OLEObject Type="Embed" ProgID="Equation.DSMT4" ShapeID="_x0000_i1033" DrawAspect="Content" ObjectID="_9" r:id="rId24"/>
        </w:object>
      </w:r>
      <w:r>
        <w:tab/>
      </w:r>
      <w:r>
        <w:t>D．函数有最大值，且最大值为1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</w:t>
      </w:r>
      <w:r>
        <w:object>
          <v:shape id="_x0000_i1034" type="#_x0000_t75" alt="eqId33d40e403b138555d6a6fe99b26ee7eb" style="width:71.25pt;height:12.87pt" o:oleicon="f" o:ole="">
            <v:imagedata r:id="rId25" o:title="eqId33d40e403b138555d6a6fe99b26ee7eb"/>
          </v:shape>
          <o:OLEObject Type="Embed" ProgID="Equation.DSMT4" ShapeID="_x0000_i1034" DrawAspect="Content" ObjectID="_10" r:id="rId26"/>
        </w:object>
      </w:r>
      <w:r>
        <w:t>，</w:t>
      </w:r>
      <w:r>
        <w:object>
          <v:shape id="_x0000_i1035" type="#_x0000_t75" alt="eqId6aa2b5e09f8ec785c59900a529390a02" style="width:16.71pt;height:11.13pt" o:oleicon="f" o:ole="">
            <v:imagedata r:id="rId27" o:title="eqId6aa2b5e09f8ec785c59900a529390a02"/>
          </v:shape>
          <o:OLEObject Type="Embed" ProgID="Equation.DSMT4" ShapeID="_x0000_i1035" DrawAspect="Content" ObjectID="_11" r:id="rId28"/>
        </w:object>
      </w:r>
      <w:r>
        <w:t>与</w:t>
      </w:r>
      <w:r>
        <w:object>
          <v:shape id="_x0000_i1036" type="#_x0000_t75" alt="eqId85c4bdfb0db1e31e8459df1d15f9ab55" style="width:15.83pt;height:10.56pt" o:oleicon="f" o:ole="">
            <v:imagedata r:id="rId29" o:title="eqId85c4bdfb0db1e31e8459df1d15f9ab55"/>
          </v:shape>
          <o:OLEObject Type="Embed" ProgID="Equation.DSMT4" ShapeID="_x0000_i1036" DrawAspect="Content" ObjectID="_12" r:id="rId30"/>
        </w:object>
      </w:r>
      <w:r>
        <w:t>相交于点</w:t>
      </w:r>
      <w:r>
        <w:object>
          <v:shape id="_x0000_i1037" type="#_x0000_t75" alt="eqId895dc3dc3a6606ff487a4c4863e18509" style="width:11.43pt;height:12.35pt" o:oleicon="f" o:ole="">
            <v:imagedata r:id="rId31" o:title="eqId895dc3dc3a6606ff487a4c4863e18509"/>
          </v:shape>
          <o:OLEObject Type="Embed" ProgID="Equation.DSMT4" ShapeID="_x0000_i1037" DrawAspect="Content" ObjectID="_13" r:id="rId32"/>
        </w:object>
      </w:r>
      <w:r>
        <w:t>（点</w:t>
      </w:r>
      <w:r>
        <w:object>
          <v:shape id="_x0000_i1038" type="#_x0000_t75" alt="eqId895dc3dc3a6606ff487a4c4863e18509" style="width:11.43pt;height:12.35pt" o:oleicon="f" o:ole="">
            <v:imagedata r:id="rId31" o:title="eqId895dc3dc3a6606ff487a4c4863e18509"/>
          </v:shape>
          <o:OLEObject Type="Embed" ProgID="Equation.DSMT4" ShapeID="_x0000_i1038" DrawAspect="Content" ObjectID="_14" r:id="rId33"/>
        </w:object>
      </w:r>
      <w:r>
        <w:t>在</w:t>
      </w:r>
      <w:r>
        <w:object>
          <v:shape id="_x0000_i1039" type="#_x0000_t75" alt="eqId9d78abbad68bbbf12af10cd40ef4c353" style="width:17.59pt;height:11.53pt" o:oleicon="f" o:ole="">
            <v:imagedata r:id="rId34" o:title="eqId9d78abbad68bbbf12af10cd40ef4c353"/>
          </v:shape>
          <o:OLEObject Type="Embed" ProgID="Equation.DSMT4" ShapeID="_x0000_i1039" DrawAspect="Content" ObjectID="_15" r:id="rId35"/>
        </w:object>
      </w:r>
      <w:r>
        <w:t>，</w:t>
      </w:r>
      <w:r>
        <w:object>
          <v:shape id="_x0000_i1040" type="#_x0000_t75" alt="eqId49b50357a6545cae8348e3059312f520" style="width:17.58pt;height:10.86pt" o:oleicon="f" o:ole="">
            <v:imagedata r:id="rId36" o:title="eqId49b50357a6545cae8348e3059312f520"/>
          </v:shape>
          <o:OLEObject Type="Embed" ProgID="Equation.DSMT4" ShapeID="_x0000_i1040" DrawAspect="Content" ObjectID="_16" r:id="rId37"/>
        </w:object>
      </w:r>
      <w:r>
        <w:t>之间），若</w:t>
      </w:r>
      <w:r>
        <w:object>
          <v:shape id="_x0000_i1041" type="#_x0000_t75" alt="eqIdd70dc2c20619a4fc12a0cfda59af5b69" style="width:33.41pt;height:12.45pt" o:oleicon="f" o:ole="">
            <v:imagedata r:id="rId38" o:title="eqIdd70dc2c20619a4fc12a0cfda59af5b69"/>
          </v:shape>
          <o:OLEObject Type="Embed" ProgID="Equation.DSMT4" ShapeID="_x0000_i1041" DrawAspect="Content" ObjectID="_17" r:id="rId39"/>
        </w:object>
      </w:r>
      <w:r>
        <w:t>，</w:t>
      </w:r>
      <w:r>
        <w:object>
          <v:shape id="_x0000_i1042" type="#_x0000_t75" alt="eqIdcb6f6c04bc017ced739230d14ba31948" style="width:34.29pt;height:12.31pt" o:oleicon="f" o:ole="">
            <v:imagedata r:id="rId40" o:title="eqIdcb6f6c04bc017ced739230d14ba31948"/>
          </v:shape>
          <o:OLEObject Type="Embed" ProgID="Equation.DSMT4" ShapeID="_x0000_i1042" DrawAspect="Content" ObjectID="_18" r:id="rId41"/>
        </w:object>
      </w:r>
      <w:r>
        <w:t>，</w:t>
      </w:r>
      <w:r>
        <w:object>
          <v:shape id="_x0000_i1043" type="#_x0000_t75" alt="eqIdadc06156c0ce8fd0da3c6496d1192efa" style="width:34.31pt;height:12.53pt" o:oleicon="f" o:ole="">
            <v:imagedata r:id="rId42" o:title="eqIdadc06156c0ce8fd0da3c6496d1192efa"/>
          </v:shape>
          <o:OLEObject Type="Embed" ProgID="Equation.DSMT4" ShapeID="_x0000_i1043" DrawAspect="Content" ObjectID="_19" r:id="rId43"/>
        </w:object>
      </w:r>
      <w:r>
        <w:t>，则</w:t>
      </w:r>
      <w:r>
        <w:object>
          <v:shape id="_x0000_i1044" type="#_x0000_t75" alt="eqIdc027cdb8ae39a42318f5731d678407d9" style="width:20.23pt;height:26.76pt" o:oleicon="f" o:ole="">
            <v:imagedata r:id="rId44" o:title="eqIdc027cdb8ae39a42318f5731d678407d9"/>
          </v:shape>
          <o:OLEObject Type="Embed" ProgID="Equation.DSMT4" ShapeID="_x0000_i1044" DrawAspect="Content" ObjectID="_20" r:id="rId45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66850" cy="1123950"/>
            <wp:docPr id="100005" name="" descr="@@@9cc8f01c-9bb7-41c6-be91-3e1ddd4c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f89eef3148f2d4d09379767b4af69132" style="width:10.56pt;height:21.11pt" o:oleicon="f" o:ole="">
            <v:imagedata r:id="rId6" o:title="eqIdf89eef3148f2d4d09379767b4af69132"/>
          </v:shape>
          <o:OLEObject Type="Embed" ProgID="Equation.DSMT4" ShapeID="_x0000_i1045" DrawAspect="Content" ObjectID="_21" r:id="rId47"/>
        </w:object>
      </w:r>
      <w:r>
        <w:tab/>
      </w:r>
      <w:r>
        <w:t>B．</w:t>
      </w:r>
      <w:r>
        <w:object>
          <v:shape id="_x0000_i1046" type="#_x0000_t75" alt="eqIdeac97e6740365c85ad857aff85cefbe5" style="width:9.68pt;height:27.48pt" o:oleicon="f" o:ole="">
            <v:imagedata r:id="rId48" o:title="eqIdeac97e6740365c85ad857aff85cefbe5"/>
          </v:shape>
          <o:OLEObject Type="Embed" ProgID="Equation.DSMT4" ShapeID="_x0000_i1046" DrawAspect="Content" ObjectID="_22" r:id="rId49"/>
        </w:object>
      </w:r>
      <w:r>
        <w:tab/>
      </w:r>
      <w:r>
        <w:t>C．</w:t>
      </w:r>
      <w:r>
        <w:object>
          <v:shape id="_x0000_i1047" type="#_x0000_t75" alt="eqIdbf31876698721a199c7c53c6b320aa86" style="width:9.68pt;height:23.88pt" o:oleicon="f" o:ole="">
            <v:imagedata r:id="rId50" o:title="eqIdbf31876698721a199c7c53c6b320aa86"/>
          </v:shape>
          <o:OLEObject Type="Embed" ProgID="Equation.DSMT4" ShapeID="_x0000_i1047" DrawAspect="Content" ObjectID="_23" r:id="rId51"/>
        </w:object>
      </w:r>
      <w:r>
        <w:tab/>
      </w:r>
      <w:r>
        <w:t>D．</w:t>
      </w:r>
      <w:r>
        <w:object>
          <v:shape id="_x0000_i1048" type="#_x0000_t75" alt="eqId8b2a698891d42c70b597f0da4f215f09" style="width:10.5pt;height:27.2pt" o:oleicon="f" o:ole="">
            <v:imagedata r:id="rId52" o:title="eqId8b2a698891d42c70b597f0da4f215f09"/>
          </v:shape>
          <o:OLEObject Type="Embed" ProgID="Equation.DSMT4" ShapeID="_x0000_i1048" DrawAspect="Content" ObjectID="_24" r:id="rId5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4"/>
          <w:footerReference w:type="default" r:id="rId55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．已知点</w:t>
      </w:r>
      <w:r>
        <w:object>
          <v:shape id="_x0000_i1049" type="#_x0000_t75" alt="eqIdc5db41a1f31d6baee7c69990811edb9f" style="width:10.69pt;height:12.94pt" o:oleicon="f" o:ole="">
            <v:imagedata r:id="rId56" o:title="eqIdc5db41a1f31d6baee7c69990811edb9f"/>
          </v:shape>
          <o:OLEObject Type="Embed" ProgID="Equation.DSMT4" ShapeID="_x0000_i1049" DrawAspect="Content" ObjectID="_25" r:id="rId57"/>
        </w:object>
      </w:r>
      <w:r>
        <w:t>是</w:t>
      </w:r>
      <w:r>
        <w:object>
          <v:shape id="_x0000_i1050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050" DrawAspect="Content" ObjectID="_26" r:id="rId59"/>
        </w:object>
      </w:r>
      <w:r>
        <w:t>的黄金分割点</w:t>
      </w:r>
      <w:r>
        <w:object>
          <v:shape id="_x0000_i1051" type="#_x0000_t75" alt="eqIdef998c73a9c8cd4003f81b27f27f4f83" style="width:51.02pt;height:18.07pt" o:oleicon="f" o:ole="">
            <v:imagedata r:id="rId60" o:title="eqIdef998c73a9c8cd4003f81b27f27f4f83"/>
          </v:shape>
          <o:OLEObject Type="Embed" ProgID="Equation.DSMT4" ShapeID="_x0000_i1051" DrawAspect="Content" ObjectID="_27" r:id="rId61"/>
        </w:object>
      </w:r>
      <w:r>
        <w:t>，若</w:t>
      </w:r>
      <w:r>
        <w:object>
          <v:shape id="_x0000_i1052" type="#_x0000_t75" alt="eqId7df3b2901ad26337818f75e81448ebb5" style="width:45.76pt;height:12.32pt" o:oleicon="f" o:ole="">
            <v:imagedata r:id="rId62" o:title="eqId7df3b2901ad26337818f75e81448ebb5"/>
          </v:shape>
          <o:OLEObject Type="Embed" ProgID="Equation.DSMT4" ShapeID="_x0000_i1052" DrawAspect="Content" ObjectID="_28" r:id="rId63"/>
        </w:object>
      </w:r>
      <w:r>
        <w:t>，则</w:t>
      </w:r>
      <w:r>
        <w:object>
          <v:shape id="_x0000_i1053" type="#_x0000_t75" alt="eqId60ef95894ceebaf236170e8832dcf7e3" style="width:18.46pt;height:12.52pt" o:oleicon="f" o:ole="">
            <v:imagedata r:id="rId64" o:title="eqId60ef95894ceebaf236170e8832dcf7e3"/>
          </v:shape>
          <o:OLEObject Type="Embed" ProgID="Equation.DSMT4" ShapeID="_x0000_i1053" DrawAspect="Content" ObjectID="_29" r:id="rId65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09113439a6c855d118caf1b922061682" style="width:58.05pt;height:21.11pt" o:oleicon="f" o:ole="">
            <v:imagedata r:id="rId66" o:title="eqId09113439a6c855d118caf1b922061682"/>
          </v:shape>
          <o:OLEObject Type="Embed" ProgID="Equation.DSMT4" ShapeID="_x0000_i1054" DrawAspect="Content" ObjectID="_30" r:id="rId67"/>
        </w:object>
      </w:r>
      <w:r>
        <w:tab/>
      </w:r>
      <w:r>
        <w:t>B．</w:t>
      </w:r>
      <w:r>
        <w:object>
          <v:shape id="_x0000_i1055" type="#_x0000_t75" alt="eqId757df795c1ccb2800fae58778d023e3c" style="width:58.08pt;height:21.12pt" o:oleicon="f" o:ole="">
            <v:imagedata r:id="rId68" o:title="eqId757df795c1ccb2800fae58778d023e3c"/>
          </v:shape>
          <o:OLEObject Type="Embed" ProgID="Equation.DSMT4" ShapeID="_x0000_i1055" DrawAspect="Content" ObjectID="_31" r:id="rId69"/>
        </w:object>
      </w:r>
      <w:r>
        <w:tab/>
      </w:r>
      <w:r>
        <w:t>C．</w:t>
      </w:r>
      <w:r>
        <w:object>
          <v:shape id="_x0000_i1056" type="#_x0000_t75" alt="eqIde115bcc6d336fc105caa4c69c36ebf40" style="width:51.04pt;height:21.07pt" o:oleicon="f" o:ole="">
            <v:imagedata r:id="rId70" o:title="eqIde115bcc6d336fc105caa4c69c36ebf40"/>
          </v:shape>
          <o:OLEObject Type="Embed" ProgID="Equation.DSMT4" ShapeID="_x0000_i1056" DrawAspect="Content" ObjectID="_32" r:id="rId71"/>
        </w:object>
      </w:r>
      <w:r>
        <w:tab/>
      </w:r>
      <w:r>
        <w:t>D．</w:t>
      </w:r>
      <w:r>
        <w:object>
          <v:shape id="_x0000_i1057" type="#_x0000_t75" alt="eqIdd030eae15d4c62e332c46af9a53d669c" style="width:52.78pt;height:21.11pt" o:oleicon="f" o:ole="">
            <v:imagedata r:id="rId72" o:title="eqIdd030eae15d4c62e332c46af9a53d669c"/>
          </v:shape>
          <o:OLEObject Type="Embed" ProgID="Equation.DSMT4" ShapeID="_x0000_i1057" DrawAspect="Content" ObjectID="_33" r:id="rId73"/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7</w:t>
      </w:r>
      <w:r>
        <w:t>．</w:t>
      </w:r>
      <w:r>
        <w:rPr>
          <w:rFonts w:ascii="新宋体" w:eastAsia="新宋体" w:hAnsi="新宋体" w:cs="新宋体"/>
        </w:rPr>
        <w:t>如图，△</w:t>
      </w:r>
      <w:r>
        <w:rPr>
          <w:rFonts w:ascii="Times New Roman" w:eastAsia="Times New Roman" w:hAnsi="Times New Roman" w:cs="Times New Roman"/>
          <w:i/>
        </w:rPr>
        <w:t>ABC</w:t>
      </w:r>
      <w:r>
        <w:rPr>
          <w:rFonts w:ascii="新宋体" w:eastAsia="新宋体" w:hAnsi="新宋体" w:cs="新宋体"/>
        </w:rPr>
        <w:t>中，</w:t>
      </w:r>
      <w:r>
        <w:rPr>
          <w:rFonts w:ascii="Times New Roman" w:eastAsia="Times New Roman" w:hAnsi="Times New Roman" w:cs="Times New Roman"/>
          <w:i/>
        </w:rPr>
        <w:t>AD</w:t>
      </w:r>
      <w:r>
        <w:rPr>
          <w:rFonts w:ascii="新宋体" w:eastAsia="新宋体" w:hAnsi="新宋体" w:cs="新宋体"/>
        </w:rPr>
        <w:t>是中线，</w:t>
      </w:r>
      <w:r>
        <w:rPr>
          <w:rFonts w:ascii="Times New Roman" w:eastAsia="Times New Roman" w:hAnsi="Times New Roman" w:cs="Times New Roman"/>
          <w:i/>
        </w:rPr>
        <w:t>BC</w:t>
      </w:r>
      <w:r>
        <w:rPr>
          <w:rFonts w:ascii="新宋体" w:eastAsia="新宋体" w:hAnsi="新宋体" w:cs="新宋体"/>
        </w:rPr>
        <w:t>＝</w:t>
      </w:r>
      <w:r>
        <w:t>8</w:t>
      </w:r>
      <w:r>
        <w:rPr>
          <w:rFonts w:ascii="新宋体" w:eastAsia="新宋体" w:hAnsi="新宋体" w:cs="新宋体"/>
        </w:rPr>
        <w:t>，∠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新宋体" w:eastAsia="新宋体" w:hAnsi="新宋体" w:cs="新宋体"/>
        </w:rPr>
        <w:t>＝∠</w:t>
      </w:r>
      <w:r>
        <w:rPr>
          <w:rFonts w:ascii="Times New Roman" w:eastAsia="Times New Roman" w:hAnsi="Times New Roman" w:cs="Times New Roman"/>
          <w:i/>
        </w:rPr>
        <w:t>DAC</w:t>
      </w:r>
      <w:r>
        <w:rPr>
          <w:rFonts w:ascii="新宋体" w:eastAsia="新宋体" w:hAnsi="新宋体" w:cs="新宋体"/>
        </w:rPr>
        <w:t>，则线段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新宋体" w:eastAsia="新宋体" w:hAnsi="新宋体" w:cs="新宋体"/>
        </w:rPr>
        <w:t>的长为（　　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819150"/>
            <wp:docPr id="100007" name="" descr="@@@662bf42b899243baa824a634078df3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B．4</w:t>
      </w:r>
      <w:r>
        <w:object>
          <v:shape id="_x0000_i1058" type="#_x0000_t75" alt="eqIdcf298f00799cbf34b4db26f5f63af92f" style="width:16.71pt;height:15.14pt" o:oleicon="f" o:ole="">
            <v:imagedata r:id="rId75" o:title="eqIdcf298f00799cbf34b4db26f5f63af92f"/>
          </v:shape>
          <o:OLEObject Type="Embed" ProgID="Equation.DSMT4" ShapeID="_x0000_i1058" DrawAspect="Content" ObjectID="_34" r:id="rId76"/>
        </w:object>
      </w:r>
      <w:r>
        <w:tab/>
      </w:r>
      <w:r>
        <w:t>C．6</w:t>
      </w:r>
      <w:r>
        <w:tab/>
      </w:r>
      <w:r>
        <w:t>D．4</w:t>
      </w:r>
      <w:r>
        <w:object>
          <v:shape id="_x0000_i1059" type="#_x0000_t75" alt="eqIda7ffe8515ff6183c1c7775dc6f94bdb8" style="width:14.07pt;height:14.07pt" o:oleicon="f" o:ole="">
            <v:imagedata r:id="rId77" o:title="eqIda7ffe8515ff6183c1c7775dc6f94bdb8"/>
          </v:shape>
          <o:OLEObject Type="Embed" ProgID="Equation.DSMT4" ShapeID="_x0000_i1059" DrawAspect="Content" ObjectID="_35" r:id="rId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．二次函数</w:t>
      </w:r>
      <w:r>
        <w:object>
          <v:shape id="_x0000_i1060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060" DrawAspect="Content" ObjectID="_36" r:id="rId80"/>
        </w:object>
      </w:r>
      <w:r>
        <w:t>（</w:t>
      </w:r>
      <w:r>
        <w:object>
          <v:shape id="_x0000_i1061" type="#_x0000_t75" alt="eqId20849c00c47cbdc43f18d53341b6c4e5" style="width:24.61pt;height:12.64pt" o:oleicon="f" o:ole="">
            <v:imagedata r:id="rId81" o:title="eqId20849c00c47cbdc43f18d53341b6c4e5"/>
          </v:shape>
          <o:OLEObject Type="Embed" ProgID="Equation.DSMT4" ShapeID="_x0000_i1061" DrawAspect="Content" ObjectID="_37" r:id="rId82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是常数）中，自变量</w:t>
      </w:r>
      <w:r>
        <w:rPr>
          <w:rFonts w:ascii="Times New Roman" w:eastAsia="Times New Roman" w:hAnsi="Times New Roman" w:cs="Times New Roman"/>
          <w:i/>
        </w:rPr>
        <w:t>x</w:t>
      </w:r>
      <w:r>
        <w:t>与函数</w:t>
      </w:r>
      <w:r>
        <w:rPr>
          <w:rFonts w:ascii="Times New Roman" w:eastAsia="Times New Roman" w:hAnsi="Times New Roman" w:cs="Times New Roman"/>
          <w:i/>
        </w:rPr>
        <w:t>y</w:t>
      </w:r>
      <w:r>
        <w:t>的对应值如下表：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522"/>
        <w:gridCol w:w="592"/>
        <w:gridCol w:w="345"/>
        <w:gridCol w:w="452"/>
        <w:gridCol w:w="345"/>
        <w:gridCol w:w="452"/>
        <w:gridCol w:w="345"/>
        <w:gridCol w:w="592"/>
        <w:gridCol w:w="52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2" type="#_x0000_t75" alt="eqIdacbc6a613224461ade69362d46550474" style="width:12.29pt;height:10.75pt" o:oleicon="f" o:ole="">
                  <v:imagedata r:id="rId83" o:title="eqIdacbc6a613224461ade69362d46550474"/>
                </v:shape>
                <o:OLEObject Type="Embed" ProgID="Equation.DSMT4" ShapeID="_x0000_i1062" DrawAspect="Content" ObjectID="_38" r:id="rId8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3" type="#_x0000_t75" alt="eqId3389f53711264b0acba3ba6019f8b908" style="width:17.59pt;height:26.71pt" o:oleicon="f" o:ole="">
                  <v:imagedata r:id="rId85" o:title="eqId3389f53711264b0acba3ba6019f8b908"/>
                </v:shape>
                <o:OLEObject Type="Embed" ProgID="Equation.DSMT4" ShapeID="_x0000_i1063" DrawAspect="Content" ObjectID="_39" r:id="rId8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4" type="#_x0000_t75" alt="eqIdf89eef3148f2d4d09379767b4af69132" style="width:10.56pt;height:21.11pt" o:oleicon="f" o:ole="">
                  <v:imagedata r:id="rId6" o:title="eqIdf89eef3148f2d4d09379767b4af69132"/>
                </v:shape>
                <o:OLEObject Type="Embed" ProgID="Equation.DSMT4" ShapeID="_x0000_i1064" DrawAspect="Content" ObjectID="_40" r:id="rId8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5" type="#_x0000_t75" alt="eqIda4b8503f4706b8321e4e79a87eadea84" style="width:10.56pt;height:27.27pt" o:oleicon="f" o:ole="">
                  <v:imagedata r:id="rId88" o:title="eqIda4b8503f4706b8321e4e79a87eadea84"/>
                </v:shape>
                <o:OLEObject Type="Embed" ProgID="Equation.DSMT4" ShapeID="_x0000_i1065" DrawAspect="Content" ObjectID="_41" r:id="rId8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6" type="#_x0000_t75" alt="eqId533a7b702ada1dd80123e4041271d521" style="width:10.56pt;height:27.05pt" o:oleicon="f" o:ole="">
                  <v:imagedata r:id="rId90" o:title="eqId533a7b702ada1dd80123e4041271d521"/>
                </v:shape>
                <o:OLEObject Type="Embed" ProgID="Equation.DSMT4" ShapeID="_x0000_i1066" DrawAspect="Content" ObjectID="_42" r:id="rId9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7" type="#_x0000_t75" alt="eqId274a9dc37509f01c2606fb3086a46f4f" style="width:14.07pt;height:11.39pt" o:oleicon="f" o:ole="">
                  <v:imagedata r:id="rId92" o:title="eqId274a9dc37509f01c2606fb3086a46f4f"/>
                </v:shape>
                <o:OLEObject Type="Embed" ProgID="Equation.DSMT4" ShapeID="_x0000_i1067" DrawAspect="Content" ObjectID="_43" r:id="rId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8" type="#_x0000_t75" alt="eqId602baac86c2b1668ecdfadc8a5948885" style="width:17.59pt;height:27.72pt" o:oleicon="f" o:ole="">
                  <v:imagedata r:id="rId94" o:title="eqId602baac86c2b1668ecdfadc8a5948885"/>
                </v:shape>
                <o:OLEObject Type="Embed" ProgID="Equation.DSMT4" ShapeID="_x0000_i1068" DrawAspect="Content" ObjectID="_44" r:id="rId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9" type="#_x0000_t75" alt="eqIdd297eab7380f6a28ec010218d9ab4ba1" style="width:10.56pt;height:27.86pt" o:oleicon="f" o:ole="">
                  <v:imagedata r:id="rId96" o:title="eqIdd297eab7380f6a28ec010218d9ab4ba1"/>
                </v:shape>
                <o:OLEObject Type="Embed" ProgID="Equation.DSMT4" ShapeID="_x0000_i1069" DrawAspect="Content" ObjectID="_45" r:id="rId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70" type="#_x0000_t75" alt="eqIdd297eab7380f6a28ec010218d9ab4ba1" style="width:10.56pt;height:27.86pt" o:oleicon="f" o:ole="">
                  <v:imagedata r:id="rId96" o:title="eqIdd297eab7380f6a28ec010218d9ab4ba1"/>
                </v:shape>
                <o:OLEObject Type="Embed" ProgID="Equation.DSMT4" ShapeID="_x0000_i1070" DrawAspect="Content" ObjectID="_46" r:id="rId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71" type="#_x0000_t75" alt="eqId602baac86c2b1668ecdfadc8a5948885" style="width:17.59pt;height:27.72pt" o:oleicon="f" o:ole="">
                  <v:imagedata r:id="rId94" o:title="eqId602baac86c2b1668ecdfadc8a5948885"/>
                </v:shape>
                <o:OLEObject Type="Embed" ProgID="Equation.DSMT4" ShapeID="_x0000_i1071" DrawAspect="Content" ObjectID="_47" r:id="rId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72" type="#_x0000_t75" alt="eqId274a9dc37509f01c2606fb3086a46f4f" style="width:14.07pt;height:11.39pt" o:oleicon="f" o:ole="">
                  <v:imagedata r:id="rId92" o:title="eqId274a9dc37509f01c2606fb3086a46f4f"/>
                </v:shape>
                <o:OLEObject Type="Embed" ProgID="Equation.DSMT4" ShapeID="_x0000_i1072" DrawAspect="Content" ObjectID="_48" r:id="rId100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则一元二次方程</w:t>
      </w:r>
      <w:r>
        <w:object>
          <v:shape id="_x0000_i1073" type="#_x0000_t75" alt="eqId13fa32c1e926f40a0722d106563777ef" style="width:66.88pt;height:13.91pt" o:oleicon="f" o:ole="">
            <v:imagedata r:id="rId101" o:title="eqId13fa32c1e926f40a0722d106563777ef"/>
          </v:shape>
          <o:OLEObject Type="Embed" ProgID="Equation.DSMT4" ShapeID="_x0000_i1073" DrawAspect="Content" ObjectID="_49" r:id="rId102"/>
        </w:object>
      </w:r>
      <w:r>
        <w:t>（</w:t>
      </w:r>
      <w:r>
        <w:object>
          <v:shape id="_x0000_i1074" type="#_x0000_t75" alt="eqId20849c00c47cbdc43f18d53341b6c4e5" style="width:24.61pt;height:12.64pt" o:oleicon="f" o:ole="">
            <v:imagedata r:id="rId81" o:title="eqId20849c00c47cbdc43f18d53341b6c4e5"/>
          </v:shape>
          <o:OLEObject Type="Embed" ProgID="Equation.DSMT4" ShapeID="_x0000_i1074" DrawAspect="Content" ObjectID="_50" r:id="rId103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是常数）的两个根</w:t>
      </w:r>
      <w:r>
        <w:object>
          <v:shape id="_x0000_i1075" type="#_x0000_t75" alt="eqIdc814128ea2139e33db94ea590e7c2223" style="width:11.43pt;height:16.71pt" o:oleicon="f" o:ole="">
            <v:imagedata r:id="rId104" o:title="eqIdc814128ea2139e33db94ea590e7c2223"/>
          </v:shape>
          <o:OLEObject Type="Embed" ProgID="Equation.DSMT4" ShapeID="_x0000_i1075" DrawAspect="Content" ObjectID="_51" r:id="rId105"/>
        </w:object>
      </w:r>
      <w:r>
        <w:t>，</w:t>
      </w:r>
      <w:r>
        <w:object>
          <v:shape id="_x0000_i1076" type="#_x0000_t75" alt="eqIdaec19b68e3add9d5bfcc6269a1855b87" style="width:12.31pt;height:16.77pt" o:oleicon="f" o:ole="">
            <v:imagedata r:id="rId106" o:title="eqIdaec19b68e3add9d5bfcc6269a1855b87"/>
          </v:shape>
          <o:OLEObject Type="Embed" ProgID="Equation.DSMT4" ShapeID="_x0000_i1076" DrawAspect="Content" ObjectID="_52" r:id="rId107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7" type="#_x0000_t75" alt="eqId7b531ff498b5a83517d6b2b3e1707f5f" style="width:51.92pt;height:27.55pt" o:oleicon="f" o:ole="">
            <v:imagedata r:id="rId108" o:title="eqId7b531ff498b5a83517d6b2b3e1707f5f"/>
          </v:shape>
          <o:OLEObject Type="Embed" ProgID="Equation.DSMT4" ShapeID="_x0000_i1077" DrawAspect="Content" ObjectID="_53" r:id="rId109"/>
        </w:object>
      </w:r>
      <w:r>
        <w:t>，</w:t>
      </w:r>
      <w:r>
        <w:object>
          <v:shape id="_x0000_i1078" type="#_x0000_t75" alt="eqId9156907a347ac088d2cf710bba77a017" style="width:45.76pt;height:27.35pt" o:oleicon="f" o:ole="">
            <v:imagedata r:id="rId110" o:title="eqId9156907a347ac088d2cf710bba77a017"/>
          </v:shape>
          <o:OLEObject Type="Embed" ProgID="Equation.DSMT4" ShapeID="_x0000_i1078" DrawAspect="Content" ObjectID="_54" r:id="rId111"/>
        </w:object>
      </w:r>
      <w:r>
        <w:tab/>
      </w:r>
      <w:r>
        <w:t>B．</w:t>
      </w:r>
      <w:r>
        <w:object>
          <v:shape id="_x0000_i1079" type="#_x0000_t75" alt="eqIdaeab1d3a39a1ca20de2f2bd16178b017" style="width:57.2pt;height:27.54pt" o:oleicon="f" o:ole="">
            <v:imagedata r:id="rId112" o:title="eqIdaeab1d3a39a1ca20de2f2bd16178b017"/>
          </v:shape>
          <o:OLEObject Type="Embed" ProgID="Equation.DSMT4" ShapeID="_x0000_i1079" DrawAspect="Content" ObjectID="_55" r:id="rId113"/>
        </w:object>
      </w:r>
      <w:r>
        <w:t>，</w:t>
      </w:r>
      <w:r>
        <w:object>
          <v:shape id="_x0000_i1080" type="#_x0000_t75" alt="eqIda13b9c9639aebe941b66d1bed6d2941d" style="width:45.76pt;height:27.35pt" o:oleicon="f" o:ole="">
            <v:imagedata r:id="rId114" o:title="eqIda13b9c9639aebe941b66d1bed6d2941d"/>
          </v:shape>
          <o:OLEObject Type="Embed" ProgID="Equation.DSMT4" ShapeID="_x0000_i1080" DrawAspect="Content" ObjectID="_56" r:id="rId11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1" type="#_x0000_t75" alt="eqIdaeab1d3a39a1ca20de2f2bd16178b017" style="width:57.2pt;height:27.54pt" o:oleicon="f" o:ole="">
            <v:imagedata r:id="rId112" o:title="eqIdaeab1d3a39a1ca20de2f2bd16178b017"/>
          </v:shape>
          <o:OLEObject Type="Embed" ProgID="Equation.DSMT4" ShapeID="_x0000_i1081" DrawAspect="Content" ObjectID="_57" r:id="rId116"/>
        </w:object>
      </w:r>
      <w:r>
        <w:t>，</w:t>
      </w:r>
      <w:r>
        <w:object>
          <v:shape id="_x0000_i1082" type="#_x0000_t75" alt="eqId9156907a347ac088d2cf710bba77a017" style="width:45.76pt;height:27.35pt" o:oleicon="f" o:ole="">
            <v:imagedata r:id="rId110" o:title="eqId9156907a347ac088d2cf710bba77a017"/>
          </v:shape>
          <o:OLEObject Type="Embed" ProgID="Equation.DSMT4" ShapeID="_x0000_i1082" DrawAspect="Content" ObjectID="_58" r:id="rId117"/>
        </w:object>
      </w:r>
      <w:r>
        <w:tab/>
      </w:r>
      <w:r>
        <w:t>D．</w:t>
      </w:r>
      <w:r>
        <w:object>
          <v:shape id="_x0000_i1083" type="#_x0000_t75" alt="eqId7b531ff498b5a83517d6b2b3e1707f5f" style="width:51.92pt;height:27.55pt" o:oleicon="f" o:ole="">
            <v:imagedata r:id="rId108" o:title="eqId7b531ff498b5a83517d6b2b3e1707f5f"/>
          </v:shape>
          <o:OLEObject Type="Embed" ProgID="Equation.DSMT4" ShapeID="_x0000_i1083" DrawAspect="Content" ObjectID="_59" r:id="rId118"/>
        </w:object>
      </w:r>
      <w:r>
        <w:t>，</w:t>
      </w:r>
      <w:r>
        <w:object>
          <v:shape id="_x0000_i1084" type="#_x0000_t75" alt="eqIda13b9c9639aebe941b66d1bed6d2941d" style="width:45.76pt;height:27.35pt" o:oleicon="f" o:ole="">
            <v:imagedata r:id="rId114" o:title="eqIda13b9c9639aebe941b66d1bed6d2941d"/>
          </v:shape>
          <o:OLEObject Type="Embed" ProgID="Equation.DSMT4" ShapeID="_x0000_i1084" DrawAspect="Content" ObjectID="_60" r:id="rId1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O</w:t>
      </w:r>
      <w:r>
        <w:t>为正方形</w:t>
      </w:r>
      <w:r>
        <w:rPr>
          <w:rFonts w:ascii="Times New Roman" w:eastAsia="Times New Roman" w:hAnsi="Times New Roman" w:cs="Times New Roman"/>
          <w:i/>
        </w:rPr>
        <w:t>ABCD</w:t>
      </w:r>
      <w:r>
        <w:t>对角线</w:t>
      </w:r>
      <w:r>
        <w:rPr>
          <w:rFonts w:ascii="Times New Roman" w:eastAsia="Times New Roman" w:hAnsi="Times New Roman" w:cs="Times New Roman"/>
          <w:i/>
        </w:rPr>
        <w:t>BD</w:t>
      </w:r>
      <w:r>
        <w:t>的中点，</w:t>
      </w:r>
      <w:r>
        <w:rPr>
          <w:rFonts w:ascii="Times New Roman" w:eastAsia="Times New Roman" w:hAnsi="Times New Roman" w:cs="Times New Roman"/>
          <w:i/>
        </w:rPr>
        <w:t>BE</w:t>
      </w:r>
      <w:r>
        <w:t>平分∠</w:t>
      </w:r>
      <w:r>
        <w:rPr>
          <w:rFonts w:ascii="Times New Roman" w:eastAsia="Times New Roman" w:hAnsi="Times New Roman" w:cs="Times New Roman"/>
          <w:i/>
        </w:rPr>
        <w:t>DBC</w:t>
      </w:r>
      <w:r>
        <w:t>交</w:t>
      </w:r>
      <w:r>
        <w:rPr>
          <w:rFonts w:ascii="Times New Roman" w:eastAsia="Times New Roman" w:hAnsi="Times New Roman" w:cs="Times New Roman"/>
          <w:i/>
        </w:rPr>
        <w:t>DC</w: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，延长</w:t>
      </w:r>
      <w:r>
        <w:rPr>
          <w:rFonts w:ascii="Times New Roman" w:eastAsia="Times New Roman" w:hAnsi="Times New Roman" w:cs="Times New Roman"/>
          <w:i/>
        </w:rPr>
        <w:t>BC</w:t>
      </w:r>
      <w:r>
        <w:t>到点</w:t>
      </w:r>
      <w:r>
        <w:rPr>
          <w:rFonts w:ascii="Times New Roman" w:eastAsia="Times New Roman" w:hAnsi="Times New Roman" w:cs="Times New Roman"/>
          <w:i/>
        </w:rPr>
        <w:t>F</w:t>
      </w:r>
      <w:r>
        <w:t>，使</w:t>
      </w:r>
      <w:r>
        <w:object>
          <v:shape id="_x0000_i1085" type="#_x0000_t75" alt="eqIdf1625632f91d70b4bd3dbeb7ab358652" style="width:43.12pt;height:12.28pt" o:oleicon="f" o:ole="">
            <v:imagedata r:id="rId120" o:title="eqIdf1625632f91d70b4bd3dbeb7ab358652"/>
          </v:shape>
          <o:OLEObject Type="Embed" ProgID="Equation.DSMT4" ShapeID="_x0000_i1085" DrawAspect="Content" ObjectID="_61" r:id="rId121"/>
        </w:object>
      </w:r>
      <w:r>
        <w:t>，连接</w:t>
      </w:r>
      <w:r>
        <w:rPr>
          <w:rFonts w:ascii="Times New Roman" w:eastAsia="Times New Roman" w:hAnsi="Times New Roman" w:cs="Times New Roman"/>
          <w:i/>
        </w:rPr>
        <w:t>DF</w:t>
      </w:r>
      <w:r>
        <w:t>交</w:t>
      </w:r>
      <w:r>
        <w:rPr>
          <w:rFonts w:ascii="Times New Roman" w:eastAsia="Times New Roman" w:hAnsi="Times New Roman" w:cs="Times New Roman"/>
          <w:i/>
        </w:rPr>
        <w:t>BE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H</w:t>
      </w:r>
      <w:r>
        <w:t>，连接</w:t>
      </w:r>
      <w:r>
        <w:rPr>
          <w:rFonts w:ascii="Times New Roman" w:eastAsia="Times New Roman" w:hAnsi="Times New Roman" w:cs="Times New Roman"/>
          <w:i/>
        </w:rPr>
        <w:t>OH</w:t>
      </w:r>
      <w:r>
        <w:t>交</w:t>
      </w:r>
      <w:r>
        <w:rPr>
          <w:rFonts w:ascii="Times New Roman" w:eastAsia="Times New Roman" w:hAnsi="Times New Roman" w:cs="Times New Roman"/>
          <w:i/>
        </w:rPr>
        <w:t>DC</w:t>
      </w:r>
      <w:r>
        <w:t>于点</w:t>
      </w:r>
      <w:r>
        <w:rPr>
          <w:rFonts w:ascii="Times New Roman" w:eastAsia="Times New Roman" w:hAnsi="Times New Roman" w:cs="Times New Roman"/>
          <w:i/>
        </w:rPr>
        <w:t>G</w:t>
      </w:r>
      <w:r>
        <w:t>，连接</w:t>
      </w:r>
      <w:r>
        <w:rPr>
          <w:rFonts w:ascii="Times New Roman" w:eastAsia="Times New Roman" w:hAnsi="Times New Roman" w:cs="Times New Roman"/>
          <w:i/>
        </w:rPr>
        <w:t>H</w:t>
      </w:r>
      <w:r>
        <w:t>C．则以下五个结论中①</w:t>
      </w:r>
      <w:r>
        <w:object>
          <v:shape id="_x0000_i1086" type="#_x0000_t75" alt="eqId9ae964007c01fd79eb09fabbd79aa685" style="width:52.78pt;height:27.05pt" o:oleicon="f" o:ole="">
            <v:imagedata r:id="rId122" o:title="eqId9ae964007c01fd79eb09fabbd79aa685"/>
          </v:shape>
          <o:OLEObject Type="Embed" ProgID="Equation.DSMT4" ShapeID="_x0000_i1086" DrawAspect="Content" ObjectID="_62" r:id="rId123"/>
        </w:object>
      </w:r>
      <w:r>
        <w:t>；②</w:t>
      </w:r>
      <w:r>
        <w:object>
          <v:shape id="_x0000_i1087" type="#_x0000_t75" alt="eqIdd16460661d59793736cc43e29a8ef229" style="width:58.93pt;height:12.31pt" o:oleicon="f" o:ole="">
            <v:imagedata r:id="rId124" o:title="eqIdd16460661d59793736cc43e29a8ef229"/>
          </v:shape>
          <o:OLEObject Type="Embed" ProgID="Equation.DSMT4" ShapeID="_x0000_i1087" DrawAspect="Content" ObjectID="_63" r:id="rId125"/>
        </w:object>
      </w:r>
      <w:r>
        <w:t>；③</w:t>
      </w:r>
      <w:r>
        <w:object>
          <v:shape id="_x0000_i1088" type="#_x0000_t75" alt="eqId5de91690452984a08b2373498cc16cc3" style="width:81.84pt;height:21.12pt" o:oleicon="f" o:ole="">
            <v:imagedata r:id="rId126" o:title="eqId5de91690452984a08b2373498cc16cc3"/>
          </v:shape>
          <o:OLEObject Type="Embed" ProgID="Equation.DSMT4" ShapeID="_x0000_i1088" DrawAspect="Content" ObjectID="_64" r:id="rId127"/>
        </w:object>
      </w:r>
      <w:r>
        <w:t>；④</w:t>
      </w:r>
      <w:r>
        <w:object>
          <v:shape id="_x0000_i1089" type="#_x0000_t75" alt="eqIdb8041cfc48a55c905a44200a24e00a13" style="width:68.64pt;height:13.2pt" o:oleicon="f" o:ole="">
            <v:imagedata r:id="rId128" o:title="eqIdb8041cfc48a55c905a44200a24e00a13"/>
          </v:shape>
          <o:OLEObject Type="Embed" ProgID="Equation.DSMT4" ShapeID="_x0000_i1089" DrawAspect="Content" ObjectID="_65" r:id="rId129"/>
        </w:object>
      </w:r>
      <w:r>
        <w:t>，正确结论有（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076325"/>
            <wp:docPr id="100009" name="" descr="@@@1e35581c-1bab-4750-a4c8-63ed93fc5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．已知抛物线</w:t>
      </w:r>
      <w:r>
        <w:object>
          <v:shape id="_x0000_i1090" type="#_x0000_t75" alt="eqIde87f66f3ed2af291890f7824228ff8a8" style="width:87.12pt;height:31.07pt" o:oleicon="f" o:ole="">
            <v:imagedata r:id="rId131" o:title="eqIde87f66f3ed2af291890f7824228ff8a8"/>
          </v:shape>
          <o:OLEObject Type="Embed" ProgID="Equation.DSMT4" ShapeID="_x0000_i1090" DrawAspect="Content" ObjectID="_66" r:id="rId132"/>
        </w:object>
      </w:r>
      <w:r>
        <w:t>与</w:t>
      </w:r>
      <w:r>
        <w:object>
          <v:shape id="_x0000_i1091" type="#_x0000_t75" alt="eqId81dea63b8ce3e51adf66cf7b9982a248" style="width:8.79pt;height:9.52pt" o:oleicon="f" o:ole="">
            <v:imagedata r:id="rId21" o:title="eqId81dea63b8ce3e51adf66cf7b9982a248"/>
          </v:shape>
          <o:OLEObject Type="Embed" ProgID="Equation.DSMT4" ShapeID="_x0000_i1091" DrawAspect="Content" ObjectID="_67" r:id="rId133"/>
        </w:object>
      </w:r>
      <w:r>
        <w:t>轴交于点</w:t>
      </w:r>
      <w:r>
        <w:object>
          <v:shape id="_x0000_i1092" type="#_x0000_t75" alt="eqId5963abe8f421bd99a2aaa94831a951e9" style="width:10.55pt;height:10.55pt" o:oleicon="f" o:ole="">
            <v:imagedata r:id="rId134" o:title="eqId5963abe8f421bd99a2aaa94831a951e9"/>
          </v:shape>
          <o:OLEObject Type="Embed" ProgID="Equation.DSMT4" ShapeID="_x0000_i1092" DrawAspect="Content" ObjectID="_68" r:id="rId135"/>
        </w:object>
      </w:r>
      <w:r>
        <w:t>、</w:t>
      </w:r>
      <w:r>
        <w:object>
          <v:shape id="_x0000_i1093" type="#_x0000_t75" alt="eqId7f9e8449aad35c5d840a3395ea86df6d" style="width:9.68pt;height:10.42pt" o:oleicon="f" o:ole="">
            <v:imagedata r:id="rId136" o:title="eqId7f9e8449aad35c5d840a3395ea86df6d"/>
          </v:shape>
          <o:OLEObject Type="Embed" ProgID="Equation.DSMT4" ShapeID="_x0000_i1093" DrawAspect="Content" ObjectID="_69" r:id="rId137"/>
        </w:object>
      </w:r>
      <w:r>
        <w:t>，与</w:t>
      </w:r>
      <w:r>
        <w:object>
          <v:shape id="_x0000_i1094" type="#_x0000_t75" alt="eqIdd053b14c8588eee2acbbe44fc37a6886" style="width:9.68pt;height:11.91pt" o:oleicon="f" o:ole="">
            <v:imagedata r:id="rId138" o:title="eqIdd053b14c8588eee2acbbe44fc37a6886"/>
          </v:shape>
          <o:OLEObject Type="Embed" ProgID="Equation.DSMT4" ShapeID="_x0000_i1094" DrawAspect="Content" ObjectID="_70" r:id="rId139"/>
        </w:object>
      </w:r>
      <w:r>
        <w:t>轴交于点</w:t>
      </w:r>
      <w:r>
        <w:object>
          <v:shape id="_x0000_i1095" type="#_x0000_t75" alt="eqIdc5db41a1f31d6baee7c69990811edb9f" style="width:10.69pt;height:12.94pt" o:oleicon="f" o:ole="">
            <v:imagedata r:id="rId56" o:title="eqIdc5db41a1f31d6baee7c69990811edb9f"/>
          </v:shape>
          <o:OLEObject Type="Embed" ProgID="Equation.DSMT4" ShapeID="_x0000_i1095" DrawAspect="Content" ObjectID="_71" r:id="rId140"/>
        </w:object>
      </w:r>
      <w:r>
        <w:t>，则能使</w:t>
      </w:r>
      <w:r>
        <w:object>
          <v:shape id="_x0000_i1096" type="#_x0000_t75" alt="eqId0faed94a64b2dcfc6801b4fca0f16675" style="width:29.89pt;height:12.62pt" o:oleicon="f" o:ole="">
            <v:imagedata r:id="rId141" o:title="eqId0faed94a64b2dcfc6801b4fca0f16675"/>
          </v:shape>
          <o:OLEObject Type="Embed" ProgID="Equation.DSMT4" ShapeID="_x0000_i1096" DrawAspect="Content" ObjectID="_72" r:id="rId142"/>
        </w:object>
      </w:r>
      <w:r>
        <w:t>为等腰三角形的抛物线的条数是（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）.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A．2</w:t>
      </w:r>
      <w:r>
        <w:tab/>
      </w:r>
      <w:r>
        <w:t>B．3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  <w:sectPr>
          <w:footerReference w:type="even" r:id="rId143"/>
          <w:footerReference w:type="default" r:id="rId14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C．4</w:t>
      </w:r>
      <w:r>
        <w:tab/>
      </w:r>
      <w:r>
        <w:t>D．5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</w:t>
      </w:r>
      <w:r>
        <w:object>
          <v:shape id="_x0000_i1097" type="#_x0000_t75" alt="eqId6a5ea5b012b3fa0bea20170053e89ad5" style="width:34.31pt;height:29.69pt" o:oleicon="f" o:ole="">
            <v:imagedata r:id="rId145" o:title="eqId6a5ea5b012b3fa0bea20170053e89ad5"/>
          </v:shape>
          <o:OLEObject Type="Embed" ProgID="Equation.DSMT4" ShapeID="_x0000_i1097" DrawAspect="Content" ObjectID="_73" r:id="rId146"/>
        </w:object>
      </w:r>
      <w:r>
        <w:t>，则</w:t>
      </w:r>
      <w:r>
        <w:object>
          <v:shape id="_x0000_i1098" type="#_x0000_t75" alt="eqIddaeeb8e59d603ba51e905810a468894b" style="width:34.31pt;height:29.03pt" o:oleicon="f" o:ole="">
            <v:imagedata r:id="rId147" o:title="eqIddaeeb8e59d603ba51e905810a468894b"/>
          </v:shape>
          <o:OLEObject Type="Embed" ProgID="Equation.DSMT4" ShapeID="_x0000_i1098" DrawAspect="Content" ObjectID="_74" r:id="rId148"/>
        </w:object>
      </w:r>
      <w:r>
        <w:t xml:space="preserve">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．在一个不透明的袋子中装有4个白球，</w:t>
      </w:r>
      <w:r>
        <w:rPr>
          <w:rFonts w:ascii="Times New Roman" w:eastAsia="Times New Roman" w:hAnsi="Times New Roman" w:cs="Times New Roman"/>
          <w:i/>
        </w:rPr>
        <w:t>a</w:t>
      </w:r>
      <w:r>
        <w:t>个红球．这些球除颜色外都相同．若从袋子中随机摸出1个球，摸到红球的概率为</w:t>
      </w:r>
      <w:r>
        <w:object>
          <v:shape id="_x0000_i1099" type="#_x0000_t75" alt="eqId8b2a698891d42c70b597f0da4f215f09" style="width:10.5pt;height:27.2pt" o:oleicon="f" o:ole="">
            <v:imagedata r:id="rId52" o:title="eqId8b2a698891d42c70b597f0da4f215f09"/>
          </v:shape>
          <o:OLEObject Type="Embed" ProgID="Equation.DSMT4" ShapeID="_x0000_i1099" DrawAspect="Content" ObjectID="_75" r:id="rId149"/>
        </w:object>
      </w:r>
      <w:r>
        <w:t>，则</w:t>
      </w:r>
      <w:r>
        <w:object>
          <v:shape id="_x0000_i1100" type="#_x0000_t75" alt="eqId380bbacf854e30e2e747fc286d2b9997" style="width:17.59pt;height:9.83pt" o:oleicon="f" o:ole="">
            <v:imagedata r:id="rId150" o:title="eqId380bbacf854e30e2e747fc286d2b9997"/>
          </v:shape>
          <o:OLEObject Type="Embed" ProgID="Equation.DSMT4" ShapeID="_x0000_i1100" DrawAspect="Content" ObjectID="_76" r:id="rId15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某宾馆有50个房间供游客居住．当每个房间每天的定价为180元时，房间会全部住满；当每个房间每天的定价每增加10元时，就会有1个房间空闲．如果游客居住房间，宾馆需要对每个房间每天支出40元的各种费用．则宾馆获得的利润</w:t>
      </w:r>
      <w:r>
        <w:rPr>
          <w:rFonts w:ascii="Times New Roman" w:eastAsia="Times New Roman" w:hAnsi="Times New Roman" w:cs="Times New Roman"/>
          <w:i/>
        </w:rPr>
        <w:t>y</w:t>
      </w:r>
      <w:r>
        <w:t>（元）与房价</w:t>
      </w:r>
      <w:r>
        <w:rPr>
          <w:rFonts w:ascii="Times New Roman" w:eastAsia="Times New Roman" w:hAnsi="Times New Roman" w:cs="Times New Roman"/>
          <w:i/>
        </w:rPr>
        <w:t>x</w:t>
      </w:r>
      <w:r>
        <w:t>（元）（</w:t>
      </w:r>
      <w:r>
        <w:rPr>
          <w:rFonts w:ascii="Times New Roman" w:eastAsia="Times New Roman" w:hAnsi="Times New Roman" w:cs="Times New Roman"/>
          <w:i/>
        </w:rPr>
        <w:t>x</w:t>
      </w:r>
      <w:r>
        <w:t>为10的倍数）之间的函数解析式为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，宾馆利润最大利润是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．在直角三角形</w:t>
      </w:r>
      <w:r>
        <w:rPr>
          <w:rFonts w:ascii="Times New Roman" w:eastAsia="Times New Roman" w:hAnsi="Times New Roman" w:cs="Times New Roman"/>
          <w:i/>
        </w:rPr>
        <w:t>ABC</w:t>
      </w:r>
      <w:r>
        <w:t>中，若3</w:t>
      </w:r>
      <w:r>
        <w:rPr>
          <w:rFonts w:ascii="Times New Roman" w:eastAsia="Times New Roman" w:hAnsi="Times New Roman" w:cs="Times New Roman"/>
          <w:i/>
        </w:rPr>
        <w:t>AB</w:t>
      </w:r>
      <w:r>
        <w:t>＝</w:t>
      </w:r>
      <w:r>
        <w:rPr>
          <w:rFonts w:ascii="Times New Roman" w:eastAsia="Times New Roman" w:hAnsi="Times New Roman" w:cs="Times New Roman"/>
          <w:i/>
        </w:rPr>
        <w:t>AC</w:t>
      </w:r>
      <w:r>
        <w:t>，则sin</w:t>
      </w:r>
      <w:r>
        <w:rPr>
          <w:rFonts w:ascii="Times New Roman" w:eastAsia="Times New Roman" w:hAnsi="Times New Roman" w:cs="Times New Roman"/>
          <w:i/>
        </w:rPr>
        <w:t>C</w:t>
      </w:r>
      <w: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．二次函数</w:t>
      </w:r>
      <w:r>
        <w:object>
          <v:shape id="_x0000_i1101" type="#_x0000_t75" alt="eqId58d88bbd34102b55fa928e8ff83f0d52" style="width:69.49pt;height:15.91pt" o:oleicon="f" o:ole="">
            <v:imagedata r:id="rId152" o:title="eqId58d88bbd34102b55fa928e8ff83f0d52"/>
          </v:shape>
          <o:OLEObject Type="Embed" ProgID="Equation.DSMT4" ShapeID="_x0000_i1101" DrawAspect="Content" ObjectID="_77" r:id="rId153"/>
        </w:object>
      </w:r>
      <w:r>
        <w:t>的图象经过点</w:t>
      </w:r>
      <w:r>
        <w:object>
          <v:shape id="_x0000_i1102" type="#_x0000_t75" alt="eqId1d7a999c36de5c9a9ce876a4a56fa34c" style="width:23.75pt;height:17.81pt" o:oleicon="f" o:ole="">
            <v:imagedata r:id="rId154" o:title="eqId1d7a999c36de5c9a9ce876a4a56fa34c"/>
          </v:shape>
          <o:OLEObject Type="Embed" ProgID="Equation.DSMT4" ShapeID="_x0000_i1102" DrawAspect="Content" ObjectID="_78" r:id="rId155"/>
        </w:object>
      </w:r>
      <w:r>
        <w:t>，</w:t>
      </w:r>
      <w:r>
        <w:object>
          <v:shape id="_x0000_i1103" type="#_x0000_t75" alt="eqId3654254401fc902c3cb4912969f21f88" style="width:24.62pt;height:17.96pt" o:oleicon="f" o:ole="">
            <v:imagedata r:id="rId156" o:title="eqId3654254401fc902c3cb4912969f21f88"/>
          </v:shape>
          <o:OLEObject Type="Embed" ProgID="Equation.DSMT4" ShapeID="_x0000_i1103" DrawAspect="Content" ObjectID="_79" r:id="rId157"/>
        </w:object>
      </w:r>
      <w:r>
        <w:t>，在</w:t>
      </w:r>
      <w:r>
        <w:object>
          <v:shape id="_x0000_i1104" type="#_x0000_t75" alt="eqId1f225e7a980b1e9d05cf011fd2bb4606" style="width:36.06pt;height:11.49pt" o:oleicon="f" o:ole="">
            <v:imagedata r:id="rId158" o:title="eqId1f225e7a980b1e9d05cf011fd2bb4606"/>
          </v:shape>
          <o:OLEObject Type="Embed" ProgID="Equation.DSMT4" ShapeID="_x0000_i1104" DrawAspect="Content" ObjectID="_80" r:id="rId159"/>
        </w:object>
      </w:r>
      <w:r>
        <w:t>范围内有最大值为4，最小值为</w:t>
      </w:r>
      <w:r>
        <w:object>
          <v:shape id="_x0000_i1105" type="#_x0000_t75" alt="eqIdd13ce3ebd1112220c639562739f1f9d1" style="width:14.06pt;height:12.72pt" o:oleicon="f" o:ole="">
            <v:imagedata r:id="rId160" o:title="eqIdd13ce3ebd1112220c639562739f1f9d1"/>
          </v:shape>
          <o:OLEObject Type="Embed" ProgID="Equation.DSMT4" ShapeID="_x0000_i1105" DrawAspect="Content" ObjectID="_81" r:id="rId161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．如图，四边形</w:t>
      </w:r>
      <w:r>
        <w:object>
          <v:shape id="_x0000_i1106" type="#_x0000_t75" alt="eqId5cb3f9a5da641be35117fd35ba07a6aa" style="width:31.67pt;height:12.53pt" o:oleicon="f" o:ole="">
            <v:imagedata r:id="rId162" o:title="eqId5cb3f9a5da641be35117fd35ba07a6aa"/>
          </v:shape>
          <o:OLEObject Type="Embed" ProgID="Equation.DSMT4" ShapeID="_x0000_i1106" DrawAspect="Content" ObjectID="_82" r:id="rId163"/>
        </w:object>
      </w:r>
      <w:r>
        <w:t>与四边形</w:t>
      </w:r>
      <w:r>
        <w:object>
          <v:shape id="_x0000_i1107" type="#_x0000_t75" alt="eqId8066012445d9a1cb6466d3d131d86d8f" style="width:30.77pt;height:12.44pt" o:oleicon="f" o:ole="">
            <v:imagedata r:id="rId164" o:title="eqId8066012445d9a1cb6466d3d131d86d8f"/>
          </v:shape>
          <o:OLEObject Type="Embed" ProgID="Equation.DSMT4" ShapeID="_x0000_i1107" DrawAspect="Content" ObjectID="_83" r:id="rId165"/>
        </w:object>
      </w:r>
      <w:r>
        <w:t>都是正方形，将正方形</w:t>
      </w:r>
      <w:r>
        <w:object>
          <v:shape id="_x0000_i1108" type="#_x0000_t75" alt="eqId8066012445d9a1cb6466d3d131d86d8f" style="width:30.77pt;height:12.44pt" o:oleicon="f" o:ole="">
            <v:imagedata r:id="rId164" o:title="eqId8066012445d9a1cb6466d3d131d86d8f"/>
          </v:shape>
          <o:OLEObject Type="Embed" ProgID="Equation.DSMT4" ShapeID="_x0000_i1108" DrawAspect="Content" ObjectID="_84" r:id="rId166"/>
        </w:object>
      </w:r>
      <w:r>
        <w:t>绕点</w:t>
      </w:r>
      <w:r>
        <w:rPr>
          <w:rFonts w:ascii="Times New Roman" w:eastAsia="Times New Roman" w:hAnsi="Times New Roman" w:cs="Times New Roman"/>
          <w:i/>
        </w:rPr>
        <w:t>B</w:t>
      </w:r>
      <w:r>
        <w:t>按顺时针方向旋转，连接</w:t>
      </w:r>
      <w:r>
        <w:object>
          <v:shape id="_x0000_i1109" type="#_x0000_t75" alt="eqIddb7ea03277f8408fabe5b327cc34838f" style="width:18.46pt;height:12.52pt" o:oleicon="f" o:ole="">
            <v:imagedata r:id="rId167" o:title="eqIddb7ea03277f8408fabe5b327cc34838f"/>
          </v:shape>
          <o:OLEObject Type="Embed" ProgID="Equation.DSMT4" ShapeID="_x0000_i1109" DrawAspect="Content" ObjectID="_85" r:id="rId168"/>
        </w:object>
      </w:r>
      <w:r>
        <w:t>，</w:t>
      </w:r>
      <w:r>
        <w:object>
          <v:shape id="_x0000_i1110" type="#_x0000_t75" alt="eqIda679040c4d556723e482bacbab41356d" style="width:18.46pt;height:11.21pt" o:oleicon="f" o:ole="">
            <v:imagedata r:id="rId169" o:title="eqIda679040c4d556723e482bacbab41356d"/>
          </v:shape>
          <o:OLEObject Type="Embed" ProgID="Equation.DSMT4" ShapeID="_x0000_i1110" DrawAspect="Content" ObjectID="_86" r:id="rId170"/>
        </w:object>
      </w:r>
      <w:r>
        <w:t>，</w:t>
      </w:r>
      <w:r>
        <w:object>
          <v:shape id="_x0000_i1111" type="#_x0000_t75" alt="eqIda6b41d4070854edfaa24071137b314cb" style="width:16.71pt;height:12.7pt" o:oleicon="f" o:ole="">
            <v:imagedata r:id="rId171" o:title="eqIda6b41d4070854edfaa24071137b314cb"/>
          </v:shape>
          <o:OLEObject Type="Embed" ProgID="Equation.DSMT4" ShapeID="_x0000_i1111" DrawAspect="Content" ObjectID="_87" r:id="rId172"/>
        </w:object>
      </w:r>
      <w:r>
        <w:t>．则</w:t>
      </w:r>
      <w:r>
        <w:object>
          <v:shape id="_x0000_i1112" type="#_x0000_t75" alt="eqIddb7ea03277f8408fabe5b327cc34838f" style="width:18.46pt;height:12.52pt" o:oleicon="f" o:ole="">
            <v:imagedata r:id="rId167" o:title="eqIddb7ea03277f8408fabe5b327cc34838f"/>
          </v:shape>
          <o:OLEObject Type="Embed" ProgID="Equation.DSMT4" ShapeID="_x0000_i1112" DrawAspect="Content" ObjectID="_88" r:id="rId173"/>
        </w:object>
      </w:r>
      <w:r>
        <w:t>和</w:t>
      </w:r>
      <w:r>
        <w:object>
          <v:shape id="_x0000_i1113" type="#_x0000_t75" alt="eqIda6b41d4070854edfaa24071137b314cb" style="width:16.71pt;height:12.7pt" o:oleicon="f" o:ole="">
            <v:imagedata r:id="rId171" o:title="eqIda6b41d4070854edfaa24071137b314cb"/>
          </v:shape>
          <o:OLEObject Type="Embed" ProgID="Equation.DSMT4" ShapeID="_x0000_i1113" DrawAspect="Content" ObjectID="_89" r:id="rId174"/>
        </w:object>
      </w:r>
      <w:r>
        <w:t>的数量关系为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；在正方形</w:t>
      </w:r>
      <w:r>
        <w:object>
          <v:shape id="_x0000_i1114" type="#_x0000_t75" alt="eqId8066012445d9a1cb6466d3d131d86d8f" style="width:30.77pt;height:12.44pt" o:oleicon="f" o:ole="">
            <v:imagedata r:id="rId164" o:title="eqId8066012445d9a1cb6466d3d131d86d8f"/>
          </v:shape>
          <o:OLEObject Type="Embed" ProgID="Equation.DSMT4" ShapeID="_x0000_i1114" DrawAspect="Content" ObjectID="_90" r:id="rId175"/>
        </w:object>
      </w:r>
      <w:r>
        <w:t>绕点</w:t>
      </w:r>
      <w:r>
        <w:rPr>
          <w:rFonts w:ascii="Times New Roman" w:eastAsia="Times New Roman" w:hAnsi="Times New Roman" w:cs="Times New Roman"/>
          <w:i/>
        </w:rPr>
        <w:t>B</w:t>
      </w:r>
      <w:r>
        <w:t>按顺时针方向旋转的过程中，</w:t>
      </w:r>
      <w:r>
        <w:object>
          <v:shape id="_x0000_i1115" type="#_x0000_t75" alt="eqId7dfd68c363a0e70d09e7e5e28e9d0189" style="width:20.23pt;height:26.76pt" o:oleicon="f" o:ole="">
            <v:imagedata r:id="rId176" o:title="eqId7dfd68c363a0e70d09e7e5e28e9d0189"/>
          </v:shape>
          <o:OLEObject Type="Embed" ProgID="Equation.DSMT4" ShapeID="_x0000_i1115" DrawAspect="Content" ObjectID="_91" r:id="rId177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28725" cy="1466850"/>
            <wp:docPr id="100011" name="" descr="@@@7f88f87e-eeed-44ce-8e50-38bece6a4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．为弘扬中华传统文化，黔南州近期举办了中小学生“国学经典大赛”．比赛项目为：A．唐诗；B．宋词；C．论语；D．三字经．比赛形式分“单人组”和“双人组”．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（1）小丽参加“单人组”，她从中随机抽取一个比赛项目，恰好抽中“三字经”的概率是多少？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9"/>
          <w:footerReference w:type="default" r:id="rId18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（2）小红和小明组成一个小组参加“双人组”比赛，比赛规则是：同一小组的两名队员的比赛项目不能相同，且每人只能随机抽取一次，则恰好小红抽中“唐诗”且小明抽中“宋词”的概率是多少？请用画树状图或列表的方法进行说明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．如图，小明用长为</w:t>
      </w:r>
      <w:r>
        <w:object>
          <v:shape id="_x0000_i1116" type="#_x0000_t75" alt="eqIdf36b51b654efcff60d2d640b9b4c4471" style="width:16.72pt;height:12.71pt" o:oleicon="f" o:ole="">
            <v:imagedata r:id="rId181" o:title="eqIdf36b51b654efcff60d2d640b9b4c4471"/>
          </v:shape>
          <o:OLEObject Type="Embed" ProgID="Equation.DSMT4" ShapeID="_x0000_i1116" DrawAspect="Content" ObjectID="_92" r:id="rId182"/>
        </w:object>
      </w:r>
      <w:r>
        <w:t>的竹竿</w:t>
      </w:r>
      <w:r>
        <w:object>
          <v:shape id="_x0000_i1117" type="#_x0000_t75" alt="eqId9d78abbad68bbbf12af10cd40ef4c353" style="width:17.59pt;height:11.53pt" o:oleicon="f" o:ole="">
            <v:imagedata r:id="rId34" o:title="eqId9d78abbad68bbbf12af10cd40ef4c353"/>
          </v:shape>
          <o:OLEObject Type="Embed" ProgID="Equation.DSMT4" ShapeID="_x0000_i1117" DrawAspect="Content" ObjectID="_93" r:id="rId183"/>
        </w:object>
      </w:r>
      <w:r>
        <w:t>作测量工具，测量学校旗杆</w:t>
      </w:r>
      <w:r>
        <w:object>
          <v:shape id="_x0000_i1118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18" DrawAspect="Content" ObjectID="_94" r:id="rId184"/>
        </w:object>
      </w:r>
      <w:r>
        <w:t>的高度，移动竹竿，使</w:t>
      </w:r>
      <w:r>
        <w:rPr>
          <w:rFonts w:ascii="Times New Roman" w:eastAsia="Times New Roman" w:hAnsi="Times New Roman" w:cs="Times New Roman"/>
          <w:i/>
        </w:rPr>
        <w:t>O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t>在同一直线上，此</w:t>
      </w:r>
      <w:r>
        <w:object>
          <v:shape id="_x0000_i1119" type="#_x0000_t75" alt="eqId676f72767002b18b59a155a0dd0cabca" style="width:43.08pt;height:12.46pt" o:oleicon="f" o:ole="">
            <v:imagedata r:id="rId185" o:title="eqId676f72767002b18b59a155a0dd0cabca"/>
          </v:shape>
          <o:OLEObject Type="Embed" ProgID="Equation.DSMT4" ShapeID="_x0000_i1119" DrawAspect="Content" ObjectID="_95" r:id="rId186"/>
        </w:object>
      </w:r>
      <w:r>
        <w:t>，</w:t>
      </w:r>
      <w:r>
        <w:object>
          <v:shape id="_x0000_i1120" type="#_x0000_t75" alt="eqIdb8670c7edb039594c477705acd6677eb" style="width:46.62pt;height:11.38pt" o:oleicon="f" o:ole="">
            <v:imagedata r:id="rId187" o:title="eqIdb8670c7edb039594c477705acd6677eb"/>
          </v:shape>
          <o:OLEObject Type="Embed" ProgID="Equation.DSMT4" ShapeID="_x0000_i1120" DrawAspect="Content" ObjectID="_96" r:id="rId18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952500"/>
            <wp:docPr id="100013" name="" descr="@@@86b06f42-d1a2-4695-9b04-345f67b433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21" type="#_x0000_t75" alt="eqId4807ca16360c0cca436e59d4be98f626" style="width:30.79pt;height:12.11pt" o:oleicon="f" o:ole="">
            <v:imagedata r:id="rId190" o:title="eqId4807ca16360c0cca436e59d4be98f626"/>
          </v:shape>
          <o:OLEObject Type="Embed" ProgID="Equation.DSMT4" ShapeID="_x0000_i1121" DrawAspect="Content" ObjectID="_97" r:id="rId191"/>
        </w:object>
      </w:r>
      <w:r>
        <w:t>与</w:t>
      </w:r>
      <w:r>
        <w:object>
          <v:shape id="_x0000_i1122" type="#_x0000_t75" alt="eqId3fe95f656b98b53f71a9d72bf0c9a4b9" style="width:29.04pt;height:12.27pt" o:oleicon="f" o:ole="">
            <v:imagedata r:id="rId192" o:title="eqId3fe95f656b98b53f71a9d72bf0c9a4b9"/>
          </v:shape>
          <o:OLEObject Type="Embed" ProgID="Equation.DSMT4" ShapeID="_x0000_i1122" DrawAspect="Content" ObjectID="_98" r:id="rId193"/>
        </w:object>
      </w:r>
      <w:r>
        <w:t>相似．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(2)求旗杆</w:t>
      </w:r>
      <w:r>
        <w:object>
          <v:shape id="_x0000_i1123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23" DrawAspect="Content" ObjectID="_99" r:id="rId194"/>
        </w:object>
      </w:r>
      <w:r>
        <w:t>的高．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</w:t>
      </w:r>
      <w:r>
        <w:object>
          <v:shape id="_x0000_i1124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24" DrawAspect="Content" ObjectID="_100" r:id="rId195"/>
        </w:object>
      </w:r>
      <w:r>
        <w:t>是</w:t>
      </w:r>
      <w:r>
        <w:object>
          <v:shape id="_x0000_i1125" type="#_x0000_t75" alt="eqId3d97cdc586744d208b6f69c9813af977" style="width:19.36pt;height:13.08pt" o:oleicon="f" o:ole="">
            <v:imagedata r:id="rId196" o:title="eqId3d97cdc586744d208b6f69c9813af977"/>
          </v:shape>
          <o:OLEObject Type="Embed" ProgID="Equation.DSMT4" ShapeID="_x0000_i1125" DrawAspect="Content" ObjectID="_101" r:id="rId197"/>
        </w:object>
      </w:r>
      <w:r>
        <w:t>的直径，点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object>
          <v:shape id="_x0000_i1126" type="#_x0000_t75" alt="eqId3d97cdc586744d208b6f69c9813af977" style="width:19.36pt;height:13.08pt" o:oleicon="f" o:ole="">
            <v:imagedata r:id="rId196" o:title="eqId3d97cdc586744d208b6f69c9813af977"/>
          </v:shape>
          <o:OLEObject Type="Embed" ProgID="Equation.DSMT4" ShapeID="_x0000_i1126" DrawAspect="Content" ObjectID="_102" r:id="rId198"/>
        </w:object>
      </w:r>
      <w:r>
        <w:t>上的点，且</w:t>
      </w:r>
      <w:r>
        <w:object>
          <v:shape id="_x0000_i1127" type="#_x0000_t75" alt="eqId9672cc271c7f79973c34a1e179782762" style="width:45.76pt;height:12.1pt" o:oleicon="f" o:ole="">
            <v:imagedata r:id="rId199" o:title="eqId9672cc271c7f79973c34a1e179782762"/>
          </v:shape>
          <o:OLEObject Type="Embed" ProgID="Equation.DSMT4" ShapeID="_x0000_i1127" DrawAspect="Content" ObjectID="_103" r:id="rId200"/>
        </w:object>
      </w:r>
      <w:r>
        <w:t>，</w:t>
      </w:r>
      <w:r>
        <w:object>
          <v:shape id="_x0000_i1128" type="#_x0000_t75" alt="eqId60ef95894ceebaf236170e8832dcf7e3" style="width:18.46pt;height:12.52pt" o:oleicon="f" o:ole="">
            <v:imagedata r:id="rId64" o:title="eqId60ef95894ceebaf236170e8832dcf7e3"/>
          </v:shape>
          <o:OLEObject Type="Embed" ProgID="Equation.DSMT4" ShapeID="_x0000_i1128" DrawAspect="Content" ObjectID="_104" r:id="rId201"/>
        </w:object>
      </w:r>
      <w:r>
        <w:t>分别与</w:t>
      </w:r>
      <w:r>
        <w:object>
          <v:shape id="_x0000_i1129" type="#_x0000_t75" alt="eqIdd40b319212a7e7528b053e1c7097e966" style="width:17.58pt;height:11.43pt" o:oleicon="f" o:ole="">
            <v:imagedata r:id="rId202" o:title="eqIdd40b319212a7e7528b053e1c7097e966"/>
          </v:shape>
          <o:OLEObject Type="Embed" ProgID="Equation.DSMT4" ShapeID="_x0000_i1129" DrawAspect="Content" ObjectID="_105" r:id="rId203"/>
        </w:object>
      </w:r>
      <w:r>
        <w:t>，</w:t>
      </w:r>
      <w:r>
        <w:object>
          <v:shape id="_x0000_i1130" type="#_x0000_t75" alt="eqId683c590673eece14fea3319c4fd5eb55" style="width:18.62pt;height:13.05pt" o:oleicon="f" o:ole="">
            <v:imagedata r:id="rId204" o:title="eqId683c590673eece14fea3319c4fd5eb55"/>
          </v:shape>
          <o:OLEObject Type="Embed" ProgID="Equation.DSMT4" ShapeID="_x0000_i1130" DrawAspect="Content" ObjectID="_106" r:id="rId205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57325" cy="1314450"/>
            <wp:docPr id="100015" name="" descr="@@@badba863-cc71-4dea-a796-c781a4eabb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(1)求证：点</w:t>
      </w:r>
      <w:r>
        <w:rPr>
          <w:rFonts w:ascii="Times New Roman" w:eastAsia="Times New Roman" w:hAnsi="Times New Roman" w:cs="Times New Roman"/>
          <w:i/>
        </w:rPr>
        <w:t>D</w:t>
      </w:r>
      <w:r>
        <w:t>为弧</w:t>
      </w:r>
      <w:r>
        <w:object>
          <v:shape id="_x0000_i1131" type="#_x0000_t75" alt="eqId60ef95894ceebaf236170e8832dcf7e3" style="width:18.46pt;height:12.52pt" o:oleicon="f" o:ole="">
            <v:imagedata r:id="rId64" o:title="eqId60ef95894ceebaf236170e8832dcf7e3"/>
          </v:shape>
          <o:OLEObject Type="Embed" ProgID="Equation.DSMT4" ShapeID="_x0000_i1131" DrawAspect="Content" ObjectID="_107" r:id="rId207"/>
        </w:object>
      </w:r>
      <w:r>
        <w:t>的中点；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2" type="#_x0000_t75" alt="eqId169145cfb31e4fc502a3b2f47a644831" style="width:30.8pt;height:10.69pt" o:oleicon="f" o:ole="">
            <v:imagedata r:id="rId208" o:title="eqId169145cfb31e4fc502a3b2f47a644831"/>
          </v:shape>
          <o:OLEObject Type="Embed" ProgID="Equation.DSMT4" ShapeID="_x0000_i1132" DrawAspect="Content" ObjectID="_108" r:id="rId209"/>
        </w:object>
      </w:r>
      <w:r>
        <w:t>，</w:t>
      </w:r>
      <w:r>
        <w:object>
          <v:shape id="_x0000_i1133" type="#_x0000_t75" alt="eqId82b74e2b6dae540571fdd509c4e966b8" style="width:37.82pt;height:12.28pt" o:oleicon="f" o:ole="">
            <v:imagedata r:id="rId210" o:title="eqId82b74e2b6dae540571fdd509c4e966b8"/>
          </v:shape>
          <o:OLEObject Type="Embed" ProgID="Equation.DSMT4" ShapeID="_x0000_i1133" DrawAspect="Content" ObjectID="_109" r:id="rId211"/>
        </w:object>
      </w:r>
      <w:r>
        <w:t>，求</w:t>
      </w:r>
      <w:r>
        <w:object>
          <v:shape id="_x0000_i1134" type="#_x0000_t75" alt="eqId3d97cdc586744d208b6f69c9813af977" style="width:19.36pt;height:13.08pt" o:oleicon="f" o:ole="">
            <v:imagedata r:id="rId196" o:title="eqId3d97cdc586744d208b6f69c9813af977"/>
          </v:shape>
          <o:OLEObject Type="Embed" ProgID="Equation.DSMT4" ShapeID="_x0000_i1134" DrawAspect="Content" ObjectID="_110" r:id="rId212"/>
        </w:object>
      </w:r>
      <w:r>
        <w:t>的直径．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．一酒精消毒瓶如图1，</w:t>
      </w:r>
      <w:r>
        <w:object>
          <v:shape id="_x0000_i1135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35" DrawAspect="Content" ObjectID="_111" r:id="rId213"/>
        </w:object>
      </w:r>
      <w:r>
        <w:t>为喷嘴，</w:t>
      </w:r>
      <w:r>
        <w:object>
          <v:shape id="_x0000_i1136" type="#_x0000_t75" alt="eqId7df6d51738ac1bc8b9530ea4a55745c2" style="width:30.77pt;height:12.44pt" o:oleicon="f" o:ole="">
            <v:imagedata r:id="rId214" o:title="eqId7df6d51738ac1bc8b9530ea4a55745c2"/>
          </v:shape>
          <o:OLEObject Type="Embed" ProgID="Equation.DSMT4" ShapeID="_x0000_i1136" DrawAspect="Content" ObjectID="_112" r:id="rId215"/>
        </w:object>
      </w:r>
      <w:r>
        <w:t>为按压柄，</w:t>
      </w:r>
      <w:r>
        <w:object>
          <v:shape id="_x0000_i1137" type="#_x0000_t75" alt="eqId4eedae8d316c76e3d0b451256de03fb9" style="width:16.71pt;height:12.21pt" o:oleicon="f" o:ole="">
            <v:imagedata r:id="rId216" o:title="eqId4eedae8d316c76e3d0b451256de03fb9"/>
          </v:shape>
          <o:OLEObject Type="Embed" ProgID="Equation.DSMT4" ShapeID="_x0000_i1137" DrawAspect="Content" ObjectID="_113" r:id="rId217"/>
        </w:object>
      </w:r>
      <w:r>
        <w:t>为伸缩连杆，</w:t>
      </w:r>
      <w:r>
        <w:object>
          <v:shape id="_x0000_i1138" type="#_x0000_t75" alt="eqId85c4bdfb0db1e31e8459df1d15f9ab55" style="width:15.83pt;height:10.56pt" o:oleicon="f" o:ole="">
            <v:imagedata r:id="rId29" o:title="eqId85c4bdfb0db1e31e8459df1d15f9ab55"/>
          </v:shape>
          <o:OLEObject Type="Embed" ProgID="Equation.DSMT4" ShapeID="_x0000_i1138" DrawAspect="Content" ObjectID="_114" r:id="rId218"/>
        </w:object>
      </w:r>
      <w:r>
        <w:t>和</w:t>
      </w:r>
      <w:r>
        <w:object>
          <v:shape id="_x0000_i1139" type="#_x0000_t75" alt="eqId49b50357a6545cae8348e3059312f520" style="width:17.58pt;height:10.86pt" o:oleicon="f" o:ole="">
            <v:imagedata r:id="rId36" o:title="eqId49b50357a6545cae8348e3059312f520"/>
          </v:shape>
          <o:OLEObject Type="Embed" ProgID="Equation.DSMT4" ShapeID="_x0000_i1139" DrawAspect="Content" ObjectID="_115" r:id="rId219"/>
        </w:object>
      </w:r>
      <w:r>
        <w:t>为导管，其示意图如图2，</w:t>
      </w:r>
      <w:r>
        <w:object>
          <v:shape id="_x0000_i1140" type="#_x0000_t75" alt="eqId9aa7c4113b1a0118f5ad538d065b1d33" style="width:100.28pt;height:12.31pt" o:oleicon="f" o:ole="">
            <v:imagedata r:id="rId220" o:title="eqId9aa7c4113b1a0118f5ad538d065b1d33"/>
          </v:shape>
          <o:OLEObject Type="Embed" ProgID="Equation.DSMT4" ShapeID="_x0000_i1140" DrawAspect="Content" ObjectID="_116" r:id="rId221"/>
        </w:object>
      </w:r>
      <w:r>
        <w:t>，</w:t>
      </w:r>
      <w:r>
        <w:object>
          <v:shape id="_x0000_i1141" type="#_x0000_t75" alt="eqIdb4f71a52438196c3aca604fa927be8e5" style="width:46.6pt;height:12.27pt" o:oleicon="f" o:ole="">
            <v:imagedata r:id="rId222" o:title="eqIdb4f71a52438196c3aca604fa927be8e5"/>
          </v:shape>
          <o:OLEObject Type="Embed" ProgID="Equation.DSMT4" ShapeID="_x0000_i1141" DrawAspect="Content" ObjectID="_117" r:id="rId223"/>
        </w:object>
      </w:r>
      <w:r>
        <w:t>，</w:t>
      </w:r>
      <w:r>
        <w:object>
          <v:shape id="_x0000_i1142" type="#_x0000_t75" alt="eqId50f4e29e96aa6d1b59d25a7c5cd90de7" style="width:45.76pt;height:12.6pt" o:oleicon="f" o:ole="">
            <v:imagedata r:id="rId224" o:title="eqId50f4e29e96aa6d1b59d25a7c5cd90de7"/>
          </v:shape>
          <o:OLEObject Type="Embed" ProgID="Equation.DSMT4" ShapeID="_x0000_i1142" DrawAspect="Content" ObjectID="_118" r:id="rId225"/>
        </w:object>
      </w:r>
      <w:r>
        <w:t>．当按压柄</w:t>
      </w:r>
      <w:r>
        <w:object>
          <v:shape id="_x0000_i1143" type="#_x0000_t75" alt="eqId7df6d51738ac1bc8b9530ea4a55745c2" style="width:30.77pt;height:12.44pt" o:oleicon="f" o:ole="">
            <v:imagedata r:id="rId214" o:title="eqId7df6d51738ac1bc8b9530ea4a55745c2"/>
          </v:shape>
          <o:OLEObject Type="Embed" ProgID="Equation.DSMT4" ShapeID="_x0000_i1143" DrawAspect="Content" ObjectID="_119" r:id="rId226"/>
        </w:object>
      </w:r>
      <w:r>
        <w:t>按压到底时，</w:t>
      </w:r>
      <w:r>
        <w:object>
          <v:shape id="_x0000_i1144" type="#_x0000_t75" alt="eqIdd40b319212a7e7528b053e1c7097e966" style="width:17.58pt;height:11.43pt" o:oleicon="f" o:ole="">
            <v:imagedata r:id="rId202" o:title="eqIdd40b319212a7e7528b053e1c7097e966"/>
          </v:shape>
          <o:OLEObject Type="Embed" ProgID="Equation.DSMT4" ShapeID="_x0000_i1144" DrawAspect="Content" ObjectID="_120" r:id="rId227"/>
        </w:object>
      </w:r>
      <w:r>
        <w:t>转动到</w:t>
      </w:r>
      <w:r>
        <w:object>
          <v:shape id="_x0000_i1145" type="#_x0000_t75" alt="eqId8af5d32106d31f3e82f47f579f71b492" style="width:18.46pt;height:10.55pt" o:oleicon="f" o:ole="">
            <v:imagedata r:id="rId228" o:title="eqId8af5d32106d31f3e82f47f579f71b492"/>
          </v:shape>
          <o:OLEObject Type="Embed" ProgID="Equation.DSMT4" ShapeID="_x0000_i1145" DrawAspect="Content" ObjectID="_121" r:id="rId229"/>
        </w:object>
      </w:r>
      <w:r>
        <w:t>，此时</w:t>
      </w:r>
      <w:r>
        <w:object>
          <v:shape id="_x0000_i1146" type="#_x0000_t75" alt="eqId0b341edf3967b817355893f8f6e44335" style="width:43.96pt;height:12.47pt" o:oleicon="f" o:ole="">
            <v:imagedata r:id="rId230" o:title="eqId0b341edf3967b817355893f8f6e44335"/>
          </v:shape>
          <o:OLEObject Type="Embed" ProgID="Equation.DSMT4" ShapeID="_x0000_i1146" DrawAspect="Content" ObjectID="_122" r:id="rId231"/>
        </w:object>
      </w:r>
      <w:r>
        <w:t>（如图3）．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（1）求点</w:t>
      </w:r>
      <w:r>
        <w:object>
          <v:shape id="_x0000_i1147" type="#_x0000_t75" alt="eqId8455657dde27aabe6adb7b188e031c11" style="width:11.43pt;height:11.43pt" o:oleicon="f" o:ole="">
            <v:imagedata r:id="rId232" o:title="eqId8455657dde27aabe6adb7b188e031c11"/>
          </v:shape>
          <o:OLEObject Type="Embed" ProgID="Equation.DSMT4" ShapeID="_x0000_i1147" DrawAspect="Content" ObjectID="_123" r:id="rId233"/>
        </w:object>
      </w:r>
      <w:r>
        <w:t>转动到点</w:t>
      </w:r>
      <w:r>
        <w:object>
          <v:shape id="_x0000_i1148" type="#_x0000_t75" alt="eqIdb977da2be0fc44742bd313eea1c30997" style="width:14.07pt;height:11.27pt" o:oleicon="f" o:ole="">
            <v:imagedata r:id="rId234" o:title="eqIdb977da2be0fc44742bd313eea1c30997"/>
          </v:shape>
          <o:OLEObject Type="Embed" ProgID="Equation.DSMT4" ShapeID="_x0000_i1148" DrawAspect="Content" ObjectID="_124" r:id="rId235"/>
        </w:object>
      </w:r>
      <w:r>
        <w:t>的路径长；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（2）求点</w:t>
      </w:r>
      <w:r>
        <w:object>
          <v:shape id="_x0000_i1149" type="#_x0000_t75" alt="eqId8455657dde27aabe6adb7b188e031c11" style="width:11.43pt;height:11.43pt" o:oleicon="f" o:ole="">
            <v:imagedata r:id="rId232" o:title="eqId8455657dde27aabe6adb7b188e031c11"/>
          </v:shape>
          <o:OLEObject Type="Embed" ProgID="Equation.DSMT4" ShapeID="_x0000_i1149" DrawAspect="Content" ObjectID="_125" r:id="rId236"/>
        </w:object>
      </w:r>
      <w:r>
        <w:t>到直线</w:t>
      </w:r>
      <w:r>
        <w:object>
          <v:shape id="_x0000_i1150" type="#_x0000_t75" alt="eqId49b50357a6545cae8348e3059312f520" style="width:17.58pt;height:10.86pt" o:oleicon="f" o:ole="">
            <v:imagedata r:id="rId36" o:title="eqId49b50357a6545cae8348e3059312f520"/>
          </v:shape>
          <o:OLEObject Type="Embed" ProgID="Equation.DSMT4" ShapeID="_x0000_i1150" DrawAspect="Content" ObjectID="_126" r:id="rId237"/>
        </w:object>
      </w:r>
      <w:r>
        <w:t>的距离（结果精确到</w:t>
      </w:r>
      <w:r>
        <w:object>
          <v:shape id="_x0000_i1151" type="#_x0000_t75" alt="eqId5dd58f9f2603b2a02db40ca2bf9d17a3" style="width:28.12pt;height:11.98pt" o:oleicon="f" o:ole="">
            <v:imagedata r:id="rId238" o:title="eqId5dd58f9f2603b2a02db40ca2bf9d17a3"/>
          </v:shape>
          <o:OLEObject Type="Embed" ProgID="Equation.DSMT4" ShapeID="_x0000_i1151" DrawAspect="Content" ObjectID="_127" r:id="rId239"/>
        </w:object>
      </w:r>
      <w:r>
        <w:t>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（参考数据：</w:t>
      </w:r>
      <w:r>
        <w:object>
          <v:shape id="_x0000_i1152" type="#_x0000_t75" alt="eqIdefb226c755ff8ddecfa78380c208ebb3" style="width:60.72pt;height:12.28pt" o:oleicon="f" o:ole="">
            <v:imagedata r:id="rId240" o:title="eqIdefb226c755ff8ddecfa78380c208ebb3"/>
          </v:shape>
          <o:OLEObject Type="Embed" ProgID="Equation.DSMT4" ShapeID="_x0000_i1152" DrawAspect="Content" ObjectID="_128" r:id="rId241"/>
        </w:object>
      </w:r>
      <w:r>
        <w:t>，</w:t>
      </w:r>
      <w:r>
        <w:object>
          <v:shape id="_x0000_i1153" type="#_x0000_t75" alt="eqIdb8524de2495bd92f9726b178b49416e5" style="width:60.72pt;height:12.28pt" o:oleicon="f" o:ole="">
            <v:imagedata r:id="rId242" o:title="eqIdb8524de2495bd92f9726b178b49416e5"/>
          </v:shape>
          <o:OLEObject Type="Embed" ProgID="Equation.DSMT4" ShapeID="_x0000_i1153" DrawAspect="Content" ObjectID="_129" r:id="rId243"/>
        </w:object>
      </w:r>
      <w:r>
        <w:t>，</w:t>
      </w:r>
      <w:r>
        <w:object>
          <v:shape id="_x0000_i1154" type="#_x0000_t75" alt="eqIdb56606e332e4578c9435fcccb4067260" style="width:60.72pt;height:12.28pt" o:oleicon="f" o:ole="">
            <v:imagedata r:id="rId244" o:title="eqIdb56606e332e4578c9435fcccb4067260"/>
          </v:shape>
          <o:OLEObject Type="Embed" ProgID="Equation.DSMT4" ShapeID="_x0000_i1154" DrawAspect="Content" ObjectID="_130" r:id="rId245"/>
        </w:object>
      </w:r>
      <w:r>
        <w:t>，</w:t>
      </w:r>
      <w:r>
        <w:object>
          <v:shape id="_x0000_i1155" type="#_x0000_t75" alt="eqId4495c5cdf6591c91e73436ce69f1288e" style="width:60.69pt;height:12.53pt" o:oleicon="f" o:ole="">
            <v:imagedata r:id="rId246" o:title="eqId4495c5cdf6591c91e73436ce69f1288e"/>
          </v:shape>
          <o:OLEObject Type="Embed" ProgID="Equation.DSMT4" ShapeID="_x0000_i1155" DrawAspect="Content" ObjectID="_131" r:id="rId247"/>
        </w:object>
      </w:r>
      <w:r>
        <w:t>，</w:t>
      </w:r>
      <w:r>
        <w:object>
          <v:shape id="_x0000_i1156" type="#_x0000_t75" alt="eqIdf9541366f8c9d1318f7eb28ba4d26400" style="width:61.57pt;height:12.58pt" o:oleicon="f" o:ole="">
            <v:imagedata r:id="rId248" o:title="eqIdf9541366f8c9d1318f7eb28ba4d26400"/>
          </v:shape>
          <o:OLEObject Type="Embed" ProgID="Equation.DSMT4" ShapeID="_x0000_i1156" DrawAspect="Content" ObjectID="_132" r:id="rId249"/>
        </w:object>
      </w:r>
      <w:r>
        <w:t>，</w:t>
      </w:r>
      <w:r>
        <w:object>
          <v:shape id="_x0000_i1157" type="#_x0000_t75" alt="eqIdf201a5ea2d553ff7c0808d5167fdab97" style="width:61.57pt;height:12.58pt" o:oleicon="f" o:ole="">
            <v:imagedata r:id="rId250" o:title="eqIdf201a5ea2d553ff7c0808d5167fdab97"/>
          </v:shape>
          <o:OLEObject Type="Embed" ProgID="Equation.DSMT4" ShapeID="_x0000_i1157" DrawAspect="Content" ObjectID="_133" r:id="rId251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2044649"/>
            <wp:docPr id="100017" name="" descr="@@@7f16f9f3-44b8-4677-b233-2b58a57c5f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04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3"/>
          <w:footerReference w:type="default" r:id="rId25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．四边形</w:t>
      </w:r>
      <w:r>
        <w:object>
          <v:shape id="_x0000_i1158" type="#_x0000_t75" alt="eqId411b38a18046fea8e9fab1f9f9b80a5f" style="width:31.67pt;height:12.75pt" o:oleicon="f" o:ole="">
            <v:imagedata r:id="rId255" o:title="eqId411b38a18046fea8e9fab1f9f9b80a5f"/>
          </v:shape>
          <o:OLEObject Type="Embed" ProgID="Equation.DSMT4" ShapeID="_x0000_i1158" DrawAspect="Content" ObjectID="_134" r:id="rId256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E</w:t>
      </w:r>
      <w:r>
        <w:t>在边</w:t>
      </w:r>
      <w:r>
        <w:object>
          <v:shape id="_x0000_i1159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59" DrawAspect="Content" ObjectID="_135" r:id="rId257"/>
        </w:object>
      </w:r>
      <w:r>
        <w:t>上，连结</w:t>
      </w:r>
      <w:r>
        <w:object>
          <v:shape id="_x0000_i1160" type="#_x0000_t75" alt="eqId34d5fabb009701890552df24fda8f53d" style="width:41.34pt;height:12.5pt" o:oleicon="f" o:ole="">
            <v:imagedata r:id="rId258" o:title="eqId34d5fabb009701890552df24fda8f53d"/>
          </v:shape>
          <o:OLEObject Type="Embed" ProgID="Equation.DSMT4" ShapeID="_x0000_i1160" DrawAspect="Content" ObjectID="_136" r:id="rId2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24250" cy="895350"/>
            <wp:docPr id="100019" name="" descr="@@@b6617c64-61a7-499a-99c4-d49b526de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(1)如图1，若</w:t>
      </w:r>
      <w:r>
        <w:object>
          <v:shape id="_x0000_i1161" type="#_x0000_t75" alt="eqIdd1260959759e751acb43eeac279fa26a" style="width:108.19pt;height:12.31pt" o:oleicon="f" o:ole="">
            <v:imagedata r:id="rId261" o:title="eqIdd1260959759e751acb43eeac279fa26a"/>
          </v:shape>
          <o:OLEObject Type="Embed" ProgID="Equation.DSMT4" ShapeID="_x0000_i1161" DrawAspect="Content" ObjectID="_137" r:id="rId262"/>
        </w:object>
      </w:r>
      <w:r>
        <w:t>，证明：</w:t>
      </w:r>
      <w:r>
        <w:object>
          <v:shape id="_x0000_i1162" type="#_x0000_t75" alt="eqId604a80b177865712cd42f48fa7c3a09d" style="width:66.85pt;height:12.52pt" o:oleicon="f" o:ole="">
            <v:imagedata r:id="rId263" o:title="eqId604a80b177865712cd42f48fa7c3a09d"/>
          </v:shape>
          <o:OLEObject Type="Embed" ProgID="Equation.DSMT4" ShapeID="_x0000_i1162" DrawAspect="Content" ObjectID="_138" r:id="rId2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(2)如图2，若四边形</w:t>
      </w:r>
      <w:r>
        <w:object>
          <v:shape id="_x0000_i1163" type="#_x0000_t75" alt="eqId411b38a18046fea8e9fab1f9f9b80a5f" style="width:31.67pt;height:12.75pt" o:oleicon="f" o:ole="">
            <v:imagedata r:id="rId255" o:title="eqId411b38a18046fea8e9fab1f9f9b80a5f"/>
          </v:shape>
          <o:OLEObject Type="Embed" ProgID="Equation.DSMT4" ShapeID="_x0000_i1163" DrawAspect="Content" ObjectID="_139" r:id="rId265"/>
        </w:object>
      </w:r>
      <w:r>
        <w:t>为矩形，</w:t>
      </w:r>
      <w:r>
        <w:object>
          <v:shape id="_x0000_i1164" type="#_x0000_t75" alt="eqId9f08273d339dc5ddbb89aa67bb8205e6" style="width:32.55pt;height:12.68pt" o:oleicon="f" o:ole="">
            <v:imagedata r:id="rId266" o:title="eqId9f08273d339dc5ddbb89aa67bb8205e6"/>
          </v:shape>
          <o:OLEObject Type="Embed" ProgID="Equation.DSMT4" ShapeID="_x0000_i1164" DrawAspect="Content" ObjectID="_140" r:id="rId267"/>
        </w:object>
      </w:r>
      <w:r>
        <w:t>，</w:t>
      </w:r>
      <w:r>
        <w:object>
          <v:shape id="_x0000_i1165" type="#_x0000_t75" alt="eqIdef0402dd5ae3db10281f9f1e11738bcb" style="width:33.41pt;height:12.45pt" o:oleicon="f" o:ole="">
            <v:imagedata r:id="rId268" o:title="eqIdef0402dd5ae3db10281f9f1e11738bcb"/>
          </v:shape>
          <o:OLEObject Type="Embed" ProgID="Equation.DSMT4" ShapeID="_x0000_i1165" DrawAspect="Content" ObjectID="_141" r:id="rId269"/>
        </w:object>
      </w:r>
      <w:r>
        <w:t>，且</w:t>
      </w:r>
      <w:r>
        <w:object>
          <v:shape id="_x0000_i1166" type="#_x0000_t75" alt="eqIda25c28359f8d8da9eaf4672a6cf8ae4f" style="width:31.67pt;height:11.21pt" o:oleicon="f" o:ole="">
            <v:imagedata r:id="rId270" o:title="eqIda25c28359f8d8da9eaf4672a6cf8ae4f"/>
          </v:shape>
          <o:OLEObject Type="Embed" ProgID="Equation.DSMT4" ShapeID="_x0000_i1166" DrawAspect="Content" ObjectID="_142" r:id="rId271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E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为顶点的三角形相似，求</w:t>
      </w:r>
      <w:r>
        <w:object>
          <v:shape id="_x0000_i1167" type="#_x0000_t75" alt="eqId68a83fdd2ba72a2dba0b6b10bb3e06b9" style="width:17.6pt;height:10.9pt" o:oleicon="f" o:ole="">
            <v:imagedata r:id="rId272" o:title="eqId68a83fdd2ba72a2dba0b6b10bb3e06b9"/>
          </v:shape>
          <o:OLEObject Type="Embed" ProgID="Equation.DSMT4" ShapeID="_x0000_i1167" DrawAspect="Content" ObjectID="_143" r:id="rId273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2023年8月5日，在成都举行的第31届世界大学生夏季运动会女子篮球金牌赛中，中国队以99比91战胜日本队，夺得冠军．女篮最重要的球员之一韩旭在日常训练中也迎难而上，勇往直前．投篮时篮球以一定速度斜向上抛出，不计空气阻力，在空中划过的运动路线可以看作是抛物线的一部分．建立平面直角坐标系</w:t>
      </w:r>
      <w:r>
        <w:object>
          <v:shape id="_x0000_i1168" type="#_x0000_t75" alt="eqId7ee31829d0d4d5f779a957d7df8058ab" style="width:21.1pt;height:13.85pt" o:oleicon="f" o:ole="">
            <v:imagedata r:id="rId274" o:title="eqId7ee31829d0d4d5f779a957d7df8058ab"/>
          </v:shape>
          <o:OLEObject Type="Embed" ProgID="Equation.DSMT4" ShapeID="_x0000_i1168" DrawAspect="Content" ObjectID="_144" r:id="rId275"/>
        </w:object>
      </w:r>
      <w:r>
        <w:t>，篮球从出手到进入篮筐的过程中，它的竖直高度</w:t>
      </w:r>
      <w:r>
        <w:rPr>
          <w:rFonts w:ascii="Times New Roman" w:eastAsia="Times New Roman" w:hAnsi="Times New Roman" w:cs="Times New Roman"/>
          <w:i/>
        </w:rPr>
        <w:t>y</w:t>
      </w:r>
      <w:r>
        <w:t>（单位：</w:t>
      </w:r>
      <w:r>
        <w:object>
          <v:shape id="_x0000_i1169" type="#_x0000_t75" alt="eqIde15e00f40396e914d1d9955bd7785f1f" style="width:10.55pt;height:7.91pt" o:oleicon="f" o:ole="">
            <v:imagedata r:id="rId276" o:title="eqIde15e00f40396e914d1d9955bd7785f1f"/>
          </v:shape>
          <o:OLEObject Type="Embed" ProgID="Equation.DSMT4" ShapeID="_x0000_i1169" DrawAspect="Content" ObjectID="_145" r:id="rId277"/>
        </w:object>
      </w:r>
      <w:r>
        <w:t>）与水平距离</w:t>
      </w:r>
      <w:r>
        <w:rPr>
          <w:rFonts w:ascii="Times New Roman" w:eastAsia="Times New Roman" w:hAnsi="Times New Roman" w:cs="Times New Roman"/>
          <w:i/>
        </w:rPr>
        <w:t>x</w:t>
      </w:r>
      <w:r>
        <w:t>（单位：</w:t>
      </w:r>
      <w:r>
        <w:object>
          <v:shape id="_x0000_i1170" type="#_x0000_t75" alt="eqIde15e00f40396e914d1d9955bd7785f1f" style="width:10.55pt;height:7.91pt" o:oleicon="f" o:ole="">
            <v:imagedata r:id="rId276" o:title="eqIde15e00f40396e914d1d9955bd7785f1f"/>
          </v:shape>
          <o:OLEObject Type="Embed" ProgID="Equation.DSMT4" ShapeID="_x0000_i1170" DrawAspect="Content" ObjectID="_146" r:id="rId278"/>
        </w:object>
      </w:r>
      <w:r>
        <w:t>）近似满足二次函数关系，篮筐中心距离地面的竖直高度是</w:t>
      </w:r>
      <w:r>
        <w:object>
          <v:shape id="_x0000_i1171" type="#_x0000_t75" alt="eqIdf36b51b654efcff60d2d640b9b4c4471" style="width:16.72pt;height:12.71pt" o:oleicon="f" o:ole="">
            <v:imagedata r:id="rId181" o:title="eqIdf36b51b654efcff60d2d640b9b4c4471"/>
          </v:shape>
          <o:OLEObject Type="Embed" ProgID="Equation.DSMT4" ShapeID="_x0000_i1171" DrawAspect="Content" ObjectID="_147" r:id="rId279"/>
        </w:object>
      </w:r>
      <w:r>
        <w:t>，韩旭进行了两次投篮训练．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(1)第一次训练时，韩旭投出的篮球的水平距离</w:t>
      </w:r>
      <w:r>
        <w:rPr>
          <w:rFonts w:ascii="Times New Roman" w:eastAsia="Times New Roman" w:hAnsi="Times New Roman" w:cs="Times New Roman"/>
          <w:i/>
        </w:rPr>
        <w:t>x</w:t>
      </w:r>
      <w:r>
        <w:t>与竖直高度</w:t>
      </w:r>
      <w:r>
        <w:rPr>
          <w:rFonts w:ascii="Times New Roman" w:eastAsia="Times New Roman" w:hAnsi="Times New Roman" w:cs="Times New Roman"/>
          <w:i/>
        </w:rPr>
        <w:t>y</w:t>
      </w:r>
      <w:r>
        <w:t>的几组数据如下：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7"/>
        <w:gridCol w:w="376"/>
        <w:gridCol w:w="376"/>
        <w:gridCol w:w="376"/>
        <w:gridCol w:w="376"/>
        <w:gridCol w:w="376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水平距离</w:t>
            </w:r>
            <w:r>
              <w:rPr>
                <w:rFonts w:ascii="Times New Roman" w:eastAsia="Times New Roman" w:hAnsi="Times New Roman" w:cs="Times New Roman"/>
                <w:i/>
              </w:rPr>
              <w:t>x</w:t>
            </w:r>
            <w:r>
              <w:t>/</w:t>
            </w:r>
            <w:r>
              <w:rPr>
                <w:rFonts w:ascii="Times New Roman" w:eastAsia="Times New Roman" w:hAnsi="Times New Roman" w:cs="Times New Roman"/>
                <w:i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竖直高度</w:t>
            </w:r>
            <w:r>
              <w:rPr>
                <w:rFonts w:ascii="Times New Roman" w:eastAsia="Times New Roman" w:hAnsi="Times New Roman" w:cs="Times New Roman"/>
                <w:i/>
              </w:rPr>
              <w:t>y</w:t>
            </w:r>
            <w:r>
              <w:t>/</w:t>
            </w:r>
            <w:r>
              <w:rPr>
                <w:rFonts w:ascii="Times New Roman" w:eastAsia="Times New Roman" w:hAnsi="Times New Roman" w:cs="Times New Roman"/>
                <w:i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72" type="#_x0000_t75" alt="eqIda9a781826ba443c56b5faf29ce61481d" style="width:16.72pt;height:12.28pt" o:oleicon="f" o:ole="">
                  <v:imagedata r:id="rId280" o:title="eqIda9a781826ba443c56b5faf29ce61481d"/>
                </v:shape>
                <o:OLEObject Type="Embed" ProgID="Equation.DSMT4" ShapeID="_x0000_i1172" DrawAspect="Content" ObjectID="_148" r:id="rId28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73" type="#_x0000_t75" alt="eqId7fcdad5d1e31d814238f359d34250583" style="width:15.84pt;height:12.32pt" o:oleicon="f" o:ole="">
                  <v:imagedata r:id="rId282" o:title="eqId7fcdad5d1e31d814238f359d34250583"/>
                </v:shape>
                <o:OLEObject Type="Embed" ProgID="Equation.DSMT4" ShapeID="_x0000_i1173" DrawAspect="Content" ObjectID="_149" r:id="rId2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74" type="#_x0000_t75" alt="eqId900206075ce8f1f040d2e3a6685ad51a" style="width:15.84pt;height:12.54pt" o:oleicon="f" o:ole="">
                  <v:imagedata r:id="rId284" o:title="eqId900206075ce8f1f040d2e3a6685ad51a"/>
                </v:shape>
                <o:OLEObject Type="Embed" ProgID="Equation.DSMT4" ShapeID="_x0000_i1174" DrawAspect="Content" ObjectID="_150" r:id="rId28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75" type="#_x0000_t75" alt="eqId3f3b87bb748309d471b350d03222870a" style="width:14.07pt;height:11.43pt" o:oleicon="f" o:ole="">
                  <v:imagedata r:id="rId286" o:title="eqId3f3b87bb748309d471b350d03222870a"/>
                </v:shape>
                <o:OLEObject Type="Embed" ProgID="Equation.DSMT4" ShapeID="_x0000_i1175" DrawAspect="Content" ObjectID="_151" r:id="rId28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76" type="#_x0000_t75" alt="eqId900206075ce8f1f040d2e3a6685ad51a" style="width:15.84pt;height:12.54pt" o:oleicon="f" o:ole="">
                  <v:imagedata r:id="rId284" o:title="eqId900206075ce8f1f040d2e3a6685ad51a"/>
                </v:shape>
                <o:OLEObject Type="Embed" ProgID="Equation.DSMT4" ShapeID="_x0000_i1176" DrawAspect="Content" ObjectID="_152" r:id="rId28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①在平面直角坐标系</w:t>
      </w:r>
      <w:r>
        <w:rPr>
          <w:rFonts w:ascii="Times New Roman" w:eastAsia="Times New Roman" w:hAnsi="Times New Roman" w:cs="Times New Roman"/>
          <w:i/>
        </w:rPr>
        <w:t>xOy</w:t>
      </w:r>
      <w:r>
        <w:t>中，描出上表中各对对应值为坐标的点，并用平滑的曲线连接；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71850" cy="1352550"/>
            <wp:docPr id="100021" name="" descr="@@@0cefa14c-f2c3-4a7c-9f67-d81f2d292b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②结合表中数据或所画图象，直接写出篮球运行的最高点距离地面的竖直高度是______</w:t>
      </w:r>
      <w:r>
        <w:object>
          <v:shape id="_x0000_i1177" type="#_x0000_t75" alt="eqIde15e00f40396e914d1d9955bd7785f1f" style="width:10.55pt;height:7.91pt" o:oleicon="f" o:ole="">
            <v:imagedata r:id="rId276" o:title="eqIde15e00f40396e914d1d9955bd7785f1f"/>
          </v:shape>
          <o:OLEObject Type="Embed" ProgID="Equation.DSMT4" ShapeID="_x0000_i1177" DrawAspect="Content" ObjectID="_153" r:id="rId290"/>
        </w:object>
      </w:r>
      <w:r>
        <w:t>，并求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满足的函数解析式；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③已知此时韩旭距篮筐中心的水平距离</w:t>
      </w:r>
      <w:r>
        <w:object>
          <v:shape id="_x0000_i1178" type="#_x0000_t75" alt="eqId585c0b361a3e508f3dbb27a40b2dad5e" style="width:16.72pt;height:12.54pt" o:oleicon="f" o:ole="">
            <v:imagedata r:id="rId291" o:title="eqId585c0b361a3e508f3dbb27a40b2dad5e"/>
          </v:shape>
          <o:OLEObject Type="Embed" ProgID="Equation.DSMT4" ShapeID="_x0000_i1178" DrawAspect="Content" ObjectID="_154" r:id="rId292"/>
        </w:object>
      </w:r>
      <w:r>
        <w:t>，韩旭第一次投篮练习是否成功，请说明理由；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(2)第二次训练时，韩旭出手时篮球的竖直高度与第一次训练相同，此时投出的篮球的竖直高度</w:t>
      </w:r>
      <w:r>
        <w:rPr>
          <w:rFonts w:ascii="Times New Roman" w:eastAsia="Times New Roman" w:hAnsi="Times New Roman" w:cs="Times New Roman"/>
          <w:i/>
        </w:rPr>
        <w:t>y</w:t>
      </w:r>
      <w:r>
        <w:t>与水平距离</w:t>
      </w:r>
      <w:r>
        <w:rPr>
          <w:rFonts w:ascii="Times New Roman" w:eastAsia="Times New Roman" w:hAnsi="Times New Roman" w:cs="Times New Roman"/>
          <w:i/>
        </w:rPr>
        <w:t>x</w:t>
      </w:r>
      <w:r>
        <w:t>近似满足函数关系</w:t>
      </w:r>
      <w:r>
        <w:object>
          <v:shape id="_x0000_i1179" type="#_x0000_t75" alt="eqId5ea25e508a2863f2abb9787577d31b4c" style="width:86.24pt;height:19.09pt" o:oleicon="f" o:ole="">
            <v:imagedata r:id="rId293" o:title="eqId5ea25e508a2863f2abb9787577d31b4c"/>
          </v:shape>
          <o:OLEObject Type="Embed" ProgID="Equation.DSMT4" ShapeID="_x0000_i1179" DrawAspect="Content" ObjectID="_155" r:id="rId294"/>
        </w:object>
      </w:r>
      <w:r>
        <w:t>，若投篮成功，此时韩旭距篮筐中心的水平距离</w:t>
      </w:r>
      <w:r>
        <w:rPr>
          <w:rFonts w:ascii="Times New Roman" w:eastAsia="Times New Roman" w:hAnsi="Times New Roman" w:cs="Times New Roman"/>
          <w:i/>
        </w:rPr>
        <w:t>d</w:t>
      </w:r>
      <w:r>
        <w:t>_____5（填“</w:t>
      </w:r>
      <w:r>
        <w:object>
          <v:shape id="_x0000_i1180" type="#_x0000_t75" alt="eqId392cdb9d30684cce244bef94b8d861b9" style="width:8.78pt;height:9.46pt" o:oleicon="f" o:ole="">
            <v:imagedata r:id="rId295" o:title="eqId392cdb9d30684cce244bef94b8d861b9"/>
          </v:shape>
          <o:OLEObject Type="Embed" ProgID="Equation.DSMT4" ShapeID="_x0000_i1180" DrawAspect="Content" ObjectID="_156" r:id="rId296"/>
        </w:object>
      </w:r>
      <w:r>
        <w:t>”，“</w:t>
      </w:r>
      <w:r>
        <w:object>
          <v:shape id="_x0000_i1181" type="#_x0000_t75" alt="eqId6706fe00b4e231e62d9ecbec567d526b" style="width:8.78pt;height:7.9pt" o:oleicon="f" o:ole="">
            <v:imagedata r:id="rId297" o:title="eqId6706fe00b4e231e62d9ecbec567d526b"/>
          </v:shape>
          <o:OLEObject Type="Embed" ProgID="Equation.DSMT4" ShapeID="_x0000_i1181" DrawAspect="Content" ObjectID="_157" r:id="rId298"/>
        </w:object>
      </w:r>
      <w:r>
        <w:t>”或“</w:t>
      </w:r>
      <w:r>
        <w:object>
          <v:shape id="_x0000_i1182" type="#_x0000_t75" alt="eqId4ff7942da6c3fc4005256fb1458557c0" style="width:8.78pt;height:9.46pt" o:oleicon="f" o:ole="">
            <v:imagedata r:id="rId299" o:title="eqId4ff7942da6c3fc4005256fb1458557c0"/>
          </v:shape>
          <o:OLEObject Type="Embed" ProgID="Equation.DSMT4" ShapeID="_x0000_i1182" DrawAspect="Content" ObjectID="_158" r:id="rId300"/>
        </w:object>
      </w:r>
      <w:r>
        <w:t>”）．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1"/>
          <w:footerReference w:type="default" r:id="rId30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23</w:t>
      </w:r>
      <w:r>
        <w:t>．已知二次函数</w:t>
      </w:r>
      <w:r>
        <w:object>
          <v:shape id="_x0000_i1183" type="#_x0000_t75" alt="eqId6e6aaf2469b2af303fa88e85e47c146f" style="width:80.92pt;height:17.52pt" o:oleicon="f" o:ole="">
            <v:imagedata r:id="rId303" o:title="eqId6e6aaf2469b2af303fa88e85e47c146f"/>
          </v:shape>
          <o:OLEObject Type="Embed" ProgID="Equation.DSMT4" ShapeID="_x0000_i1183" DrawAspect="Content" ObjectID="_159" r:id="rId3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(1)若当</w:t>
      </w:r>
      <w:r>
        <w:object>
          <v:shape id="_x0000_i1184" type="#_x0000_t75" alt="eqId707ea658f3a9359f5740d5aab48f7948" style="width:21.97pt;height:11.32pt" o:oleicon="f" o:ole="">
            <v:imagedata r:id="rId305" o:title="eqId707ea658f3a9359f5740d5aab48f7948"/>
          </v:shape>
          <o:OLEObject Type="Embed" ProgID="Equation.DSMT4" ShapeID="_x0000_i1184" DrawAspect="Content" ObjectID="_160" r:id="rId306"/>
        </w:object>
      </w:r>
      <w:r>
        <w:t>时，该函数有最小值，求</w:t>
      </w:r>
      <w:r>
        <w:rPr>
          <w:rFonts w:ascii="Times New Roman" w:eastAsia="Times New Roman" w:hAnsi="Times New Roman" w:cs="Times New Roman"/>
          <w:i/>
        </w:rPr>
        <w:t>k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(2)若将二次函数的图象向上平移4个单位后与</w:t>
      </w:r>
      <w:r>
        <w:rPr>
          <w:rFonts w:ascii="Times New Roman" w:eastAsia="Times New Roman" w:hAnsi="Times New Roman" w:cs="Times New Roman"/>
          <w:i/>
        </w:rPr>
        <w:t>x</w:t>
      </w:r>
      <w:r>
        <w:t>轴只有一个交点，求</w:t>
      </w:r>
      <w:r>
        <w:rPr>
          <w:rFonts w:ascii="Times New Roman" w:eastAsia="Times New Roman" w:hAnsi="Times New Roman" w:cs="Times New Roman"/>
          <w:i/>
        </w:rPr>
        <w:t>k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85" type="#_x0000_t75" alt="eqId2397df3279607612ea3cbef101ee0bf3" style="width:22.86pt;height:12.27pt" o:oleicon="f" o:ole="">
            <v:imagedata r:id="rId307" o:title="eqId2397df3279607612ea3cbef101ee0bf3"/>
          </v:shape>
          <o:OLEObject Type="Embed" ProgID="Equation.DSMT4" ShapeID="_x0000_i1185" DrawAspect="Content" ObjectID="_161" r:id="rId308"/>
        </w:object>
      </w:r>
      <w:r>
        <w:t>，当</w:t>
      </w:r>
      <w:r>
        <w:object>
          <v:shape id="_x0000_i1186" type="#_x0000_t75" alt="eqIde66e8f13170da6a580c7bf76cc966d5a" style="width:27.26pt;height:11.04pt" o:oleicon="f" o:ole="">
            <v:imagedata r:id="rId309" o:title="eqIde66e8f13170da6a580c7bf76cc966d5a"/>
          </v:shape>
          <o:OLEObject Type="Embed" ProgID="Equation.DSMT4" ShapeID="_x0000_i1186" DrawAspect="Content" ObjectID="_162" r:id="rId310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y</w:t>
      </w:r>
      <w:r>
        <w:t>随着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的增大而增大，求</w:t>
      </w:r>
      <w:r>
        <w:rPr>
          <w:rFonts w:ascii="Times New Roman" w:eastAsia="Times New Roman" w:hAnsi="Times New Roman" w:cs="Times New Roman"/>
          <w:i/>
        </w:rPr>
        <w:t>m</w:t>
      </w:r>
      <w:r>
        <w:t>的范围．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．如图，半圆</w:t>
      </w:r>
      <w:r>
        <w:object>
          <v:shape id="_x0000_i1187" type="#_x0000_t75" alt="eqId3d97cdc586744d208b6f69c9813af977" style="width:19.36pt;height:13.08pt" o:oleicon="f" o:ole="">
            <v:imagedata r:id="rId196" o:title="eqId3d97cdc586744d208b6f69c9813af977"/>
          </v:shape>
          <o:OLEObject Type="Embed" ProgID="Equation.DSMT4" ShapeID="_x0000_i1187" DrawAspect="Content" ObjectID="_163" r:id="rId311"/>
        </w:object>
      </w:r>
      <w:r>
        <w:t>中，直径</w:t>
      </w:r>
      <w:r>
        <w:object>
          <v:shape id="_x0000_i1188" type="#_x0000_t75" alt="eqId3d2c15801fee2405573677484f5dcfa4" style="width:33.43pt;height:11.14pt" o:oleicon="f" o:ole="">
            <v:imagedata r:id="rId312" o:title="eqId3d2c15801fee2405573677484f5dcfa4"/>
          </v:shape>
          <o:OLEObject Type="Embed" ProgID="Equation.DSMT4" ShapeID="_x0000_i1188" DrawAspect="Content" ObjectID="_164" r:id="rId313"/>
        </w:object>
      </w:r>
      <w:r>
        <w:t>，点</w:t>
      </w:r>
      <w:r>
        <w:object>
          <v:shape id="_x0000_i1189" type="#_x0000_t75" alt="eqIdc5db41a1f31d6baee7c69990811edb9f" style="width:10.69pt;height:12.94pt" o:oleicon="f" o:ole="">
            <v:imagedata r:id="rId56" o:title="eqIdc5db41a1f31d6baee7c69990811edb9f"/>
          </v:shape>
          <o:OLEObject Type="Embed" ProgID="Equation.DSMT4" ShapeID="_x0000_i1189" DrawAspect="Content" ObjectID="_165" r:id="rId314"/>
        </w:object>
      </w:r>
      <w:r>
        <w:t>为弧</w:t>
      </w:r>
      <w:r>
        <w:object>
          <v:shape id="_x0000_i1190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90" DrawAspect="Content" ObjectID="_166" r:id="rId315"/>
        </w:object>
      </w:r>
      <w:r>
        <w:t>中点，点</w:t>
      </w:r>
      <w:r>
        <w:object>
          <v:shape id="_x0000_i1191" type="#_x0000_t75" alt="eqId8455657dde27aabe6adb7b188e031c11" style="width:11.43pt;height:11.43pt" o:oleicon="f" o:ole="">
            <v:imagedata r:id="rId232" o:title="eqId8455657dde27aabe6adb7b188e031c11"/>
          </v:shape>
          <o:OLEObject Type="Embed" ProgID="Equation.DSMT4" ShapeID="_x0000_i1191" DrawAspect="Content" ObjectID="_167" r:id="rId316"/>
        </w:object>
      </w:r>
      <w:r>
        <w:t>在弧</w:t>
      </w:r>
      <w:r>
        <w:object>
          <v:shape id="_x0000_i1192" type="#_x0000_t75" alt="eqId0dc5c9827dfd0be5a9c85962d6ccbfb1" style="width:17.59pt;height:12.38pt" o:oleicon="f" o:ole="">
            <v:imagedata r:id="rId317" o:title="eqId0dc5c9827dfd0be5a9c85962d6ccbfb1"/>
          </v:shape>
          <o:OLEObject Type="Embed" ProgID="Equation.DSMT4" ShapeID="_x0000_i1192" DrawAspect="Content" ObjectID="_168" r:id="rId318"/>
        </w:object>
      </w:r>
      <w:r>
        <w:t>上，连接</w:t>
      </w:r>
      <w:r>
        <w:object>
          <v:shape id="_x0000_i1193" type="#_x0000_t75" alt="eqId9d78abbad68bbbf12af10cd40ef4c353" style="width:17.59pt;height:11.53pt" o:oleicon="f" o:ole="">
            <v:imagedata r:id="rId34" o:title="eqId9d78abbad68bbbf12af10cd40ef4c353"/>
          </v:shape>
          <o:OLEObject Type="Embed" ProgID="Equation.DSMT4" ShapeID="_x0000_i1193" DrawAspect="Content" ObjectID="_169" r:id="rId319"/>
        </w:object>
      </w:r>
      <w:r>
        <w:t>并延长交</w:t>
      </w:r>
      <w:r>
        <w:object>
          <v:shape id="_x0000_i1194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94" DrawAspect="Content" ObjectID="_170" r:id="rId320"/>
        </w:object>
      </w:r>
      <w:r>
        <w:t>的延长线于点</w:t>
      </w:r>
      <w:r>
        <w:object>
          <v:shape id="_x0000_i1195" type="#_x0000_t75" alt="eqId2a30f3a8b673cc28bd90c50cf1a35281" style="width:10.55pt;height:11.43pt" o:oleicon="f" o:ole="">
            <v:imagedata r:id="rId321" o:title="eqId2a30f3a8b673cc28bd90c50cf1a35281"/>
          </v:shape>
          <o:OLEObject Type="Embed" ProgID="Equation.DSMT4" ShapeID="_x0000_i1195" DrawAspect="Content" ObjectID="_171" r:id="rId322"/>
        </w:object>
      </w:r>
      <w:r>
        <w:t>，连接</w:t>
      </w:r>
      <w:r>
        <w:object>
          <v:shape id="_x0000_i1196" type="#_x0000_t75" alt="eqId03902478df1a55bc99703210bccab910" style="width:18.46pt;height:11.21pt" o:oleicon="f" o:ole="">
            <v:imagedata r:id="rId323" o:title="eqId03902478df1a55bc99703210bccab910"/>
          </v:shape>
          <o:OLEObject Type="Embed" ProgID="Equation.DSMT4" ShapeID="_x0000_i1196" DrawAspect="Content" ObjectID="_172" r:id="rId324"/>
        </w:object>
      </w:r>
      <w:r>
        <w:t>交</w:t>
      </w:r>
      <w:r>
        <w:object>
          <v:shape id="_x0000_i1197" type="#_x0000_t75" alt="eqIdf6967ebd791092c62b4ef97924d91883" style="width:18.46pt;height:12.52pt" o:oleicon="f" o:ole="">
            <v:imagedata r:id="rId325" o:title="eqIdf6967ebd791092c62b4ef97924d91883"/>
          </v:shape>
          <o:OLEObject Type="Embed" ProgID="Equation.DSMT4" ShapeID="_x0000_i1197" DrawAspect="Content" ObjectID="_173" r:id="rId326"/>
        </w:object>
      </w:r>
      <w:r>
        <w:t>于点</w:t>
      </w:r>
      <w:r>
        <w:object>
          <v:shape id="_x0000_i1198" type="#_x0000_t75" alt="eqIda0ed1ec316bc54c37c4286c208f55667" style="width:11.43pt;height:11.43pt" o:oleicon="f" o:ole="">
            <v:imagedata r:id="rId327" o:title="eqIda0ed1ec316bc54c37c4286c208f55667"/>
          </v:shape>
          <o:OLEObject Type="Embed" ProgID="Equation.DSMT4" ShapeID="_x0000_i1198" DrawAspect="Content" ObjectID="_174" r:id="rId328"/>
        </w:object>
      </w:r>
      <w:r>
        <w:t>，连接</w:t>
      </w:r>
      <w:r>
        <w:object>
          <v:shape id="_x0000_i1199" type="#_x0000_t75" alt="eqId49b50357a6545cae8348e3059312f520" style="width:17.58pt;height:10.86pt" o:oleicon="f" o:ole="">
            <v:imagedata r:id="rId36" o:title="eqId49b50357a6545cae8348e3059312f520"/>
          </v:shape>
          <o:OLEObject Type="Embed" ProgID="Equation.DSMT4" ShapeID="_x0000_i1199" DrawAspect="Content" ObjectID="_175" r:id="rId3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781050"/>
            <wp:docPr id="100023" name="" descr="@@@26bc2afc-48a0-4662-b8dd-ba89734d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(1)①求证：</w:t>
      </w:r>
      <w:r>
        <w:object>
          <v:shape id="_x0000_i1200" type="#_x0000_t75" alt="eqId40a8611a42a4d60b3c9076454276138e" style="width:73.89pt;height:12.75pt" o:oleicon="f" o:ole="">
            <v:imagedata r:id="rId331" o:title="eqId40a8611a42a4d60b3c9076454276138e"/>
          </v:shape>
          <o:OLEObject Type="Embed" ProgID="Equation.DSMT4" ShapeID="_x0000_i1200" DrawAspect="Content" ObjectID="_176" r:id="rId33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②若点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object>
          <v:shape id="_x0000_i1201" type="#_x0000_t75" alt="eqId4eedae8d316c76e3d0b451256de03fb9" style="width:16.71pt;height:12.21pt" o:oleicon="f" o:ole="">
            <v:imagedata r:id="rId216" o:title="eqId4eedae8d316c76e3d0b451256de03fb9"/>
          </v:shape>
          <o:OLEObject Type="Embed" ProgID="Equation.DSMT4" ShapeID="_x0000_i1201" DrawAspect="Content" ObjectID="_177" r:id="rId333"/>
        </w:object>
      </w:r>
      <w:r>
        <w:t>中点，求</w:t>
      </w:r>
      <w:r>
        <w:object>
          <v:shape id="_x0000_i1202" type="#_x0000_t75" alt="eqId68a83fdd2ba72a2dba0b6b10bb3e06b9" style="width:17.6pt;height:10.9pt" o:oleicon="f" o:ole="">
            <v:imagedata r:id="rId272" o:title="eqId68a83fdd2ba72a2dba0b6b10bb3e06b9"/>
          </v:shape>
          <o:OLEObject Type="Embed" ProgID="Equation.DSMT4" ShapeID="_x0000_i1202" DrawAspect="Content" ObjectID="_178" r:id="rId334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(2)求证：</w:t>
      </w:r>
      <w:r>
        <w:object>
          <v:shape id="_x0000_i1203" type="#_x0000_t75" alt="eqIddcb49df05f2e31d005735c3f14a21d30" style="width:33.41pt;height:12.58pt" o:oleicon="f" o:ole="">
            <v:imagedata r:id="rId335" o:title="eqIddcb49df05f2e31d005735c3f14a21d30"/>
          </v:shape>
          <o:OLEObject Type="Embed" ProgID="Equation.DSMT4" ShapeID="_x0000_i1203" DrawAspect="Content" ObjectID="_179" r:id="rId336"/>
        </w:object>
      </w:r>
      <w:r>
        <w:t>面积与</w:t>
      </w:r>
      <w:r>
        <w:object>
          <v:shape id="_x0000_i1204" type="#_x0000_t75" alt="eqIdca2698f08d94afa1cd5b81444791f4c7" style="width:29.91pt;height:11.3pt" o:oleicon="f" o:ole="">
            <v:imagedata r:id="rId337" o:title="eqIdca2698f08d94afa1cd5b81444791f4c7"/>
          </v:shape>
          <o:OLEObject Type="Embed" ProgID="Equation.DSMT4" ShapeID="_x0000_i1204" DrawAspect="Content" ObjectID="_180" r:id="rId338"/>
        </w:object>
      </w:r>
      <w:r>
        <w:t>的面积差为定值，并求出该定值．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205" type="#_x0000_t75" alt="eqId5e09bbffdeeec3a226b6cb69e08cb5c2" style="width:62.45pt;height:27.42pt" o:oleicon="f" o:ole="">
            <v:imagedata r:id="rId339" o:title="eqId5e09bbffdeeec3a226b6cb69e08cb5c2"/>
          </v:shape>
          <o:OLEObject Type="Embed" ProgID="Equation.DSMT4" ShapeID="_x0000_i1205" DrawAspect="Content" ObjectID="_181" r:id="rId340"/>
        </w:object>
      </w:r>
      <w:r>
        <w:t>，求</w:t>
      </w:r>
      <w:r>
        <w:object>
          <v:shape id="_x0000_i1206" type="#_x0000_t75" alt="eqId66026e6af1620bf5e28544e259d78368" style="width:46.6pt;height:12.22pt" o:oleicon="f" o:ole="">
            <v:imagedata r:id="rId341" o:title="eqId66026e6af1620bf5e28544e259d78368"/>
          </v:shape>
          <o:OLEObject Type="Embed" ProgID="Equation.DSMT4" ShapeID="_x0000_i1206" DrawAspect="Content" ObjectID="_182" r:id="rId34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3"/>
          <w:footerReference w:type="default" r:id="rId344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【分析】根据特殊角的三角函数值求解即可．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【详解】sin30°=</w:t>
      </w:r>
      <w:r>
        <w:object>
          <v:shape id="_x0000_i1207" type="#_x0000_t75" alt="eqIdf89eef3148f2d4d09379767b4af69132" style="width:10.56pt;height:21.11pt" o:oleicon="f" o:ole="">
            <v:imagedata r:id="rId6" o:title="eqIdf89eef3148f2d4d09379767b4af69132"/>
          </v:shape>
          <o:OLEObject Type="Embed" ProgID="Equation.DSMT4" ShapeID="_x0000_i1207" DrawAspect="Content" ObjectID="_183" r:id="rId3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【点睛】本题考查了锐角三角函数的问题，掌握特殊角的三角函数值是解题的关键．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【分析】根据比例尺的定义计算即可；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【详解】设AB的实际距离为xcm，根据比例尺=</w:t>
      </w:r>
      <w:r>
        <w:object>
          <v:shape id="_x0000_i1208" type="#_x0000_t75" alt="eqId009b46ab58324c3797b3dd9a02027c90" style="width:46.62pt;height:29.03pt" o:oleicon="f" o:ole="">
            <v:imagedata r:id="rId346" o:title="eqId009b46ab58324c3797b3dd9a02027c90"/>
          </v:shape>
          <o:OLEObject Type="Embed" ProgID="Equation.DSMT4" ShapeID="_x0000_i1208" DrawAspect="Content" ObjectID="_184" r:id="rId347"/>
        </w:object>
      </w:r>
      <w:r>
        <w:t>可得：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9" type="#_x0000_t75" alt="eqId715d2143d51f59589ea0dcd9d5adf4a0" style="width:65.97pt;height:27.97pt" o:oleicon="f" o:ole="">
            <v:imagedata r:id="rId348" o:title="eqId715d2143d51f59589ea0dcd9d5adf4a0"/>
          </v:shape>
          <o:OLEObject Type="Embed" ProgID="Equation.DSMT4" ShapeID="_x0000_i1209" DrawAspect="Content" ObjectID="_185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0" type="#_x0000_t75" alt="eqId9218b68f91494d925923f6f41e0a3dcb" style="width:56.3pt;height:12.58pt" o:oleicon="f" o:ole="">
            <v:imagedata r:id="rId350" o:title="eqId9218b68f91494d925923f6f41e0a3dcb"/>
          </v:shape>
          <o:OLEObject Type="Embed" ProgID="Equation.DSMT4" ShapeID="_x0000_i1210" DrawAspect="Content" ObjectID="_186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1" type="#_x0000_t75" alt="eqIde141d8318785f69e3579b959013a6ffd" style="width:89.72pt;height:11.61pt" o:oleicon="f" o:ole="">
            <v:imagedata r:id="rId352" o:title="eqIde141d8318785f69e3579b959013a6ffd"/>
          </v:shape>
          <o:OLEObject Type="Embed" ProgID="Equation.DSMT4" ShapeID="_x0000_i1211" DrawAspect="Content" ObjectID="_187" r:id="rId35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【点睛】本题主要考查了比例尺的应用，准确计算是解题的关键．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【分析】根据圆周角定理得到∠</w:t>
      </w:r>
      <w:r>
        <w:rPr>
          <w:rFonts w:ascii="Times New Roman" w:eastAsia="Times New Roman" w:hAnsi="Times New Roman" w:cs="Times New Roman"/>
          <w:i/>
        </w:rPr>
        <w:t>A</w:t>
      </w:r>
      <w:r>
        <w:t>=∠</w:t>
      </w:r>
      <w:r>
        <w:rPr>
          <w:rFonts w:ascii="Times New Roman" w:eastAsia="Times New Roman" w:hAnsi="Times New Roman" w:cs="Times New Roman"/>
          <w:i/>
        </w:rPr>
        <w:t>C</w:t>
      </w:r>
      <w:r>
        <w:t>=40°，由三角形外角的性质即可得到结论．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12" type="#_x0000_t75" alt="eqId39cab3cb440d057554f2ea932c1acaa5" style="width:42.24pt;height:15.84pt" o:oleicon="f" o:ole="">
            <v:imagedata r:id="rId16" o:title="eqId39cab3cb440d057554f2ea932c1acaa5"/>
          </v:shape>
          <o:OLEObject Type="Embed" ProgID="Equation.DSMT4" ShapeID="_x0000_i1212" DrawAspect="Content" ObjectID="_188" r:id="rId3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</w:t>
      </w:r>
      <w:r>
        <w:rPr>
          <w:rFonts w:ascii="Times New Roman" w:eastAsia="Times New Roman" w:hAnsi="Times New Roman" w:cs="Times New Roman"/>
          <w:i/>
        </w:rPr>
        <w:t>A</w:t>
      </w:r>
      <w:r>
        <w:t>=∠</w:t>
      </w:r>
      <w:r>
        <w:rPr>
          <w:rFonts w:ascii="Times New Roman" w:eastAsia="Times New Roman" w:hAnsi="Times New Roman" w:cs="Times New Roman"/>
          <w:i/>
        </w:rPr>
        <w:t>C</w:t>
      </w:r>
      <w:r>
        <w:t>=40°，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3" type="#_x0000_t75" alt="eqId7342b5e92a3361b388df40322cab6e0e" style="width:216.48pt;height:12.54pt" o:oleicon="f" o:ole="">
            <v:imagedata r:id="rId355" o:title="eqId7342b5e92a3361b388df40322cab6e0e"/>
          </v:shape>
          <o:OLEObject Type="Embed" ProgID="Equation.DSMT4" ShapeID="_x0000_i1213" DrawAspect="Content" ObjectID="_189" r:id="rId356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</w:t>
      </w:r>
      <w:r>
        <w:rPr>
          <w:rFonts w:ascii="Times New Roman" w:eastAsia="Times New Roman" w:hAnsi="Times New Roman" w:cs="Times New Roman"/>
          <w:i/>
        </w:rPr>
        <w:t>DEB</w:t>
      </w:r>
      <w:r>
        <w:t>=∠</w:t>
      </w:r>
      <w:r>
        <w:rPr>
          <w:rFonts w:ascii="Times New Roman" w:eastAsia="Times New Roman" w:hAnsi="Times New Roman" w:cs="Times New Roman"/>
          <w:i/>
        </w:rPr>
        <w:t>AEC</w:t>
      </w:r>
      <w:r>
        <w:t>=100°，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【点睛】本题考查了圆周角定理，熟记圆周角定理是解题的关键．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【分析】根据二次函数的性质对B、C、D进行判断；通过判断方程</w:t>
      </w:r>
      <w:r>
        <w:object>
          <v:shape id="_x0000_i1214" type="#_x0000_t75" alt="eqId7f4a4ee692bc10fd457d5e7ea630f418" style="width:79.2pt;height:27.46pt" o:oleicon="f" o:ole="">
            <v:imagedata r:id="rId357" o:title="eqId7f4a4ee692bc10fd457d5e7ea630f418"/>
          </v:shape>
          <o:OLEObject Type="Embed" ProgID="Equation.DSMT4" ShapeID="_x0000_i1214" DrawAspect="Content" ObjectID="_190" r:id="rId358"/>
        </w:object>
      </w:r>
      <w:r>
        <w:t>的实数解的个数可对A进行判断．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59"/>
          <w:headerReference w:type="default" r:id="rId360"/>
          <w:footerReference w:type="even" r:id="rId361"/>
          <w:footerReference w:type="default" r:id="rId36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【详解】解：A．因为方程</w:t>
      </w:r>
      <w:r>
        <w:object>
          <v:shape id="_x0000_i1215" type="#_x0000_t75" alt="eqId7f4a4ee692bc10fd457d5e7ea630f418" style="width:79.2pt;height:27.46pt" o:oleicon="f" o:ole="">
            <v:imagedata r:id="rId357" o:title="eqId7f4a4ee692bc10fd457d5e7ea630f418"/>
          </v:shape>
          <o:OLEObject Type="Embed" ProgID="Equation.DSMT4" ShapeID="_x0000_i1215" DrawAspect="Content" ObjectID="_191" r:id="rId363"/>
        </w:object>
      </w:r>
      <w:r>
        <w:t>有两个不相等的实数解，所以抛物线与</w:t>
      </w:r>
      <w:r>
        <w:rPr>
          <w:rFonts w:ascii="Times New Roman" w:eastAsia="Times New Roman" w:hAnsi="Times New Roman" w:cs="Times New Roman"/>
          <w:i/>
        </w:rPr>
        <w:t>x</w:t>
      </w:r>
      <w:r>
        <w:t>轴有两个交点，故A错误，符合题意；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B．∵</w:t>
      </w:r>
      <w:r>
        <w:object>
          <v:shape id="_x0000_i1216" type="#_x0000_t75" alt="eqIde2199f4574953acce31d715ec94c42cf" style="width:48.4pt;height:27.28pt" o:oleicon="f" o:ole="">
            <v:imagedata r:id="rId364" o:title="eqIde2199f4574953acce31d715ec94c42cf"/>
          </v:shape>
          <o:OLEObject Type="Embed" ProgID="Equation.DSMT4" ShapeID="_x0000_i1216" DrawAspect="Content" ObjectID="_192" r:id="rId3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∴抛物线开口向下，故B正确，不符合题意；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C．抛物线的顶点坐标是</w:t>
      </w:r>
      <w:r>
        <w:object>
          <v:shape id="_x0000_i1217" type="#_x0000_t75" alt="eqIdfad20e2bc6576fc461419f8f138d26e7" style="width:23.75pt;height:17.81pt" o:oleicon="f" o:ole="">
            <v:imagedata r:id="rId23" o:title="eqIdfad20e2bc6576fc461419f8f138d26e7"/>
          </v:shape>
          <o:OLEObject Type="Embed" ProgID="Equation.DSMT4" ShapeID="_x0000_i1217" DrawAspect="Content" ObjectID="_193" r:id="rId366"/>
        </w:object>
      </w:r>
      <w:r>
        <w:t>，故C正确，不符合题意；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D．∵</w:t>
      </w:r>
      <w:r>
        <w:object>
          <v:shape id="_x0000_i1218" type="#_x0000_t75" alt="eqIde2199f4574953acce31d715ec94c42cf" style="width:48.4pt;height:27.28pt" o:oleicon="f" o:ole="">
            <v:imagedata r:id="rId364" o:title="eqIde2199f4574953acce31d715ec94c42cf"/>
          </v:shape>
          <o:OLEObject Type="Embed" ProgID="Equation.DSMT4" ShapeID="_x0000_i1218" DrawAspect="Content" ObjectID="_194" r:id="rId3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∴函数有最大值，且最大值为1，故D正确，不符合题意．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【点睛】本题考查了抛物线与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轴的交点：把求二次函数</w:t>
      </w:r>
      <w:r>
        <w:object>
          <v:shape id="_x0000_i1219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219" DrawAspect="Content" ObjectID="_195" r:id="rId368"/>
        </w:object>
      </w:r>
      <w:r>
        <w:t>（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是常数，</w:t>
      </w:r>
      <w:r>
        <w:object>
          <v:shape id="_x0000_i1220" type="#_x0000_t75" alt="eqId20849c00c47cbdc43f18d53341b6c4e5" style="width:24.61pt;height:12.64pt" o:oleicon="f" o:ole="">
            <v:imagedata r:id="rId81" o:title="eqId20849c00c47cbdc43f18d53341b6c4e5"/>
          </v:shape>
          <o:OLEObject Type="Embed" ProgID="Equation.DSMT4" ShapeID="_x0000_i1220" DrawAspect="Content" ObjectID="_196" r:id="rId369"/>
        </w:object>
      </w:r>
      <w:r>
        <w:t>）与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轴的交点坐标问题转化为解关于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的一元二次方程的解，也考查了二次函数的性质．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【分析】利用平行于三角形的一边，并且和其他两边（或两边的延长线）相交的直线，所截得的三角形的三边与原三角形的三边对应成比例求解．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1" type="#_x0000_t75" alt="eqId33d40e403b138555d6a6fe99b26ee7eb" style="width:71.25pt;height:12.87pt" o:oleicon="f" o:ole="">
            <v:imagedata r:id="rId25" o:title="eqId33d40e403b138555d6a6fe99b26ee7eb"/>
          </v:shape>
          <o:OLEObject Type="Embed" ProgID="Equation.DSMT4" ShapeID="_x0000_i1221" DrawAspect="Content" ObjectID="_197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2" type="#_x0000_t75" alt="eqId6a51375d057b10e471390bc518fa3493" style="width:165.44pt;height:27.09pt" o:oleicon="f" o:ole="">
            <v:imagedata r:id="rId371" o:title="eqId6a51375d057b10e471390bc518fa3493"/>
          </v:shape>
          <o:OLEObject Type="Embed" ProgID="Equation.DSMT4" ShapeID="_x0000_i1222" DrawAspect="Content" ObjectID="_198" r:id="rId3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线分线段成比例定理：三条平行线截两条直线，所得的对应线段成比例．平行于三角形的一边，并且和其他两边（或两边的延长线）相交的直线，所截得的三角形的三边与原三角形的三边对应成比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【分析】把一条线段分成两部分，使其中较长的线段为全线段与较短线段的比例中项，这样的线段分割叫做黄金分割，他们的比值</w:t>
      </w:r>
      <w:r>
        <w:object>
          <v:shape id="_x0000_i1223" type="#_x0000_t75" alt="eqId029d393bb07b7140905b85f550519de4" style="width:30.79pt;height:29.28pt" o:oleicon="f" o:ole="">
            <v:imagedata r:id="rId373" o:title="eqId029d393bb07b7140905b85f550519de4"/>
          </v:shape>
          <o:OLEObject Type="Embed" ProgID="Equation.DSMT4" ShapeID="_x0000_i1223" DrawAspect="Content" ObjectID="_199" r:id="rId374"/>
        </w:object>
      </w:r>
      <w:r>
        <w:t>叫做黄金比．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【详解】解：由题意知：</w:t>
      </w:r>
      <w:r>
        <w:object>
          <v:shape id="_x0000_i1224" type="#_x0000_t75" alt="eqId60ef95894ceebaf236170e8832dcf7e3" style="width:18.46pt;height:12.52pt" o:oleicon="f" o:ole="">
            <v:imagedata r:id="rId64" o:title="eqId60ef95894ceebaf236170e8832dcf7e3"/>
          </v:shape>
          <o:OLEObject Type="Embed" ProgID="Equation.DSMT4" ShapeID="_x0000_i1224" DrawAspect="Content" ObjectID="_200" r:id="rId375"/>
        </w:object>
      </w:r>
      <w:r>
        <w:object>
          <v:shape id="_x0000_i1225" type="#_x0000_t75" alt="eqId6706fe00b4e231e62d9ecbec567d526b" style="width:8.78pt;height:7.9pt" o:oleicon="f" o:ole="">
            <v:imagedata r:id="rId297" o:title="eqId6706fe00b4e231e62d9ecbec567d526b"/>
          </v:shape>
          <o:OLEObject Type="Embed" ProgID="Equation.DSMT4" ShapeID="_x0000_i1225" DrawAspect="Content" ObjectID="_201" r:id="rId376"/>
        </w:object>
      </w:r>
      <w:r>
        <w:object>
          <v:shape id="_x0000_i1226" type="#_x0000_t75" alt="eqId029d393bb07b7140905b85f550519de4" style="width:30.79pt;height:29.28pt" o:oleicon="f" o:ole="">
            <v:imagedata r:id="rId373" o:title="eqId029d393bb07b7140905b85f550519de4"/>
          </v:shape>
          <o:OLEObject Type="Embed" ProgID="Equation.DSMT4" ShapeID="_x0000_i1226" DrawAspect="Content" ObjectID="_202" r:id="rId377"/>
        </w:object>
      </w:r>
      <w:r>
        <w:object>
          <v:shape id="_x0000_i1227" type="#_x0000_t75" alt="eqId86229204952906a2deb06ece107a222f" style="width:40.44pt;height:11.27pt" o:oleicon="f" o:ole="">
            <v:imagedata r:id="rId378" o:title="eqId86229204952906a2deb06ece107a222f"/>
          </v:shape>
          <o:OLEObject Type="Embed" ProgID="Equation.DSMT4" ShapeID="_x0000_i1227" DrawAspect="Content" ObjectID="_203" r:id="rId379"/>
        </w:object>
      </w:r>
      <w:r>
        <w:object>
          <v:shape id="_x0000_i1228" type="#_x0000_t75" alt="eqId029d393bb07b7140905b85f550519de4" style="width:30.79pt;height:29.28pt" o:oleicon="f" o:ole="">
            <v:imagedata r:id="rId373" o:title="eqId029d393bb07b7140905b85f550519de4"/>
          </v:shape>
          <o:OLEObject Type="Embed" ProgID="Equation.DSMT4" ShapeID="_x0000_i1228" DrawAspect="Content" ObjectID="_204" r:id="rId380"/>
        </w:object>
      </w:r>
      <w:r>
        <w:object>
          <v:shape id="_x0000_i1229" type="#_x0000_t75" alt="eqId125601d069b681325bead8c003414731" style="width:43.98pt;height:15.75pt" o:oleicon="f" o:ole="">
            <v:imagedata r:id="rId381" o:title="eqId125601d069b681325bead8c003414731"/>
          </v:shape>
          <o:OLEObject Type="Embed" ProgID="Equation.DSMT4" ShapeID="_x0000_i1229" DrawAspect="Content" ObjectID="_205" r:id="rId38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【点睛】本题主要考查了黄金分割点的概念，能够根据黄金比进行计算是解题的关键．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【分析】根据题意判断出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CBA</w:t>
      </w:r>
      <w:r>
        <w:t>∽△</w:t>
      </w:r>
      <w:r>
        <w:rPr>
          <w:rFonts w:ascii="Times New Roman" w:eastAsia="Times New Roman" w:hAnsi="Times New Roman" w:cs="Times New Roman"/>
          <w:i/>
        </w:rPr>
        <w:t>CAD</w:t>
      </w:r>
      <w:r>
        <w:rPr>
          <w:rFonts w:ascii="新宋体" w:eastAsia="新宋体" w:hAnsi="新宋体" w:cs="新宋体"/>
        </w:rPr>
        <w:t>，从而利用相似三角形的性质求解即可．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  <w:sectPr>
          <w:headerReference w:type="even" r:id="rId383"/>
          <w:headerReference w:type="default" r:id="rId384"/>
          <w:footerReference w:type="even" r:id="rId385"/>
          <w:footerReference w:type="default" r:id="rId38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【详解】</w:t>
      </w:r>
      <w:r>
        <w:rPr>
          <w:rFonts w:ascii="新宋体" w:eastAsia="新宋体" w:hAnsi="新宋体" w:cs="新宋体"/>
        </w:rPr>
        <w:t>解：</w:t>
      </w:r>
      <w:r>
        <w:t>∵</w:t>
      </w:r>
      <w:r>
        <w:rPr>
          <w:rFonts w:ascii="Times New Roman" w:eastAsia="Times New Roman" w:hAnsi="Times New Roman" w:cs="Times New Roman"/>
          <w:i/>
        </w:rPr>
        <w:t>BC</w:t>
      </w:r>
      <w:r>
        <w:rPr>
          <w:rFonts w:ascii="新宋体" w:eastAsia="新宋体" w:hAnsi="新宋体" w:cs="新宋体"/>
        </w:rPr>
        <w:t>＝</w:t>
      </w:r>
      <w:r>
        <w:t>8</w:t>
      </w:r>
      <w:r>
        <w:rPr>
          <w:rFonts w:ascii="新宋体" w:eastAsia="新宋体" w:hAnsi="新宋体" w:cs="新宋体"/>
        </w:rPr>
        <w:t>，</w:t>
      </w:r>
      <w:r>
        <w:rPr>
          <w:rFonts w:ascii="Times New Roman" w:eastAsia="Times New Roman" w:hAnsi="Times New Roman" w:cs="Times New Roman"/>
          <w:i/>
        </w:rPr>
        <w:t>AD</w:t>
      </w:r>
      <w:r>
        <w:rPr>
          <w:rFonts w:ascii="新宋体" w:eastAsia="新宋体" w:hAnsi="新宋体" w:cs="新宋体"/>
        </w:rPr>
        <w:t>是中线，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CD</w:t>
      </w:r>
      <w:r>
        <w:rPr>
          <w:rFonts w:ascii="新宋体" w:eastAsia="新宋体" w:hAnsi="新宋体" w:cs="新宋体"/>
        </w:rPr>
        <w:t>＝</w:t>
      </w:r>
      <w:r>
        <w:rPr>
          <w:rFonts w:ascii="Times New Roman" w:eastAsia="Times New Roman" w:hAnsi="Times New Roman" w:cs="Times New Roman"/>
          <w:i/>
        </w:rPr>
        <w:t>BD</w:t>
      </w:r>
      <w:r>
        <w:rPr>
          <w:rFonts w:ascii="新宋体" w:eastAsia="新宋体" w:hAnsi="新宋体" w:cs="新宋体"/>
        </w:rPr>
        <w:t>＝</w:t>
      </w:r>
      <w:r>
        <w:t>4</w: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新宋体" w:eastAsia="新宋体" w:hAnsi="新宋体" w:cs="新宋体"/>
        </w:rPr>
        <w:t>在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CBA</w:t>
      </w:r>
      <w:r>
        <w:rPr>
          <w:rFonts w:ascii="新宋体" w:eastAsia="新宋体" w:hAnsi="新宋体" w:cs="新宋体"/>
        </w:rPr>
        <w:t>和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CAD</w:t>
      </w:r>
      <w:r>
        <w:rPr>
          <w:rFonts w:ascii="新宋体" w:eastAsia="新宋体" w:hAnsi="新宋体" w:cs="新宋体"/>
        </w:rPr>
        <w:t>中，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∵∠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新宋体" w:eastAsia="新宋体" w:hAnsi="新宋体" w:cs="新宋体"/>
        </w:rPr>
        <w:t>＝</w:t>
      </w:r>
      <w:r>
        <w:t>∠</w:t>
      </w:r>
      <w:r>
        <w:rPr>
          <w:rFonts w:ascii="Times New Roman" w:eastAsia="Times New Roman" w:hAnsi="Times New Roman" w:cs="Times New Roman"/>
          <w:i/>
        </w:rPr>
        <w:t>DAC</w:t>
      </w:r>
      <w:r>
        <w:rPr>
          <w:rFonts w:ascii="新宋体" w:eastAsia="新宋体" w:hAnsi="新宋体" w:cs="新宋体"/>
        </w:rPr>
        <w:t>，</w:t>
      </w:r>
      <w:r>
        <w:t>∠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新宋体" w:eastAsia="新宋体" w:hAnsi="新宋体" w:cs="新宋体"/>
        </w:rPr>
        <w:t>＝</w:t>
      </w:r>
      <w:r>
        <w:t>∠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∴△</w:t>
      </w:r>
      <w:r>
        <w:rPr>
          <w:rFonts w:ascii="Times New Roman" w:eastAsia="Times New Roman" w:hAnsi="Times New Roman" w:cs="Times New Roman"/>
          <w:i/>
        </w:rPr>
        <w:t>CBA</w:t>
      </w:r>
      <w:r>
        <w:t>∽△</w:t>
      </w:r>
      <w:r>
        <w:rPr>
          <w:rFonts w:ascii="Times New Roman" w:eastAsia="Times New Roman" w:hAnsi="Times New Roman" w:cs="Times New Roman"/>
          <w:i/>
        </w:rPr>
        <w:t>CAD</w: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0" type="#_x0000_t75" alt="eqId14606e6c4de2e5f00cebabe81df15e36" style="width:47.52pt;height:27.06pt" o:oleicon="f" o:ole="">
            <v:imagedata r:id="rId387" o:title="eqId14606e6c4de2e5f00cebabe81df15e36"/>
          </v:shape>
          <o:OLEObject Type="Embed" ProgID="Equation.DSMT4" ShapeID="_x0000_i1230" DrawAspect="Content" ObjectID="_206" r:id="rId388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新宋体" w:eastAsia="新宋体" w:hAnsi="新宋体" w:cs="新宋体"/>
        </w:rPr>
        <w:t>＝</w:t>
      </w:r>
      <w:r>
        <w:rPr>
          <w:rFonts w:ascii="Times New Roman" w:eastAsia="Times New Roman" w:hAnsi="Times New Roman" w:cs="Times New Roman"/>
          <w:i/>
        </w:rPr>
        <w:t>CD</w:t>
      </w:r>
      <w:r>
        <w:t>•</w:t>
      </w:r>
      <w:r>
        <w:rPr>
          <w:rFonts w:ascii="Times New Roman" w:eastAsia="Times New Roman" w:hAnsi="Times New Roman" w:cs="Times New Roman"/>
          <w:i/>
        </w:rPr>
        <w:t>BC</w:t>
      </w:r>
      <w:r>
        <w:rPr>
          <w:rFonts w:ascii="新宋体" w:eastAsia="新宋体" w:hAnsi="新宋体" w:cs="新宋体"/>
        </w:rPr>
        <w:t>＝</w:t>
      </w:r>
      <w:r>
        <w:t>4×8</w:t>
      </w:r>
      <w:r>
        <w:rPr>
          <w:rFonts w:ascii="新宋体" w:eastAsia="新宋体" w:hAnsi="新宋体" w:cs="新宋体"/>
        </w:rPr>
        <w:t>＝</w:t>
      </w:r>
      <w:r>
        <w:t>32</w: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新宋体" w:eastAsia="新宋体" w:hAnsi="新宋体" w:cs="新宋体"/>
        </w:rPr>
        <w:t>＝</w:t>
      </w:r>
      <w:r>
        <w:t>4</w:t>
      </w:r>
      <w:r>
        <w:object>
          <v:shape id="_x0000_i1231" type="#_x0000_t75" alt="eqIdcf298f00799cbf34b4db26f5f63af92f" style="width:16.71pt;height:15.14pt" o:oleicon="f" o:ole="">
            <v:imagedata r:id="rId75" o:title="eqIdcf298f00799cbf34b4db26f5f63af92f"/>
          </v:shape>
          <o:OLEObject Type="Embed" ProgID="Equation.DSMT4" ShapeID="_x0000_i1231" DrawAspect="Content" ObjectID="_207" r:id="rId389"/>
        </w:object>
      </w:r>
      <w:r>
        <w:rPr>
          <w:rFonts w:ascii="新宋体" w:eastAsia="新宋体" w:hAnsi="新宋体" w:cs="新宋体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t>B</w: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</w:t>
      </w:r>
      <w:r>
        <w:rPr>
          <w:rFonts w:ascii="新宋体" w:eastAsia="新宋体" w:hAnsi="新宋体" w:cs="新宋体"/>
        </w:rPr>
        <w:t>本题考查相似三角形的判定与性质，熟练掌握相似三角形的判定方法是解题关键．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【分析】根据函数</w:t>
      </w:r>
      <w:r>
        <w:object>
          <v:shape id="_x0000_i1232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232" DrawAspect="Content" ObjectID="_208" r:id="rId390"/>
        </w:object>
      </w:r>
      <w:r>
        <w:t>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轴的交点的横坐标就是方程</w:t>
      </w:r>
      <w:r>
        <w:object>
          <v:shape id="_x0000_i1233" type="#_x0000_t75" alt="eqId13fa32c1e926f40a0722d106563777ef" style="width:66.88pt;height:13.91pt" o:oleicon="f" o:ole="">
            <v:imagedata r:id="rId101" o:title="eqId13fa32c1e926f40a0722d106563777ef"/>
          </v:shape>
          <o:OLEObject Type="Embed" ProgID="Equation.DSMT4" ShapeID="_x0000_i1233" DrawAspect="Content" ObjectID="_209" r:id="rId391"/>
        </w:object>
      </w:r>
      <w:r>
        <w:t>的根，再根据函数的增减性即可判断方程</w:t>
      </w:r>
      <w:r>
        <w:object>
          <v:shape id="_x0000_i1234" type="#_x0000_t75" alt="eqId13fa32c1e926f40a0722d106563777ef" style="width:66.88pt;height:13.91pt" o:oleicon="f" o:ole="">
            <v:imagedata r:id="rId101" o:title="eqId13fa32c1e926f40a0722d106563777ef"/>
          </v:shape>
          <o:OLEObject Type="Embed" ProgID="Equation.DSMT4" ShapeID="_x0000_i1234" DrawAspect="Content" ObjectID="_210" r:id="rId392"/>
        </w:object>
      </w:r>
      <w:r>
        <w:t>两个根的范围．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【详解】解：函数</w:t>
      </w:r>
      <w:r>
        <w:object>
          <v:shape id="_x0000_i1235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235" DrawAspect="Content" ObjectID="_211" r:id="rId393"/>
        </w:object>
      </w:r>
      <w:r>
        <w:t>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轴的交点就是方程</w:t>
      </w:r>
      <w:r>
        <w:object>
          <v:shape id="_x0000_i1236" type="#_x0000_t75" alt="eqId13fa32c1e926f40a0722d106563777ef" style="width:66.88pt;height:13.91pt" o:oleicon="f" o:ole="">
            <v:imagedata r:id="rId101" o:title="eqId13fa32c1e926f40a0722d106563777ef"/>
          </v:shape>
          <o:OLEObject Type="Embed" ProgID="Equation.DSMT4" ShapeID="_x0000_i1236" DrawAspect="Content" ObjectID="_212" r:id="rId394"/>
        </w:object>
      </w:r>
      <w:r>
        <w:t>的根，函数</w:t>
      </w:r>
      <w:r>
        <w:object>
          <v:shape id="_x0000_i1237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237" DrawAspect="Content" ObjectID="_213" r:id="rId395"/>
        </w:object>
      </w:r>
      <w:r>
        <w:t>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轴的交点的纵坐标为0．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由表中数据可知：当</w:t>
      </w:r>
      <w:r>
        <w:object>
          <v:shape id="_x0000_i1238" type="#_x0000_t75" alt="eqIde2a7df955fc17e92fd86302f8c34664a" style="width:22.87pt;height:13.07pt" o:oleicon="f" o:ole="">
            <v:imagedata r:id="rId396" o:title="eqIde2a7df955fc17e92fd86302f8c34664a"/>
          </v:shape>
          <o:OLEObject Type="Embed" ProgID="Equation.DSMT4" ShapeID="_x0000_i1238" DrawAspect="Content" ObjectID="_214" r:id="rId397"/>
        </w:object>
      </w:r>
      <w:r>
        <w:t>时，</w:t>
      </w:r>
      <w:r>
        <w:object>
          <v:shape id="_x0000_i1239" type="#_x0000_t75" alt="eqId81dea63b8ce3e51adf66cf7b9982a248" style="width:8.79pt;height:9.52pt" o:oleicon="f" o:ole="">
            <v:imagedata r:id="rId21" o:title="eqId81dea63b8ce3e51adf66cf7b9982a248"/>
          </v:shape>
          <o:OLEObject Type="Embed" ProgID="Equation.DSMT4" ShapeID="_x0000_i1239" DrawAspect="Content" ObjectID="_215" r:id="rId398"/>
        </w:object>
      </w:r>
      <w:r>
        <w:t>对应的值在</w:t>
      </w:r>
      <w:r>
        <w:object>
          <v:shape id="_x0000_i1240" type="#_x0000_t75" alt="eqId1c98a7f3a8bf384b1dfc1d34aebd46d2" style="width:33.43pt;height:27.16pt" o:oleicon="f" o:ole="">
            <v:imagedata r:id="rId399" o:title="eqId1c98a7f3a8bf384b1dfc1d34aebd46d2"/>
          </v:shape>
          <o:OLEObject Type="Embed" ProgID="Equation.DSMT4" ShapeID="_x0000_i1240" DrawAspect="Content" ObjectID="_216" r:id="rId400"/>
        </w:object>
      </w:r>
      <w:r>
        <w:t>与</w:t>
      </w:r>
      <w:r>
        <w:object>
          <v:shape id="_x0000_i1241" type="#_x0000_t75" alt="eqIdbb45f673c56a289ea78831c9237e8d20" style="width:24.61pt;height:12.53pt" o:oleicon="f" o:ole="">
            <v:imagedata r:id="rId401" o:title="eqIdbb45f673c56a289ea78831c9237e8d20"/>
          </v:shape>
          <o:OLEObject Type="Embed" ProgID="Equation.DSMT4" ShapeID="_x0000_i1241" DrawAspect="Content" ObjectID="_217" r:id="rId402"/>
        </w:object>
      </w:r>
      <w:r>
        <w:t>之间或</w:t>
      </w:r>
      <w:r>
        <w:object>
          <v:shape id="_x0000_i1242" type="#_x0000_t75" alt="eqId707ea658f3a9359f5740d5aab48f7948" style="width:21.97pt;height:11.32pt" o:oleicon="f" o:ole="">
            <v:imagedata r:id="rId305" o:title="eqId707ea658f3a9359f5740d5aab48f7948"/>
          </v:shape>
          <o:OLEObject Type="Embed" ProgID="Equation.DSMT4" ShapeID="_x0000_i1242" DrawAspect="Content" ObjectID="_218" r:id="rId403"/>
        </w:object>
      </w:r>
      <w:r>
        <w:t>与</w:t>
      </w:r>
      <w:r>
        <w:object>
          <v:shape id="_x0000_i1243" type="#_x0000_t75" alt="eqId2a61d77911527508524874b212a0937d" style="width:26.39pt;height:27.05pt" o:oleicon="f" o:ole="">
            <v:imagedata r:id="rId404" o:title="eqId2a61d77911527508524874b212a0937d"/>
          </v:shape>
          <o:OLEObject Type="Embed" ProgID="Equation.DSMT4" ShapeID="_x0000_i1243" DrawAspect="Content" ObjectID="_219" r:id="rId405"/>
        </w:object>
      </w:r>
      <w:r>
        <w:t>之间，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4" type="#_x0000_t75" alt="eqId7b531ff498b5a83517d6b2b3e1707f5f" style="width:51.92pt;height:27.55pt" o:oleicon="f" o:ole="">
            <v:imagedata r:id="rId108" o:title="eqId7b531ff498b5a83517d6b2b3e1707f5f"/>
          </v:shape>
          <o:OLEObject Type="Embed" ProgID="Equation.DSMT4" ShapeID="_x0000_i1244" DrawAspect="Content" ObjectID="_220" r:id="rId406"/>
        </w:object>
      </w:r>
      <w:r>
        <w:t>，</w:t>
      </w:r>
      <w:r>
        <w:object>
          <v:shape id="_x0000_i1245" type="#_x0000_t75" alt="eqIda13b9c9639aebe941b66d1bed6d2941d" style="width:45.76pt;height:27.35pt" o:oleicon="f" o:ole="">
            <v:imagedata r:id="rId114" o:title="eqIda13b9c9639aebe941b66d1bed6d2941d"/>
          </v:shape>
          <o:OLEObject Type="Embed" ProgID="Equation.DSMT4" ShapeID="_x0000_i1245" DrawAspect="Content" ObjectID="_221" r:id="rId407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y</w:t>
      </w:r>
      <w:r>
        <w:t>的值最接近0，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6" type="#_x0000_t75" alt="eqIdc814128ea2139e33db94ea590e7c2223" style="width:11.43pt;height:16.71pt" o:oleicon="f" o:ole="">
            <v:imagedata r:id="rId104" o:title="eqIdc814128ea2139e33db94ea590e7c2223"/>
          </v:shape>
          <o:OLEObject Type="Embed" ProgID="Equation.DSMT4" ShapeID="_x0000_i1246" DrawAspect="Content" ObjectID="_222" r:id="rId408"/>
        </w:object>
      </w:r>
      <w:r>
        <w:t>，</w:t>
      </w:r>
      <w:r>
        <w:object>
          <v:shape id="_x0000_i1247" type="#_x0000_t75" alt="eqIdaec19b68e3add9d5bfcc6269a1855b87" style="width:12.31pt;height:16.77pt" o:oleicon="f" o:ole="">
            <v:imagedata r:id="rId106" o:title="eqIdaec19b68e3add9d5bfcc6269a1855b87"/>
          </v:shape>
          <o:OLEObject Type="Embed" ProgID="Equation.DSMT4" ShapeID="_x0000_i1247" DrawAspect="Content" ObjectID="_223" r:id="rId409"/>
        </w:object>
      </w:r>
      <w:r>
        <w:t>的取值范围是：</w:t>
      </w:r>
      <w:r>
        <w:object>
          <v:shape id="_x0000_i1248" type="#_x0000_t75" alt="eqId7b531ff498b5a83517d6b2b3e1707f5f" style="width:51.92pt;height:27.55pt" o:oleicon="f" o:ole="">
            <v:imagedata r:id="rId108" o:title="eqId7b531ff498b5a83517d6b2b3e1707f5f"/>
          </v:shape>
          <o:OLEObject Type="Embed" ProgID="Equation.DSMT4" ShapeID="_x0000_i1248" DrawAspect="Content" ObjectID="_224" r:id="rId410"/>
        </w:object>
      </w:r>
      <w:r>
        <w:t>，</w:t>
      </w:r>
      <w:r>
        <w:object>
          <v:shape id="_x0000_i1249" type="#_x0000_t75" alt="eqIda13b9c9639aebe941b66d1bed6d2941d" style="width:45.76pt;height:27.35pt" o:oleicon="f" o:ole="">
            <v:imagedata r:id="rId114" o:title="eqIda13b9c9639aebe941b66d1bed6d2941d"/>
          </v:shape>
          <o:OLEObject Type="Embed" ProgID="Equation.DSMT4" ShapeID="_x0000_i1249" DrawAspect="Content" ObjectID="_225" r:id="rId4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【点睛】本题主要考查了二次函数的性质，掌握函数</w:t>
      </w:r>
      <w:r>
        <w:object>
          <v:shape id="_x0000_i1250" type="#_x0000_t75" alt="eqIda90385c676848de67293e3ed6bc000fe" style="width:67.76pt;height:15.84pt" o:oleicon="f" o:ole="">
            <v:imagedata r:id="rId79" o:title="eqIda90385c676848de67293e3ed6bc000fe"/>
          </v:shape>
          <o:OLEObject Type="Embed" ProgID="Equation.DSMT4" ShapeID="_x0000_i1250" DrawAspect="Content" ObjectID="_226" r:id="rId412"/>
        </w:object>
      </w:r>
      <w:r>
        <w:t>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轴的交点与方程</w:t>
      </w:r>
      <w:r>
        <w:object>
          <v:shape id="_x0000_i1251" type="#_x0000_t75" alt="eqId13fa32c1e926f40a0722d106563777ef" style="width:66.88pt;height:13.91pt" o:oleicon="f" o:ole="">
            <v:imagedata r:id="rId101" o:title="eqId13fa32c1e926f40a0722d106563777ef"/>
          </v:shape>
          <o:OLEObject Type="Embed" ProgID="Equation.DSMT4" ShapeID="_x0000_i1251" DrawAspect="Content" ObjectID="_227" r:id="rId413"/>
        </w:object>
      </w:r>
      <w:r>
        <w:t>的根的关系是解决此题的关键所在．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【分析】①首先根据正方形的性质及角平分线的定义证明</w:t>
      </w:r>
      <w:r>
        <w:object>
          <v:shape id="_x0000_i1252" type="#_x0000_t75" alt="eqId32577dda778c0bd267c4ece7bfcacf76" style="width:76.53pt;height:12.14pt" o:oleicon="f" o:ole="">
            <v:imagedata r:id="rId414" o:title="eqId32577dda778c0bd267c4ece7bfcacf76"/>
          </v:shape>
          <o:OLEObject Type="Embed" ProgID="Equation.DSMT4" ShapeID="_x0000_i1252" DrawAspect="Content" ObjectID="_228" r:id="rId415"/>
        </w:object>
      </w:r>
      <w:r>
        <w:t>，然后得出</w:t>
      </w:r>
      <w:r>
        <w:object>
          <v:shape id="_x0000_i1253" type="#_x0000_t75" alt="eqId5e72e74d9a2e34c22359c969ae91071d" style="width:177.76pt;height:14.28pt" o:oleicon="f" o:ole="">
            <v:imagedata r:id="rId416" o:title="eqId5e72e74d9a2e34c22359c969ae91071d"/>
          </v:shape>
          <o:OLEObject Type="Embed" ProgID="Equation.DSMT4" ShapeID="_x0000_i1253" DrawAspect="Content" ObjectID="_229" r:id="rId417"/>
        </w:object>
      </w:r>
      <w:r>
        <w:t>，进而证明</w:t>
      </w:r>
      <w:r>
        <w:object>
          <v:shape id="_x0000_i1254" type="#_x0000_t75" alt="eqId2fd5985c4dedfb4d7f78c7dd4d7d1421" style="width:78.29pt;height:11.58pt" o:oleicon="f" o:ole="">
            <v:imagedata r:id="rId418" o:title="eqId2fd5985c4dedfb4d7f78c7dd4d7d1421"/>
          </v:shape>
          <o:OLEObject Type="Embed" ProgID="Equation.DSMT4" ShapeID="_x0000_i1254" DrawAspect="Content" ObjectID="_230" r:id="rId419"/>
        </w:object>
      </w:r>
      <w:r>
        <w:t>，从而可得出点</w:t>
      </w:r>
      <w:r>
        <w:rPr>
          <w:rFonts w:ascii="Times New Roman" w:eastAsia="Times New Roman" w:hAnsi="Times New Roman" w:cs="Times New Roman"/>
          <w:i/>
        </w:rPr>
        <w:t>H</w:t>
      </w:r>
      <w:r>
        <w:t>是</w:t>
      </w:r>
      <w:r>
        <w:rPr>
          <w:rFonts w:ascii="Times New Roman" w:eastAsia="Times New Roman" w:hAnsi="Times New Roman" w:cs="Times New Roman"/>
          <w:i/>
        </w:rPr>
        <w:t>DF</w:t>
      </w:r>
      <w:r>
        <w:t>的中点，从而①可判断；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②根据等腰三角形的性质及三角形内角和即可判断②；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0"/>
          <w:headerReference w:type="default" r:id="rId421"/>
          <w:footerReference w:type="even" r:id="rId422"/>
          <w:footerReference w:type="default" r:id="rId42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③通过</w:t>
      </w:r>
      <w:r>
        <w:rPr>
          <w:rFonts w:ascii="Times New Roman" w:eastAsia="Times New Roman" w:hAnsi="Times New Roman" w:cs="Times New Roman"/>
          <w:i/>
        </w:rPr>
        <w:t>BD</w:t>
      </w:r>
      <w:r>
        <w:t>=</w:t>
      </w:r>
      <w:r>
        <w:rPr>
          <w:rFonts w:ascii="Times New Roman" w:eastAsia="Times New Roman" w:hAnsi="Times New Roman" w:cs="Times New Roman"/>
          <w:i/>
        </w:rPr>
        <w:t>BF</w:t>
      </w:r>
      <w:r>
        <w:t>得出</w:t>
      </w:r>
      <w:r>
        <w:rPr>
          <w:rFonts w:ascii="Times New Roman" w:eastAsia="Times New Roman" w:hAnsi="Times New Roman" w:cs="Times New Roman"/>
          <w:i/>
        </w:rPr>
        <w:t>BF</w:t>
      </w:r>
      <w:r>
        <w:t>与</w:t>
      </w:r>
      <w:r>
        <w:rPr>
          <w:rFonts w:ascii="Times New Roman" w:eastAsia="Times New Roman" w:hAnsi="Times New Roman" w:cs="Times New Roman"/>
          <w:i/>
        </w:rPr>
        <w:t>BC</w:t>
      </w:r>
      <w:r>
        <w:t>之间的关系，然后通过三角形中位线的性质得出</w:t>
      </w:r>
      <w:r>
        <w:object>
          <v:shape id="_x0000_i1255" type="#_x0000_t75" alt="eqId0ace49b369b33d01fc54ca618db40ba0" style="width:50.12pt;height:12.53pt" o:oleicon="f" o:ole="">
            <v:imagedata r:id="rId424" o:title="eqId0ace49b369b33d01fc54ca618db40ba0"/>
          </v:shape>
          <o:OLEObject Type="Embed" ProgID="Equation.DSMT4" ShapeID="_x0000_i1255" DrawAspect="Content" ObjectID="_231" r:id="rId4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，最后通过等量代换即可判断；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④通过等腰直角三角形的性质及角度之间的关系证明</w:t>
      </w:r>
      <w:r>
        <w:object>
          <v:shape id="_x0000_i1256" type="#_x0000_t75" alt="eqId6af958b7772da8d864b735e9be499f2d" style="width:76.53pt;height:11.58pt" o:oleicon="f" o:ole="">
            <v:imagedata r:id="rId426" o:title="eqId6af958b7772da8d864b735e9be499f2d"/>
          </v:shape>
          <o:OLEObject Type="Embed" ProgID="Equation.DSMT4" ShapeID="_x0000_i1256" DrawAspect="Content" ObjectID="_232" r:id="rId427"/>
        </w:object>
      </w:r>
      <w:r>
        <w:t>，最后利用相似三角形的性质即可判断．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【详解】∵四边形</w:t>
      </w:r>
      <w:r>
        <w:rPr>
          <w:rFonts w:ascii="Times New Roman" w:eastAsia="Times New Roman" w:hAnsi="Times New Roman" w:cs="Times New Roman"/>
          <w:i/>
        </w:rPr>
        <w:t>ABCD</w:t>
      </w:r>
      <w:r>
        <w:t>是正方形，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7" type="#_x0000_t75" alt="eqId002ef2051d0fba1a606159f1b9ad9988" style="width:224.4pt;height:16.53pt" o:oleicon="f" o:ole="">
            <v:imagedata r:id="rId428" o:title="eqId002ef2051d0fba1a606159f1b9ad9988"/>
          </v:shape>
          <o:OLEObject Type="Embed" ProgID="Equation.DSMT4" ShapeID="_x0000_i1257" DrawAspect="Content" ObjectID="_233" r:id="rId429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BE</w:t>
      </w:r>
      <w:r>
        <w:t>平分∠</w:t>
      </w:r>
      <w:r>
        <w:rPr>
          <w:rFonts w:ascii="Times New Roman" w:eastAsia="Times New Roman" w:hAnsi="Times New Roman" w:cs="Times New Roman"/>
          <w:i/>
        </w:rPr>
        <w:t>DBC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8" type="#_x0000_t75" alt="eqIdb30f7b0f8378418c91415171f5405449" style="width:156.64pt;height:27.6pt" o:oleicon="f" o:ole="">
            <v:imagedata r:id="rId430" o:title="eqIdb30f7b0f8378418c91415171f5405449"/>
          </v:shape>
          <o:OLEObject Type="Embed" ProgID="Equation.DSMT4" ShapeID="_x0000_i1258" DrawAspect="Content" ObjectID="_234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9" type="#_x0000_t75" alt="eqIdf5c1d13a761a842ab51ce5f76a3be5d2" style="width:73.01pt;height:12.47pt" o:oleicon="f" o:ole="">
            <v:imagedata r:id="rId432" o:title="eqIdf5c1d13a761a842ab51ce5f76a3be5d2"/>
          </v:shape>
          <o:OLEObject Type="Embed" ProgID="Equation.DSMT4" ShapeID="_x0000_i1259" DrawAspect="Content" ObjectID="_235" r:id="rId43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60" type="#_x0000_t75" alt="eqIdbbfa1a2af7e38d33634c462300df381f" style="width:29.89pt;height:12.62pt" o:oleicon="f" o:ole="">
            <v:imagedata r:id="rId434" o:title="eqIdbbfa1a2af7e38d33634c462300df381f"/>
          </v:shape>
          <o:OLEObject Type="Embed" ProgID="Equation.DSMT4" ShapeID="_x0000_i1260" DrawAspect="Content" ObjectID="_236" r:id="rId435"/>
        </w:object>
      </w:r>
      <w:r>
        <w:t>和</w:t>
      </w:r>
      <w:r>
        <w:object>
          <v:shape id="_x0000_i1261" type="#_x0000_t75" alt="eqId13668f033d00acfc366f7e47949c4462" style="width:31.68pt;height:12.54pt" o:oleicon="f" o:ole="">
            <v:imagedata r:id="rId436" o:title="eqId13668f033d00acfc366f7e47949c4462"/>
          </v:shape>
          <o:OLEObject Type="Embed" ProgID="Equation.DSMT4" ShapeID="_x0000_i1261" DrawAspect="Content" ObjectID="_237" r:id="rId437"/>
        </w:object>
      </w:r>
      <w:r>
        <w:t>中，</w:t>
      </w:r>
      <w:r>
        <w:object>
          <v:shape id="_x0000_i1262" type="#_x0000_t75" alt="eqId39607f6c36eb1cdb5fed2f836e014552" style="width:78.29pt;height:49.34pt" o:oleicon="f" o:ole="">
            <v:imagedata r:id="rId438" o:title="eqId39607f6c36eb1cdb5fed2f836e014552"/>
          </v:shape>
          <o:OLEObject Type="Embed" ProgID="Equation.DSMT4" ShapeID="_x0000_i1262" DrawAspect="Content" ObjectID="_238" r:id="rId439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3" type="#_x0000_t75" alt="eqId189d16c9ee209acebbae2b90ffc27b5b" style="width:83.56pt;height:12.5pt" o:oleicon="f" o:ole="">
            <v:imagedata r:id="rId440" o:title="eqId189d16c9ee209acebbae2b90ffc27b5b"/>
          </v:shape>
          <o:OLEObject Type="Embed" ProgID="Equation.DSMT4" ShapeID="_x0000_i1263" DrawAspect="Content" ObjectID="_239" r:id="rId441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4" type="#_x0000_t75" alt="eqId40a71c79f79161dd2e7a042de38f6fe8" style="width:186.56pt;height:14.3pt" o:oleicon="f" o:ole="">
            <v:imagedata r:id="rId442" o:title="eqId40a71c79f79161dd2e7a042de38f6fe8"/>
          </v:shape>
          <o:OLEObject Type="Embed" ProgID="Equation.DSMT4" ShapeID="_x0000_i1264" DrawAspect="Content" ObjectID="_240" r:id="rId44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5" type="#_x0000_t75" alt="eqId3a31e1395d7bb69ad80192e5cb1a56d2" style="width:81.8pt;height:12.45pt" o:oleicon="f" o:ole="">
            <v:imagedata r:id="rId444" o:title="eqId3a31e1395d7bb69ad80192e5cb1a56d2"/>
          </v:shape>
          <o:OLEObject Type="Embed" ProgID="Equation.DSMT4" ShapeID="_x0000_i1265" DrawAspect="Content" ObjectID="_241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6" type="#_x0000_t75" alt="eqIdfe2de627e0b1289b6028e26c4e248da0" style="width:159.28pt;height:12.5pt" o:oleicon="f" o:ole="">
            <v:imagedata r:id="rId446" o:title="eqIdfe2de627e0b1289b6028e26c4e248da0"/>
          </v:shape>
          <o:OLEObject Type="Embed" ProgID="Equation.DSMT4" ShapeID="_x0000_i1266" DrawAspect="Content" ObjectID="_242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7" type="#_x0000_t75" alt="eqId7b556e237e835936e6562d38d5899b6e" style="width:66.85pt;height:12.58pt" o:oleicon="f" o:ole="">
            <v:imagedata r:id="rId448" o:title="eqId7b556e237e835936e6562d38d5899b6e"/>
          </v:shape>
          <o:OLEObject Type="Embed" ProgID="Equation.DSMT4" ShapeID="_x0000_i1267" DrawAspect="Content" ObjectID="_243" r:id="rId449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68" type="#_x0000_t75" alt="eqId037f8293db157ea27dd647602e5f4aa6" style="width:36.06pt;height:11.15pt" o:oleicon="f" o:ole="">
            <v:imagedata r:id="rId450" o:title="eqId037f8293db157ea27dd647602e5f4aa6"/>
          </v:shape>
          <o:OLEObject Type="Embed" ProgID="Equation.DSMT4" ShapeID="_x0000_i1268" DrawAspect="Content" ObjectID="_244" r:id="rId451"/>
        </w:object>
      </w:r>
      <w:r>
        <w:t>和</w:t>
      </w:r>
      <w:r>
        <w:object>
          <v:shape id="_x0000_i1269" type="#_x0000_t75" alt="eqId0240ca878cb089ce3e33a6e67d382ec1" style="width:30.77pt;height:11.46pt" o:oleicon="f" o:ole="">
            <v:imagedata r:id="rId452" o:title="eqId0240ca878cb089ce3e33a6e67d382ec1"/>
          </v:shape>
          <o:OLEObject Type="Embed" ProgID="Equation.DSMT4" ShapeID="_x0000_i1269" DrawAspect="Content" ObjectID="_245" r:id="rId453"/>
        </w:object>
      </w:r>
      <w:r>
        <w:t>中，</w:t>
      </w:r>
      <w:r>
        <w:object>
          <v:shape id="_x0000_i1270" type="#_x0000_t75" alt="eqId17d9bca12734ac0f8442295c378123f2" style="width:80.08pt;height:49.64pt" o:oleicon="f" o:ole="">
            <v:imagedata r:id="rId454" o:title="eqId17d9bca12734ac0f8442295c378123f2"/>
          </v:shape>
          <o:OLEObject Type="Embed" ProgID="Equation.DSMT4" ShapeID="_x0000_i1270" DrawAspect="Content" ObjectID="_246" r:id="rId455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1" type="#_x0000_t75" alt="eqIdf803d356c98dcb9c42451e795d9ac6a4" style="width:86.24pt;height:11.63pt" o:oleicon="f" o:ole="">
            <v:imagedata r:id="rId456" o:title="eqIdf803d356c98dcb9c42451e795d9ac6a4"/>
          </v:shape>
          <o:OLEObject Type="Embed" ProgID="Equation.DSMT4" ShapeID="_x0000_i1271" DrawAspect="Content" ObjectID="_247" r:id="rId457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2" type="#_x0000_t75" alt="eqId42a7cf18bb272904e72e8678417e5660" style="width:135.52pt;height:16.53pt" o:oleicon="f" o:ole="">
            <v:imagedata r:id="rId458" o:title="eqId42a7cf18bb272904e72e8678417e5660"/>
          </v:shape>
          <o:OLEObject Type="Embed" ProgID="Equation.DSMT4" ShapeID="_x0000_i1272" DrawAspect="Content" ObjectID="_248" r:id="rId459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H</w:t>
      </w:r>
      <w:r>
        <w:t>是</w:t>
      </w:r>
      <w:r>
        <w:rPr>
          <w:rFonts w:ascii="Times New Roman" w:eastAsia="Times New Roman" w:hAnsi="Times New Roman" w:cs="Times New Roman"/>
          <w:i/>
        </w:rPr>
        <w:t>DF</w: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3" type="#_x0000_t75" alt="eqId6f036af2908abc6b9b21d5f4000a758f" style="width:98.56pt;height:27.22pt" o:oleicon="f" o:ole="">
            <v:imagedata r:id="rId460" o:title="eqId6f036af2908abc6b9b21d5f4000a758f"/>
          </v:shape>
          <o:OLEObject Type="Embed" ProgID="Equation.DSMT4" ShapeID="_x0000_i1273" DrawAspect="Content" ObjectID="_249" r:id="rId461"/>
        </w:object>
      </w:r>
      <w:r>
        <w:t>，故①正确；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4" type="#_x0000_t75" alt="eqId3ae6aff075b479a977ce03c2e9b41e61" style="width:114.4pt;height:12.47pt" o:oleicon="f" o:ole="">
            <v:imagedata r:id="rId462" o:title="eqId3ae6aff075b479a977ce03c2e9b41e61"/>
          </v:shape>
          <o:OLEObject Type="Embed" ProgID="Equation.DSMT4" ShapeID="_x0000_i1274" DrawAspect="Content" ObjectID="_250" r:id="rId4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5" type="#_x0000_t75" alt="eqIdd68dac53ff367a552b204f0a822e9a9e" style="width:141.62pt;height:12.52pt" o:oleicon="f" o:ole="">
            <v:imagedata r:id="rId464" o:title="eqIdd68dac53ff367a552b204f0a822e9a9e"/>
          </v:shape>
          <o:OLEObject Type="Embed" ProgID="Equation.DSMT4" ShapeID="_x0000_i1275" DrawAspect="Content" ObjectID="_251" r:id="rId465"/>
        </w:object>
      </w:r>
      <w:r>
        <w:t>，故②错误；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6" type="#_x0000_t75" alt="eqIdca0f06ce559cc980bc872b5a4f2948ca" style="width:87.96pt;height:15.19pt" o:oleicon="f" o:ole="">
            <v:imagedata r:id="rId466" o:title="eqIdca0f06ce559cc980bc872b5a4f2948ca"/>
          </v:shape>
          <o:OLEObject Type="Embed" ProgID="Equation.DSMT4" ShapeID="_x0000_i1276" DrawAspect="Content" ObjectID="_252" r:id="rId467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7" type="#_x0000_t75" alt="eqIdace4855adf91cd1e5ca433109fc72856" style="width:86.24pt;height:21.02pt" o:oleicon="f" o:ole="">
            <v:imagedata r:id="rId468" o:title="eqIdace4855adf91cd1e5ca433109fc72856"/>
          </v:shape>
          <o:OLEObject Type="Embed" ProgID="Equation.DSMT4" ShapeID="_x0000_i1277" DrawAspect="Content" ObjectID="_253" r:id="rId469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8" type="#_x0000_t75" alt="eqId2f348ad5f012211108301f75cb64d058" style="width:58.05pt;height:12.51pt" o:oleicon="f" o:ole="">
            <v:imagedata r:id="rId470" o:title="eqId2f348ad5f012211108301f75cb64d058"/>
          </v:shape>
          <o:OLEObject Type="Embed" ProgID="Equation.DSMT4" ShapeID="_x0000_i1278" DrawAspect="Content" ObjectID="_254" r:id="rId471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https://d.book118.com/338021065061006031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73"/>
      <w:headerReference w:type="default" r:id="rId474"/>
      <w:footerReference w:type="even" r:id="rId475"/>
      <w:footerReference w:type="default" r:id="rId476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49.bin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6.bin" /><Relationship Id="rId116" Type="http://schemas.openxmlformats.org/officeDocument/2006/relationships/oleObject" Target="embeddings/oleObject57.bin" /><Relationship Id="rId117" Type="http://schemas.openxmlformats.org/officeDocument/2006/relationships/oleObject" Target="embeddings/oleObject58.bin" /><Relationship Id="rId118" Type="http://schemas.openxmlformats.org/officeDocument/2006/relationships/oleObject" Target="embeddings/oleObject59.bin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6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7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58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9.png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1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2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4.wmf" /><Relationship Id="rId142" Type="http://schemas.openxmlformats.org/officeDocument/2006/relationships/oleObject" Target="embeddings/oleObject72.bin" /><Relationship Id="rId143" Type="http://schemas.openxmlformats.org/officeDocument/2006/relationships/footer" Target="footer3.xml" /><Relationship Id="rId144" Type="http://schemas.openxmlformats.org/officeDocument/2006/relationships/footer" Target="footer4.xml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5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79.png" /><Relationship Id="rId179" Type="http://schemas.openxmlformats.org/officeDocument/2006/relationships/footer" Target="footer5.xml" /><Relationship Id="rId18" Type="http://schemas.openxmlformats.org/officeDocument/2006/relationships/image" Target="media/image8.png" /><Relationship Id="rId180" Type="http://schemas.openxmlformats.org/officeDocument/2006/relationships/footer" Target="footer6.xml" /><Relationship Id="rId181" Type="http://schemas.openxmlformats.org/officeDocument/2006/relationships/image" Target="media/image80.wmf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2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3.jpeg" /><Relationship Id="rId19" Type="http://schemas.openxmlformats.org/officeDocument/2006/relationships/image" Target="media/image9.wmf" /><Relationship Id="rId190" Type="http://schemas.openxmlformats.org/officeDocument/2006/relationships/image" Target="media/image84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85.wmf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86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8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88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89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0.png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1.wmf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0.wmf" /><Relationship Id="rId210" Type="http://schemas.openxmlformats.org/officeDocument/2006/relationships/image" Target="media/image92.wmf" /><Relationship Id="rId211" Type="http://schemas.openxmlformats.org/officeDocument/2006/relationships/oleObject" Target="embeddings/oleObject109.bin" /><Relationship Id="rId212" Type="http://schemas.openxmlformats.org/officeDocument/2006/relationships/oleObject" Target="embeddings/oleObject110.bin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3.wmf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3.bin" /><Relationship Id="rId218" Type="http://schemas.openxmlformats.org/officeDocument/2006/relationships/oleObject" Target="embeddings/oleObject114.bin" /><Relationship Id="rId219" Type="http://schemas.openxmlformats.org/officeDocument/2006/relationships/oleObject" Target="embeddings/oleObject115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5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96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97.wmf" /><Relationship Id="rId225" Type="http://schemas.openxmlformats.org/officeDocument/2006/relationships/oleObject" Target="embeddings/oleObject118.bin" /><Relationship Id="rId226" Type="http://schemas.openxmlformats.org/officeDocument/2006/relationships/oleObject" Target="embeddings/oleObject119.bin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98.wmf" /><Relationship Id="rId229" Type="http://schemas.openxmlformats.org/officeDocument/2006/relationships/oleObject" Target="embeddings/oleObject121.bin" /><Relationship Id="rId23" Type="http://schemas.openxmlformats.org/officeDocument/2006/relationships/image" Target="media/image11.wmf" /><Relationship Id="rId230" Type="http://schemas.openxmlformats.org/officeDocument/2006/relationships/image" Target="media/image99.wmf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0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1.wmf" /><Relationship Id="rId235" Type="http://schemas.openxmlformats.org/officeDocument/2006/relationships/oleObject" Target="embeddings/oleObject124.bin" /><Relationship Id="rId236" Type="http://schemas.openxmlformats.org/officeDocument/2006/relationships/oleObject" Target="embeddings/oleObject125.bin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2.wmf" /><Relationship Id="rId239" Type="http://schemas.openxmlformats.org/officeDocument/2006/relationships/oleObject" Target="embeddings/oleObject127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3.wmf" /><Relationship Id="rId241" Type="http://schemas.openxmlformats.org/officeDocument/2006/relationships/oleObject" Target="embeddings/oleObject128.bin" /><Relationship Id="rId242" Type="http://schemas.openxmlformats.org/officeDocument/2006/relationships/image" Target="media/image104.wmf" /><Relationship Id="rId243" Type="http://schemas.openxmlformats.org/officeDocument/2006/relationships/oleObject" Target="embeddings/oleObject129.bin" /><Relationship Id="rId244" Type="http://schemas.openxmlformats.org/officeDocument/2006/relationships/image" Target="media/image105.wmf" /><Relationship Id="rId245" Type="http://schemas.openxmlformats.org/officeDocument/2006/relationships/oleObject" Target="embeddings/oleObject130.bin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07.wmf" /><Relationship Id="rId249" Type="http://schemas.openxmlformats.org/officeDocument/2006/relationships/oleObject" Target="embeddings/oleObject132.bin" /><Relationship Id="rId25" Type="http://schemas.openxmlformats.org/officeDocument/2006/relationships/image" Target="media/image12.wmf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3.bin" /><Relationship Id="rId252" Type="http://schemas.openxmlformats.org/officeDocument/2006/relationships/image" Target="media/image109.png" /><Relationship Id="rId253" Type="http://schemas.openxmlformats.org/officeDocument/2006/relationships/footer" Target="footer7.xml" /><Relationship Id="rId254" Type="http://schemas.openxmlformats.org/officeDocument/2006/relationships/footer" Target="footer8.xml" /><Relationship Id="rId255" Type="http://schemas.openxmlformats.org/officeDocument/2006/relationships/image" Target="media/image110.wmf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1.wmf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2.png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37.bin" /><Relationship Id="rId263" Type="http://schemas.openxmlformats.org/officeDocument/2006/relationships/image" Target="media/image114.wmf" /><Relationship Id="rId264" Type="http://schemas.openxmlformats.org/officeDocument/2006/relationships/oleObject" Target="embeddings/oleObject138.bin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15.wmf" /><Relationship Id="rId267" Type="http://schemas.openxmlformats.org/officeDocument/2006/relationships/oleObject" Target="embeddings/oleObject140.bin" /><Relationship Id="rId268" Type="http://schemas.openxmlformats.org/officeDocument/2006/relationships/image" Target="media/image116.wmf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3.wmf" /><Relationship Id="rId270" Type="http://schemas.openxmlformats.org/officeDocument/2006/relationships/image" Target="media/image117.wmf" /><Relationship Id="rId271" Type="http://schemas.openxmlformats.org/officeDocument/2006/relationships/oleObject" Target="embeddings/oleObject142.bin" /><Relationship Id="rId272" Type="http://schemas.openxmlformats.org/officeDocument/2006/relationships/image" Target="media/image118.wmf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19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45.bin" /><Relationship Id="rId278" Type="http://schemas.openxmlformats.org/officeDocument/2006/relationships/oleObject" Target="embeddings/oleObject146.bin" /><Relationship Id="rId279" Type="http://schemas.openxmlformats.org/officeDocument/2006/relationships/oleObject" Target="embeddings/oleObject147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1.wmf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22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23.wmf" /><Relationship Id="rId285" Type="http://schemas.openxmlformats.org/officeDocument/2006/relationships/oleObject" Target="embeddings/oleObject150.bin" /><Relationship Id="rId286" Type="http://schemas.openxmlformats.org/officeDocument/2006/relationships/image" Target="media/image124.wmf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25.png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26.wmf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28.wmf" /><Relationship Id="rId296" Type="http://schemas.openxmlformats.org/officeDocument/2006/relationships/oleObject" Target="embeddings/oleObject156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8.bin" /><Relationship Id="rId301" Type="http://schemas.openxmlformats.org/officeDocument/2006/relationships/footer" Target="footer9.xml" /><Relationship Id="rId302" Type="http://schemas.openxmlformats.org/officeDocument/2006/relationships/footer" Target="footer10.xml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59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60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61.bin" /><Relationship Id="rId309" Type="http://schemas.openxmlformats.org/officeDocument/2006/relationships/image" Target="media/image134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2.bin" /><Relationship Id="rId311" Type="http://schemas.openxmlformats.org/officeDocument/2006/relationships/oleObject" Target="embeddings/oleObject163.bin" /><Relationship Id="rId312" Type="http://schemas.openxmlformats.org/officeDocument/2006/relationships/image" Target="media/image135.wmf" /><Relationship Id="rId313" Type="http://schemas.openxmlformats.org/officeDocument/2006/relationships/oleObject" Target="embeddings/oleObject164.bin" /><Relationship Id="rId314" Type="http://schemas.openxmlformats.org/officeDocument/2006/relationships/oleObject" Target="embeddings/oleObject165.bin" /><Relationship Id="rId315" Type="http://schemas.openxmlformats.org/officeDocument/2006/relationships/oleObject" Target="embeddings/oleObject166.bin" /><Relationship Id="rId316" Type="http://schemas.openxmlformats.org/officeDocument/2006/relationships/oleObject" Target="embeddings/oleObject167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68.bin" /><Relationship Id="rId319" Type="http://schemas.openxmlformats.org/officeDocument/2006/relationships/oleObject" Target="embeddings/oleObject169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0.bin" /><Relationship Id="rId321" Type="http://schemas.openxmlformats.org/officeDocument/2006/relationships/image" Target="media/image137.wmf" /><Relationship Id="rId322" Type="http://schemas.openxmlformats.org/officeDocument/2006/relationships/oleObject" Target="embeddings/oleObject171.bin" /><Relationship Id="rId323" Type="http://schemas.openxmlformats.org/officeDocument/2006/relationships/image" Target="media/image138.wmf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73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74.bin" /><Relationship Id="rId329" Type="http://schemas.openxmlformats.org/officeDocument/2006/relationships/oleObject" Target="embeddings/oleObject175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1.png" /><Relationship Id="rId331" Type="http://schemas.openxmlformats.org/officeDocument/2006/relationships/image" Target="media/image142.wmf" /><Relationship Id="rId332" Type="http://schemas.openxmlformats.org/officeDocument/2006/relationships/oleObject" Target="embeddings/oleObject176.bin" /><Relationship Id="rId333" Type="http://schemas.openxmlformats.org/officeDocument/2006/relationships/oleObject" Target="embeddings/oleObject177.bin" /><Relationship Id="rId334" Type="http://schemas.openxmlformats.org/officeDocument/2006/relationships/oleObject" Target="embeddings/oleObject178.bin" /><Relationship Id="rId335" Type="http://schemas.openxmlformats.org/officeDocument/2006/relationships/image" Target="media/image143.wmf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44.wmf" /><Relationship Id="rId338" Type="http://schemas.openxmlformats.org/officeDocument/2006/relationships/oleObject" Target="embeddings/oleObject180.bin" /><Relationship Id="rId339" Type="http://schemas.openxmlformats.org/officeDocument/2006/relationships/image" Target="media/image145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1.bin" /><Relationship Id="rId341" Type="http://schemas.openxmlformats.org/officeDocument/2006/relationships/image" Target="media/image146.wmf" /><Relationship Id="rId342" Type="http://schemas.openxmlformats.org/officeDocument/2006/relationships/oleObject" Target="embeddings/oleObject182.bin" /><Relationship Id="rId343" Type="http://schemas.openxmlformats.org/officeDocument/2006/relationships/footer" Target="footer11.xml" /><Relationship Id="rId344" Type="http://schemas.openxmlformats.org/officeDocument/2006/relationships/footer" Target="footer12.xml" /><Relationship Id="rId345" Type="http://schemas.openxmlformats.org/officeDocument/2006/relationships/oleObject" Target="embeddings/oleObject183.bin" /><Relationship Id="rId346" Type="http://schemas.openxmlformats.org/officeDocument/2006/relationships/image" Target="media/image147.wmf" /><Relationship Id="rId347" Type="http://schemas.openxmlformats.org/officeDocument/2006/relationships/oleObject" Target="embeddings/oleObject184.bin" /><Relationship Id="rId348" Type="http://schemas.openxmlformats.org/officeDocument/2006/relationships/image" Target="media/image148.wmf" /><Relationship Id="rId349" Type="http://schemas.openxmlformats.org/officeDocument/2006/relationships/oleObject" Target="embeddings/oleObject185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49.wmf" /><Relationship Id="rId351" Type="http://schemas.openxmlformats.org/officeDocument/2006/relationships/oleObject" Target="embeddings/oleObject186.bin" /><Relationship Id="rId352" Type="http://schemas.openxmlformats.org/officeDocument/2006/relationships/image" Target="media/image150.wmf" /><Relationship Id="rId353" Type="http://schemas.openxmlformats.org/officeDocument/2006/relationships/oleObject" Target="embeddings/oleObject187.bin" /><Relationship Id="rId354" Type="http://schemas.openxmlformats.org/officeDocument/2006/relationships/oleObject" Target="embeddings/oleObject188.bin" /><Relationship Id="rId355" Type="http://schemas.openxmlformats.org/officeDocument/2006/relationships/image" Target="media/image151.wmf" /><Relationship Id="rId356" Type="http://schemas.openxmlformats.org/officeDocument/2006/relationships/oleObject" Target="embeddings/oleObject189.bin" /><Relationship Id="rId357" Type="http://schemas.openxmlformats.org/officeDocument/2006/relationships/image" Target="media/image152.wmf" /><Relationship Id="rId358" Type="http://schemas.openxmlformats.org/officeDocument/2006/relationships/oleObject" Target="embeddings/oleObject190.bin" /><Relationship Id="rId359" Type="http://schemas.openxmlformats.org/officeDocument/2006/relationships/header" Target="header1.xml" /><Relationship Id="rId36" Type="http://schemas.openxmlformats.org/officeDocument/2006/relationships/image" Target="media/image17.wmf" /><Relationship Id="rId360" Type="http://schemas.openxmlformats.org/officeDocument/2006/relationships/header" Target="header2.xml" /><Relationship Id="rId361" Type="http://schemas.openxmlformats.org/officeDocument/2006/relationships/footer" Target="footer13.xml" /><Relationship Id="rId362" Type="http://schemas.openxmlformats.org/officeDocument/2006/relationships/footer" Target="footer14.xml" /><Relationship Id="rId363" Type="http://schemas.openxmlformats.org/officeDocument/2006/relationships/oleObject" Target="embeddings/oleObject191.bin" /><Relationship Id="rId364" Type="http://schemas.openxmlformats.org/officeDocument/2006/relationships/image" Target="media/image153.wmf" /><Relationship Id="rId365" Type="http://schemas.openxmlformats.org/officeDocument/2006/relationships/oleObject" Target="embeddings/oleObject192.bin" /><Relationship Id="rId366" Type="http://schemas.openxmlformats.org/officeDocument/2006/relationships/oleObject" Target="embeddings/oleObject193.bin" /><Relationship Id="rId367" Type="http://schemas.openxmlformats.org/officeDocument/2006/relationships/oleObject" Target="embeddings/oleObject194.bin" /><Relationship Id="rId368" Type="http://schemas.openxmlformats.org/officeDocument/2006/relationships/oleObject" Target="embeddings/oleObject195.bin" /><Relationship Id="rId369" Type="http://schemas.openxmlformats.org/officeDocument/2006/relationships/oleObject" Target="embeddings/oleObject196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7.bin" /><Relationship Id="rId371" Type="http://schemas.openxmlformats.org/officeDocument/2006/relationships/image" Target="media/image154.wmf" /><Relationship Id="rId372" Type="http://schemas.openxmlformats.org/officeDocument/2006/relationships/oleObject" Target="embeddings/oleObject198.bin" /><Relationship Id="rId373" Type="http://schemas.openxmlformats.org/officeDocument/2006/relationships/image" Target="media/image155.wmf" /><Relationship Id="rId374" Type="http://schemas.openxmlformats.org/officeDocument/2006/relationships/oleObject" Target="embeddings/oleObject199.bin" /><Relationship Id="rId375" Type="http://schemas.openxmlformats.org/officeDocument/2006/relationships/oleObject" Target="embeddings/oleObject200.bin" /><Relationship Id="rId376" Type="http://schemas.openxmlformats.org/officeDocument/2006/relationships/oleObject" Target="embeddings/oleObject201.bin" /><Relationship Id="rId377" Type="http://schemas.openxmlformats.org/officeDocument/2006/relationships/oleObject" Target="embeddings/oleObject202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03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4.bin" /><Relationship Id="rId381" Type="http://schemas.openxmlformats.org/officeDocument/2006/relationships/image" Target="media/image157.wmf" /><Relationship Id="rId382" Type="http://schemas.openxmlformats.org/officeDocument/2006/relationships/oleObject" Target="embeddings/oleObject205.bin" /><Relationship Id="rId383" Type="http://schemas.openxmlformats.org/officeDocument/2006/relationships/header" Target="header3.xml" /><Relationship Id="rId384" Type="http://schemas.openxmlformats.org/officeDocument/2006/relationships/header" Target="header4.xml" /><Relationship Id="rId385" Type="http://schemas.openxmlformats.org/officeDocument/2006/relationships/footer" Target="footer15.xml" /><Relationship Id="rId386" Type="http://schemas.openxmlformats.org/officeDocument/2006/relationships/footer" Target="footer16.xml" /><Relationship Id="rId387" Type="http://schemas.openxmlformats.org/officeDocument/2006/relationships/image" Target="media/image158.wmf" /><Relationship Id="rId388" Type="http://schemas.openxmlformats.org/officeDocument/2006/relationships/oleObject" Target="embeddings/oleObject206.bin" /><Relationship Id="rId389" Type="http://schemas.openxmlformats.org/officeDocument/2006/relationships/oleObject" Target="embeddings/oleObject207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8.bin" /><Relationship Id="rId391" Type="http://schemas.openxmlformats.org/officeDocument/2006/relationships/oleObject" Target="embeddings/oleObject209.bin" /><Relationship Id="rId392" Type="http://schemas.openxmlformats.org/officeDocument/2006/relationships/oleObject" Target="embeddings/oleObject210.bin" /><Relationship Id="rId393" Type="http://schemas.openxmlformats.org/officeDocument/2006/relationships/oleObject" Target="embeddings/oleObject211.bin" /><Relationship Id="rId394" Type="http://schemas.openxmlformats.org/officeDocument/2006/relationships/oleObject" Target="embeddings/oleObject212.bin" /><Relationship Id="rId395" Type="http://schemas.openxmlformats.org/officeDocument/2006/relationships/oleObject" Target="embeddings/oleObject213.bin" /><Relationship Id="rId396" Type="http://schemas.openxmlformats.org/officeDocument/2006/relationships/image" Target="media/image159.wmf" /><Relationship Id="rId397" Type="http://schemas.openxmlformats.org/officeDocument/2006/relationships/oleObject" Target="embeddings/oleObject214.bin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60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61.wmf" /><Relationship Id="rId402" Type="http://schemas.openxmlformats.org/officeDocument/2006/relationships/oleObject" Target="embeddings/oleObject217.bin" /><Relationship Id="rId403" Type="http://schemas.openxmlformats.org/officeDocument/2006/relationships/oleObject" Target="embeddings/oleObject218.bin" /><Relationship Id="rId404" Type="http://schemas.openxmlformats.org/officeDocument/2006/relationships/image" Target="media/image162.wmf" /><Relationship Id="rId405" Type="http://schemas.openxmlformats.org/officeDocument/2006/relationships/oleObject" Target="embeddings/oleObject219.bin" /><Relationship Id="rId406" Type="http://schemas.openxmlformats.org/officeDocument/2006/relationships/oleObject" Target="embeddings/oleObject220.bin" /><Relationship Id="rId407" Type="http://schemas.openxmlformats.org/officeDocument/2006/relationships/oleObject" Target="embeddings/oleObject221.bin" /><Relationship Id="rId408" Type="http://schemas.openxmlformats.org/officeDocument/2006/relationships/oleObject" Target="embeddings/oleObject222.bin" /><Relationship Id="rId409" Type="http://schemas.openxmlformats.org/officeDocument/2006/relationships/oleObject" Target="embeddings/oleObject223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24.bin" /><Relationship Id="rId411" Type="http://schemas.openxmlformats.org/officeDocument/2006/relationships/oleObject" Target="embeddings/oleObject225.bin" /><Relationship Id="rId412" Type="http://schemas.openxmlformats.org/officeDocument/2006/relationships/oleObject" Target="embeddings/oleObject226.bin" /><Relationship Id="rId413" Type="http://schemas.openxmlformats.org/officeDocument/2006/relationships/oleObject" Target="embeddings/oleObject227.bin" /><Relationship Id="rId414" Type="http://schemas.openxmlformats.org/officeDocument/2006/relationships/image" Target="media/image163.wmf" /><Relationship Id="rId415" Type="http://schemas.openxmlformats.org/officeDocument/2006/relationships/oleObject" Target="embeddings/oleObject228.bin" /><Relationship Id="rId416" Type="http://schemas.openxmlformats.org/officeDocument/2006/relationships/image" Target="media/image164.wmf" /><Relationship Id="rId417" Type="http://schemas.openxmlformats.org/officeDocument/2006/relationships/oleObject" Target="embeddings/oleObject229.bin" /><Relationship Id="rId418" Type="http://schemas.openxmlformats.org/officeDocument/2006/relationships/image" Target="media/image165.wmf" /><Relationship Id="rId419" Type="http://schemas.openxmlformats.org/officeDocument/2006/relationships/oleObject" Target="embeddings/oleObject230.bin" /><Relationship Id="rId42" Type="http://schemas.openxmlformats.org/officeDocument/2006/relationships/image" Target="media/image20.wmf" /><Relationship Id="rId420" Type="http://schemas.openxmlformats.org/officeDocument/2006/relationships/header" Target="header5.xml" /><Relationship Id="rId421" Type="http://schemas.openxmlformats.org/officeDocument/2006/relationships/header" Target="header6.xml" /><Relationship Id="rId422" Type="http://schemas.openxmlformats.org/officeDocument/2006/relationships/footer" Target="footer17.xml" /><Relationship Id="rId423" Type="http://schemas.openxmlformats.org/officeDocument/2006/relationships/footer" Target="footer18.xml" /><Relationship Id="rId424" Type="http://schemas.openxmlformats.org/officeDocument/2006/relationships/image" Target="media/image166.wmf" /><Relationship Id="rId425" Type="http://schemas.openxmlformats.org/officeDocument/2006/relationships/oleObject" Target="embeddings/oleObject231.bin" /><Relationship Id="rId426" Type="http://schemas.openxmlformats.org/officeDocument/2006/relationships/image" Target="media/image167.wmf" /><Relationship Id="rId427" Type="http://schemas.openxmlformats.org/officeDocument/2006/relationships/oleObject" Target="embeddings/oleObject232.bin" /><Relationship Id="rId428" Type="http://schemas.openxmlformats.org/officeDocument/2006/relationships/image" Target="media/image168.wmf" /><Relationship Id="rId429" Type="http://schemas.openxmlformats.org/officeDocument/2006/relationships/oleObject" Target="embeddings/oleObject233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69.wmf" /><Relationship Id="rId431" Type="http://schemas.openxmlformats.org/officeDocument/2006/relationships/oleObject" Target="embeddings/oleObject234.bin" /><Relationship Id="rId432" Type="http://schemas.openxmlformats.org/officeDocument/2006/relationships/image" Target="media/image170.wmf" /><Relationship Id="rId433" Type="http://schemas.openxmlformats.org/officeDocument/2006/relationships/oleObject" Target="embeddings/oleObject235.bin" /><Relationship Id="rId434" Type="http://schemas.openxmlformats.org/officeDocument/2006/relationships/image" Target="media/image171.wmf" /><Relationship Id="rId435" Type="http://schemas.openxmlformats.org/officeDocument/2006/relationships/oleObject" Target="embeddings/oleObject236.bin" /><Relationship Id="rId436" Type="http://schemas.openxmlformats.org/officeDocument/2006/relationships/image" Target="media/image172.wmf" /><Relationship Id="rId437" Type="http://schemas.openxmlformats.org/officeDocument/2006/relationships/oleObject" Target="embeddings/oleObject237.bin" /><Relationship Id="rId438" Type="http://schemas.openxmlformats.org/officeDocument/2006/relationships/image" Target="media/image173.wmf" /><Relationship Id="rId439" Type="http://schemas.openxmlformats.org/officeDocument/2006/relationships/oleObject" Target="embeddings/oleObject238.bin" /><Relationship Id="rId44" Type="http://schemas.openxmlformats.org/officeDocument/2006/relationships/image" Target="media/image21.wmf" /><Relationship Id="rId440" Type="http://schemas.openxmlformats.org/officeDocument/2006/relationships/image" Target="media/image174.wmf" /><Relationship Id="rId441" Type="http://schemas.openxmlformats.org/officeDocument/2006/relationships/oleObject" Target="embeddings/oleObject239.bin" /><Relationship Id="rId442" Type="http://schemas.openxmlformats.org/officeDocument/2006/relationships/image" Target="media/image175.wmf" /><Relationship Id="rId443" Type="http://schemas.openxmlformats.org/officeDocument/2006/relationships/oleObject" Target="embeddings/oleObject240.bin" /><Relationship Id="rId444" Type="http://schemas.openxmlformats.org/officeDocument/2006/relationships/image" Target="media/image176.wmf" /><Relationship Id="rId445" Type="http://schemas.openxmlformats.org/officeDocument/2006/relationships/oleObject" Target="embeddings/oleObject241.bin" /><Relationship Id="rId446" Type="http://schemas.openxmlformats.org/officeDocument/2006/relationships/image" Target="media/image177.wmf" /><Relationship Id="rId447" Type="http://schemas.openxmlformats.org/officeDocument/2006/relationships/oleObject" Target="embeddings/oleObject242.bin" /><Relationship Id="rId448" Type="http://schemas.openxmlformats.org/officeDocument/2006/relationships/image" Target="media/image178.wmf" /><Relationship Id="rId449" Type="http://schemas.openxmlformats.org/officeDocument/2006/relationships/oleObject" Target="embeddings/oleObject243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79.wmf" /><Relationship Id="rId451" Type="http://schemas.openxmlformats.org/officeDocument/2006/relationships/oleObject" Target="embeddings/oleObject244.bin" /><Relationship Id="rId452" Type="http://schemas.openxmlformats.org/officeDocument/2006/relationships/image" Target="media/image180.wmf" /><Relationship Id="rId453" Type="http://schemas.openxmlformats.org/officeDocument/2006/relationships/oleObject" Target="embeddings/oleObject245.bin" /><Relationship Id="rId454" Type="http://schemas.openxmlformats.org/officeDocument/2006/relationships/image" Target="media/image181.wmf" /><Relationship Id="rId455" Type="http://schemas.openxmlformats.org/officeDocument/2006/relationships/oleObject" Target="embeddings/oleObject246.bin" /><Relationship Id="rId456" Type="http://schemas.openxmlformats.org/officeDocument/2006/relationships/image" Target="media/image182.wmf" /><Relationship Id="rId457" Type="http://schemas.openxmlformats.org/officeDocument/2006/relationships/oleObject" Target="embeddings/oleObject247.bin" /><Relationship Id="rId458" Type="http://schemas.openxmlformats.org/officeDocument/2006/relationships/image" Target="media/image183.wmf" /><Relationship Id="rId459" Type="http://schemas.openxmlformats.org/officeDocument/2006/relationships/oleObject" Target="embeddings/oleObject248.bin" /><Relationship Id="rId46" Type="http://schemas.openxmlformats.org/officeDocument/2006/relationships/image" Target="media/image22.png" /><Relationship Id="rId460" Type="http://schemas.openxmlformats.org/officeDocument/2006/relationships/image" Target="media/image184.wmf" /><Relationship Id="rId461" Type="http://schemas.openxmlformats.org/officeDocument/2006/relationships/oleObject" Target="embeddings/oleObject249.bin" /><Relationship Id="rId462" Type="http://schemas.openxmlformats.org/officeDocument/2006/relationships/image" Target="media/image185.wmf" /><Relationship Id="rId463" Type="http://schemas.openxmlformats.org/officeDocument/2006/relationships/oleObject" Target="embeddings/oleObject250.bin" /><Relationship Id="rId464" Type="http://schemas.openxmlformats.org/officeDocument/2006/relationships/image" Target="media/image186.wmf" /><Relationship Id="rId465" Type="http://schemas.openxmlformats.org/officeDocument/2006/relationships/oleObject" Target="embeddings/oleObject251.bin" /><Relationship Id="rId466" Type="http://schemas.openxmlformats.org/officeDocument/2006/relationships/image" Target="media/image187.wmf" /><Relationship Id="rId467" Type="http://schemas.openxmlformats.org/officeDocument/2006/relationships/oleObject" Target="embeddings/oleObject252.bin" /><Relationship Id="rId468" Type="http://schemas.openxmlformats.org/officeDocument/2006/relationships/image" Target="media/image188.wmf" /><Relationship Id="rId469" Type="http://schemas.openxmlformats.org/officeDocument/2006/relationships/oleObject" Target="embeddings/oleObject253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189.wmf" /><Relationship Id="rId471" Type="http://schemas.openxmlformats.org/officeDocument/2006/relationships/oleObject" Target="embeddings/oleObject254.bin" /><Relationship Id="rId472" Type="http://schemas.openxmlformats.org/officeDocument/2006/relationships/hyperlink" Target="https://d.book118.com/338021065061006031" TargetMode="External" /><Relationship Id="rId473" Type="http://schemas.openxmlformats.org/officeDocument/2006/relationships/header" Target="header7.xml" /><Relationship Id="rId474" Type="http://schemas.openxmlformats.org/officeDocument/2006/relationships/header" Target="header8.xml" /><Relationship Id="rId475" Type="http://schemas.openxmlformats.org/officeDocument/2006/relationships/footer" Target="footer19.xml" /><Relationship Id="rId476" Type="http://schemas.openxmlformats.org/officeDocument/2006/relationships/footer" Target="footer20.xml" /><Relationship Id="rId477" Type="http://schemas.openxmlformats.org/officeDocument/2006/relationships/theme" Target="theme/theme1.xml" /><Relationship Id="rId478" Type="http://schemas.openxmlformats.org/officeDocument/2006/relationships/styles" Target="styles.xml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footer" Target="footer1.xml" /><Relationship Id="rId55" Type="http://schemas.openxmlformats.org/officeDocument/2006/relationships/footer" Target="footer2.xml" /><Relationship Id="rId56" Type="http://schemas.openxmlformats.org/officeDocument/2006/relationships/image" Target="media/image26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5.png" /><Relationship Id="rId75" Type="http://schemas.openxmlformats.org/officeDocument/2006/relationships/image" Target="media/image36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oleObject" Target="embeddings/oleObject46.bin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d787a52e207742ad8c373979ab65662dmzmwnzqwndk2mg</vt:lpwstr>
  </property>
</Properties>
</file>