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8" w:history="1">
        <w:r>
          <w:rPr>
            <w:rFonts w:ascii="仿宋" w:eastAsia="仿宋" w:hAnsi="仿宋" w:cs="仿宋" w:hint="eastAsia"/>
            <w:lang w:eastAsia="zh-CN"/>
          </w:rPr>
          <w:t>前言</w:t>
        </w:r>
        <w:r>
          <w:tab/>
        </w:r>
        <w:r>
          <w:fldChar w:fldCharType="begin"/>
        </w:r>
        <w:r>
          <w:instrText xml:space="preserve"> PAGEREF _Toc6558 \h </w:instrText>
        </w:r>
        <w:r>
          <w:fldChar w:fldCharType="separate"/>
        </w:r>
        <w:r>
          <w:t>4</w:t>
        </w:r>
        <w:r>
          <w:fldChar w:fldCharType="end"/>
        </w:r>
      </w:hyperlink>
    </w:p>
    <w:p>
      <w:pPr>
        <w:pStyle w:val="TOC1"/>
        <w:tabs>
          <w:tab w:val="right" w:leader="dot" w:pos="8306"/>
        </w:tabs>
      </w:pPr>
      <w:hyperlink w:anchor="_Toc11089" w:history="1">
        <w:r>
          <w:rPr>
            <w:rFonts w:ascii="仿宋" w:eastAsia="仿宋" w:hAnsi="仿宋" w:cs="仿宋" w:hint="eastAsia"/>
            <w:lang w:eastAsia="zh-CN"/>
          </w:rPr>
          <w:t>一、资源开发及综合利用分析</w:t>
        </w:r>
        <w:r>
          <w:tab/>
        </w:r>
        <w:r>
          <w:fldChar w:fldCharType="begin"/>
        </w:r>
        <w:r>
          <w:instrText xml:space="preserve"> PAGEREF _Toc11089 \h </w:instrText>
        </w:r>
        <w:r>
          <w:fldChar w:fldCharType="separate"/>
        </w:r>
        <w:r>
          <w:t>4</w:t>
        </w:r>
        <w:r>
          <w:fldChar w:fldCharType="end"/>
        </w:r>
      </w:hyperlink>
    </w:p>
    <w:p>
      <w:pPr>
        <w:pStyle w:val="TOC2"/>
        <w:tabs>
          <w:tab w:val="right" w:leader="dot" w:pos="8306"/>
        </w:tabs>
      </w:pPr>
      <w:hyperlink w:anchor="_Toc12244" w:history="1">
        <w:r>
          <w:rPr>
            <w:rFonts w:ascii="仿宋" w:eastAsia="仿宋" w:hAnsi="仿宋" w:cs="仿宋" w:hint="eastAsia"/>
            <w:lang w:eastAsia="zh-CN"/>
          </w:rPr>
          <w:t>(一)、资源开发方案</w:t>
        </w:r>
        <w:r>
          <w:tab/>
        </w:r>
        <w:r>
          <w:fldChar w:fldCharType="begin"/>
        </w:r>
        <w:r>
          <w:instrText xml:space="preserve"> PAGEREF _Toc12244 \h </w:instrText>
        </w:r>
        <w:r>
          <w:fldChar w:fldCharType="separate"/>
        </w:r>
        <w:r>
          <w:t>4</w:t>
        </w:r>
        <w:r>
          <w:fldChar w:fldCharType="end"/>
        </w:r>
      </w:hyperlink>
    </w:p>
    <w:p>
      <w:pPr>
        <w:pStyle w:val="TOC2"/>
        <w:tabs>
          <w:tab w:val="right" w:leader="dot" w:pos="8306"/>
        </w:tabs>
      </w:pPr>
      <w:hyperlink w:anchor="_Toc29349" w:history="1">
        <w:r>
          <w:rPr>
            <w:rFonts w:ascii="仿宋" w:eastAsia="仿宋" w:hAnsi="仿宋" w:cs="仿宋" w:hint="eastAsia"/>
            <w:lang w:eastAsia="zh-CN"/>
          </w:rPr>
          <w:t>(二)、资源利用方案</w:t>
        </w:r>
        <w:r>
          <w:tab/>
        </w:r>
        <w:r>
          <w:fldChar w:fldCharType="begin"/>
        </w:r>
        <w:r>
          <w:instrText xml:space="preserve"> PAGEREF _Toc29349 \h </w:instrText>
        </w:r>
        <w:r>
          <w:fldChar w:fldCharType="separate"/>
        </w:r>
        <w:r>
          <w:t>5</w:t>
        </w:r>
        <w:r>
          <w:fldChar w:fldCharType="end"/>
        </w:r>
      </w:hyperlink>
    </w:p>
    <w:p>
      <w:pPr>
        <w:pStyle w:val="TOC2"/>
        <w:tabs>
          <w:tab w:val="right" w:leader="dot" w:pos="8306"/>
        </w:tabs>
      </w:pPr>
      <w:hyperlink w:anchor="_Toc411" w:history="1">
        <w:r>
          <w:rPr>
            <w:rFonts w:ascii="仿宋" w:eastAsia="仿宋" w:hAnsi="仿宋" w:cs="仿宋" w:hint="eastAsia"/>
            <w:lang w:eastAsia="zh-CN"/>
          </w:rPr>
          <w:t>(三)、资源节约措施</w:t>
        </w:r>
        <w:r>
          <w:tab/>
        </w:r>
        <w:r>
          <w:fldChar w:fldCharType="begin"/>
        </w:r>
        <w:r>
          <w:instrText xml:space="preserve"> PAGEREF _Toc411 \h </w:instrText>
        </w:r>
        <w:r>
          <w:fldChar w:fldCharType="separate"/>
        </w:r>
        <w:r>
          <w:t>6</w:t>
        </w:r>
        <w:r>
          <w:fldChar w:fldCharType="end"/>
        </w:r>
      </w:hyperlink>
    </w:p>
    <w:p>
      <w:pPr>
        <w:pStyle w:val="TOC1"/>
        <w:tabs>
          <w:tab w:val="right" w:leader="dot" w:pos="8306"/>
        </w:tabs>
      </w:pPr>
      <w:hyperlink w:anchor="_Toc13610" w:history="1">
        <w:r>
          <w:rPr>
            <w:rFonts w:ascii="仿宋" w:eastAsia="仿宋" w:hAnsi="仿宋" w:cs="仿宋" w:hint="eastAsia"/>
            <w:lang w:eastAsia="zh-CN"/>
          </w:rPr>
          <w:t>二、项目选址研究</w:t>
        </w:r>
        <w:r>
          <w:tab/>
        </w:r>
        <w:r>
          <w:fldChar w:fldCharType="begin"/>
        </w:r>
        <w:r>
          <w:instrText xml:space="preserve"> PAGEREF _Toc13610 \h </w:instrText>
        </w:r>
        <w:r>
          <w:fldChar w:fldCharType="separate"/>
        </w:r>
        <w:r>
          <w:t>7</w:t>
        </w:r>
        <w:r>
          <w:fldChar w:fldCharType="end"/>
        </w:r>
      </w:hyperlink>
    </w:p>
    <w:p>
      <w:pPr>
        <w:pStyle w:val="TOC2"/>
        <w:tabs>
          <w:tab w:val="right" w:leader="dot" w:pos="8306"/>
        </w:tabs>
      </w:pPr>
      <w:hyperlink w:anchor="_Toc1304" w:history="1">
        <w:r>
          <w:rPr>
            <w:rFonts w:ascii="仿宋" w:eastAsia="仿宋" w:hAnsi="仿宋" w:cs="仿宋" w:hint="eastAsia"/>
            <w:lang w:eastAsia="zh-CN"/>
          </w:rPr>
          <w:t>(一)、项目选址原则</w:t>
        </w:r>
        <w:r>
          <w:tab/>
        </w:r>
        <w:r>
          <w:fldChar w:fldCharType="begin"/>
        </w:r>
        <w:r>
          <w:instrText xml:space="preserve"> PAGEREF _Toc1304 \h </w:instrText>
        </w:r>
        <w:r>
          <w:fldChar w:fldCharType="separate"/>
        </w:r>
        <w:r>
          <w:t>7</w:t>
        </w:r>
        <w:r>
          <w:fldChar w:fldCharType="end"/>
        </w:r>
      </w:hyperlink>
    </w:p>
    <w:p>
      <w:pPr>
        <w:pStyle w:val="TOC2"/>
        <w:tabs>
          <w:tab w:val="right" w:leader="dot" w:pos="8306"/>
        </w:tabs>
      </w:pPr>
      <w:hyperlink w:anchor="_Toc29105" w:history="1">
        <w:r>
          <w:rPr>
            <w:rFonts w:ascii="仿宋" w:eastAsia="仿宋" w:hAnsi="仿宋" w:cs="仿宋" w:hint="eastAsia"/>
            <w:lang w:eastAsia="zh-CN"/>
          </w:rPr>
          <w:t>(二)、项目选址</w:t>
        </w:r>
        <w:r>
          <w:tab/>
        </w:r>
        <w:r>
          <w:fldChar w:fldCharType="begin"/>
        </w:r>
        <w:r>
          <w:instrText xml:space="preserve"> PAGEREF _Toc29105 \h </w:instrText>
        </w:r>
        <w:r>
          <w:fldChar w:fldCharType="separate"/>
        </w:r>
        <w:r>
          <w:t>11</w:t>
        </w:r>
        <w:r>
          <w:fldChar w:fldCharType="end"/>
        </w:r>
      </w:hyperlink>
    </w:p>
    <w:p>
      <w:pPr>
        <w:pStyle w:val="TOC2"/>
        <w:tabs>
          <w:tab w:val="right" w:leader="dot" w:pos="8306"/>
        </w:tabs>
      </w:pPr>
      <w:hyperlink w:anchor="_Toc552" w:history="1">
        <w:r>
          <w:rPr>
            <w:rFonts w:ascii="仿宋" w:eastAsia="仿宋" w:hAnsi="仿宋" w:cs="仿宋" w:hint="eastAsia"/>
            <w:lang w:eastAsia="zh-CN"/>
          </w:rPr>
          <w:t>(三)、建设条件分析</w:t>
        </w:r>
        <w:r>
          <w:tab/>
        </w:r>
        <w:r>
          <w:fldChar w:fldCharType="begin"/>
        </w:r>
        <w:r>
          <w:instrText xml:space="preserve"> PAGEREF _Toc552 \h </w:instrText>
        </w:r>
        <w:r>
          <w:fldChar w:fldCharType="separate"/>
        </w:r>
        <w:r>
          <w:t>13</w:t>
        </w:r>
        <w:r>
          <w:fldChar w:fldCharType="end"/>
        </w:r>
      </w:hyperlink>
    </w:p>
    <w:p>
      <w:pPr>
        <w:pStyle w:val="TOC2"/>
        <w:tabs>
          <w:tab w:val="right" w:leader="dot" w:pos="8306"/>
        </w:tabs>
      </w:pPr>
      <w:hyperlink w:anchor="_Toc19368" w:history="1">
        <w:r>
          <w:rPr>
            <w:rFonts w:ascii="仿宋" w:eastAsia="仿宋" w:hAnsi="仿宋" w:cs="仿宋" w:hint="eastAsia"/>
            <w:lang w:eastAsia="zh-CN"/>
          </w:rPr>
          <w:t>(四)、用地控制指标</w:t>
        </w:r>
        <w:r>
          <w:tab/>
        </w:r>
        <w:r>
          <w:fldChar w:fldCharType="begin"/>
        </w:r>
        <w:r>
          <w:instrText xml:space="preserve"> PAGEREF _Toc19368 \h </w:instrText>
        </w:r>
        <w:r>
          <w:fldChar w:fldCharType="separate"/>
        </w:r>
        <w:r>
          <w:t>14</w:t>
        </w:r>
        <w:r>
          <w:fldChar w:fldCharType="end"/>
        </w:r>
      </w:hyperlink>
    </w:p>
    <w:p>
      <w:pPr>
        <w:pStyle w:val="TOC2"/>
        <w:tabs>
          <w:tab w:val="right" w:leader="dot" w:pos="8306"/>
        </w:tabs>
      </w:pPr>
      <w:hyperlink w:anchor="_Toc17770" w:history="1">
        <w:r>
          <w:rPr>
            <w:rFonts w:ascii="仿宋" w:eastAsia="仿宋" w:hAnsi="仿宋" w:cs="仿宋" w:hint="eastAsia"/>
            <w:lang w:eastAsia="zh-CN"/>
          </w:rPr>
          <w:t>(五)、地总体要求</w:t>
        </w:r>
        <w:r>
          <w:tab/>
        </w:r>
        <w:r>
          <w:fldChar w:fldCharType="begin"/>
        </w:r>
        <w:r>
          <w:instrText xml:space="preserve"> PAGEREF _Toc17770 \h </w:instrText>
        </w:r>
        <w:r>
          <w:fldChar w:fldCharType="separate"/>
        </w:r>
        <w:r>
          <w:t>15</w:t>
        </w:r>
        <w:r>
          <w:fldChar w:fldCharType="end"/>
        </w:r>
      </w:hyperlink>
    </w:p>
    <w:p>
      <w:pPr>
        <w:pStyle w:val="TOC2"/>
        <w:tabs>
          <w:tab w:val="right" w:leader="dot" w:pos="8306"/>
        </w:tabs>
      </w:pPr>
      <w:hyperlink w:anchor="_Toc16529" w:history="1">
        <w:r>
          <w:rPr>
            <w:rFonts w:ascii="仿宋" w:eastAsia="仿宋" w:hAnsi="仿宋" w:cs="仿宋" w:hint="eastAsia"/>
            <w:lang w:eastAsia="zh-CN"/>
          </w:rPr>
          <w:t>(六)、节约用地措施</w:t>
        </w:r>
        <w:r>
          <w:tab/>
        </w:r>
        <w:r>
          <w:fldChar w:fldCharType="begin"/>
        </w:r>
        <w:r>
          <w:instrText xml:space="preserve"> PAGEREF _Toc16529 \h </w:instrText>
        </w:r>
        <w:r>
          <w:fldChar w:fldCharType="separate"/>
        </w:r>
        <w:r>
          <w:t>17</w:t>
        </w:r>
        <w:r>
          <w:fldChar w:fldCharType="end"/>
        </w:r>
      </w:hyperlink>
    </w:p>
    <w:p>
      <w:pPr>
        <w:pStyle w:val="TOC2"/>
        <w:tabs>
          <w:tab w:val="right" w:leader="dot" w:pos="8306"/>
        </w:tabs>
      </w:pPr>
      <w:hyperlink w:anchor="_Toc5191" w:history="1">
        <w:r>
          <w:rPr>
            <w:rFonts w:ascii="仿宋" w:eastAsia="仿宋" w:hAnsi="仿宋" w:cs="仿宋" w:hint="eastAsia"/>
            <w:lang w:eastAsia="zh-CN"/>
          </w:rPr>
          <w:t>(七)、选址综合评价</w:t>
        </w:r>
        <w:r>
          <w:tab/>
        </w:r>
        <w:r>
          <w:fldChar w:fldCharType="begin"/>
        </w:r>
        <w:r>
          <w:instrText xml:space="preserve"> PAGEREF _Toc5191 \h </w:instrText>
        </w:r>
        <w:r>
          <w:fldChar w:fldCharType="separate"/>
        </w:r>
        <w:r>
          <w:t>18</w:t>
        </w:r>
        <w:r>
          <w:fldChar w:fldCharType="end"/>
        </w:r>
      </w:hyperlink>
    </w:p>
    <w:p>
      <w:pPr>
        <w:pStyle w:val="TOC1"/>
        <w:tabs>
          <w:tab w:val="right" w:leader="dot" w:pos="8306"/>
        </w:tabs>
      </w:pPr>
      <w:hyperlink w:anchor="_Toc3673" w:history="1">
        <w:r>
          <w:rPr>
            <w:rFonts w:ascii="仿宋" w:eastAsia="仿宋" w:hAnsi="仿宋" w:cs="仿宋" w:hint="eastAsia"/>
            <w:lang w:eastAsia="zh-CN"/>
          </w:rPr>
          <w:t>三、经济影响分析</w:t>
        </w:r>
        <w:r>
          <w:tab/>
        </w:r>
        <w:r>
          <w:fldChar w:fldCharType="begin"/>
        </w:r>
        <w:r>
          <w:instrText xml:space="preserve"> PAGEREF _Toc3673 \h </w:instrText>
        </w:r>
        <w:r>
          <w:fldChar w:fldCharType="separate"/>
        </w:r>
        <w:r>
          <w:t>19</w:t>
        </w:r>
        <w:r>
          <w:fldChar w:fldCharType="end"/>
        </w:r>
      </w:hyperlink>
    </w:p>
    <w:p>
      <w:pPr>
        <w:pStyle w:val="TOC2"/>
        <w:tabs>
          <w:tab w:val="right" w:leader="dot" w:pos="8306"/>
        </w:tabs>
      </w:pPr>
      <w:hyperlink w:anchor="_Toc12919" w:history="1">
        <w:r>
          <w:rPr>
            <w:rFonts w:ascii="仿宋" w:eastAsia="仿宋" w:hAnsi="仿宋" w:cs="仿宋" w:hint="eastAsia"/>
            <w:lang w:eastAsia="zh-CN"/>
          </w:rPr>
          <w:t>(一)、经济费用效益或费用效果分析</w:t>
        </w:r>
        <w:r>
          <w:tab/>
        </w:r>
        <w:r>
          <w:fldChar w:fldCharType="begin"/>
        </w:r>
        <w:r>
          <w:instrText xml:space="preserve"> PAGEREF _Toc12919 \h </w:instrText>
        </w:r>
        <w:r>
          <w:fldChar w:fldCharType="separate"/>
        </w:r>
        <w:r>
          <w:t>19</w:t>
        </w:r>
        <w:r>
          <w:fldChar w:fldCharType="end"/>
        </w:r>
      </w:hyperlink>
    </w:p>
    <w:p>
      <w:pPr>
        <w:pStyle w:val="TOC2"/>
        <w:tabs>
          <w:tab w:val="right" w:leader="dot" w:pos="8306"/>
        </w:tabs>
      </w:pPr>
      <w:hyperlink w:anchor="_Toc31053" w:history="1">
        <w:r>
          <w:rPr>
            <w:rFonts w:ascii="仿宋" w:eastAsia="仿宋" w:hAnsi="仿宋" w:cs="仿宋" w:hint="eastAsia"/>
            <w:lang w:eastAsia="zh-CN"/>
          </w:rPr>
          <w:t>(二)、行业影响分析</w:t>
        </w:r>
        <w:r>
          <w:tab/>
        </w:r>
        <w:r>
          <w:fldChar w:fldCharType="begin"/>
        </w:r>
        <w:r>
          <w:instrText xml:space="preserve"> PAGEREF _Toc31053 \h </w:instrText>
        </w:r>
        <w:r>
          <w:fldChar w:fldCharType="separate"/>
        </w:r>
        <w:r>
          <w:t>21</w:t>
        </w:r>
        <w:r>
          <w:fldChar w:fldCharType="end"/>
        </w:r>
      </w:hyperlink>
    </w:p>
    <w:p>
      <w:pPr>
        <w:pStyle w:val="TOC2"/>
        <w:tabs>
          <w:tab w:val="right" w:leader="dot" w:pos="8306"/>
        </w:tabs>
      </w:pPr>
      <w:hyperlink w:anchor="_Toc3238" w:history="1">
        <w:r>
          <w:rPr>
            <w:rFonts w:ascii="仿宋" w:eastAsia="仿宋" w:hAnsi="仿宋" w:cs="仿宋" w:hint="eastAsia"/>
            <w:lang w:eastAsia="zh-CN"/>
          </w:rPr>
          <w:t>(三)、区域经济影响分析</w:t>
        </w:r>
        <w:r>
          <w:tab/>
        </w:r>
        <w:r>
          <w:fldChar w:fldCharType="begin"/>
        </w:r>
        <w:r>
          <w:instrText xml:space="preserve"> PAGEREF _Toc3238 \h </w:instrText>
        </w:r>
        <w:r>
          <w:fldChar w:fldCharType="separate"/>
        </w:r>
        <w:r>
          <w:t>23</w:t>
        </w:r>
        <w:r>
          <w:fldChar w:fldCharType="end"/>
        </w:r>
      </w:hyperlink>
    </w:p>
    <w:p>
      <w:pPr>
        <w:pStyle w:val="TOC2"/>
        <w:tabs>
          <w:tab w:val="right" w:leader="dot" w:pos="8306"/>
        </w:tabs>
      </w:pPr>
      <w:hyperlink w:anchor="_Toc22202" w:history="1">
        <w:r>
          <w:rPr>
            <w:rFonts w:ascii="仿宋" w:eastAsia="仿宋" w:hAnsi="仿宋" w:cs="仿宋" w:hint="eastAsia"/>
            <w:lang w:eastAsia="zh-CN"/>
          </w:rPr>
          <w:t>(四)、宏观经济影响分析</w:t>
        </w:r>
        <w:r>
          <w:tab/>
        </w:r>
        <w:r>
          <w:fldChar w:fldCharType="begin"/>
        </w:r>
        <w:r>
          <w:instrText xml:space="preserve"> PAGEREF _Toc22202 \h </w:instrText>
        </w:r>
        <w:r>
          <w:fldChar w:fldCharType="separate"/>
        </w:r>
        <w:r>
          <w:t>24</w:t>
        </w:r>
        <w:r>
          <w:fldChar w:fldCharType="end"/>
        </w:r>
      </w:hyperlink>
    </w:p>
    <w:p>
      <w:pPr>
        <w:pStyle w:val="TOC1"/>
        <w:tabs>
          <w:tab w:val="right" w:leader="dot" w:pos="8306"/>
        </w:tabs>
      </w:pPr>
      <w:hyperlink w:anchor="_Toc30997" w:history="1">
        <w:r>
          <w:rPr>
            <w:rFonts w:ascii="仿宋" w:eastAsia="仿宋" w:hAnsi="仿宋" w:cs="仿宋" w:hint="eastAsia"/>
            <w:lang w:eastAsia="zh-CN"/>
          </w:rPr>
          <w:t>四、发展规划、产业政策和行业准入分析</w:t>
        </w:r>
        <w:r>
          <w:tab/>
        </w:r>
        <w:r>
          <w:fldChar w:fldCharType="begin"/>
        </w:r>
        <w:r>
          <w:instrText xml:space="preserve"> PAGEREF _Toc30997 \h </w:instrText>
        </w:r>
        <w:r>
          <w:fldChar w:fldCharType="separate"/>
        </w:r>
        <w:r>
          <w:t>25</w:t>
        </w:r>
        <w:r>
          <w:fldChar w:fldCharType="end"/>
        </w:r>
      </w:hyperlink>
    </w:p>
    <w:p>
      <w:pPr>
        <w:pStyle w:val="TOC2"/>
        <w:tabs>
          <w:tab w:val="right" w:leader="dot" w:pos="8306"/>
        </w:tabs>
      </w:pPr>
      <w:hyperlink w:anchor="_Toc10614" w:history="1">
        <w:r>
          <w:rPr>
            <w:rFonts w:ascii="仿宋" w:eastAsia="仿宋" w:hAnsi="仿宋" w:cs="仿宋" w:hint="eastAsia"/>
            <w:lang w:eastAsia="zh-CN"/>
          </w:rPr>
          <w:t>(一)、发展规划分析</w:t>
        </w:r>
        <w:r>
          <w:tab/>
        </w:r>
        <w:r>
          <w:fldChar w:fldCharType="begin"/>
        </w:r>
        <w:r>
          <w:instrText xml:space="preserve"> PAGEREF _Toc10614 \h </w:instrText>
        </w:r>
        <w:r>
          <w:fldChar w:fldCharType="separate"/>
        </w:r>
        <w:r>
          <w:t>25</w:t>
        </w:r>
        <w:r>
          <w:fldChar w:fldCharType="end"/>
        </w:r>
      </w:hyperlink>
    </w:p>
    <w:p>
      <w:pPr>
        <w:pStyle w:val="TOC2"/>
        <w:tabs>
          <w:tab w:val="right" w:leader="dot" w:pos="8306"/>
        </w:tabs>
      </w:pPr>
      <w:hyperlink w:anchor="_Toc18028" w:history="1">
        <w:r>
          <w:rPr>
            <w:rFonts w:ascii="仿宋" w:eastAsia="仿宋" w:hAnsi="仿宋" w:cs="仿宋" w:hint="eastAsia"/>
            <w:lang w:eastAsia="zh-CN"/>
          </w:rPr>
          <w:t>(二)、产业政策分析</w:t>
        </w:r>
        <w:r>
          <w:tab/>
        </w:r>
        <w:r>
          <w:fldChar w:fldCharType="begin"/>
        </w:r>
        <w:r>
          <w:instrText xml:space="preserve"> PAGEREF _Toc18028 \h </w:instrText>
        </w:r>
        <w:r>
          <w:fldChar w:fldCharType="separate"/>
        </w:r>
        <w:r>
          <w:t>27</w:t>
        </w:r>
        <w:r>
          <w:fldChar w:fldCharType="end"/>
        </w:r>
      </w:hyperlink>
    </w:p>
    <w:p>
      <w:pPr>
        <w:pStyle w:val="TOC2"/>
        <w:tabs>
          <w:tab w:val="right" w:leader="dot" w:pos="8306"/>
        </w:tabs>
      </w:pPr>
      <w:hyperlink w:anchor="_Toc18415" w:history="1">
        <w:r>
          <w:rPr>
            <w:rFonts w:ascii="仿宋" w:eastAsia="仿宋" w:hAnsi="仿宋" w:cs="仿宋" w:hint="eastAsia"/>
            <w:lang w:eastAsia="zh-CN"/>
          </w:rPr>
          <w:t>(三)、行业准入分析</w:t>
        </w:r>
        <w:r>
          <w:tab/>
        </w:r>
        <w:r>
          <w:fldChar w:fldCharType="begin"/>
        </w:r>
        <w:r>
          <w:instrText xml:space="preserve"> PAGEREF _Toc18415 \h </w:instrText>
        </w:r>
        <w:r>
          <w:fldChar w:fldCharType="separate"/>
        </w:r>
        <w:r>
          <w:t>29</w:t>
        </w:r>
        <w:r>
          <w:fldChar w:fldCharType="end"/>
        </w:r>
      </w:hyperlink>
    </w:p>
    <w:p>
      <w:pPr>
        <w:pStyle w:val="TOC1"/>
        <w:tabs>
          <w:tab w:val="right" w:leader="dot" w:pos="8306"/>
        </w:tabs>
      </w:pPr>
      <w:hyperlink w:anchor="_Toc21029" w:history="1">
        <w:r>
          <w:rPr>
            <w:rFonts w:ascii="仿宋" w:eastAsia="仿宋" w:hAnsi="仿宋" w:cs="仿宋" w:hint="eastAsia"/>
            <w:lang w:eastAsia="zh-CN"/>
          </w:rPr>
          <w:t>五、建设风险评估分析</w:t>
        </w:r>
        <w:r>
          <w:tab/>
        </w:r>
        <w:r>
          <w:fldChar w:fldCharType="begin"/>
        </w:r>
        <w:r>
          <w:instrText xml:space="preserve"> PAGEREF _Toc21029 \h </w:instrText>
        </w:r>
        <w:r>
          <w:fldChar w:fldCharType="separate"/>
        </w:r>
        <w:r>
          <w:t>30</w:t>
        </w:r>
        <w:r>
          <w:fldChar w:fldCharType="end"/>
        </w:r>
      </w:hyperlink>
    </w:p>
    <w:p>
      <w:pPr>
        <w:pStyle w:val="TOC2"/>
        <w:tabs>
          <w:tab w:val="right" w:leader="dot" w:pos="8306"/>
        </w:tabs>
      </w:pPr>
      <w:hyperlink w:anchor="_Toc32625" w:history="1">
        <w:r>
          <w:rPr>
            <w:rFonts w:ascii="仿宋" w:eastAsia="仿宋" w:hAnsi="仿宋" w:cs="仿宋" w:hint="eastAsia"/>
            <w:lang w:eastAsia="zh-CN"/>
          </w:rPr>
          <w:t>(一)、政策风险分析</w:t>
        </w:r>
        <w:r>
          <w:tab/>
        </w:r>
        <w:r>
          <w:fldChar w:fldCharType="begin"/>
        </w:r>
        <w:r>
          <w:instrText xml:space="preserve"> PAGEREF _Toc32625 \h </w:instrText>
        </w:r>
        <w:r>
          <w:fldChar w:fldCharType="separate"/>
        </w:r>
        <w:r>
          <w:t>30</w:t>
        </w:r>
        <w:r>
          <w:fldChar w:fldCharType="end"/>
        </w:r>
      </w:hyperlink>
    </w:p>
    <w:p>
      <w:pPr>
        <w:pStyle w:val="TOC2"/>
        <w:tabs>
          <w:tab w:val="right" w:leader="dot" w:pos="8306"/>
        </w:tabs>
      </w:pPr>
      <w:hyperlink w:anchor="_Toc27442" w:history="1">
        <w:r>
          <w:rPr>
            <w:rFonts w:ascii="仿宋" w:eastAsia="仿宋" w:hAnsi="仿宋" w:cs="仿宋" w:hint="eastAsia"/>
            <w:lang w:eastAsia="zh-CN"/>
          </w:rPr>
          <w:t>(二)、社会风险分析</w:t>
        </w:r>
        <w:r>
          <w:tab/>
        </w:r>
        <w:r>
          <w:fldChar w:fldCharType="begin"/>
        </w:r>
        <w:r>
          <w:instrText xml:space="preserve"> PAGEREF _Toc27442 \h </w:instrText>
        </w:r>
        <w:r>
          <w:fldChar w:fldCharType="separate"/>
        </w:r>
        <w:r>
          <w:t>31</w:t>
        </w:r>
        <w:r>
          <w:fldChar w:fldCharType="end"/>
        </w:r>
      </w:hyperlink>
    </w:p>
    <w:p>
      <w:pPr>
        <w:pStyle w:val="TOC2"/>
        <w:tabs>
          <w:tab w:val="right" w:leader="dot" w:pos="8306"/>
        </w:tabs>
      </w:pPr>
      <w:hyperlink w:anchor="_Toc1719" w:history="1">
        <w:r>
          <w:rPr>
            <w:rFonts w:ascii="仿宋" w:eastAsia="仿宋" w:hAnsi="仿宋" w:cs="仿宋" w:hint="eastAsia"/>
            <w:lang w:eastAsia="zh-CN"/>
          </w:rPr>
          <w:t>(三)、市场风险分析</w:t>
        </w:r>
        <w:r>
          <w:tab/>
        </w:r>
        <w:r>
          <w:fldChar w:fldCharType="begin"/>
        </w:r>
        <w:r>
          <w:instrText xml:space="preserve"> PAGEREF _Toc1719 \h </w:instrText>
        </w:r>
        <w:r>
          <w:fldChar w:fldCharType="separate"/>
        </w:r>
        <w:r>
          <w:t>33</w:t>
        </w:r>
        <w:r>
          <w:fldChar w:fldCharType="end"/>
        </w:r>
      </w:hyperlink>
    </w:p>
    <w:p>
      <w:pPr>
        <w:pStyle w:val="TOC2"/>
        <w:tabs>
          <w:tab w:val="right" w:leader="dot" w:pos="8306"/>
        </w:tabs>
      </w:pPr>
      <w:hyperlink w:anchor="_Toc10942" w:history="1">
        <w:r>
          <w:rPr>
            <w:rFonts w:ascii="仿宋" w:eastAsia="仿宋" w:hAnsi="仿宋" w:cs="仿宋" w:hint="eastAsia"/>
            <w:lang w:eastAsia="zh-CN"/>
          </w:rPr>
          <w:t>(四)、资金风险分析</w:t>
        </w:r>
        <w:r>
          <w:tab/>
        </w:r>
        <w:r>
          <w:fldChar w:fldCharType="begin"/>
        </w:r>
        <w:r>
          <w:instrText xml:space="preserve"> PAGEREF _Toc10942 \h </w:instrText>
        </w:r>
        <w:r>
          <w:fldChar w:fldCharType="separate"/>
        </w:r>
        <w:r>
          <w:t>33</w:t>
        </w:r>
        <w:r>
          <w:fldChar w:fldCharType="end"/>
        </w:r>
      </w:hyperlink>
    </w:p>
    <w:p>
      <w:pPr>
        <w:pStyle w:val="TOC2"/>
        <w:tabs>
          <w:tab w:val="right" w:leader="dot" w:pos="8306"/>
        </w:tabs>
      </w:pPr>
      <w:hyperlink w:anchor="_Toc25106" w:history="1">
        <w:r>
          <w:rPr>
            <w:rFonts w:ascii="仿宋" w:eastAsia="仿宋" w:hAnsi="仿宋" w:cs="仿宋" w:hint="eastAsia"/>
            <w:lang w:eastAsia="zh-CN"/>
          </w:rPr>
          <w:t>(五)、技术风险分析</w:t>
        </w:r>
        <w:r>
          <w:tab/>
        </w:r>
        <w:r>
          <w:fldChar w:fldCharType="begin"/>
        </w:r>
        <w:r>
          <w:instrText xml:space="preserve"> PAGEREF _Toc25106 \h </w:instrText>
        </w:r>
        <w:r>
          <w:fldChar w:fldCharType="separate"/>
        </w:r>
        <w:r>
          <w:t>35</w:t>
        </w:r>
        <w:r>
          <w:fldChar w:fldCharType="end"/>
        </w:r>
      </w:hyperlink>
    </w:p>
    <w:p>
      <w:pPr>
        <w:pStyle w:val="TOC2"/>
        <w:tabs>
          <w:tab w:val="right" w:leader="dot" w:pos="8306"/>
        </w:tabs>
      </w:pPr>
      <w:hyperlink w:anchor="_Toc31822" w:history="1">
        <w:r>
          <w:rPr>
            <w:rFonts w:ascii="仿宋" w:eastAsia="仿宋" w:hAnsi="仿宋" w:cs="仿宋" w:hint="eastAsia"/>
            <w:lang w:eastAsia="zh-CN"/>
          </w:rPr>
          <w:t>(六)、财务风险分析</w:t>
        </w:r>
        <w:r>
          <w:tab/>
        </w:r>
        <w:r>
          <w:fldChar w:fldCharType="begin"/>
        </w:r>
        <w:r>
          <w:instrText xml:space="preserve"> PAGEREF _Toc31822 \h </w:instrText>
        </w:r>
        <w:r>
          <w:fldChar w:fldCharType="separate"/>
        </w:r>
        <w:r>
          <w:t>36</w:t>
        </w:r>
        <w:r>
          <w:fldChar w:fldCharType="end"/>
        </w:r>
      </w:hyperlink>
    </w:p>
    <w:p>
      <w:pPr>
        <w:pStyle w:val="TOC2"/>
        <w:tabs>
          <w:tab w:val="right" w:leader="dot" w:pos="8306"/>
        </w:tabs>
      </w:pPr>
      <w:hyperlink w:anchor="_Toc11680" w:history="1">
        <w:r>
          <w:rPr>
            <w:rFonts w:ascii="仿宋" w:eastAsia="仿宋" w:hAnsi="仿宋" w:cs="仿宋" w:hint="eastAsia"/>
            <w:lang w:eastAsia="zh-CN"/>
          </w:rPr>
          <w:t>(七)、管理风险分析</w:t>
        </w:r>
        <w:r>
          <w:tab/>
        </w:r>
        <w:r>
          <w:fldChar w:fldCharType="begin"/>
        </w:r>
        <w:r>
          <w:instrText xml:space="preserve"> PAGEREF _Toc11680 \h </w:instrText>
        </w:r>
        <w:r>
          <w:fldChar w:fldCharType="separate"/>
        </w:r>
        <w:r>
          <w:t>38</w:t>
        </w:r>
        <w:r>
          <w:fldChar w:fldCharType="end"/>
        </w:r>
      </w:hyperlink>
    </w:p>
    <w:p>
      <w:pPr>
        <w:pStyle w:val="TOC2"/>
        <w:tabs>
          <w:tab w:val="right" w:leader="dot" w:pos="8306"/>
        </w:tabs>
      </w:pPr>
      <w:hyperlink w:anchor="_Toc6024" w:history="1">
        <w:r>
          <w:rPr>
            <w:rFonts w:ascii="仿宋" w:eastAsia="仿宋" w:hAnsi="仿宋" w:cs="仿宋" w:hint="eastAsia"/>
            <w:lang w:eastAsia="zh-CN"/>
          </w:rPr>
          <w:t>(八)、其它风险分析</w:t>
        </w:r>
        <w:r>
          <w:tab/>
        </w:r>
        <w:r>
          <w:fldChar w:fldCharType="begin"/>
        </w:r>
        <w:r>
          <w:instrText xml:space="preserve"> PAGEREF _Toc6024 \h </w:instrText>
        </w:r>
        <w:r>
          <w:fldChar w:fldCharType="separate"/>
        </w:r>
        <w:r>
          <w:t>39</w:t>
        </w:r>
        <w:r>
          <w:fldChar w:fldCharType="end"/>
        </w:r>
      </w:hyperlink>
    </w:p>
    <w:p>
      <w:pPr>
        <w:pStyle w:val="TOC2"/>
        <w:tabs>
          <w:tab w:val="right" w:leader="dot" w:pos="8306"/>
        </w:tabs>
      </w:pPr>
      <w:hyperlink w:anchor="_Toc9837" w:history="1">
        <w:r>
          <w:rPr>
            <w:rFonts w:ascii="仿宋" w:eastAsia="仿宋" w:hAnsi="仿宋" w:cs="仿宋" w:hint="eastAsia"/>
            <w:lang w:eastAsia="zh-CN"/>
          </w:rPr>
          <w:t>(九)、社会影响评估</w:t>
        </w:r>
        <w:r>
          <w:tab/>
        </w:r>
        <w:r>
          <w:fldChar w:fldCharType="begin"/>
        </w:r>
        <w:r>
          <w:instrText xml:space="preserve"> PAGEREF _Toc9837 \h </w:instrText>
        </w:r>
        <w:r>
          <w:fldChar w:fldCharType="separate"/>
        </w:r>
        <w:r>
          <w:t>40</w:t>
        </w:r>
        <w:r>
          <w:fldChar w:fldCharType="end"/>
        </w:r>
      </w:hyperlink>
    </w:p>
    <w:p>
      <w:pPr>
        <w:pStyle w:val="TOC1"/>
        <w:tabs>
          <w:tab w:val="right" w:leader="dot" w:pos="8306"/>
        </w:tabs>
      </w:pPr>
      <w:hyperlink w:anchor="_Toc344" w:history="1">
        <w:r>
          <w:rPr>
            <w:rFonts w:ascii="仿宋" w:eastAsia="仿宋" w:hAnsi="仿宋" w:cs="仿宋" w:hint="eastAsia"/>
            <w:lang w:eastAsia="zh-CN"/>
          </w:rPr>
          <w:t>六、环境和生态影响分析</w:t>
        </w:r>
        <w:r>
          <w:tab/>
        </w:r>
        <w:r>
          <w:fldChar w:fldCharType="begin"/>
        </w:r>
        <w:r>
          <w:instrText xml:space="preserve"> PAGEREF _Toc344 \h </w:instrText>
        </w:r>
        <w:r>
          <w:fldChar w:fldCharType="separate"/>
        </w:r>
        <w:r>
          <w:t>42</w:t>
        </w:r>
        <w:r>
          <w:fldChar w:fldCharType="end"/>
        </w:r>
      </w:hyperlink>
    </w:p>
    <w:p>
      <w:pPr>
        <w:pStyle w:val="TOC2"/>
        <w:tabs>
          <w:tab w:val="right" w:leader="dot" w:pos="8306"/>
        </w:tabs>
      </w:pPr>
      <w:hyperlink w:anchor="_Toc20855" w:history="1">
        <w:r>
          <w:rPr>
            <w:rFonts w:ascii="仿宋" w:eastAsia="仿宋" w:hAnsi="仿宋" w:cs="仿宋" w:hint="eastAsia"/>
            <w:lang w:eastAsia="zh-CN"/>
          </w:rPr>
          <w:t>(一)、环境和生态现状</w:t>
        </w:r>
        <w:r>
          <w:tab/>
        </w:r>
        <w:r>
          <w:fldChar w:fldCharType="begin"/>
        </w:r>
        <w:r>
          <w:instrText xml:space="preserve"> PAGEREF _Toc20855 \h </w:instrText>
        </w:r>
        <w:r>
          <w:fldChar w:fldCharType="separate"/>
        </w:r>
        <w:r>
          <w:t>42</w:t>
        </w:r>
        <w:r>
          <w:fldChar w:fldCharType="end"/>
        </w:r>
      </w:hyperlink>
    </w:p>
    <w:p>
      <w:pPr>
        <w:pStyle w:val="TOC2"/>
        <w:tabs>
          <w:tab w:val="right" w:leader="dot" w:pos="8306"/>
        </w:tabs>
      </w:pPr>
      <w:hyperlink w:anchor="_Toc5989" w:history="1">
        <w:r>
          <w:rPr>
            <w:rFonts w:ascii="仿宋" w:eastAsia="仿宋" w:hAnsi="仿宋" w:cs="仿宋" w:hint="eastAsia"/>
            <w:lang w:eastAsia="zh-CN"/>
          </w:rPr>
          <w:t>(二)、生态环境影响分析</w:t>
        </w:r>
        <w:r>
          <w:tab/>
        </w:r>
        <w:r>
          <w:fldChar w:fldCharType="begin"/>
        </w:r>
        <w:r>
          <w:instrText xml:space="preserve"> PAGEREF _Toc5989 \h </w:instrText>
        </w:r>
        <w:r>
          <w:fldChar w:fldCharType="separate"/>
        </w:r>
        <w:r>
          <w:t>44</w:t>
        </w:r>
        <w:r>
          <w:fldChar w:fldCharType="end"/>
        </w:r>
      </w:hyperlink>
    </w:p>
    <w:p>
      <w:pPr>
        <w:pStyle w:val="TOC2"/>
        <w:tabs>
          <w:tab w:val="right" w:leader="dot" w:pos="8306"/>
        </w:tabs>
      </w:pPr>
      <w:hyperlink w:anchor="_Toc22504" w:history="1">
        <w:r>
          <w:rPr>
            <w:rFonts w:ascii="仿宋" w:eastAsia="仿宋" w:hAnsi="仿宋" w:cs="仿宋" w:hint="eastAsia"/>
            <w:lang w:eastAsia="zh-CN"/>
          </w:rPr>
          <w:t>(三)、生态环境保护措施</w:t>
        </w:r>
        <w:r>
          <w:tab/>
        </w:r>
        <w:r>
          <w:fldChar w:fldCharType="begin"/>
        </w:r>
        <w:r>
          <w:instrText xml:space="preserve"> PAGEREF _Toc22504 \h </w:instrText>
        </w:r>
        <w:r>
          <w:fldChar w:fldCharType="separate"/>
        </w:r>
        <w:r>
          <w:t>45</w:t>
        </w:r>
        <w:r>
          <w:fldChar w:fldCharType="end"/>
        </w:r>
      </w:hyperlink>
    </w:p>
    <w:p>
      <w:pPr>
        <w:pStyle w:val="TOC2"/>
        <w:tabs>
          <w:tab w:val="right" w:leader="dot" w:pos="8306"/>
        </w:tabs>
      </w:pPr>
      <w:hyperlink w:anchor="_Toc32743" w:history="1">
        <w:r>
          <w:rPr>
            <w:rFonts w:ascii="仿宋" w:eastAsia="仿宋" w:hAnsi="仿宋" w:cs="仿宋" w:hint="eastAsia"/>
            <w:lang w:eastAsia="zh-CN"/>
          </w:rPr>
          <w:t>(四)、地质灾害影响分析</w:t>
        </w:r>
        <w:r>
          <w:tab/>
        </w:r>
        <w:r>
          <w:fldChar w:fldCharType="begin"/>
        </w:r>
        <w:r>
          <w:instrText xml:space="preserve"> PAGEREF _Toc32743 \h </w:instrText>
        </w:r>
        <w:r>
          <w:fldChar w:fldCharType="separate"/>
        </w:r>
        <w:r>
          <w:t>47</w:t>
        </w:r>
        <w:r>
          <w:fldChar w:fldCharType="end"/>
        </w:r>
      </w:hyperlink>
    </w:p>
    <w:p>
      <w:pPr>
        <w:pStyle w:val="TOC2"/>
        <w:tabs>
          <w:tab w:val="right" w:leader="dot" w:pos="8306"/>
        </w:tabs>
      </w:pPr>
      <w:hyperlink w:anchor="_Toc10755" w:history="1">
        <w:r>
          <w:rPr>
            <w:rFonts w:ascii="仿宋" w:eastAsia="仿宋" w:hAnsi="仿宋" w:cs="仿宋" w:hint="eastAsia"/>
            <w:lang w:eastAsia="zh-CN"/>
          </w:rPr>
          <w:t>(五)、特殊环境影响</w:t>
        </w:r>
        <w:r>
          <w:tab/>
        </w:r>
        <w:r>
          <w:fldChar w:fldCharType="begin"/>
        </w:r>
        <w:r>
          <w:instrText xml:space="preserve"> PAGEREF _Toc10755 \h </w:instrText>
        </w:r>
        <w:r>
          <w:fldChar w:fldCharType="separate"/>
        </w:r>
        <w:r>
          <w:t>48</w:t>
        </w:r>
        <w:r>
          <w:fldChar w:fldCharType="end"/>
        </w:r>
      </w:hyperlink>
    </w:p>
    <w:p>
      <w:pPr>
        <w:pStyle w:val="TOC1"/>
        <w:tabs>
          <w:tab w:val="right" w:leader="dot" w:pos="8306"/>
        </w:tabs>
      </w:pPr>
      <w:hyperlink w:anchor="_Toc26967" w:history="1">
        <w:r>
          <w:rPr>
            <w:rFonts w:ascii="仿宋" w:eastAsia="仿宋" w:hAnsi="仿宋" w:cs="仿宋" w:hint="eastAsia"/>
            <w:lang w:eastAsia="zh-CN"/>
          </w:rPr>
          <w:t>七、项目质量与标准</w:t>
        </w:r>
        <w:r>
          <w:tab/>
        </w:r>
        <w:r>
          <w:fldChar w:fldCharType="begin"/>
        </w:r>
        <w:r>
          <w:instrText xml:space="preserve"> PAGEREF _Toc26967 \h </w:instrText>
        </w:r>
        <w:r>
          <w:fldChar w:fldCharType="separate"/>
        </w:r>
        <w:r>
          <w:t>49</w:t>
        </w:r>
        <w:r>
          <w:fldChar w:fldCharType="end"/>
        </w:r>
      </w:hyperlink>
    </w:p>
    <w:p>
      <w:pPr>
        <w:pStyle w:val="TOC2"/>
        <w:tabs>
          <w:tab w:val="right" w:leader="dot" w:pos="8306"/>
        </w:tabs>
      </w:pPr>
      <w:hyperlink w:anchor="_Toc18069" w:history="1">
        <w:r>
          <w:rPr>
            <w:rFonts w:ascii="仿宋" w:eastAsia="仿宋" w:hAnsi="仿宋" w:cs="仿宋" w:hint="eastAsia"/>
            <w:lang w:eastAsia="zh-CN"/>
          </w:rPr>
          <w:t>(一)、质量保障体系</w:t>
        </w:r>
        <w:r>
          <w:tab/>
        </w:r>
        <w:r>
          <w:fldChar w:fldCharType="begin"/>
        </w:r>
        <w:r>
          <w:instrText xml:space="preserve"> PAGEREF _Toc18069 \h </w:instrText>
        </w:r>
        <w:r>
          <w:fldChar w:fldCharType="separate"/>
        </w:r>
        <w:r>
          <w:t>49</w:t>
        </w:r>
        <w:r>
          <w:fldChar w:fldCharType="end"/>
        </w:r>
      </w:hyperlink>
    </w:p>
    <w:p>
      <w:pPr>
        <w:pStyle w:val="TOC2"/>
        <w:tabs>
          <w:tab w:val="right" w:leader="dot" w:pos="8306"/>
        </w:tabs>
      </w:pPr>
      <w:hyperlink w:anchor="_Toc8348" w:history="1">
        <w:r>
          <w:rPr>
            <w:rFonts w:ascii="仿宋" w:eastAsia="仿宋" w:hAnsi="仿宋" w:cs="仿宋" w:hint="eastAsia"/>
            <w:lang w:eastAsia="zh-CN"/>
          </w:rPr>
          <w:t>(二)、标准化作业流程</w:t>
        </w:r>
        <w:r>
          <w:tab/>
        </w:r>
        <w:r>
          <w:fldChar w:fldCharType="begin"/>
        </w:r>
        <w:r>
          <w:instrText xml:space="preserve"> PAGEREF _Toc8348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43" w:history="1">
        <w:r>
          <w:rPr>
            <w:rFonts w:ascii="仿宋" w:eastAsia="仿宋" w:hAnsi="仿宋" w:cs="仿宋" w:hint="eastAsia"/>
            <w:lang w:eastAsia="zh-CN"/>
          </w:rPr>
          <w:t>(三)、质量监控与评估</w:t>
        </w:r>
        <w:r>
          <w:tab/>
        </w:r>
        <w:r>
          <w:fldChar w:fldCharType="begin"/>
        </w:r>
        <w:r>
          <w:instrText xml:space="preserve"> PAGEREF _Toc13043 \h </w:instrText>
        </w:r>
        <w:r>
          <w:fldChar w:fldCharType="separate"/>
        </w:r>
        <w:r>
          <w:t>53</w:t>
        </w:r>
        <w:r>
          <w:fldChar w:fldCharType="end"/>
        </w:r>
      </w:hyperlink>
    </w:p>
    <w:p>
      <w:pPr>
        <w:pStyle w:val="TOC2"/>
        <w:tabs>
          <w:tab w:val="right" w:leader="dot" w:pos="8306"/>
        </w:tabs>
      </w:pPr>
      <w:hyperlink w:anchor="_Toc31134" w:history="1">
        <w:r>
          <w:rPr>
            <w:rFonts w:ascii="仿宋" w:eastAsia="仿宋" w:hAnsi="仿宋" w:cs="仿宋" w:hint="eastAsia"/>
            <w:lang w:eastAsia="zh-CN"/>
          </w:rPr>
          <w:t>(四)、质量改进计划</w:t>
        </w:r>
        <w:r>
          <w:tab/>
        </w:r>
        <w:r>
          <w:fldChar w:fldCharType="begin"/>
        </w:r>
        <w:r>
          <w:instrText xml:space="preserve"> PAGEREF _Toc31134 \h </w:instrText>
        </w:r>
        <w:r>
          <w:fldChar w:fldCharType="separate"/>
        </w:r>
        <w:r>
          <w:t>53</w:t>
        </w:r>
        <w:r>
          <w:fldChar w:fldCharType="end"/>
        </w:r>
      </w:hyperlink>
    </w:p>
    <w:p>
      <w:pPr>
        <w:pStyle w:val="TOC1"/>
        <w:tabs>
          <w:tab w:val="right" w:leader="dot" w:pos="8306"/>
        </w:tabs>
      </w:pPr>
      <w:hyperlink w:anchor="_Toc20415" w:history="1">
        <w:r>
          <w:rPr>
            <w:rFonts w:ascii="仿宋" w:eastAsia="仿宋" w:hAnsi="仿宋" w:cs="仿宋" w:hint="eastAsia"/>
            <w:lang w:eastAsia="zh-CN"/>
          </w:rPr>
          <w:t>八、经济效益与社会效益优化</w:t>
        </w:r>
        <w:r>
          <w:tab/>
        </w:r>
        <w:r>
          <w:fldChar w:fldCharType="begin"/>
        </w:r>
        <w:r>
          <w:instrText xml:space="preserve"> PAGEREF _Toc20415 \h </w:instrText>
        </w:r>
        <w:r>
          <w:fldChar w:fldCharType="separate"/>
        </w:r>
        <w:r>
          <w:t>55</w:t>
        </w:r>
        <w:r>
          <w:fldChar w:fldCharType="end"/>
        </w:r>
      </w:hyperlink>
    </w:p>
    <w:p>
      <w:pPr>
        <w:pStyle w:val="TOC2"/>
        <w:tabs>
          <w:tab w:val="right" w:leader="dot" w:pos="8306"/>
        </w:tabs>
      </w:pPr>
      <w:hyperlink w:anchor="_Toc9570" w:history="1">
        <w:r>
          <w:rPr>
            <w:rFonts w:ascii="仿宋" w:eastAsia="仿宋" w:hAnsi="仿宋" w:cs="仿宋" w:hint="eastAsia"/>
            <w:lang w:eastAsia="zh-CN"/>
          </w:rPr>
          <w:t>(一)、经济效益提升策略</w:t>
        </w:r>
        <w:r>
          <w:tab/>
        </w:r>
        <w:r>
          <w:fldChar w:fldCharType="begin"/>
        </w:r>
        <w:r>
          <w:instrText xml:space="preserve"> PAGEREF _Toc9570 \h </w:instrText>
        </w:r>
        <w:r>
          <w:fldChar w:fldCharType="separate"/>
        </w:r>
        <w:r>
          <w:t>55</w:t>
        </w:r>
        <w:r>
          <w:fldChar w:fldCharType="end"/>
        </w:r>
      </w:hyperlink>
    </w:p>
    <w:p>
      <w:pPr>
        <w:pStyle w:val="TOC2"/>
        <w:tabs>
          <w:tab w:val="right" w:leader="dot" w:pos="8306"/>
        </w:tabs>
      </w:pPr>
      <w:hyperlink w:anchor="_Toc22804" w:history="1">
        <w:r>
          <w:rPr>
            <w:rFonts w:ascii="仿宋" w:eastAsia="仿宋" w:hAnsi="仿宋" w:cs="仿宋" w:hint="eastAsia"/>
            <w:lang w:eastAsia="zh-CN"/>
          </w:rPr>
          <w:t>(二)、社会效益增强方案</w:t>
        </w:r>
        <w:r>
          <w:tab/>
        </w:r>
        <w:r>
          <w:fldChar w:fldCharType="begin"/>
        </w:r>
        <w:r>
          <w:instrText xml:space="preserve"> PAGEREF _Toc22804 \h </w:instrText>
        </w:r>
        <w:r>
          <w:fldChar w:fldCharType="separate"/>
        </w:r>
        <w:r>
          <w:t>56</w:t>
        </w:r>
        <w:r>
          <w:fldChar w:fldCharType="end"/>
        </w:r>
      </w:hyperlink>
    </w:p>
    <w:p>
      <w:pPr>
        <w:pStyle w:val="TOC1"/>
        <w:tabs>
          <w:tab w:val="right" w:leader="dot" w:pos="8306"/>
        </w:tabs>
      </w:pPr>
      <w:hyperlink w:anchor="_Toc10784" w:history="1">
        <w:r>
          <w:rPr>
            <w:rFonts w:ascii="仿宋" w:eastAsia="仿宋" w:hAnsi="仿宋" w:cs="仿宋" w:hint="eastAsia"/>
            <w:lang w:eastAsia="zh-CN"/>
          </w:rPr>
          <w:t>九、环境保护与治理方案</w:t>
        </w:r>
        <w:r>
          <w:tab/>
        </w:r>
        <w:r>
          <w:fldChar w:fldCharType="begin"/>
        </w:r>
        <w:r>
          <w:instrText xml:space="preserve"> PAGEREF _Toc10784 \h </w:instrText>
        </w:r>
        <w:r>
          <w:fldChar w:fldCharType="separate"/>
        </w:r>
        <w:r>
          <w:t>57</w:t>
        </w:r>
        <w:r>
          <w:fldChar w:fldCharType="end"/>
        </w:r>
      </w:hyperlink>
    </w:p>
    <w:p>
      <w:pPr>
        <w:pStyle w:val="TOC2"/>
        <w:tabs>
          <w:tab w:val="right" w:leader="dot" w:pos="8306"/>
        </w:tabs>
      </w:pPr>
      <w:hyperlink w:anchor="_Toc5315" w:history="1">
        <w:r>
          <w:rPr>
            <w:rFonts w:ascii="仿宋" w:eastAsia="仿宋" w:hAnsi="仿宋" w:cs="仿宋" w:hint="eastAsia"/>
            <w:lang w:eastAsia="zh-CN"/>
          </w:rPr>
          <w:t>(一)、项目环境影响评估</w:t>
        </w:r>
        <w:r>
          <w:tab/>
        </w:r>
        <w:r>
          <w:fldChar w:fldCharType="begin"/>
        </w:r>
        <w:r>
          <w:instrText xml:space="preserve"> PAGEREF _Toc5315 \h </w:instrText>
        </w:r>
        <w:r>
          <w:fldChar w:fldCharType="separate"/>
        </w:r>
        <w:r>
          <w:t>57</w:t>
        </w:r>
        <w:r>
          <w:fldChar w:fldCharType="end"/>
        </w:r>
      </w:hyperlink>
    </w:p>
    <w:p>
      <w:pPr>
        <w:pStyle w:val="TOC2"/>
        <w:tabs>
          <w:tab w:val="right" w:leader="dot" w:pos="8306"/>
        </w:tabs>
      </w:pPr>
      <w:hyperlink w:anchor="_Toc5363" w:history="1">
        <w:r>
          <w:rPr>
            <w:rFonts w:ascii="仿宋" w:eastAsia="仿宋" w:hAnsi="仿宋" w:cs="仿宋" w:hint="eastAsia"/>
            <w:lang w:eastAsia="zh-CN"/>
          </w:rPr>
          <w:t>(二)、环境保护措施与治理方案</w:t>
        </w:r>
        <w:r>
          <w:tab/>
        </w:r>
        <w:r>
          <w:fldChar w:fldCharType="begin"/>
        </w:r>
        <w:r>
          <w:instrText xml:space="preserve"> PAGEREF _Toc5363 \h </w:instrText>
        </w:r>
        <w:r>
          <w:fldChar w:fldCharType="separate"/>
        </w:r>
        <w:r>
          <w:t>57</w:t>
        </w:r>
        <w:r>
          <w:fldChar w:fldCharType="end"/>
        </w:r>
      </w:hyperlink>
    </w:p>
    <w:p>
      <w:pPr>
        <w:pStyle w:val="TOC1"/>
        <w:tabs>
          <w:tab w:val="right" w:leader="dot" w:pos="8306"/>
        </w:tabs>
      </w:pPr>
      <w:hyperlink w:anchor="_Toc1991" w:history="1">
        <w:r>
          <w:rPr>
            <w:rFonts w:ascii="仿宋" w:eastAsia="仿宋" w:hAnsi="仿宋" w:cs="仿宋" w:hint="eastAsia"/>
            <w:lang w:eastAsia="zh-CN"/>
          </w:rPr>
          <w:t>十、客户关系管理与市场拓展</w:t>
        </w:r>
        <w:r>
          <w:tab/>
        </w:r>
        <w:r>
          <w:fldChar w:fldCharType="begin"/>
        </w:r>
        <w:r>
          <w:instrText xml:space="preserve"> PAGEREF _Toc1991 \h </w:instrText>
        </w:r>
        <w:r>
          <w:fldChar w:fldCharType="separate"/>
        </w:r>
        <w:r>
          <w:t>58</w:t>
        </w:r>
        <w:r>
          <w:fldChar w:fldCharType="end"/>
        </w:r>
      </w:hyperlink>
    </w:p>
    <w:p>
      <w:pPr>
        <w:pStyle w:val="TOC2"/>
        <w:tabs>
          <w:tab w:val="right" w:leader="dot" w:pos="8306"/>
        </w:tabs>
      </w:pPr>
      <w:hyperlink w:anchor="_Toc31246" w:history="1">
        <w:r>
          <w:rPr>
            <w:rFonts w:ascii="仿宋" w:eastAsia="仿宋" w:hAnsi="仿宋" w:cs="仿宋" w:hint="eastAsia"/>
            <w:lang w:eastAsia="zh-CN"/>
          </w:rPr>
          <w:t>(一)、客户关系管理策略</w:t>
        </w:r>
        <w:r>
          <w:tab/>
        </w:r>
        <w:r>
          <w:fldChar w:fldCharType="begin"/>
        </w:r>
        <w:r>
          <w:instrText xml:space="preserve"> PAGEREF _Toc31246 \h </w:instrText>
        </w:r>
        <w:r>
          <w:fldChar w:fldCharType="separate"/>
        </w:r>
        <w:r>
          <w:t>58</w:t>
        </w:r>
        <w:r>
          <w:fldChar w:fldCharType="end"/>
        </w:r>
      </w:hyperlink>
    </w:p>
    <w:p>
      <w:pPr>
        <w:pStyle w:val="TOC2"/>
        <w:tabs>
          <w:tab w:val="right" w:leader="dot" w:pos="8306"/>
        </w:tabs>
      </w:pPr>
      <w:hyperlink w:anchor="_Toc5153" w:history="1">
        <w:r>
          <w:rPr>
            <w:rFonts w:ascii="仿宋" w:eastAsia="仿宋" w:hAnsi="仿宋" w:cs="仿宋" w:hint="eastAsia"/>
            <w:lang w:eastAsia="zh-CN"/>
          </w:rPr>
          <w:t>(二)、市场拓展方案</w:t>
        </w:r>
        <w:r>
          <w:tab/>
        </w:r>
        <w:r>
          <w:fldChar w:fldCharType="begin"/>
        </w:r>
        <w:r>
          <w:instrText xml:space="preserve"> PAGEREF _Toc5153 \h </w:instrText>
        </w:r>
        <w:r>
          <w:fldChar w:fldCharType="separate"/>
        </w:r>
        <w:r>
          <w:t>59</w:t>
        </w:r>
        <w:r>
          <w:fldChar w:fldCharType="end"/>
        </w:r>
      </w:hyperlink>
    </w:p>
    <w:p>
      <w:pPr>
        <w:pStyle w:val="TOC1"/>
        <w:tabs>
          <w:tab w:val="right" w:leader="dot" w:pos="8306"/>
        </w:tabs>
      </w:pPr>
      <w:hyperlink w:anchor="_Toc16287" w:history="1">
        <w:r>
          <w:rPr>
            <w:rFonts w:ascii="仿宋" w:eastAsia="仿宋" w:hAnsi="仿宋" w:cs="仿宋" w:hint="eastAsia"/>
            <w:lang w:eastAsia="zh-CN"/>
          </w:rPr>
          <w:t>十一、安全与应急管理</w:t>
        </w:r>
        <w:r>
          <w:tab/>
        </w:r>
        <w:r>
          <w:fldChar w:fldCharType="begin"/>
        </w:r>
        <w:r>
          <w:instrText xml:space="preserve"> PAGEREF _Toc16287 \h </w:instrText>
        </w:r>
        <w:r>
          <w:fldChar w:fldCharType="separate"/>
        </w:r>
        <w:r>
          <w:t>60</w:t>
        </w:r>
        <w:r>
          <w:fldChar w:fldCharType="end"/>
        </w:r>
      </w:hyperlink>
    </w:p>
    <w:p>
      <w:pPr>
        <w:pStyle w:val="TOC2"/>
        <w:tabs>
          <w:tab w:val="right" w:leader="dot" w:pos="8306"/>
        </w:tabs>
      </w:pPr>
      <w:hyperlink w:anchor="_Toc10931" w:history="1">
        <w:r>
          <w:rPr>
            <w:rFonts w:ascii="仿宋" w:eastAsia="仿宋" w:hAnsi="仿宋" w:cs="仿宋" w:hint="eastAsia"/>
            <w:lang w:eastAsia="zh-CN"/>
          </w:rPr>
          <w:t>(一)、安全生产管理</w:t>
        </w:r>
        <w:r>
          <w:tab/>
        </w:r>
        <w:r>
          <w:fldChar w:fldCharType="begin"/>
        </w:r>
        <w:r>
          <w:instrText xml:space="preserve"> PAGEREF _Toc10931 \h </w:instrText>
        </w:r>
        <w:r>
          <w:fldChar w:fldCharType="separate"/>
        </w:r>
        <w:r>
          <w:t>60</w:t>
        </w:r>
        <w:r>
          <w:fldChar w:fldCharType="end"/>
        </w:r>
      </w:hyperlink>
    </w:p>
    <w:p>
      <w:pPr>
        <w:pStyle w:val="TOC2"/>
        <w:tabs>
          <w:tab w:val="right" w:leader="dot" w:pos="8306"/>
        </w:tabs>
      </w:pPr>
      <w:hyperlink w:anchor="_Toc20677" w:history="1">
        <w:r>
          <w:rPr>
            <w:rFonts w:ascii="仿宋" w:eastAsia="仿宋" w:hAnsi="仿宋" w:cs="仿宋" w:hint="eastAsia"/>
            <w:lang w:eastAsia="zh-CN"/>
          </w:rPr>
          <w:t>(二)、应急预案与响应</w:t>
        </w:r>
        <w:r>
          <w:tab/>
        </w:r>
        <w:r>
          <w:fldChar w:fldCharType="begin"/>
        </w:r>
        <w:r>
          <w:instrText xml:space="preserve"> PAGEREF _Toc20677 \h </w:instrText>
        </w:r>
        <w:r>
          <w:fldChar w:fldCharType="separate"/>
        </w:r>
        <w:r>
          <w:t>62</w:t>
        </w:r>
        <w:r>
          <w:fldChar w:fldCharType="end"/>
        </w:r>
      </w:hyperlink>
    </w:p>
    <w:p>
      <w:pPr>
        <w:pStyle w:val="TOC1"/>
        <w:tabs>
          <w:tab w:val="right" w:leader="dot" w:pos="8306"/>
        </w:tabs>
      </w:pPr>
      <w:hyperlink w:anchor="_Toc22739" w:history="1">
        <w:r>
          <w:rPr>
            <w:rFonts w:ascii="仿宋" w:eastAsia="仿宋" w:hAnsi="仿宋" w:cs="仿宋" w:hint="eastAsia"/>
            <w:lang w:eastAsia="zh-CN"/>
          </w:rPr>
          <w:t>十二、项目变更管理</w:t>
        </w:r>
        <w:r>
          <w:tab/>
        </w:r>
        <w:r>
          <w:fldChar w:fldCharType="begin"/>
        </w:r>
        <w:r>
          <w:instrText xml:space="preserve"> PAGEREF _Toc22739 \h </w:instrText>
        </w:r>
        <w:r>
          <w:fldChar w:fldCharType="separate"/>
        </w:r>
        <w:r>
          <w:t>63</w:t>
        </w:r>
        <w:r>
          <w:fldChar w:fldCharType="end"/>
        </w:r>
      </w:hyperlink>
    </w:p>
    <w:p>
      <w:pPr>
        <w:pStyle w:val="TOC2"/>
        <w:tabs>
          <w:tab w:val="right" w:leader="dot" w:pos="8306"/>
        </w:tabs>
      </w:pPr>
      <w:hyperlink w:anchor="_Toc329" w:history="1">
        <w:r>
          <w:rPr>
            <w:rFonts w:ascii="仿宋" w:eastAsia="仿宋" w:hAnsi="仿宋" w:cs="仿宋" w:hint="eastAsia"/>
            <w:lang w:eastAsia="zh-CN"/>
          </w:rPr>
          <w:t>(一)、变更控制流程</w:t>
        </w:r>
        <w:r>
          <w:tab/>
        </w:r>
        <w:r>
          <w:fldChar w:fldCharType="begin"/>
        </w:r>
        <w:r>
          <w:instrText xml:space="preserve"> PAGEREF _Toc329 \h </w:instrText>
        </w:r>
        <w:r>
          <w:fldChar w:fldCharType="separate"/>
        </w:r>
        <w:r>
          <w:t>63</w:t>
        </w:r>
        <w:r>
          <w:fldChar w:fldCharType="end"/>
        </w:r>
      </w:hyperlink>
    </w:p>
    <w:p>
      <w:pPr>
        <w:pStyle w:val="TOC2"/>
        <w:tabs>
          <w:tab w:val="right" w:leader="dot" w:pos="8306"/>
        </w:tabs>
      </w:pPr>
      <w:hyperlink w:anchor="_Toc30647" w:history="1">
        <w:r>
          <w:rPr>
            <w:rFonts w:ascii="仿宋" w:eastAsia="仿宋" w:hAnsi="仿宋" w:cs="仿宋" w:hint="eastAsia"/>
            <w:lang w:eastAsia="zh-CN"/>
          </w:rPr>
          <w:t>(二)、影响评估与处理</w:t>
        </w:r>
        <w:r>
          <w:tab/>
        </w:r>
        <w:r>
          <w:fldChar w:fldCharType="begin"/>
        </w:r>
        <w:r>
          <w:instrText xml:space="preserve"> PAGEREF _Toc30647 \h </w:instrText>
        </w:r>
        <w:r>
          <w:fldChar w:fldCharType="separate"/>
        </w:r>
        <w:r>
          <w:t>64</w:t>
        </w:r>
        <w:r>
          <w:fldChar w:fldCharType="end"/>
        </w:r>
      </w:hyperlink>
    </w:p>
    <w:p>
      <w:pPr>
        <w:pStyle w:val="TOC2"/>
        <w:tabs>
          <w:tab w:val="right" w:leader="dot" w:pos="8306"/>
        </w:tabs>
      </w:pPr>
      <w:hyperlink w:anchor="_Toc28658" w:history="1">
        <w:r>
          <w:rPr>
            <w:rFonts w:ascii="仿宋" w:eastAsia="仿宋" w:hAnsi="仿宋" w:cs="仿宋" w:hint="eastAsia"/>
            <w:lang w:eastAsia="zh-CN"/>
          </w:rPr>
          <w:t>(三)、变更记录与追踪</w:t>
        </w:r>
        <w:r>
          <w:tab/>
        </w:r>
        <w:r>
          <w:fldChar w:fldCharType="begin"/>
        </w:r>
        <w:r>
          <w:instrText xml:space="preserve"> PAGEREF _Toc28658 \h </w:instrText>
        </w:r>
        <w:r>
          <w:fldChar w:fldCharType="separate"/>
        </w:r>
        <w:r>
          <w:t>66</w:t>
        </w:r>
        <w:r>
          <w:fldChar w:fldCharType="end"/>
        </w:r>
      </w:hyperlink>
    </w:p>
    <w:p>
      <w:pPr>
        <w:pStyle w:val="TOC2"/>
        <w:tabs>
          <w:tab w:val="right" w:leader="dot" w:pos="8306"/>
        </w:tabs>
      </w:pPr>
      <w:hyperlink w:anchor="_Toc13278" w:history="1">
        <w:r>
          <w:rPr>
            <w:rFonts w:ascii="仿宋" w:eastAsia="仿宋" w:hAnsi="仿宋" w:cs="仿宋" w:hint="eastAsia"/>
            <w:lang w:eastAsia="zh-CN"/>
          </w:rPr>
          <w:t>(四)、变更管理策略</w:t>
        </w:r>
        <w:r>
          <w:tab/>
        </w:r>
        <w:r>
          <w:fldChar w:fldCharType="begin"/>
        </w:r>
        <w:r>
          <w:instrText xml:space="preserve"> PAGEREF _Toc13278 \h </w:instrText>
        </w:r>
        <w:r>
          <w:fldChar w:fldCharType="separate"/>
        </w:r>
        <w:r>
          <w:t>67</w:t>
        </w:r>
        <w:r>
          <w:fldChar w:fldCharType="end"/>
        </w:r>
      </w:hyperlink>
    </w:p>
    <w:p>
      <w:pPr>
        <w:pStyle w:val="TOC1"/>
        <w:tabs>
          <w:tab w:val="right" w:leader="dot" w:pos="8306"/>
        </w:tabs>
      </w:pPr>
      <w:hyperlink w:anchor="_Toc25778" w:history="1">
        <w:r>
          <w:rPr>
            <w:rFonts w:ascii="仿宋" w:eastAsia="仿宋" w:hAnsi="仿宋" w:cs="仿宋" w:hint="eastAsia"/>
            <w:lang w:eastAsia="zh-CN"/>
          </w:rPr>
          <w:t>十三、产业协同与集群发展</w:t>
        </w:r>
        <w:r>
          <w:tab/>
        </w:r>
        <w:r>
          <w:fldChar w:fldCharType="begin"/>
        </w:r>
        <w:r>
          <w:instrText xml:space="preserve"> PAGEREF _Toc25778 \h </w:instrText>
        </w:r>
        <w:r>
          <w:fldChar w:fldCharType="separate"/>
        </w:r>
        <w:r>
          <w:t>69</w:t>
        </w:r>
        <w:r>
          <w:fldChar w:fldCharType="end"/>
        </w:r>
      </w:hyperlink>
    </w:p>
    <w:p>
      <w:pPr>
        <w:pStyle w:val="TOC2"/>
        <w:tabs>
          <w:tab w:val="right" w:leader="dot" w:pos="8306"/>
        </w:tabs>
      </w:pPr>
      <w:hyperlink w:anchor="_Toc5410" w:history="1">
        <w:r>
          <w:rPr>
            <w:rFonts w:ascii="仿宋" w:eastAsia="仿宋" w:hAnsi="仿宋" w:cs="仿宋" w:hint="eastAsia"/>
            <w:lang w:eastAsia="zh-CN"/>
          </w:rPr>
          <w:t>(一)、产业协同机制建设</w:t>
        </w:r>
        <w:r>
          <w:tab/>
        </w:r>
        <w:r>
          <w:fldChar w:fldCharType="begin"/>
        </w:r>
        <w:r>
          <w:instrText xml:space="preserve"> PAGEREF _Toc5410 \h </w:instrText>
        </w:r>
        <w:r>
          <w:fldChar w:fldCharType="separate"/>
        </w:r>
        <w:r>
          <w:t>69</w:t>
        </w:r>
        <w:r>
          <w:fldChar w:fldCharType="end"/>
        </w:r>
      </w:hyperlink>
    </w:p>
    <w:p>
      <w:pPr>
        <w:pStyle w:val="TOC2"/>
        <w:tabs>
          <w:tab w:val="right" w:leader="dot" w:pos="8306"/>
        </w:tabs>
      </w:pPr>
      <w:hyperlink w:anchor="_Toc20730" w:history="1">
        <w:r>
          <w:rPr>
            <w:rFonts w:ascii="仿宋" w:eastAsia="仿宋" w:hAnsi="仿宋" w:cs="仿宋" w:hint="eastAsia"/>
            <w:lang w:eastAsia="zh-CN"/>
          </w:rPr>
          <w:t>(二)、产业集群培育与发展</w:t>
        </w:r>
        <w:r>
          <w:tab/>
        </w:r>
        <w:r>
          <w:fldChar w:fldCharType="begin"/>
        </w:r>
        <w:r>
          <w:instrText xml:space="preserve"> PAGEREF _Toc20730 \h </w:instrText>
        </w:r>
        <w:r>
          <w:fldChar w:fldCharType="separate"/>
        </w:r>
        <w:r>
          <w:t>70</w:t>
        </w:r>
        <w:r>
          <w:fldChar w:fldCharType="end"/>
        </w:r>
      </w:hyperlink>
    </w:p>
    <w:p>
      <w:pPr>
        <w:pStyle w:val="TOC1"/>
        <w:tabs>
          <w:tab w:val="right" w:leader="dot" w:pos="8306"/>
        </w:tabs>
      </w:pPr>
      <w:hyperlink w:anchor="_Toc13350" w:history="1">
        <w:r>
          <w:rPr>
            <w:rFonts w:ascii="仿宋" w:eastAsia="仿宋" w:hAnsi="仿宋" w:cs="仿宋" w:hint="eastAsia"/>
            <w:lang w:eastAsia="zh-CN"/>
          </w:rPr>
          <w:t>十四、质量管理与控制</w:t>
        </w:r>
        <w:r>
          <w:tab/>
        </w:r>
        <w:r>
          <w:fldChar w:fldCharType="begin"/>
        </w:r>
        <w:r>
          <w:instrText xml:space="preserve"> PAGEREF _Toc13350 \h </w:instrText>
        </w:r>
        <w:r>
          <w:fldChar w:fldCharType="separate"/>
        </w:r>
        <w:r>
          <w:t>71</w:t>
        </w:r>
        <w:r>
          <w:fldChar w:fldCharType="end"/>
        </w:r>
      </w:hyperlink>
    </w:p>
    <w:p>
      <w:pPr>
        <w:pStyle w:val="TOC2"/>
        <w:tabs>
          <w:tab w:val="right" w:leader="dot" w:pos="8306"/>
        </w:tabs>
      </w:pPr>
      <w:hyperlink w:anchor="_Toc3066" w:history="1">
        <w:r>
          <w:rPr>
            <w:rFonts w:ascii="仿宋" w:eastAsia="仿宋" w:hAnsi="仿宋" w:cs="仿宋" w:hint="eastAsia"/>
            <w:lang w:eastAsia="zh-CN"/>
          </w:rPr>
          <w:t>(一)、质量管理体系建设</w:t>
        </w:r>
        <w:r>
          <w:tab/>
        </w:r>
        <w:r>
          <w:fldChar w:fldCharType="begin"/>
        </w:r>
        <w:r>
          <w:instrText xml:space="preserve"> PAGEREF _Toc3066 \h </w:instrText>
        </w:r>
        <w:r>
          <w:fldChar w:fldCharType="separate"/>
        </w:r>
        <w:r>
          <w:t>71</w:t>
        </w:r>
        <w:r>
          <w:fldChar w:fldCharType="end"/>
        </w:r>
      </w:hyperlink>
    </w:p>
    <w:p>
      <w:pPr>
        <w:pStyle w:val="TOC2"/>
        <w:tabs>
          <w:tab w:val="right" w:leader="dot" w:pos="8306"/>
        </w:tabs>
      </w:pPr>
      <w:hyperlink w:anchor="_Toc28711" w:history="1">
        <w:r>
          <w:rPr>
            <w:rFonts w:ascii="仿宋" w:eastAsia="仿宋" w:hAnsi="仿宋" w:cs="仿宋" w:hint="eastAsia"/>
            <w:lang w:eastAsia="zh-CN"/>
          </w:rPr>
          <w:t>(二)、质量控制措施</w:t>
        </w:r>
        <w:r>
          <w:tab/>
        </w:r>
        <w:r>
          <w:fldChar w:fldCharType="begin"/>
        </w:r>
        <w:r>
          <w:instrText xml:space="preserve"> PAGEREF _Toc28711 \h </w:instrText>
        </w:r>
        <w:r>
          <w:fldChar w:fldCharType="separate"/>
        </w:r>
        <w:r>
          <w:t>73</w:t>
        </w:r>
        <w:r>
          <w:fldChar w:fldCharType="end"/>
        </w:r>
      </w:hyperlink>
    </w:p>
    <w:p>
      <w:pPr>
        <w:pStyle w:val="TOC1"/>
        <w:tabs>
          <w:tab w:val="right" w:leader="dot" w:pos="8306"/>
        </w:tabs>
      </w:pPr>
      <w:hyperlink w:anchor="_Toc29081" w:history="1">
        <w:r>
          <w:rPr>
            <w:rFonts w:ascii="仿宋" w:eastAsia="仿宋" w:hAnsi="仿宋" w:cs="仿宋" w:hint="eastAsia"/>
            <w:lang w:eastAsia="zh-CN"/>
          </w:rPr>
          <w:t>十五、知识产权管理与保护</w:t>
        </w:r>
        <w:r>
          <w:tab/>
        </w:r>
        <w:r>
          <w:fldChar w:fldCharType="begin"/>
        </w:r>
        <w:r>
          <w:instrText xml:space="preserve"> PAGEREF _Toc29081 \h </w:instrText>
        </w:r>
        <w:r>
          <w:fldChar w:fldCharType="separate"/>
        </w:r>
        <w:r>
          <w:t>74</w:t>
        </w:r>
        <w:r>
          <w:fldChar w:fldCharType="end"/>
        </w:r>
      </w:hyperlink>
    </w:p>
    <w:p>
      <w:pPr>
        <w:pStyle w:val="TOC2"/>
        <w:tabs>
          <w:tab w:val="right" w:leader="dot" w:pos="8306"/>
        </w:tabs>
      </w:pPr>
      <w:hyperlink w:anchor="_Toc20614" w:history="1">
        <w:r>
          <w:rPr>
            <w:rFonts w:ascii="仿宋" w:eastAsia="仿宋" w:hAnsi="仿宋" w:cs="仿宋" w:hint="eastAsia"/>
            <w:lang w:eastAsia="zh-CN"/>
          </w:rPr>
          <w:t>(一)、知识产权管理体系建设</w:t>
        </w:r>
        <w:r>
          <w:tab/>
        </w:r>
        <w:r>
          <w:fldChar w:fldCharType="begin"/>
        </w:r>
        <w:r>
          <w:instrText xml:space="preserve"> PAGEREF _Toc20614 \h </w:instrText>
        </w:r>
        <w:r>
          <w:fldChar w:fldCharType="separate"/>
        </w:r>
        <w:r>
          <w:t>74</w:t>
        </w:r>
        <w:r>
          <w:fldChar w:fldCharType="end"/>
        </w:r>
      </w:hyperlink>
    </w:p>
    <w:p>
      <w:pPr>
        <w:pStyle w:val="TOC2"/>
        <w:tabs>
          <w:tab w:val="right" w:leader="dot" w:pos="8306"/>
        </w:tabs>
      </w:pPr>
      <w:hyperlink w:anchor="_Toc611" w:history="1">
        <w:r>
          <w:rPr>
            <w:rFonts w:ascii="仿宋" w:eastAsia="仿宋" w:hAnsi="仿宋" w:cs="仿宋" w:hint="eastAsia"/>
            <w:lang w:eastAsia="zh-CN"/>
          </w:rPr>
          <w:t>(二)、知识产权保护措施</w:t>
        </w:r>
        <w:r>
          <w:tab/>
        </w:r>
        <w:r>
          <w:fldChar w:fldCharType="begin"/>
        </w:r>
        <w:r>
          <w:instrText xml:space="preserve"> PAGEREF _Toc611 \h </w:instrText>
        </w:r>
        <w:r>
          <w:fldChar w:fldCharType="separate"/>
        </w:r>
        <w:r>
          <w:t>74</w:t>
        </w:r>
        <w:r>
          <w:fldChar w:fldCharType="end"/>
        </w:r>
      </w:hyperlink>
    </w:p>
    <w:p>
      <w:pPr>
        <w:pStyle w:val="TOC1"/>
        <w:tabs>
          <w:tab w:val="right" w:leader="dot" w:pos="8306"/>
        </w:tabs>
      </w:pPr>
      <w:hyperlink w:anchor="_Toc22411" w:history="1">
        <w:r>
          <w:rPr>
            <w:rFonts w:ascii="仿宋" w:eastAsia="仿宋" w:hAnsi="仿宋" w:cs="仿宋" w:hint="eastAsia"/>
            <w:lang w:eastAsia="zh-CN"/>
          </w:rPr>
          <w:t>十六、项目施工方案</w:t>
        </w:r>
        <w:r>
          <w:tab/>
        </w:r>
        <w:r>
          <w:fldChar w:fldCharType="begin"/>
        </w:r>
        <w:r>
          <w:instrText xml:space="preserve"> PAGEREF _Toc22411 \h </w:instrText>
        </w:r>
        <w:r>
          <w:fldChar w:fldCharType="separate"/>
        </w:r>
        <w:r>
          <w:t>76</w:t>
        </w:r>
        <w:r>
          <w:fldChar w:fldCharType="end"/>
        </w:r>
      </w:hyperlink>
    </w:p>
    <w:p>
      <w:pPr>
        <w:pStyle w:val="TOC2"/>
        <w:tabs>
          <w:tab w:val="right" w:leader="dot" w:pos="8306"/>
        </w:tabs>
      </w:pPr>
      <w:hyperlink w:anchor="_Toc21449" w:history="1">
        <w:r>
          <w:rPr>
            <w:rFonts w:ascii="仿宋" w:eastAsia="仿宋" w:hAnsi="仿宋" w:cs="仿宋" w:hint="eastAsia"/>
            <w:lang w:eastAsia="zh-CN"/>
          </w:rPr>
          <w:t>(一)、施工组织设计</w:t>
        </w:r>
        <w:r>
          <w:tab/>
        </w:r>
        <w:r>
          <w:fldChar w:fldCharType="begin"/>
        </w:r>
        <w:r>
          <w:instrText xml:space="preserve"> PAGEREF _Toc21449 \h </w:instrText>
        </w:r>
        <w:r>
          <w:fldChar w:fldCharType="separate"/>
        </w:r>
        <w:r>
          <w:t>76</w:t>
        </w:r>
        <w:r>
          <w:fldChar w:fldCharType="end"/>
        </w:r>
      </w:hyperlink>
    </w:p>
    <w:p>
      <w:pPr>
        <w:pStyle w:val="TOC2"/>
        <w:tabs>
          <w:tab w:val="right" w:leader="dot" w:pos="8306"/>
        </w:tabs>
      </w:pPr>
      <w:hyperlink w:anchor="_Toc30752" w:history="1">
        <w:r>
          <w:rPr>
            <w:rFonts w:ascii="仿宋" w:eastAsia="仿宋" w:hAnsi="仿宋" w:cs="仿宋" w:hint="eastAsia"/>
            <w:lang w:eastAsia="zh-CN"/>
          </w:rPr>
          <w:t>(二)、施工工艺与技术路线</w:t>
        </w:r>
        <w:r>
          <w:tab/>
        </w:r>
        <w:r>
          <w:fldChar w:fldCharType="begin"/>
        </w:r>
        <w:r>
          <w:instrText xml:space="preserve"> PAGEREF _Toc30752 \h </w:instrText>
        </w:r>
        <w:r>
          <w:fldChar w:fldCharType="separate"/>
        </w:r>
        <w:r>
          <w:t>78</w:t>
        </w:r>
        <w:r>
          <w:fldChar w:fldCharType="end"/>
        </w:r>
      </w:hyperlink>
    </w:p>
    <w:p>
      <w:pPr>
        <w:pStyle w:val="TOC2"/>
        <w:tabs>
          <w:tab w:val="right" w:leader="dot" w:pos="8306"/>
        </w:tabs>
      </w:pPr>
      <w:hyperlink w:anchor="_Toc23385" w:history="1">
        <w:r>
          <w:rPr>
            <w:rFonts w:ascii="仿宋" w:eastAsia="仿宋" w:hAnsi="仿宋" w:cs="仿宋" w:hint="eastAsia"/>
            <w:lang w:eastAsia="zh-CN"/>
          </w:rPr>
          <w:t>(三)、关键节点施工计划</w:t>
        </w:r>
        <w:r>
          <w:tab/>
        </w:r>
        <w:r>
          <w:fldChar w:fldCharType="begin"/>
        </w:r>
        <w:r>
          <w:instrText xml:space="preserve"> PAGEREF _Toc23385 \h </w:instrText>
        </w:r>
        <w:r>
          <w:fldChar w:fldCharType="separate"/>
        </w:r>
        <w:r>
          <w:t>79</w:t>
        </w:r>
        <w:r>
          <w:fldChar w:fldCharType="end"/>
        </w:r>
      </w:hyperlink>
    </w:p>
    <w:p>
      <w:pPr>
        <w:pStyle w:val="TOC2"/>
        <w:tabs>
          <w:tab w:val="right" w:leader="dot" w:pos="8306"/>
        </w:tabs>
      </w:pPr>
      <w:hyperlink w:anchor="_Toc11937" w:history="1">
        <w:r>
          <w:rPr>
            <w:rFonts w:ascii="仿宋" w:eastAsia="仿宋" w:hAnsi="仿宋" w:cs="仿宋" w:hint="eastAsia"/>
            <w:lang w:eastAsia="zh-CN"/>
          </w:rPr>
          <w:t>(四)、施工现场管理</w:t>
        </w:r>
        <w:r>
          <w:tab/>
        </w:r>
        <w:r>
          <w:fldChar w:fldCharType="begin"/>
        </w:r>
        <w:r>
          <w:instrText xml:space="preserve"> PAGEREF _Toc11937 \h </w:instrText>
        </w:r>
        <w:r>
          <w:fldChar w:fldCharType="separate"/>
        </w:r>
        <w:r>
          <w:t>80</w:t>
        </w:r>
        <w:r>
          <w:fldChar w:fldCharType="end"/>
        </w:r>
      </w:hyperlink>
    </w:p>
    <w:p>
      <w:pPr>
        <w:pStyle w:val="TOC1"/>
        <w:tabs>
          <w:tab w:val="right" w:leader="dot" w:pos="8306"/>
        </w:tabs>
      </w:pPr>
      <w:hyperlink w:anchor="_Toc13541" w:history="1">
        <w:r>
          <w:rPr>
            <w:rFonts w:ascii="仿宋" w:eastAsia="仿宋" w:hAnsi="仿宋" w:cs="仿宋" w:hint="eastAsia"/>
            <w:lang w:eastAsia="zh-CN"/>
          </w:rPr>
          <w:t>十七、人力资源管理与开发</w:t>
        </w:r>
        <w:r>
          <w:tab/>
        </w:r>
        <w:r>
          <w:fldChar w:fldCharType="begin"/>
        </w:r>
        <w:r>
          <w:instrText xml:space="preserve"> PAGEREF _Toc13541 \h </w:instrText>
        </w:r>
        <w:r>
          <w:fldChar w:fldCharType="separate"/>
        </w:r>
        <w:r>
          <w:t>83</w:t>
        </w:r>
        <w:r>
          <w:fldChar w:fldCharType="end"/>
        </w:r>
      </w:hyperlink>
    </w:p>
    <w:p>
      <w:pPr>
        <w:pStyle w:val="TOC2"/>
        <w:tabs>
          <w:tab w:val="right" w:leader="dot" w:pos="8306"/>
        </w:tabs>
      </w:pPr>
      <w:hyperlink w:anchor="_Toc31986" w:history="1">
        <w:r>
          <w:rPr>
            <w:rFonts w:ascii="仿宋" w:eastAsia="仿宋" w:hAnsi="仿宋" w:cs="仿宋" w:hint="eastAsia"/>
            <w:lang w:eastAsia="zh-CN"/>
          </w:rPr>
          <w:t>(一)、人力资源规划</w:t>
        </w:r>
        <w:r>
          <w:tab/>
        </w:r>
        <w:r>
          <w:fldChar w:fldCharType="begin"/>
        </w:r>
        <w:r>
          <w:instrText xml:space="preserve"> PAGEREF _Toc31986 \h </w:instrText>
        </w:r>
        <w:r>
          <w:fldChar w:fldCharType="separate"/>
        </w:r>
        <w:r>
          <w:t>83</w:t>
        </w:r>
        <w:r>
          <w:fldChar w:fldCharType="end"/>
        </w:r>
      </w:hyperlink>
    </w:p>
    <w:p>
      <w:pPr>
        <w:pStyle w:val="TOC2"/>
        <w:tabs>
          <w:tab w:val="right" w:leader="dot" w:pos="8306"/>
        </w:tabs>
      </w:pPr>
      <w:hyperlink w:anchor="_Toc17071" w:history="1">
        <w:r>
          <w:rPr>
            <w:rFonts w:ascii="仿宋" w:eastAsia="仿宋" w:hAnsi="仿宋" w:cs="仿宋" w:hint="eastAsia"/>
            <w:lang w:eastAsia="zh-CN"/>
          </w:rPr>
          <w:t>(二)、人力资源开发与培训</w:t>
        </w:r>
        <w:r>
          <w:tab/>
        </w:r>
        <w:r>
          <w:fldChar w:fldCharType="begin"/>
        </w:r>
        <w:r>
          <w:instrText xml:space="preserve"> PAGEREF _Toc17071 \h </w:instrText>
        </w:r>
        <w:r>
          <w:fldChar w:fldCharType="separate"/>
        </w:r>
        <w:r>
          <w:t>84</w:t>
        </w:r>
        <w:r>
          <w:fldChar w:fldCharType="end"/>
        </w:r>
      </w:hyperlink>
    </w:p>
    <w:p>
      <w:pPr>
        <w:pStyle w:val="TOC1"/>
        <w:tabs>
          <w:tab w:val="right" w:leader="dot" w:pos="8306"/>
        </w:tabs>
      </w:pPr>
      <w:hyperlink w:anchor="_Toc19576" w:history="1">
        <w:r>
          <w:rPr>
            <w:rFonts w:ascii="仿宋" w:eastAsia="仿宋" w:hAnsi="仿宋" w:cs="仿宋" w:hint="eastAsia"/>
            <w:lang w:eastAsia="zh-CN"/>
          </w:rPr>
          <w:t>十八、设施与设备管理</w:t>
        </w:r>
        <w:r>
          <w:tab/>
        </w:r>
        <w:r>
          <w:fldChar w:fldCharType="begin"/>
        </w:r>
        <w:r>
          <w:instrText xml:space="preserve"> PAGEREF _Toc19576 \h </w:instrText>
        </w:r>
        <w:r>
          <w:fldChar w:fldCharType="separate"/>
        </w:r>
        <w:r>
          <w:t>87</w:t>
        </w:r>
        <w:r>
          <w:fldChar w:fldCharType="end"/>
        </w:r>
      </w:hyperlink>
    </w:p>
    <w:p>
      <w:pPr>
        <w:pStyle w:val="TOC2"/>
        <w:tabs>
          <w:tab w:val="right" w:leader="dot" w:pos="8306"/>
        </w:tabs>
      </w:pPr>
      <w:hyperlink w:anchor="_Toc16398" w:history="1">
        <w:r>
          <w:rPr>
            <w:rFonts w:ascii="仿宋" w:eastAsia="仿宋" w:hAnsi="仿宋" w:cs="仿宋" w:hint="eastAsia"/>
            <w:lang w:eastAsia="zh-CN"/>
          </w:rPr>
          <w:t>(一)、设施规划与配置</w:t>
        </w:r>
        <w:r>
          <w:tab/>
        </w:r>
        <w:r>
          <w:fldChar w:fldCharType="begin"/>
        </w:r>
        <w:r>
          <w:instrText xml:space="preserve"> PAGEREF _Toc16398 \h </w:instrText>
        </w:r>
        <w:r>
          <w:fldChar w:fldCharType="separate"/>
        </w:r>
        <w:r>
          <w:t>87</w:t>
        </w:r>
        <w:r>
          <w:fldChar w:fldCharType="end"/>
        </w:r>
      </w:hyperlink>
    </w:p>
    <w:p>
      <w:pPr>
        <w:pStyle w:val="TOC2"/>
        <w:tabs>
          <w:tab w:val="right" w:leader="dot" w:pos="8306"/>
        </w:tabs>
      </w:pPr>
      <w:hyperlink w:anchor="_Toc3243" w:history="1">
        <w:r>
          <w:rPr>
            <w:rFonts w:ascii="仿宋" w:eastAsia="仿宋" w:hAnsi="仿宋" w:cs="仿宋" w:hint="eastAsia"/>
            <w:lang w:eastAsia="zh-CN"/>
          </w:rPr>
          <w:t>(二)、设备采购与维护管理</w:t>
        </w:r>
        <w:r>
          <w:tab/>
        </w:r>
        <w:r>
          <w:fldChar w:fldCharType="begin"/>
        </w:r>
        <w:r>
          <w:instrText xml:space="preserve"> PAGEREF _Toc3243 \h </w:instrText>
        </w:r>
        <w:r>
          <w:fldChar w:fldCharType="separate"/>
        </w:r>
        <w:r>
          <w:t>88</w:t>
        </w:r>
        <w:r>
          <w:fldChar w:fldCharType="end"/>
        </w:r>
      </w:hyperlink>
    </w:p>
    <w:p>
      <w:pPr>
        <w:pStyle w:val="TOC2"/>
        <w:tabs>
          <w:tab w:val="right" w:leader="dot" w:pos="8306"/>
        </w:tabs>
      </w:pPr>
      <w:hyperlink w:anchor="_Toc25132" w:history="1">
        <w:r>
          <w:rPr>
            <w:rFonts w:ascii="仿宋" w:eastAsia="仿宋" w:hAnsi="仿宋" w:cs="仿宋" w:hint="eastAsia"/>
            <w:lang w:eastAsia="zh-CN"/>
          </w:rPr>
          <w:t>(三)、设施设备升级策略</w:t>
        </w:r>
        <w:r>
          <w:tab/>
        </w:r>
        <w:r>
          <w:fldChar w:fldCharType="begin"/>
        </w:r>
        <w:r>
          <w:instrText xml:space="preserve"> PAGEREF _Toc25132 \h </w:instrText>
        </w:r>
        <w:r>
          <w:fldChar w:fldCharType="separate"/>
        </w:r>
        <w:r>
          <w:t>88</w:t>
        </w:r>
        <w:r>
          <w:fldChar w:fldCharType="end"/>
        </w:r>
      </w:hyperlink>
    </w:p>
    <w:p>
      <w:pPr>
        <w:pStyle w:val="TOC1"/>
        <w:tabs>
          <w:tab w:val="right" w:leader="dot" w:pos="8306"/>
        </w:tabs>
      </w:pPr>
      <w:hyperlink w:anchor="_Toc23379" w:history="1">
        <w:r>
          <w:rPr>
            <w:rFonts w:ascii="仿宋" w:eastAsia="仿宋" w:hAnsi="仿宋" w:cs="仿宋" w:hint="eastAsia"/>
            <w:lang w:eastAsia="zh-CN"/>
          </w:rPr>
          <w:t>十九、合作与交流机制建立</w:t>
        </w:r>
        <w:r>
          <w:tab/>
        </w:r>
        <w:r>
          <w:fldChar w:fldCharType="begin"/>
        </w:r>
        <w:r>
          <w:instrText xml:space="preserve"> PAGEREF _Toc23379 \h </w:instrText>
        </w:r>
        <w:r>
          <w:fldChar w:fldCharType="separate"/>
        </w:r>
        <w:r>
          <w:t>89</w:t>
        </w:r>
        <w:r>
          <w:fldChar w:fldCharType="end"/>
        </w:r>
      </w:hyperlink>
    </w:p>
    <w:p>
      <w:pPr>
        <w:pStyle w:val="TOC2"/>
        <w:tabs>
          <w:tab w:val="right" w:leader="dot" w:pos="8306"/>
        </w:tabs>
      </w:pPr>
      <w:hyperlink w:anchor="_Toc16334" w:history="1">
        <w:r>
          <w:rPr>
            <w:rFonts w:ascii="仿宋" w:eastAsia="仿宋" w:hAnsi="仿宋" w:cs="仿宋" w:hint="eastAsia"/>
            <w:lang w:eastAsia="zh-CN"/>
          </w:rPr>
          <w:t>(一)、合作伙伴选择与合作方式</w:t>
        </w:r>
        <w:r>
          <w:tab/>
        </w:r>
        <w:r>
          <w:fldChar w:fldCharType="begin"/>
        </w:r>
        <w:r>
          <w:instrText xml:space="preserve"> PAGEREF _Toc16334 \h </w:instrText>
        </w:r>
        <w:r>
          <w:fldChar w:fldCharType="separate"/>
        </w:r>
        <w:r>
          <w:t>89</w:t>
        </w:r>
        <w:r>
          <w:fldChar w:fldCharType="end"/>
        </w:r>
      </w:hyperlink>
    </w:p>
    <w:p>
      <w:pPr>
        <w:pStyle w:val="TOC2"/>
        <w:tabs>
          <w:tab w:val="right" w:leader="dot" w:pos="8306"/>
        </w:tabs>
      </w:pPr>
      <w:hyperlink w:anchor="_Toc11196" w:history="1">
        <w:r>
          <w:rPr>
            <w:rFonts w:ascii="仿宋" w:eastAsia="仿宋" w:hAnsi="仿宋" w:cs="仿宋" w:hint="eastAsia"/>
            <w:lang w:eastAsia="zh-CN"/>
          </w:rPr>
          <w:t>(二)、交流与合作平台搭建</w:t>
        </w:r>
        <w:r>
          <w:tab/>
        </w:r>
        <w:r>
          <w:fldChar w:fldCharType="begin"/>
        </w:r>
        <w:r>
          <w:instrText xml:space="preserve"> PAGEREF _Toc11196 \h </w:instrText>
        </w:r>
        <w:r>
          <w:fldChar w:fldCharType="separate"/>
        </w:r>
        <w:r>
          <w:t>90</w:t>
        </w:r>
        <w:r>
          <w:fldChar w:fldCharType="end"/>
        </w:r>
      </w:hyperlink>
    </w:p>
    <w:p>
      <w:pPr>
        <w:pStyle w:val="TOC1"/>
        <w:tabs>
          <w:tab w:val="right" w:leader="dot" w:pos="8306"/>
        </w:tabs>
      </w:pPr>
      <w:hyperlink w:anchor="_Toc16454" w:history="1">
        <w:r>
          <w:rPr>
            <w:rFonts w:ascii="仿宋" w:eastAsia="仿宋" w:hAnsi="仿宋" w:cs="仿宋" w:hint="eastAsia"/>
            <w:lang w:eastAsia="zh-CN"/>
          </w:rPr>
          <w:t>二十、法律法规与政策遵循</w:t>
        </w:r>
        <w:r>
          <w:tab/>
        </w:r>
        <w:r>
          <w:fldChar w:fldCharType="begin"/>
        </w:r>
        <w:r>
          <w:instrText xml:space="preserve"> PAGEREF _Toc16454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45" w:history="1">
        <w:r>
          <w:rPr>
            <w:rFonts w:ascii="仿宋" w:eastAsia="仿宋" w:hAnsi="仿宋" w:cs="仿宋" w:hint="eastAsia"/>
            <w:lang w:eastAsia="zh-CN"/>
          </w:rPr>
          <w:t>(一)、法律法规遵守</w:t>
        </w:r>
        <w:r>
          <w:tab/>
        </w:r>
        <w:r>
          <w:fldChar w:fldCharType="begin"/>
        </w:r>
        <w:r>
          <w:instrText xml:space="preserve"> PAGEREF _Toc19545 \h </w:instrText>
        </w:r>
        <w:r>
          <w:fldChar w:fldCharType="separate"/>
        </w:r>
        <w:r>
          <w:t>92</w:t>
        </w:r>
        <w:r>
          <w:fldChar w:fldCharType="end"/>
        </w:r>
      </w:hyperlink>
    </w:p>
    <w:p>
      <w:pPr>
        <w:pStyle w:val="TOC2"/>
        <w:tabs>
          <w:tab w:val="right" w:leader="dot" w:pos="8306"/>
        </w:tabs>
      </w:pPr>
      <w:hyperlink w:anchor="_Toc4859" w:history="1">
        <w:r>
          <w:rPr>
            <w:rFonts w:ascii="仿宋" w:eastAsia="仿宋" w:hAnsi="仿宋" w:cs="仿宋" w:hint="eastAsia"/>
            <w:lang w:eastAsia="zh-CN"/>
          </w:rPr>
          <w:t>(二)、政策导向与利用</w:t>
        </w:r>
        <w:r>
          <w:tab/>
        </w:r>
        <w:r>
          <w:fldChar w:fldCharType="begin"/>
        </w:r>
        <w:r>
          <w:instrText xml:space="preserve"> PAGEREF _Toc4859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24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一、压力表项目的技术资源开发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二、压力表项目的人力资源管理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3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力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力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力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智能技术的应用：压力表项目将利用智能技术，如物联网（IoT）和大数据分析，来监控和优化资源使用。通过实时数据分析，项目可以更有效地管理能源消耗、减少原材料浪费，并提高生产过程的整体效率。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61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0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10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https://d.book118.com/338023130131006042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46C4A"/>
    <w:rsid w:val="6EC46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2313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2024-02-17T17:36:00Z</dcterms:created>
  <dcterms:modified xsi:type="dcterms:W3CDTF">2024-02-17T17:36:44Z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4FF1A2B2645F4F229CB2CCFA785F9772_11</vt:lpwstr>
  </property>
  <property fmtid="{D5CDD505-2E9C-101B-9397-08002B2CF9AE}" pid="3" name="KSOProductBuildVer">
    <vt:lpwstr>2052-12.1.0.16250</vt:lpwstr>
  </property>
</Properties>
</file>