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26055">
        <w:rPr>
          <w:rFonts w:ascii="微软雅黑" w:eastAsia="微软雅黑" w:hAnsi="微软雅黑"/>
          <w:sz w:val="28"/>
          <w:szCs w:val="28"/>
        </w:rPr>
        <w:t>最新公司租房合同模板（优秀篇）(五篇)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26055">
        <w:rPr>
          <w:rFonts w:ascii="微软雅黑" w:eastAsia="微软雅黑" w:hAnsi="微软雅黑"/>
          <w:sz w:val="24"/>
          <w:szCs w:val="24"/>
        </w:rPr>
        <w:t xml:space="preserve"> 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最新公司租房合同模板（优秀篇）篇1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出租方：</w:t>
      </w:r>
      <w:r w:rsidR="00126055">
        <w:rPr>
          <w:rFonts w:ascii="微软雅黑" w:eastAsia="微软雅黑" w:hAnsi="微软雅黑"/>
          <w:sz w:val="24"/>
          <w:szCs w:val="24"/>
        </w:rPr>
        <w:t xml:space="preserve"> （以下简称甲方）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承租方：</w:t>
      </w:r>
      <w:r w:rsidR="00126055">
        <w:rPr>
          <w:rFonts w:ascii="微软雅黑" w:eastAsia="微软雅黑" w:hAnsi="微软雅黑"/>
          <w:sz w:val="24"/>
          <w:szCs w:val="24"/>
        </w:rPr>
        <w:t xml:space="preserve"> （以下简称乙方）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甲、乙双方就房屋租赁事宜，达成如下协议：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一、甲方将位于xx市xx街道xx小区x号楼xxxx号的房屋出租给乙方居住使用，租赁期限自20xx年xx月xx日至20xx年xx月xx日，计x个月。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二、本房屋月租金为人民币xx元，按月/季度/年结算。每月月初/每季季初/每年年初x日内，乙方向甲方支付全月/季/年租金。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三、乙方租赁期间，水费、电费、取暖费、燃气费、电话费、物业费以及其它由乙方居住而产生的费用由乙方负担。租赁结束时，乙方须交清欠费。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四、乙方同意预交</w:t>
      </w:r>
      <w:r w:rsidR="00126055">
        <w:rPr>
          <w:rFonts w:ascii="微软雅黑" w:eastAsia="微软雅黑" w:hAnsi="微软雅黑"/>
          <w:sz w:val="24"/>
          <w:szCs w:val="24"/>
        </w:rPr>
        <w:t xml:space="preserve"> 元作为保证金，合同终止时，当作房租冲抵。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五、房屋租赁期为</w:t>
      </w:r>
      <w:r w:rsidR="00126055">
        <w:rPr>
          <w:rFonts w:ascii="微软雅黑" w:eastAsia="微软雅黑" w:hAnsi="微软雅黑"/>
          <w:sz w:val="24"/>
          <w:szCs w:val="24"/>
        </w:rPr>
        <w:t xml:space="preserve"> ，从20xx年xx月xx日至20xx年xx月xx日。在此期间，任何一方要求终止合同，须提前三个月通知对方，并偿付对方总租金</w:t>
      </w:r>
      <w:r w:rsidR="00126055">
        <w:rPr>
          <w:rFonts w:ascii="微软雅黑" w:eastAsia="微软雅黑" w:hAnsi="微软雅黑"/>
          <w:sz w:val="24"/>
          <w:szCs w:val="24"/>
        </w:rPr>
        <w:t xml:space="preserve"> 的违约金；如果甲方转让该房屋，乙方有优先购买权。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六、因租用该房屋所发生的除土地费、大修费以外的其它费用，由乙方承担。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七、在承租期间，未经甲方同意，乙方无权转租或转借该房屋；不得改变房屋结构及其用途，由于乙方人为原因造成该房屋及其配套设施损坏的，由乙方承担赔偿责任。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八、甲方保证该房屋无产权纠纷；乙方因经营需要，要求甲方提供房屋产权证明或其它有关证明材料的，甲方应予以协助。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26055">
        <w:rPr>
          <w:rFonts w:ascii="微软雅黑" w:eastAsia="微软雅黑" w:hAnsi="微软雅黑"/>
          <w:sz w:val="24"/>
          <w:szCs w:val="24"/>
        </w:rPr>
        <w:t xml:space="preserve"> 九、就本合同发生纠纷，双方协商解决，协商不成，任何一方均有权向xx人民法院提起诉讼，请求司法解决。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十、本合同连一式x份，甲、乙双方各执x份，自双方签字之日起生效。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甲方签章（出租方）：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电话：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乙方签章（承租方）：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电话：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最新公司租房合同模板（优秀篇）篇2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甲方：</w:t>
      </w:r>
      <w:r w:rsidR="00126055">
        <w:rPr>
          <w:rFonts w:ascii="微软雅黑" w:eastAsia="微软雅黑" w:hAnsi="微软雅黑"/>
          <w:sz w:val="24"/>
          <w:szCs w:val="24"/>
        </w:rPr>
        <w:t xml:space="preserve"> （出租人）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乙方：</w:t>
      </w:r>
      <w:r w:rsidR="00126055">
        <w:rPr>
          <w:rFonts w:ascii="微软雅黑" w:eastAsia="微软雅黑" w:hAnsi="微软雅黑"/>
          <w:sz w:val="24"/>
          <w:szCs w:val="24"/>
        </w:rPr>
        <w:t xml:space="preserve"> （承租人）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双方经友好协商，根据《合同法》及国家、当地政府对房屋租赁的有关规定，就租赁房屋一事达成以下协议，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房屋租赁补充协议。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第一部分</w:t>
      </w:r>
      <w:r w:rsidR="00126055">
        <w:rPr>
          <w:rFonts w:ascii="微软雅黑" w:eastAsia="微软雅黑" w:hAnsi="微软雅黑"/>
          <w:sz w:val="24"/>
          <w:szCs w:val="24"/>
        </w:rPr>
        <w:t xml:space="preserve"> 房屋概况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第1条</w:t>
      </w:r>
      <w:r w:rsidR="00126055">
        <w:rPr>
          <w:rFonts w:ascii="微软雅黑" w:eastAsia="微软雅黑" w:hAnsi="微软雅黑"/>
          <w:sz w:val="24"/>
          <w:szCs w:val="24"/>
        </w:rPr>
        <w:t xml:space="preserve"> 甲方保证向乙方出租的房屋系</w:t>
      </w:r>
      <w:r w:rsidR="00126055">
        <w:rPr>
          <w:rFonts w:ascii="微软雅黑" w:eastAsia="微软雅黑" w:hAnsi="微软雅黑"/>
          <w:sz w:val="24"/>
          <w:szCs w:val="24"/>
        </w:rPr>
        <w:t xml:space="preserve"> （本人，共有）拥有完全所有权和使用权，设有房屋它项权利有</w:t>
      </w:r>
      <w:r w:rsidR="00126055">
        <w:rPr>
          <w:rFonts w:ascii="微软雅黑" w:eastAsia="微软雅黑" w:hAnsi="微软雅黑"/>
          <w:sz w:val="24"/>
          <w:szCs w:val="24"/>
        </w:rPr>
        <w:t xml:space="preserve"> 。（如果房屋是共有，则还应增加：已经共有人同意，附书面同意声明。如果是委托租赁，应有房屋所有权人与受托人的委托协议书）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第2条</w:t>
      </w:r>
      <w:r w:rsidR="00126055">
        <w:rPr>
          <w:rFonts w:ascii="微软雅黑" w:eastAsia="微软雅黑" w:hAnsi="微软雅黑"/>
          <w:sz w:val="24"/>
          <w:szCs w:val="24"/>
        </w:rPr>
        <w:t xml:space="preserve"> 房屋法律概况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1、房屋所有权证书登记人：</w:t>
      </w:r>
      <w:r w:rsidR="00126055">
        <w:rPr>
          <w:rFonts w:ascii="微软雅黑" w:eastAsia="微软雅黑" w:hAnsi="微软雅黑"/>
          <w:sz w:val="24"/>
          <w:szCs w:val="24"/>
        </w:rPr>
        <w:t xml:space="preserve"> ，身份证号码：</w:t>
      </w:r>
      <w:r w:rsidR="00126055">
        <w:rPr>
          <w:rFonts w:ascii="微软雅黑" w:eastAsia="微软雅黑" w:hAnsi="微软雅黑"/>
          <w:sz w:val="24"/>
          <w:szCs w:val="24"/>
        </w:rPr>
        <w:t xml:space="preserve"> ；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2、房屋所有权证书编号：</w:t>
      </w:r>
      <w:r w:rsidR="00126055">
        <w:rPr>
          <w:rFonts w:ascii="微软雅黑" w:eastAsia="微软雅黑" w:hAnsi="微软雅黑"/>
          <w:sz w:val="24"/>
          <w:szCs w:val="24"/>
        </w:rPr>
        <w:t xml:space="preserve"> ；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3、土地使用权证书编号：</w:t>
      </w:r>
      <w:r w:rsidR="00126055">
        <w:rPr>
          <w:rFonts w:ascii="微软雅黑" w:eastAsia="微软雅黑" w:hAnsi="微软雅黑"/>
          <w:sz w:val="24"/>
          <w:szCs w:val="24"/>
        </w:rPr>
        <w:t xml:space="preserve"> ；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4、房屋所有权证书上登记的房屋建筑面积：</w:t>
      </w:r>
      <w:r w:rsidR="00126055">
        <w:rPr>
          <w:rFonts w:ascii="微软雅黑" w:eastAsia="微软雅黑" w:hAnsi="微软雅黑"/>
          <w:sz w:val="24"/>
          <w:szCs w:val="24"/>
        </w:rPr>
        <w:t xml:space="preserve"> ；</w:t>
        <w:br/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</w:t>
      </w:r>
      <w:r w:rsidR="00126055">
        <w:rPr>
          <w:rFonts w:ascii="微软雅黑" w:eastAsia="微软雅黑" w:hAnsi="微软雅黑"/>
          <w:sz w:val="24"/>
          <w:szCs w:val="24"/>
        </w:rPr>
        <w:t xml:space="preserve"> 5、房屋的使用面积：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https://d.book118.com/338040130000006030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26055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38040130000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3123</Words>
  <Characters>17807</Characters>
  <Application>Microsoft Office Word</Application>
  <DocSecurity>0</DocSecurity>
  <Lines>148</Lines>
  <Paragraphs>41</Paragraphs>
  <ScaleCrop>false</ScaleCrop>
  <Company/>
  <LinksUpToDate>false</LinksUpToDate>
  <CharactersWithSpaces>20889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