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line="159" w:lineRule="exact"/>
        <w:ind w:left="1800"/>
        <w:rPr>
          <w:rFonts w:ascii="Times New Roman"/>
          <w:sz w:val="15"/>
        </w:rPr>
      </w:pPr>
      <w:r>
        <w:rPr>
          <w:rFonts w:ascii="Times New Roman"/>
          <w:position w:val="-2"/>
          <w:sz w:val="15"/>
        </w:rPr>
        <w:drawing>
          <wp:inline distT="0" distB="0" distL="0" distR="0">
            <wp:extent cx="8918448" cy="10134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8918448" cy="101346"/>
                    </a:xfrm>
                    <a:prstGeom prst="rect">
                      <a:avLst/>
                    </a:prstGeom>
                  </pic:spPr>
                </pic:pic>
              </a:graphicData>
            </a:graphic>
          </wp:inline>
        </w:drawing>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4"/>
        <w:rPr>
          <w:rFonts w:ascii="Times New Roman"/>
          <w:sz w:val="24"/>
        </w:rPr>
      </w:pPr>
    </w:p>
    <w:p>
      <w:pPr>
        <w:spacing w:before="0" w:line="1178" w:lineRule="exact"/>
        <w:ind w:left="0" w:right="164" w:firstLine="0"/>
        <w:jc w:val="center"/>
        <w:rPr>
          <w:rFonts w:ascii="华文行楷" w:eastAsia="华文行楷" w:hint="eastAsia"/>
          <w:sz w:val="78"/>
        </w:rPr>
      </w:pPr>
      <w:r>
        <w:drawing>
          <wp:anchor distT="0" distB="0" distL="0" distR="0" simplePos="0" relativeHeight="251658240" behindDoc="0" locked="0" layoutInCell="1" allowOverlap="1">
            <wp:simplePos x="0" y="0"/>
            <wp:positionH relativeFrom="page">
              <wp:posOffset>0</wp:posOffset>
            </wp:positionH>
            <wp:positionV relativeFrom="paragraph">
              <wp:posOffset>-2239140</wp:posOffset>
            </wp:positionV>
            <wp:extent cx="11340845" cy="19939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11340845" cy="1993900"/>
                    </a:xfrm>
                    <a:prstGeom prst="rect">
                      <a:avLst/>
                    </a:prstGeom>
                  </pic:spPr>
                </pic:pic>
              </a:graphicData>
            </a:graphic>
          </wp:anchor>
        </w:drawing>
      </w:r>
      <w:r>
        <w:rPr>
          <w:rFonts w:ascii="华文行楷" w:eastAsia="华文行楷" w:hint="eastAsia"/>
          <w:sz w:val="78"/>
        </w:rPr>
        <w:t>北方民族大学</w:t>
      </w:r>
    </w:p>
    <w:p>
      <w:pPr>
        <w:tabs>
          <w:tab w:val="left" w:pos="1926"/>
          <w:tab w:val="left" w:pos="4378"/>
          <w:tab w:val="left" w:pos="5427"/>
        </w:tabs>
        <w:spacing w:before="518"/>
        <w:ind w:left="0" w:right="175" w:firstLine="0"/>
        <w:jc w:val="center"/>
        <w:rPr>
          <w:rFonts w:ascii="Times New Roman"/>
          <w:b/>
          <w:sz w:val="45"/>
        </w:rPr>
      </w:pPr>
      <w:r>
        <w:rPr>
          <w:rFonts w:ascii="Times New Roman"/>
          <w:b/>
          <w:sz w:val="45"/>
        </w:rPr>
        <w:t>Beifang</w:t>
        <w:tab/>
        <w:t>University</w:t>
        <w:tab/>
        <w:t>of</w:t>
        <w:tab/>
        <w:t>Nationalities</w:t>
      </w:r>
    </w:p>
    <w:p>
      <w:pPr>
        <w:pStyle w:val="BodyText"/>
        <w:rPr>
          <w:rFonts w:ascii="Times New Roman"/>
          <w:b/>
          <w:sz w:val="50"/>
        </w:rPr>
      </w:pPr>
    </w:p>
    <w:p>
      <w:pPr>
        <w:pStyle w:val="BodyText"/>
        <w:rPr>
          <w:rFonts w:ascii="Times New Roman"/>
          <w:b/>
          <w:sz w:val="50"/>
        </w:rPr>
      </w:pPr>
    </w:p>
    <w:p>
      <w:pPr>
        <w:spacing w:before="381"/>
        <w:ind w:left="0" w:right="154" w:firstLine="0"/>
        <w:jc w:val="center"/>
        <w:rPr>
          <w:sz w:val="78"/>
        </w:rPr>
      </w:pPr>
      <w:r>
        <w:rPr>
          <w:sz w:val="78"/>
        </w:rPr>
        <w:t>《模拟电子技术实验》课程指导书</w:t>
      </w:r>
    </w:p>
    <w:p>
      <w:pPr>
        <w:pStyle w:val="BodyText"/>
        <w:rPr>
          <w:sz w:val="78"/>
        </w:rPr>
      </w:pPr>
    </w:p>
    <w:p>
      <w:pPr>
        <w:pStyle w:val="BodyText"/>
        <w:rPr>
          <w:sz w:val="78"/>
        </w:rPr>
      </w:pPr>
    </w:p>
    <w:p>
      <w:pPr>
        <w:pStyle w:val="BodyText"/>
        <w:rPr>
          <w:sz w:val="78"/>
        </w:rPr>
      </w:pPr>
    </w:p>
    <w:p>
      <w:pPr>
        <w:pStyle w:val="BodyText"/>
        <w:rPr>
          <w:sz w:val="78"/>
        </w:rPr>
      </w:pPr>
    </w:p>
    <w:p>
      <w:pPr>
        <w:pStyle w:val="BodyText"/>
        <w:rPr>
          <w:sz w:val="78"/>
        </w:rPr>
      </w:pPr>
    </w:p>
    <w:p>
      <w:pPr>
        <w:pStyle w:val="BodyText"/>
        <w:rPr>
          <w:sz w:val="78"/>
        </w:rPr>
      </w:pPr>
    </w:p>
    <w:p>
      <w:pPr>
        <w:pStyle w:val="BodyText"/>
        <w:rPr>
          <w:sz w:val="78"/>
        </w:rPr>
      </w:pPr>
    </w:p>
    <w:p>
      <w:pPr>
        <w:pStyle w:val="BodyText"/>
        <w:rPr>
          <w:sz w:val="78"/>
        </w:rPr>
      </w:pPr>
    </w:p>
    <w:p>
      <w:pPr>
        <w:spacing w:before="673"/>
        <w:ind w:left="0" w:right="160" w:firstLine="0"/>
        <w:jc w:val="center"/>
        <w:rPr>
          <w:sz w:val="42"/>
        </w:rPr>
      </w:pPr>
      <w:r>
        <w:rPr>
          <w:sz w:val="42"/>
        </w:rPr>
        <w:t>北方民族大学教务处</w:t>
      </w:r>
    </w:p>
    <w:p>
      <w:pPr>
        <w:spacing w:after="0"/>
        <w:jc w:val="center"/>
        <w:rPr>
          <w:sz w:val="42"/>
        </w:rPr>
        <w:sectPr>
          <w:type w:val="continuous"/>
          <w:pgSz w:w="17860" w:h="25260"/>
          <w:pgMar w:top="1280" w:right="0" w:bottom="280" w:left="0" w:header="708" w:footer="708"/>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1"/>
        </w:rPr>
      </w:pPr>
    </w:p>
    <w:p>
      <w:pPr>
        <w:spacing w:before="6"/>
        <w:ind w:left="0" w:right="178" w:firstLine="0"/>
        <w:jc w:val="center"/>
        <w:rPr>
          <w:sz w:val="66"/>
        </w:rPr>
      </w:pPr>
      <w:r>
        <w:rPr>
          <w:sz w:val="66"/>
        </w:rPr>
        <w:t>北方民族大学</w:t>
      </w:r>
    </w:p>
    <w:p>
      <w:pPr>
        <w:pStyle w:val="BodyText"/>
        <w:rPr>
          <w:sz w:val="66"/>
        </w:rPr>
      </w:pPr>
    </w:p>
    <w:p>
      <w:pPr>
        <w:pStyle w:val="BodyText"/>
        <w:spacing w:before="2"/>
        <w:rPr>
          <w:sz w:val="87"/>
        </w:rPr>
      </w:pPr>
    </w:p>
    <w:p>
      <w:pPr>
        <w:spacing w:before="0"/>
        <w:ind w:left="0" w:right="191" w:firstLine="0"/>
        <w:jc w:val="center"/>
        <w:rPr>
          <w:sz w:val="66"/>
        </w:rPr>
      </w:pPr>
      <w:r>
        <w:rPr>
          <w:sz w:val="66"/>
        </w:rPr>
        <w:t>《模拟电子技术实验》课程指导书</w:t>
      </w:r>
    </w:p>
    <w:p>
      <w:pPr>
        <w:pStyle w:val="BodyText"/>
        <w:rPr>
          <w:sz w:val="66"/>
        </w:rPr>
      </w:pPr>
    </w:p>
    <w:p>
      <w:pPr>
        <w:pStyle w:val="BodyText"/>
        <w:spacing w:before="8"/>
        <w:rPr>
          <w:sz w:val="78"/>
        </w:rPr>
      </w:pPr>
    </w:p>
    <w:p>
      <w:pPr>
        <w:tabs>
          <w:tab w:val="left" w:pos="8112"/>
          <w:tab w:val="left" w:pos="8320"/>
          <w:tab w:val="left" w:pos="9581"/>
        </w:tabs>
        <w:spacing w:before="0" w:line="417" w:lineRule="auto"/>
        <w:ind w:left="6848" w:right="7012" w:firstLine="0"/>
        <w:jc w:val="center"/>
        <w:rPr>
          <w:sz w:val="42"/>
        </w:rPr>
      </w:pPr>
      <w:r>
        <w:rPr>
          <w:sz w:val="42"/>
        </w:rPr>
        <w:t>编著</w:t>
        <w:tab/>
        <w:tab/>
        <w:t>杨艺</w:t>
        <w:tab/>
        <w:t>丁黎</w:t>
      </w:r>
      <w:r>
        <w:rPr>
          <w:spacing w:val="-17"/>
          <w:sz w:val="42"/>
        </w:rPr>
        <w:t>明</w:t>
      </w:r>
      <w:r>
        <w:rPr>
          <w:sz w:val="42"/>
        </w:rPr>
        <w:t>校审</w:t>
        <w:tab/>
        <w:t>杨艺</w:t>
      </w:r>
    </w:p>
    <w:p>
      <w:pPr>
        <w:pStyle w:val="BodyText"/>
        <w:rPr>
          <w:sz w:val="42"/>
        </w:rPr>
      </w:pPr>
    </w:p>
    <w:p>
      <w:pPr>
        <w:pStyle w:val="BodyText"/>
        <w:rPr>
          <w:sz w:val="42"/>
        </w:rPr>
      </w:pPr>
    </w:p>
    <w:p>
      <w:pPr>
        <w:pStyle w:val="BodyText"/>
        <w:rPr>
          <w:sz w:val="42"/>
        </w:rPr>
      </w:pPr>
    </w:p>
    <w:p>
      <w:pPr>
        <w:pStyle w:val="BodyText"/>
        <w:rPr>
          <w:sz w:val="42"/>
        </w:rPr>
      </w:pPr>
    </w:p>
    <w:p>
      <w:pPr>
        <w:pStyle w:val="BodyText"/>
        <w:rPr>
          <w:sz w:val="42"/>
        </w:rPr>
      </w:pPr>
    </w:p>
    <w:p>
      <w:pPr>
        <w:pStyle w:val="BodyText"/>
        <w:rPr>
          <w:sz w:val="42"/>
        </w:rPr>
      </w:pPr>
    </w:p>
    <w:p>
      <w:pPr>
        <w:pStyle w:val="BodyText"/>
        <w:rPr>
          <w:sz w:val="42"/>
        </w:rPr>
      </w:pPr>
    </w:p>
    <w:p>
      <w:pPr>
        <w:pStyle w:val="BodyText"/>
        <w:rPr>
          <w:sz w:val="42"/>
        </w:rPr>
      </w:pPr>
    </w:p>
    <w:p>
      <w:pPr>
        <w:pStyle w:val="BodyText"/>
        <w:rPr>
          <w:sz w:val="42"/>
        </w:rPr>
      </w:pPr>
    </w:p>
    <w:p>
      <w:pPr>
        <w:pStyle w:val="BodyText"/>
        <w:rPr>
          <w:sz w:val="42"/>
        </w:rPr>
      </w:pPr>
    </w:p>
    <w:p>
      <w:pPr>
        <w:pStyle w:val="BodyText"/>
        <w:rPr>
          <w:sz w:val="42"/>
        </w:rPr>
      </w:pPr>
    </w:p>
    <w:p>
      <w:pPr>
        <w:pStyle w:val="BodyText"/>
        <w:rPr>
          <w:sz w:val="42"/>
        </w:rPr>
      </w:pPr>
    </w:p>
    <w:p>
      <w:pPr>
        <w:pStyle w:val="BodyText"/>
        <w:rPr>
          <w:sz w:val="42"/>
        </w:rPr>
      </w:pPr>
    </w:p>
    <w:p>
      <w:pPr>
        <w:pStyle w:val="BodyText"/>
        <w:rPr>
          <w:sz w:val="42"/>
        </w:rPr>
      </w:pPr>
    </w:p>
    <w:p>
      <w:pPr>
        <w:pStyle w:val="BodyText"/>
        <w:rPr>
          <w:sz w:val="42"/>
        </w:rPr>
      </w:pPr>
    </w:p>
    <w:p>
      <w:pPr>
        <w:pStyle w:val="BodyText"/>
        <w:rPr>
          <w:sz w:val="42"/>
        </w:rPr>
      </w:pPr>
    </w:p>
    <w:p>
      <w:pPr>
        <w:pStyle w:val="BodyText"/>
        <w:rPr>
          <w:sz w:val="42"/>
        </w:rPr>
      </w:pPr>
    </w:p>
    <w:p>
      <w:pPr>
        <w:pStyle w:val="BodyText"/>
        <w:spacing w:before="2"/>
        <w:rPr>
          <w:sz w:val="53"/>
        </w:rPr>
      </w:pPr>
    </w:p>
    <w:p>
      <w:pPr>
        <w:spacing w:before="0" w:line="417" w:lineRule="auto"/>
        <w:ind w:left="6953" w:right="7113" w:firstLine="0"/>
        <w:jc w:val="center"/>
        <w:rPr>
          <w:sz w:val="42"/>
        </w:rPr>
      </w:pPr>
      <w:r>
        <w:rPr>
          <w:sz w:val="42"/>
        </w:rPr>
        <w:t>北方民族大学教务处二〇一二年三月</w:t>
      </w:r>
    </w:p>
    <w:p>
      <w:pPr>
        <w:spacing w:after="0" w:line="417" w:lineRule="auto"/>
        <w:jc w:val="center"/>
        <w:rPr>
          <w:sz w:val="42"/>
        </w:rPr>
        <w:sectPr>
          <w:headerReference w:type="default" r:id="rId6"/>
          <w:pgSz w:w="17860" w:h="25260"/>
          <w:pgMar w:top="1360" w:right="0" w:bottom="280" w:left="0" w:header="1160" w:footer="0"/>
          <w:pgNumType w:start="2"/>
          <w:cols w:space="708"/>
        </w:sectPr>
      </w:pPr>
    </w:p>
    <w:p>
      <w:pPr>
        <w:pStyle w:val="BodyText"/>
        <w:rPr>
          <w:sz w:val="20"/>
        </w:rPr>
      </w:pPr>
    </w:p>
    <w:p>
      <w:pPr>
        <w:pStyle w:val="BodyText"/>
        <w:spacing w:before="12"/>
        <w:rPr>
          <w:sz w:val="23"/>
        </w:rPr>
      </w:pPr>
    </w:p>
    <w:p>
      <w:pPr>
        <w:pStyle w:val="Heading2"/>
        <w:tabs>
          <w:tab w:val="left" w:pos="842"/>
        </w:tabs>
        <w:ind w:right="169"/>
      </w:pPr>
      <w:r>
        <w:t>前</w:t>
        <w:tab/>
        <w:t>言</w:t>
      </w:r>
    </w:p>
    <w:p>
      <w:pPr>
        <w:pStyle w:val="BodyText"/>
        <w:rPr>
          <w:b/>
          <w:sz w:val="42"/>
        </w:rPr>
      </w:pPr>
    </w:p>
    <w:p>
      <w:pPr>
        <w:pStyle w:val="Heading4"/>
        <w:spacing w:before="365" w:line="364" w:lineRule="auto"/>
        <w:ind w:right="2122" w:firstLine="630"/>
        <w:jc w:val="both"/>
      </w:pPr>
      <w:r>
        <w:rPr>
          <w:spacing w:val="-13"/>
        </w:rPr>
        <w:t>《模拟电子技术实验》课程是工科类大学二年级学生必修的一门实践类课程。实验主</w:t>
      </w:r>
      <w:r>
        <w:t>要设备包括模拟电子技术实验箱、信号发生器、示波器、数字万用表、交流毫伏表和直流电源等。</w:t>
      </w:r>
    </w:p>
    <w:p>
      <w:pPr>
        <w:spacing w:before="0" w:line="364" w:lineRule="auto"/>
        <w:ind w:left="1955" w:right="2123" w:firstLine="630"/>
        <w:jc w:val="both"/>
        <w:rPr>
          <w:sz w:val="36"/>
        </w:rPr>
      </w:pPr>
      <w:r>
        <w:rPr>
          <w:spacing w:val="-15"/>
          <w:sz w:val="36"/>
        </w:rPr>
        <w:t>课程教学要求是：通过该课程，学生学会正确使用常用的电子仪器，掌握三极管放大</w:t>
      </w:r>
      <w:r>
        <w:rPr>
          <w:sz w:val="36"/>
        </w:rPr>
        <w:t>电路分析和设计方法，掌握集成运放的使用及运算放大电路各项性能的测量，学会查找并排除实验故障，初步培养学生实际工程设计能力，学会仿真软件的使用，掌握工程设计的概念和步骤，为以后学习和工作打下坚实的实践基础。</w:t>
      </w:r>
    </w:p>
    <w:p>
      <w:pPr>
        <w:pStyle w:val="Heading4"/>
        <w:spacing w:line="362" w:lineRule="auto"/>
        <w:ind w:right="2124" w:firstLine="630"/>
      </w:pPr>
      <w:r>
        <w:rPr>
          <w:spacing w:val="-14"/>
        </w:rPr>
        <w:t>《模拟电子技术实验》课程内容包括基础验证性实验，设计性实验和综合设计实践三</w:t>
      </w:r>
      <w:r>
        <w:t>大部分。</w:t>
      </w:r>
    </w:p>
    <w:p>
      <w:pPr>
        <w:spacing w:before="4" w:line="362" w:lineRule="auto"/>
        <w:ind w:left="1955" w:right="2122" w:firstLine="630"/>
        <w:jc w:val="left"/>
        <w:rPr>
          <w:sz w:val="36"/>
        </w:rPr>
      </w:pPr>
      <w:r>
        <w:rPr>
          <w:spacing w:val="-9"/>
          <w:sz w:val="36"/>
        </w:rPr>
        <w:t>基础验证性实验主要包括仪器设备的使用、双极性三极管电路的分析、负反馈放大电</w:t>
      </w:r>
      <w:r>
        <w:rPr>
          <w:sz w:val="36"/>
        </w:rPr>
        <w:t>路的测量等内容。主要培养学生分析电路的能力，掌握电路基本参数的测量方法。</w:t>
      </w:r>
    </w:p>
    <w:p>
      <w:pPr>
        <w:pStyle w:val="Heading4"/>
        <w:spacing w:before="7" w:line="362" w:lineRule="auto"/>
        <w:ind w:right="2313" w:firstLine="630"/>
      </w:pPr>
      <w:r>
        <w:t>设计性实验主要包括运算电路的实现等内容。主要要求学生掌握基本电路的设计能力。</w:t>
      </w:r>
    </w:p>
    <w:p>
      <w:pPr>
        <w:spacing w:before="8" w:line="364" w:lineRule="auto"/>
        <w:ind w:left="1955" w:right="2124" w:firstLine="630"/>
        <w:jc w:val="left"/>
        <w:rPr>
          <w:sz w:val="36"/>
        </w:rPr>
      </w:pPr>
      <w:r>
        <w:rPr>
          <w:spacing w:val="-10"/>
          <w:sz w:val="36"/>
        </w:rPr>
        <w:t>综合设计实践主要包括项目的选题、开题、实施和验收等过程，要求学生能够掌握电</w:t>
      </w:r>
      <w:r>
        <w:rPr>
          <w:sz w:val="36"/>
        </w:rPr>
        <w:t>子产品开发的整个过程，提高学生的设计、制作、调试电路的能力。</w:t>
      </w:r>
    </w:p>
    <w:p>
      <w:pPr>
        <w:pStyle w:val="Heading4"/>
        <w:spacing w:line="362" w:lineRule="auto"/>
        <w:ind w:right="2122" w:firstLine="630"/>
      </w:pPr>
      <w:r>
        <w:rPr>
          <w:spacing w:val="-10"/>
        </w:rPr>
        <w:t>实验要求大家认真做好课前预习，积极查找相关技术资料，如实记录实验数据，独立</w:t>
      </w:r>
      <w:r>
        <w:t>写出严谨、有理论分析、实事求是、文理通顺、字迹端正的实验报告。</w:t>
      </w:r>
    </w:p>
    <w:p>
      <w:pPr>
        <w:spacing w:before="6" w:line="364" w:lineRule="auto"/>
        <w:ind w:left="1955" w:right="2124" w:firstLine="615"/>
        <w:jc w:val="both"/>
        <w:rPr>
          <w:sz w:val="36"/>
        </w:rPr>
      </w:pPr>
      <w:r>
        <w:rPr>
          <w:spacing w:val="-9"/>
          <w:sz w:val="36"/>
        </w:rPr>
        <w:t>本书前八个实验项目由杨艺老师编写，实验九由丁黎明老师编写。全书由丁黎明老师</w:t>
      </w:r>
      <w:r>
        <w:rPr>
          <w:sz w:val="36"/>
        </w:rPr>
        <w:t>提出课程计划，由杨艺老师进行校对和排版。参与本书课程计划制订的还有电工电子课程组的全体老师。</w: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spacing w:before="270"/>
        <w:ind w:left="11002" w:right="0" w:firstLine="0"/>
        <w:jc w:val="left"/>
        <w:rPr>
          <w:sz w:val="36"/>
        </w:rPr>
      </w:pPr>
      <w:r>
        <w:rPr>
          <w:sz w:val="36"/>
        </w:rPr>
        <w:t>2012</w:t>
      </w:r>
      <w:r>
        <w:rPr>
          <w:spacing w:val="-60"/>
          <w:sz w:val="36"/>
        </w:rPr>
        <w:t xml:space="preserve"> 年 </w:t>
      </w:r>
      <w:r>
        <w:rPr>
          <w:sz w:val="36"/>
        </w:rPr>
        <w:t>3</w:t>
      </w:r>
      <w:r>
        <w:rPr>
          <w:spacing w:val="-60"/>
          <w:sz w:val="36"/>
        </w:rPr>
        <w:t xml:space="preserve"> 月 </w:t>
      </w:r>
      <w:r>
        <w:rPr>
          <w:sz w:val="36"/>
        </w:rPr>
        <w:t>1</w:t>
      </w:r>
      <w:r>
        <w:rPr>
          <w:spacing w:val="-45"/>
          <w:sz w:val="36"/>
        </w:rPr>
        <w:t xml:space="preserve"> 日</w:t>
      </w:r>
    </w:p>
    <w:p>
      <w:pPr>
        <w:spacing w:after="0"/>
        <w:jc w:val="left"/>
        <w:rPr>
          <w:sz w:val="36"/>
        </w:rPr>
        <w:sectPr>
          <w:headerReference w:type="default" r:id="rId7"/>
          <w:pgSz w:w="17860" w:h="25260"/>
          <w:pgMar w:top="1360" w:right="0" w:bottom="280" w:left="0" w:header="1160" w:footer="0"/>
          <w:pgNumType w:start="3"/>
          <w:cols w:space="708"/>
        </w:sectPr>
      </w:pPr>
    </w:p>
    <w:p>
      <w:pPr>
        <w:pStyle w:val="BodyText"/>
        <w:rPr>
          <w:sz w:val="20"/>
        </w:rPr>
      </w:pPr>
    </w:p>
    <w:p>
      <w:pPr>
        <w:pStyle w:val="BodyText"/>
        <w:spacing w:before="12"/>
        <w:rPr>
          <w:sz w:val="23"/>
        </w:rPr>
      </w:pPr>
    </w:p>
    <w:p>
      <w:pPr>
        <w:tabs>
          <w:tab w:val="left" w:pos="838"/>
        </w:tabs>
        <w:spacing w:before="42"/>
        <w:ind w:left="0" w:right="171" w:firstLine="0"/>
        <w:jc w:val="center"/>
        <w:rPr>
          <w:sz w:val="42"/>
        </w:rPr>
      </w:pPr>
      <w:r>
        <w:rPr>
          <w:sz w:val="42"/>
        </w:rPr>
        <w:t>目</w:t>
        <w:tab/>
        <w:t>录</w:t>
      </w:r>
    </w:p>
    <w:p>
      <w:pPr>
        <w:pStyle w:val="BodyText"/>
        <w:rPr>
          <w:sz w:val="42"/>
        </w:rPr>
      </w:pPr>
    </w:p>
    <w:p>
      <w:pPr>
        <w:pStyle w:val="BodyText"/>
        <w:rPr>
          <w:sz w:val="42"/>
        </w:rPr>
      </w:pPr>
    </w:p>
    <w:p>
      <w:pPr>
        <w:pStyle w:val="BodyText"/>
        <w:rPr>
          <w:sz w:val="42"/>
        </w:rPr>
      </w:pPr>
    </w:p>
    <w:p>
      <w:pPr>
        <w:pStyle w:val="BodyText"/>
        <w:rPr>
          <w:sz w:val="42"/>
        </w:rPr>
      </w:pPr>
    </w:p>
    <w:p>
      <w:pPr>
        <w:pStyle w:val="BodyText"/>
        <w:tabs>
          <w:tab w:val="left" w:pos="4478"/>
          <w:tab w:val="right" w:leader="dot" w:pos="15716"/>
        </w:tabs>
        <w:spacing w:before="281"/>
        <w:ind w:left="2902"/>
      </w:pPr>
      <w:r>
        <w:drawing>
          <wp:anchor distT="0" distB="0" distL="0" distR="0" simplePos="0" relativeHeight="251659264" behindDoc="1" locked="0" layoutInCell="1" allowOverlap="1">
            <wp:simplePos x="0" y="0"/>
            <wp:positionH relativeFrom="page">
              <wp:posOffset>1841500</wp:posOffset>
            </wp:positionH>
            <wp:positionV relativeFrom="paragraph">
              <wp:posOffset>383413</wp:posOffset>
            </wp:positionV>
            <wp:extent cx="3771900" cy="381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8" cstate="print"/>
                    <a:stretch>
                      <a:fillRect/>
                    </a:stretch>
                  </pic:blipFill>
                  <pic:spPr>
                    <a:xfrm>
                      <a:off x="0" y="0"/>
                      <a:ext cx="3771900" cy="38100"/>
                    </a:xfrm>
                    <a:prstGeom prst="rect">
                      <a:avLst/>
                    </a:prstGeom>
                  </pic:spPr>
                </pic:pic>
              </a:graphicData>
            </a:graphic>
          </wp:anchor>
        </w:drawing>
      </w:r>
      <w:r>
        <w:drawing>
          <wp:anchor distT="0" distB="0" distL="0" distR="0" simplePos="0" relativeHeight="251660288" behindDoc="1" locked="0" layoutInCell="1" allowOverlap="1">
            <wp:simplePos x="0" y="0"/>
            <wp:positionH relativeFrom="page">
              <wp:posOffset>9867900</wp:posOffset>
            </wp:positionH>
            <wp:positionV relativeFrom="paragraph">
              <wp:posOffset>383413</wp:posOffset>
            </wp:positionV>
            <wp:extent cx="127000" cy="3810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9" cstate="print"/>
                    <a:stretch>
                      <a:fillRect/>
                    </a:stretch>
                  </pic:blipFill>
                  <pic:spPr>
                    <a:xfrm>
                      <a:off x="0" y="0"/>
                      <a:ext cx="127000" cy="38100"/>
                    </a:xfrm>
                    <a:prstGeom prst="rect">
                      <a:avLst/>
                    </a:prstGeom>
                  </pic:spPr>
                </pic:pic>
              </a:graphicData>
            </a:graphic>
          </wp:anchor>
        </w:drawing>
      </w:r>
      <w:r>
        <w:rPr>
          <w:color w:val="0000FF"/>
        </w:rPr>
        <w:t>实验一</w:t>
        <w:tab/>
        <w:t>常用电子仪器的使用</w:t>
      </w:r>
      <w:r>
        <w:rPr>
          <w:color w:val="0000FF"/>
          <w:spacing w:val="-7"/>
        </w:rPr>
        <w:t>（2</w:t>
      </w:r>
      <w:r>
        <w:rPr>
          <w:color w:val="0000FF"/>
          <w:spacing w:val="-79"/>
        </w:rPr>
        <w:t xml:space="preserve"> </w:t>
      </w:r>
      <w:r>
        <w:rPr>
          <w:color w:val="0000FF"/>
        </w:rPr>
        <w:t>学时）</w:t>
        <w:tab/>
        <w:t>4</w:t>
      </w:r>
    </w:p>
    <w:p>
      <w:pPr>
        <w:pStyle w:val="BodyText"/>
        <w:tabs>
          <w:tab w:val="left" w:pos="4478"/>
          <w:tab w:val="right" w:leader="dot" w:pos="15716"/>
        </w:tabs>
        <w:spacing w:before="539"/>
        <w:ind w:left="2902"/>
      </w:pPr>
      <w:r>
        <w:drawing>
          <wp:anchor distT="0" distB="0" distL="0" distR="0" simplePos="0" relativeHeight="251661312" behindDoc="1" locked="0" layoutInCell="1" allowOverlap="1">
            <wp:simplePos x="0" y="0"/>
            <wp:positionH relativeFrom="page">
              <wp:posOffset>1841500</wp:posOffset>
            </wp:positionH>
            <wp:positionV relativeFrom="paragraph">
              <wp:posOffset>537082</wp:posOffset>
            </wp:positionV>
            <wp:extent cx="3771900" cy="38100"/>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10" cstate="print"/>
                    <a:stretch>
                      <a:fillRect/>
                    </a:stretch>
                  </pic:blipFill>
                  <pic:spPr>
                    <a:xfrm>
                      <a:off x="0" y="0"/>
                      <a:ext cx="3771900" cy="38100"/>
                    </a:xfrm>
                    <a:prstGeom prst="rect">
                      <a:avLst/>
                    </a:prstGeom>
                  </pic:spPr>
                </pic:pic>
              </a:graphicData>
            </a:graphic>
          </wp:anchor>
        </w:drawing>
      </w:r>
      <w:r>
        <w:rPr>
          <w:color w:val="0000FF"/>
        </w:rPr>
        <w:t>实验二</w:t>
        <w:tab/>
        <w:t>单管放大电路的测量</w:t>
      </w:r>
      <w:r>
        <w:rPr>
          <w:color w:val="0000FF"/>
          <w:spacing w:val="-7"/>
        </w:rPr>
        <w:t>（4</w:t>
      </w:r>
      <w:r>
        <w:rPr>
          <w:color w:val="0000FF"/>
          <w:spacing w:val="-79"/>
        </w:rPr>
        <w:t xml:space="preserve"> </w:t>
      </w:r>
      <w:r>
        <w:rPr>
          <w:color w:val="0000FF"/>
        </w:rPr>
        <w:t>学时）</w:t>
        <w:tab/>
      </w:r>
      <w:r>
        <w:t>9</w:t>
      </w:r>
    </w:p>
    <w:p>
      <w:pPr>
        <w:pStyle w:val="BodyText"/>
        <w:tabs>
          <w:tab w:val="left" w:pos="4478"/>
          <w:tab w:val="right" w:leader="dot" w:pos="15716"/>
        </w:tabs>
        <w:spacing w:before="539"/>
        <w:ind w:left="2902"/>
      </w:pPr>
      <w:r>
        <w:drawing>
          <wp:anchor distT="0" distB="0" distL="0" distR="0" simplePos="0" relativeHeight="251662336" behindDoc="1" locked="0" layoutInCell="1" allowOverlap="1">
            <wp:simplePos x="0" y="0"/>
            <wp:positionH relativeFrom="page">
              <wp:posOffset>1841500</wp:posOffset>
            </wp:positionH>
            <wp:positionV relativeFrom="paragraph">
              <wp:posOffset>539622</wp:posOffset>
            </wp:positionV>
            <wp:extent cx="2971800" cy="381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11" cstate="print"/>
                    <a:stretch>
                      <a:fillRect/>
                    </a:stretch>
                  </pic:blipFill>
                  <pic:spPr>
                    <a:xfrm>
                      <a:off x="0" y="0"/>
                      <a:ext cx="2971800" cy="38100"/>
                    </a:xfrm>
                    <a:prstGeom prst="rect">
                      <a:avLst/>
                    </a:prstGeom>
                  </pic:spPr>
                </pic:pic>
              </a:graphicData>
            </a:graphic>
          </wp:anchor>
        </w:drawing>
      </w:r>
      <w:r>
        <w:rPr>
          <w:color w:val="0000FF"/>
        </w:rPr>
        <w:t>实验三</w:t>
        <w:tab/>
        <w:t>差动放大器</w:t>
      </w:r>
      <w:r>
        <w:rPr>
          <w:color w:val="0000FF"/>
          <w:spacing w:val="-5"/>
        </w:rPr>
        <w:t>（2</w:t>
      </w:r>
      <w:r>
        <w:rPr>
          <w:color w:val="0000FF"/>
          <w:spacing w:val="-76"/>
        </w:rPr>
        <w:t xml:space="preserve"> </w:t>
      </w:r>
      <w:r>
        <w:rPr>
          <w:color w:val="0000FF"/>
        </w:rPr>
        <w:t>学时）</w:t>
        <w:tab/>
      </w:r>
      <w:r>
        <w:t>17</w:t>
      </w:r>
    </w:p>
    <w:p>
      <w:pPr>
        <w:pStyle w:val="BodyText"/>
        <w:tabs>
          <w:tab w:val="left" w:pos="4478"/>
          <w:tab w:val="right" w:leader="dot" w:pos="15716"/>
        </w:tabs>
        <w:spacing w:before="540"/>
        <w:ind w:left="2902"/>
      </w:pPr>
      <w:r>
        <w:drawing>
          <wp:anchor distT="0" distB="0" distL="0" distR="0" simplePos="0" relativeHeight="251663360" behindDoc="1" locked="0" layoutInCell="1" allowOverlap="1">
            <wp:simplePos x="0" y="0"/>
            <wp:positionH relativeFrom="page">
              <wp:posOffset>1841500</wp:posOffset>
            </wp:positionH>
            <wp:positionV relativeFrom="paragraph">
              <wp:posOffset>542163</wp:posOffset>
            </wp:positionV>
            <wp:extent cx="5575300" cy="38100"/>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12" cstate="print"/>
                    <a:stretch>
                      <a:fillRect/>
                    </a:stretch>
                  </pic:blipFill>
                  <pic:spPr>
                    <a:xfrm>
                      <a:off x="0" y="0"/>
                      <a:ext cx="5575300" cy="38100"/>
                    </a:xfrm>
                    <a:prstGeom prst="rect">
                      <a:avLst/>
                    </a:prstGeom>
                  </pic:spPr>
                </pic:pic>
              </a:graphicData>
            </a:graphic>
          </wp:anchor>
        </w:drawing>
      </w:r>
      <w:r>
        <w:rPr>
          <w:color w:val="0000FF"/>
        </w:rPr>
        <w:t>实验四</w:t>
        <w:tab/>
        <w:t>电压串联（并联）负反馈放大电路的设计</w:t>
      </w:r>
      <w:r>
        <w:rPr>
          <w:color w:val="0000FF"/>
          <w:spacing w:val="-14"/>
        </w:rPr>
        <w:t>（2</w:t>
      </w:r>
      <w:r>
        <w:rPr>
          <w:color w:val="0000FF"/>
          <w:spacing w:val="-77"/>
        </w:rPr>
        <w:t xml:space="preserve"> </w:t>
      </w:r>
      <w:r>
        <w:rPr>
          <w:color w:val="0000FF"/>
        </w:rPr>
        <w:t>学时）</w:t>
        <w:tab/>
      </w:r>
      <w:r>
        <w:t>21</w:t>
      </w:r>
    </w:p>
    <w:p>
      <w:pPr>
        <w:pStyle w:val="BodyText"/>
        <w:tabs>
          <w:tab w:val="left" w:pos="4478"/>
          <w:tab w:val="right" w:leader="dot" w:pos="15716"/>
        </w:tabs>
        <w:spacing w:before="539"/>
        <w:ind w:left="2902"/>
      </w:pPr>
      <w:r>
        <w:drawing>
          <wp:anchor distT="0" distB="0" distL="0" distR="0" simplePos="0" relativeHeight="251664384" behindDoc="1" locked="0" layoutInCell="1" allowOverlap="1">
            <wp:simplePos x="0" y="0"/>
            <wp:positionH relativeFrom="page">
              <wp:posOffset>1841500</wp:posOffset>
            </wp:positionH>
            <wp:positionV relativeFrom="paragraph">
              <wp:posOffset>544068</wp:posOffset>
            </wp:positionV>
            <wp:extent cx="3975100" cy="38100"/>
            <wp:effectExtent l="0" t="0" r="0" b="0"/>
            <wp:wrapNone/>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pic:nvPicPr>
                  <pic:blipFill>
                    <a:blip xmlns:r="http://schemas.openxmlformats.org/officeDocument/2006/relationships" r:embed="rId13" cstate="print"/>
                    <a:stretch>
                      <a:fillRect/>
                    </a:stretch>
                  </pic:blipFill>
                  <pic:spPr>
                    <a:xfrm>
                      <a:off x="0" y="0"/>
                      <a:ext cx="3975100" cy="38100"/>
                    </a:xfrm>
                    <a:prstGeom prst="rect">
                      <a:avLst/>
                    </a:prstGeom>
                  </pic:spPr>
                </pic:pic>
              </a:graphicData>
            </a:graphic>
          </wp:anchor>
        </w:drawing>
      </w:r>
      <w:r>
        <w:rPr>
          <w:color w:val="0000FF"/>
        </w:rPr>
        <w:t>实验五</w:t>
        <w:tab/>
        <w:t>集成运放基本运算电路</w:t>
      </w:r>
      <w:r>
        <w:rPr>
          <w:color w:val="0000FF"/>
          <w:spacing w:val="-9"/>
        </w:rPr>
        <w:t>（2</w:t>
      </w:r>
      <w:r>
        <w:rPr>
          <w:color w:val="0000FF"/>
          <w:spacing w:val="-75"/>
        </w:rPr>
        <w:t xml:space="preserve"> </w:t>
      </w:r>
      <w:r>
        <w:rPr>
          <w:color w:val="0000FF"/>
        </w:rPr>
        <w:t>学时）</w:t>
        <w:tab/>
      </w:r>
      <w:r>
        <w:t>24</w:t>
      </w:r>
    </w:p>
    <w:p>
      <w:pPr>
        <w:pStyle w:val="BodyText"/>
        <w:tabs>
          <w:tab w:val="left" w:pos="4478"/>
          <w:tab w:val="right" w:leader="dot" w:pos="15716"/>
        </w:tabs>
        <w:spacing w:before="538"/>
        <w:ind w:left="2902"/>
      </w:pPr>
      <w:r>
        <w:drawing>
          <wp:anchor distT="0" distB="0" distL="0" distR="0" simplePos="0" relativeHeight="251665408" behindDoc="1" locked="0" layoutInCell="1" allowOverlap="1">
            <wp:simplePos x="0" y="0"/>
            <wp:positionH relativeFrom="page">
              <wp:posOffset>1841500</wp:posOffset>
            </wp:positionH>
            <wp:positionV relativeFrom="paragraph">
              <wp:posOffset>545972</wp:posOffset>
            </wp:positionV>
            <wp:extent cx="3378200" cy="38100"/>
            <wp:effectExtent l="0" t="0" r="0" b="0"/>
            <wp:wrapNone/>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pic:nvPicPr>
                  <pic:blipFill>
                    <a:blip xmlns:r="http://schemas.openxmlformats.org/officeDocument/2006/relationships" r:embed="rId14" cstate="print"/>
                    <a:stretch>
                      <a:fillRect/>
                    </a:stretch>
                  </pic:blipFill>
                  <pic:spPr>
                    <a:xfrm>
                      <a:off x="0" y="0"/>
                      <a:ext cx="3378200" cy="38100"/>
                    </a:xfrm>
                    <a:prstGeom prst="rect">
                      <a:avLst/>
                    </a:prstGeom>
                  </pic:spPr>
                </pic:pic>
              </a:graphicData>
            </a:graphic>
          </wp:anchor>
        </w:drawing>
      </w:r>
      <w:r>
        <w:rPr>
          <w:color w:val="0000FF"/>
        </w:rPr>
        <w:t>实验六</w:t>
        <w:tab/>
        <w:t>集成运放比较器</w:t>
      </w:r>
      <w:r>
        <w:rPr>
          <w:color w:val="0000FF"/>
          <w:spacing w:val="-5"/>
        </w:rPr>
        <w:t>（2</w:t>
      </w:r>
      <w:r>
        <w:rPr>
          <w:color w:val="0000FF"/>
          <w:spacing w:val="-80"/>
        </w:rPr>
        <w:t xml:space="preserve"> </w:t>
      </w:r>
      <w:r>
        <w:rPr>
          <w:color w:val="0000FF"/>
        </w:rPr>
        <w:t>学时）</w:t>
        <w:tab/>
      </w:r>
      <w:r>
        <w:t>28</w:t>
      </w:r>
    </w:p>
    <w:p>
      <w:pPr>
        <w:pStyle w:val="BodyText"/>
        <w:tabs>
          <w:tab w:val="left" w:pos="4482"/>
          <w:tab w:val="right" w:leader="dot" w:pos="15716"/>
        </w:tabs>
        <w:spacing w:before="539"/>
        <w:ind w:left="2902"/>
      </w:pPr>
      <w:r>
        <w:drawing>
          <wp:anchor distT="0" distB="0" distL="0" distR="0" simplePos="0" relativeHeight="251666432" behindDoc="1" locked="0" layoutInCell="1" allowOverlap="1">
            <wp:simplePos x="0" y="0"/>
            <wp:positionH relativeFrom="page">
              <wp:posOffset>1841500</wp:posOffset>
            </wp:positionH>
            <wp:positionV relativeFrom="paragraph">
              <wp:posOffset>536447</wp:posOffset>
            </wp:positionV>
            <wp:extent cx="3416300" cy="38100"/>
            <wp:effectExtent l="0" t="0" r="0" b="0"/>
            <wp:wrapNone/>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png"/>
                    <pic:cNvPicPr/>
                  </pic:nvPicPr>
                  <pic:blipFill>
                    <a:blip xmlns:r="http://schemas.openxmlformats.org/officeDocument/2006/relationships" r:embed="rId15" cstate="print"/>
                    <a:stretch>
                      <a:fillRect/>
                    </a:stretch>
                  </pic:blipFill>
                  <pic:spPr>
                    <a:xfrm>
                      <a:off x="0" y="0"/>
                      <a:ext cx="3416300" cy="38100"/>
                    </a:xfrm>
                    <a:prstGeom prst="rect">
                      <a:avLst/>
                    </a:prstGeom>
                  </pic:spPr>
                </pic:pic>
              </a:graphicData>
            </a:graphic>
          </wp:anchor>
        </w:drawing>
      </w:r>
      <w:r>
        <w:rPr>
          <w:color w:val="0000FF"/>
        </w:rPr>
        <w:t>实验七</w:t>
        <w:tab/>
        <w:t>RC</w:t>
      </w:r>
      <w:r>
        <w:rPr>
          <w:color w:val="0000FF"/>
          <w:spacing w:val="-83"/>
        </w:rPr>
        <w:t xml:space="preserve"> </w:t>
      </w:r>
      <w:r>
        <w:rPr>
          <w:color w:val="0000FF"/>
        </w:rPr>
        <w:t>正弦波振荡器</w:t>
      </w:r>
      <w:r>
        <w:rPr>
          <w:color w:val="0000FF"/>
          <w:spacing w:val="-5"/>
        </w:rPr>
        <w:t>（2</w:t>
      </w:r>
      <w:r>
        <w:rPr>
          <w:color w:val="0000FF"/>
          <w:spacing w:val="-79"/>
        </w:rPr>
        <w:t xml:space="preserve"> </w:t>
      </w:r>
      <w:r>
        <w:rPr>
          <w:color w:val="0000FF"/>
        </w:rPr>
        <w:t>学时）</w:t>
        <w:tab/>
      </w:r>
      <w:r>
        <w:t>32</w:t>
      </w:r>
    </w:p>
    <w:p>
      <w:pPr>
        <w:pStyle w:val="BodyText"/>
        <w:tabs>
          <w:tab w:val="left" w:pos="4478"/>
          <w:tab w:val="right" w:leader="dot" w:pos="15716"/>
        </w:tabs>
        <w:spacing w:before="539"/>
        <w:ind w:left="2902"/>
      </w:pPr>
      <w:r>
        <w:drawing>
          <wp:anchor distT="0" distB="0" distL="0" distR="0" simplePos="0" relativeHeight="251667456" behindDoc="1" locked="0" layoutInCell="1" allowOverlap="1">
            <wp:simplePos x="0" y="0"/>
            <wp:positionH relativeFrom="page">
              <wp:posOffset>1841500</wp:posOffset>
            </wp:positionH>
            <wp:positionV relativeFrom="paragraph">
              <wp:posOffset>538987</wp:posOffset>
            </wp:positionV>
            <wp:extent cx="2768600" cy="38100"/>
            <wp:effectExtent l="0" t="0" r="0" b="0"/>
            <wp:wrapNone/>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2.png"/>
                    <pic:cNvPicPr/>
                  </pic:nvPicPr>
                  <pic:blipFill>
                    <a:blip xmlns:r="http://schemas.openxmlformats.org/officeDocument/2006/relationships" r:embed="rId16" cstate="print"/>
                    <a:stretch>
                      <a:fillRect/>
                    </a:stretch>
                  </pic:blipFill>
                  <pic:spPr>
                    <a:xfrm>
                      <a:off x="0" y="0"/>
                      <a:ext cx="2768600" cy="38100"/>
                    </a:xfrm>
                    <a:prstGeom prst="rect">
                      <a:avLst/>
                    </a:prstGeom>
                  </pic:spPr>
                </pic:pic>
              </a:graphicData>
            </a:graphic>
          </wp:anchor>
        </w:drawing>
      </w:r>
      <w:r>
        <w:rPr>
          <w:color w:val="0000FF"/>
        </w:rPr>
        <w:t>实验八</w:t>
        <w:tab/>
        <w:t>实验考核</w:t>
      </w:r>
      <w:r>
        <w:rPr>
          <w:color w:val="0000FF"/>
          <w:spacing w:val="-4"/>
        </w:rPr>
        <w:t>（2</w:t>
      </w:r>
      <w:r>
        <w:rPr>
          <w:color w:val="0000FF"/>
          <w:spacing w:val="-80"/>
        </w:rPr>
        <w:t xml:space="preserve"> </w:t>
      </w:r>
      <w:r>
        <w:rPr>
          <w:color w:val="0000FF"/>
        </w:rPr>
        <w:t>学时）</w:t>
        <w:tab/>
      </w:r>
      <w:r>
        <w:t>36</w:t>
      </w:r>
    </w:p>
    <w:p>
      <w:pPr>
        <w:spacing w:after="0"/>
        <w:sectPr>
          <w:headerReference w:type="default" r:id="rId17"/>
          <w:pgSz w:w="17860" w:h="25260"/>
          <w:pgMar w:top="1360" w:right="0" w:bottom="280" w:left="0" w:header="1160" w:footer="0"/>
          <w:pgNumType w:start="4"/>
          <w:cols w:space="708"/>
        </w:sectPr>
      </w:pPr>
    </w:p>
    <w:p>
      <w:pPr>
        <w:pStyle w:val="Heading2"/>
        <w:tabs>
          <w:tab w:val="left" w:pos="1897"/>
        </w:tabs>
        <w:spacing w:before="668"/>
      </w:pPr>
      <w:r>
        <w:drawing>
          <wp:anchor distT="0" distB="0" distL="0" distR="0" simplePos="0" relativeHeight="251668480" behindDoc="0" locked="0" layoutInCell="1" allowOverlap="1">
            <wp:simplePos x="0" y="0"/>
            <wp:positionH relativeFrom="page">
              <wp:posOffset>1143000</wp:posOffset>
            </wp:positionH>
            <wp:positionV relativeFrom="paragraph">
              <wp:posOffset>1523</wp:posOffset>
            </wp:positionV>
            <wp:extent cx="8940800" cy="101600"/>
            <wp:effectExtent l="0" t="0" r="0" b="0"/>
            <wp:wrapNone/>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png"/>
                    <pic:cNvPicPr/>
                  </pic:nvPicPr>
                  <pic:blipFill>
                    <a:blip xmlns:r="http://schemas.openxmlformats.org/officeDocument/2006/relationships" r:embed="rId4" cstate="print"/>
                    <a:stretch>
                      <a:fillRect/>
                    </a:stretch>
                  </pic:blipFill>
                  <pic:spPr>
                    <a:xfrm>
                      <a:off x="0" y="0"/>
                      <a:ext cx="8940800" cy="101600"/>
                    </a:xfrm>
                    <a:prstGeom prst="rect">
                      <a:avLst/>
                    </a:prstGeom>
                  </pic:spPr>
                </pic:pic>
              </a:graphicData>
            </a:graphic>
          </wp:anchor>
        </w:drawing>
      </w:r>
      <w:r>
        <w:t>实验一</w:t>
        <w:tab/>
        <w:t>常用电子仪器的使用</w:t>
      </w:r>
    </w:p>
    <w:p>
      <w:pPr>
        <w:pStyle w:val="BodyText"/>
        <w:rPr>
          <w:b/>
          <w:sz w:val="36"/>
        </w:rPr>
      </w:pPr>
    </w:p>
    <w:p>
      <w:pPr>
        <w:pStyle w:val="Heading3"/>
        <w:spacing w:before="261"/>
      </w:pPr>
      <w:r>
        <w:t>一、实验目的</w:t>
      </w:r>
    </w:p>
    <w:p>
      <w:pPr>
        <w:pStyle w:val="BodyText"/>
        <w:spacing w:before="278" w:line="372" w:lineRule="auto"/>
        <w:ind w:left="1955" w:right="2072" w:firstLine="630"/>
      </w:pPr>
      <w:r>
        <w:t>1、了解示波器、函数信号发生器、直流稳压电源、交流毫伏表及万用表的工作原理框图和主要技术性能。</w:t>
      </w:r>
    </w:p>
    <w:p>
      <w:pPr>
        <w:pStyle w:val="BodyText"/>
        <w:spacing w:line="394" w:lineRule="exact"/>
        <w:ind w:left="2585"/>
      </w:pPr>
      <w:r>
        <w:t>2、熟悉常用仪器上各旋钮的功能，掌握正确的使用方法。</w:t>
      </w:r>
    </w:p>
    <w:p>
      <w:pPr>
        <w:pStyle w:val="BodyText"/>
        <w:rPr>
          <w:sz w:val="32"/>
        </w:rPr>
      </w:pPr>
    </w:p>
    <w:p>
      <w:pPr>
        <w:pStyle w:val="BodyText"/>
        <w:spacing w:before="5"/>
        <w:rPr>
          <w:sz w:val="36"/>
        </w:rPr>
      </w:pPr>
    </w:p>
    <w:p>
      <w:pPr>
        <w:pStyle w:val="Heading3"/>
      </w:pPr>
      <w:r>
        <w:rPr>
          <w:w w:val="95"/>
        </w:rPr>
        <w:t>二、实验仪器</w:t>
      </w:r>
    </w:p>
    <w:p>
      <w:pPr>
        <w:pStyle w:val="BodyText"/>
        <w:spacing w:before="7" w:after="1"/>
        <w:rPr>
          <w:b/>
          <w:sz w:val="24"/>
        </w:rPr>
      </w:pPr>
    </w:p>
    <w:tbl>
      <w:tblPr>
        <w:tblStyle w:val="TableNormal0"/>
        <w:tblW w:w="0" w:type="auto"/>
        <w:jc w:val="left"/>
        <w:tblInd w:w="25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609"/>
        <w:gridCol w:w="4647"/>
        <w:gridCol w:w="1534"/>
      </w:tblGrid>
      <w:tr>
        <w:tblPrEx>
          <w:tblW w:w="0" w:type="auto"/>
          <w:jc w:val="left"/>
          <w:tblInd w:w="25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64"/>
          <w:jc w:val="left"/>
        </w:trPr>
        <w:tc>
          <w:tcPr>
            <w:tcW w:w="3609" w:type="dxa"/>
          </w:tcPr>
          <w:p>
            <w:pPr>
              <w:pStyle w:val="TableParagraph"/>
              <w:spacing w:before="0" w:line="359" w:lineRule="exact"/>
              <w:ind w:left="50"/>
              <w:rPr>
                <w:sz w:val="31"/>
              </w:rPr>
            </w:pPr>
            <w:r>
              <w:rPr>
                <w:sz w:val="31"/>
              </w:rPr>
              <w:t>1、低频信号发生器</w:t>
            </w:r>
          </w:p>
        </w:tc>
        <w:tc>
          <w:tcPr>
            <w:tcW w:w="4647" w:type="dxa"/>
          </w:tcPr>
          <w:p>
            <w:pPr>
              <w:pStyle w:val="TableParagraph"/>
              <w:spacing w:before="0" w:line="359" w:lineRule="exact"/>
              <w:ind w:left="865"/>
              <w:rPr>
                <w:sz w:val="31"/>
              </w:rPr>
            </w:pPr>
            <w:r>
              <w:rPr>
                <w:sz w:val="31"/>
              </w:rPr>
              <w:t>SG1026</w:t>
            </w:r>
          </w:p>
        </w:tc>
        <w:tc>
          <w:tcPr>
            <w:tcW w:w="1534" w:type="dxa"/>
          </w:tcPr>
          <w:p>
            <w:pPr>
              <w:pStyle w:val="TableParagraph"/>
              <w:spacing w:before="0" w:line="359" w:lineRule="exact"/>
              <w:ind w:right="50"/>
              <w:jc w:val="right"/>
              <w:rPr>
                <w:sz w:val="31"/>
              </w:rPr>
            </w:pPr>
            <w:r>
              <w:rPr>
                <w:sz w:val="31"/>
              </w:rPr>
              <w:t>1</w:t>
            </w:r>
            <w:r>
              <w:rPr>
                <w:spacing w:val="-54"/>
                <w:sz w:val="31"/>
              </w:rPr>
              <w:t xml:space="preserve"> 台</w:t>
            </w:r>
          </w:p>
        </w:tc>
      </w:tr>
      <w:tr>
        <w:tblPrEx>
          <w:tblW w:w="0" w:type="auto"/>
          <w:jc w:val="left"/>
          <w:tblInd w:w="2543" w:type="dxa"/>
          <w:tblLayout w:type="fixed"/>
          <w:tblCellMar>
            <w:top w:w="0" w:type="dxa"/>
            <w:left w:w="0" w:type="dxa"/>
            <w:bottom w:w="0" w:type="dxa"/>
            <w:right w:w="0" w:type="dxa"/>
          </w:tblCellMar>
          <w:tblLook w:val="01E0"/>
        </w:tblPrEx>
        <w:trPr>
          <w:trHeight w:val="612"/>
          <w:jc w:val="left"/>
        </w:trPr>
        <w:tc>
          <w:tcPr>
            <w:tcW w:w="3609" w:type="dxa"/>
          </w:tcPr>
          <w:p>
            <w:pPr>
              <w:pStyle w:val="TableParagraph"/>
              <w:ind w:left="50"/>
              <w:rPr>
                <w:sz w:val="31"/>
              </w:rPr>
            </w:pPr>
            <w:r>
              <w:rPr>
                <w:sz w:val="31"/>
              </w:rPr>
              <w:t>2、直流稳压电源</w:t>
            </w:r>
          </w:p>
        </w:tc>
        <w:tc>
          <w:tcPr>
            <w:tcW w:w="4647" w:type="dxa"/>
          </w:tcPr>
          <w:p>
            <w:pPr>
              <w:pStyle w:val="TableParagraph"/>
              <w:ind w:left="865"/>
              <w:rPr>
                <w:sz w:val="31"/>
              </w:rPr>
            </w:pPr>
            <w:r>
              <w:rPr>
                <w:sz w:val="31"/>
              </w:rPr>
              <w:t>HY1711-2SD</w:t>
            </w:r>
          </w:p>
        </w:tc>
        <w:tc>
          <w:tcPr>
            <w:tcW w:w="1534" w:type="dxa"/>
          </w:tcPr>
          <w:p>
            <w:pPr>
              <w:pStyle w:val="TableParagraph"/>
              <w:ind w:right="50"/>
              <w:jc w:val="right"/>
              <w:rPr>
                <w:sz w:val="31"/>
              </w:rPr>
            </w:pPr>
            <w:r>
              <w:rPr>
                <w:sz w:val="31"/>
              </w:rPr>
              <w:t>1</w:t>
            </w:r>
            <w:r>
              <w:rPr>
                <w:spacing w:val="-54"/>
                <w:sz w:val="31"/>
              </w:rPr>
              <w:t xml:space="preserve"> 台</w:t>
            </w:r>
          </w:p>
        </w:tc>
      </w:tr>
      <w:tr>
        <w:tblPrEx>
          <w:tblW w:w="0" w:type="auto"/>
          <w:jc w:val="left"/>
          <w:tblInd w:w="2543" w:type="dxa"/>
          <w:tblLayout w:type="fixed"/>
          <w:tblCellMar>
            <w:top w:w="0" w:type="dxa"/>
            <w:left w:w="0" w:type="dxa"/>
            <w:bottom w:w="0" w:type="dxa"/>
            <w:right w:w="0" w:type="dxa"/>
          </w:tblCellMar>
          <w:tblLook w:val="01E0"/>
        </w:tblPrEx>
        <w:trPr>
          <w:trHeight w:val="613"/>
          <w:jc w:val="left"/>
        </w:trPr>
        <w:tc>
          <w:tcPr>
            <w:tcW w:w="3609" w:type="dxa"/>
          </w:tcPr>
          <w:p>
            <w:pPr>
              <w:pStyle w:val="TableParagraph"/>
              <w:ind w:left="50"/>
              <w:rPr>
                <w:sz w:val="31"/>
              </w:rPr>
            </w:pPr>
            <w:r>
              <w:rPr>
                <w:sz w:val="31"/>
              </w:rPr>
              <w:t>3、双踪示波器</w:t>
            </w:r>
          </w:p>
        </w:tc>
        <w:tc>
          <w:tcPr>
            <w:tcW w:w="4647" w:type="dxa"/>
          </w:tcPr>
          <w:p>
            <w:pPr>
              <w:pStyle w:val="TableParagraph"/>
              <w:ind w:left="868"/>
              <w:rPr>
                <w:sz w:val="31"/>
              </w:rPr>
            </w:pPr>
            <w:r>
              <w:rPr>
                <w:sz w:val="31"/>
              </w:rPr>
              <w:t>SS7802 或COS5020BF</w:t>
            </w:r>
          </w:p>
        </w:tc>
        <w:tc>
          <w:tcPr>
            <w:tcW w:w="1534" w:type="dxa"/>
          </w:tcPr>
          <w:p>
            <w:pPr>
              <w:pStyle w:val="TableParagraph"/>
              <w:ind w:right="50"/>
              <w:jc w:val="right"/>
              <w:rPr>
                <w:sz w:val="31"/>
              </w:rPr>
            </w:pPr>
            <w:r>
              <w:rPr>
                <w:sz w:val="31"/>
              </w:rPr>
              <w:t>1 台</w:t>
            </w:r>
          </w:p>
        </w:tc>
      </w:tr>
      <w:tr>
        <w:tblPrEx>
          <w:tblW w:w="0" w:type="auto"/>
          <w:jc w:val="left"/>
          <w:tblInd w:w="2543" w:type="dxa"/>
          <w:tblLayout w:type="fixed"/>
          <w:tblCellMar>
            <w:top w:w="0" w:type="dxa"/>
            <w:left w:w="0" w:type="dxa"/>
            <w:bottom w:w="0" w:type="dxa"/>
            <w:right w:w="0" w:type="dxa"/>
          </w:tblCellMar>
          <w:tblLook w:val="01E0"/>
        </w:tblPrEx>
        <w:trPr>
          <w:trHeight w:val="613"/>
          <w:jc w:val="left"/>
        </w:trPr>
        <w:tc>
          <w:tcPr>
            <w:tcW w:w="3609" w:type="dxa"/>
          </w:tcPr>
          <w:p>
            <w:pPr>
              <w:pStyle w:val="TableParagraph"/>
              <w:spacing w:before="111"/>
              <w:ind w:left="50"/>
              <w:rPr>
                <w:sz w:val="31"/>
              </w:rPr>
            </w:pPr>
            <w:r>
              <w:rPr>
                <w:sz w:val="31"/>
              </w:rPr>
              <w:t>4、毫伏表</w:t>
            </w:r>
          </w:p>
        </w:tc>
        <w:tc>
          <w:tcPr>
            <w:tcW w:w="4647" w:type="dxa"/>
          </w:tcPr>
          <w:p>
            <w:pPr>
              <w:pStyle w:val="TableParagraph"/>
              <w:spacing w:before="111"/>
              <w:ind w:left="872"/>
              <w:rPr>
                <w:sz w:val="31"/>
              </w:rPr>
            </w:pPr>
            <w:r>
              <w:rPr>
                <w:sz w:val="31"/>
              </w:rPr>
              <w:t>TH1911</w:t>
            </w:r>
          </w:p>
        </w:tc>
        <w:tc>
          <w:tcPr>
            <w:tcW w:w="1534" w:type="dxa"/>
          </w:tcPr>
          <w:p>
            <w:pPr>
              <w:pStyle w:val="TableParagraph"/>
              <w:spacing w:before="111"/>
              <w:ind w:right="50"/>
              <w:jc w:val="right"/>
              <w:rPr>
                <w:sz w:val="31"/>
              </w:rPr>
            </w:pPr>
            <w:r>
              <w:rPr>
                <w:sz w:val="31"/>
              </w:rPr>
              <w:t>1</w:t>
            </w:r>
            <w:r>
              <w:rPr>
                <w:spacing w:val="-58"/>
                <w:sz w:val="31"/>
              </w:rPr>
              <w:t xml:space="preserve"> 台</w:t>
            </w:r>
          </w:p>
        </w:tc>
      </w:tr>
      <w:tr>
        <w:tblPrEx>
          <w:tblW w:w="0" w:type="auto"/>
          <w:jc w:val="left"/>
          <w:tblInd w:w="2543" w:type="dxa"/>
          <w:tblLayout w:type="fixed"/>
          <w:tblCellMar>
            <w:top w:w="0" w:type="dxa"/>
            <w:left w:w="0" w:type="dxa"/>
            <w:bottom w:w="0" w:type="dxa"/>
            <w:right w:w="0" w:type="dxa"/>
          </w:tblCellMar>
          <w:tblLook w:val="01E0"/>
        </w:tblPrEx>
        <w:trPr>
          <w:trHeight w:val="464"/>
          <w:jc w:val="left"/>
        </w:trPr>
        <w:tc>
          <w:tcPr>
            <w:tcW w:w="3609" w:type="dxa"/>
          </w:tcPr>
          <w:p>
            <w:pPr>
              <w:pStyle w:val="TableParagraph"/>
              <w:spacing w:line="335" w:lineRule="exact"/>
              <w:ind w:left="50"/>
              <w:rPr>
                <w:sz w:val="31"/>
              </w:rPr>
            </w:pPr>
            <w:r>
              <w:rPr>
                <w:sz w:val="31"/>
              </w:rPr>
              <w:t>5、万用表</w:t>
            </w:r>
          </w:p>
        </w:tc>
        <w:tc>
          <w:tcPr>
            <w:tcW w:w="4647" w:type="dxa"/>
          </w:tcPr>
          <w:p>
            <w:pPr>
              <w:pStyle w:val="TableParagraph"/>
              <w:spacing w:line="335" w:lineRule="exact"/>
              <w:ind w:left="872"/>
              <w:rPr>
                <w:sz w:val="31"/>
              </w:rPr>
            </w:pPr>
            <w:r>
              <w:rPr>
                <w:sz w:val="31"/>
              </w:rPr>
              <w:t>VC9802A</w:t>
            </w:r>
          </w:p>
        </w:tc>
        <w:tc>
          <w:tcPr>
            <w:tcW w:w="1534" w:type="dxa"/>
          </w:tcPr>
          <w:p>
            <w:pPr>
              <w:pStyle w:val="TableParagraph"/>
              <w:spacing w:line="335" w:lineRule="exact"/>
              <w:ind w:right="50"/>
              <w:jc w:val="right"/>
              <w:rPr>
                <w:sz w:val="31"/>
              </w:rPr>
            </w:pPr>
            <w:r>
              <w:rPr>
                <w:sz w:val="31"/>
              </w:rPr>
              <w:t>1</w:t>
            </w:r>
            <w:r>
              <w:rPr>
                <w:spacing w:val="-58"/>
                <w:sz w:val="31"/>
              </w:rPr>
              <w:t xml:space="preserve"> 块</w:t>
            </w:r>
          </w:p>
        </w:tc>
      </w:tr>
    </w:tbl>
    <w:p>
      <w:pPr>
        <w:pStyle w:val="BodyText"/>
        <w:spacing w:before="5"/>
        <w:rPr>
          <w:b/>
          <w:sz w:val="53"/>
        </w:rPr>
      </w:pPr>
    </w:p>
    <w:p>
      <w:pPr>
        <w:spacing w:before="1"/>
        <w:ind w:left="1955" w:right="0" w:firstLine="0"/>
        <w:jc w:val="left"/>
        <w:rPr>
          <w:b/>
          <w:sz w:val="36"/>
        </w:rPr>
      </w:pPr>
      <w:r>
        <w:rPr>
          <w:b/>
          <w:w w:val="95"/>
          <w:sz w:val="36"/>
        </w:rPr>
        <w:t>三、实验原理</w:t>
      </w:r>
    </w:p>
    <w:p>
      <w:pPr>
        <w:pStyle w:val="BodyText"/>
        <w:spacing w:before="277" w:line="372" w:lineRule="auto"/>
        <w:ind w:left="1955" w:right="2005" w:firstLine="540"/>
      </w:pPr>
      <w:r>
        <w:t>在模拟电子电路实验中，经常使用的电子仪器有示波器、函数信号发生器、直流稳压电源、交流毫伏表及频率计等。它们和万用表一起，可以完成对模拟电子电路静态和动态工作情况的测试。</w:t>
      </w:r>
    </w:p>
    <w:p>
      <w:pPr>
        <w:pStyle w:val="BodyText"/>
        <w:spacing w:line="369" w:lineRule="auto"/>
        <w:ind w:left="1955" w:right="1962" w:firstLine="471"/>
      </w:pPr>
      <w:r>
        <w:drawing>
          <wp:anchor distT="0" distB="0" distL="0" distR="0" simplePos="0" relativeHeight="251669504" behindDoc="1" locked="0" layoutInCell="1" allowOverlap="1">
            <wp:simplePos x="0" y="0"/>
            <wp:positionH relativeFrom="page">
              <wp:posOffset>0</wp:posOffset>
            </wp:positionH>
            <wp:positionV relativeFrom="paragraph">
              <wp:posOffset>1559813</wp:posOffset>
            </wp:positionV>
            <wp:extent cx="11340845" cy="2895473"/>
            <wp:effectExtent l="0" t="0" r="0" b="0"/>
            <wp:wrapNone/>
            <wp:docPr id="2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3.png"/>
                    <pic:cNvPicPr/>
                  </pic:nvPicPr>
                  <pic:blipFill>
                    <a:blip xmlns:r="http://schemas.openxmlformats.org/officeDocument/2006/relationships" r:embed="rId18" cstate="print"/>
                    <a:stretch>
                      <a:fillRect/>
                    </a:stretch>
                  </pic:blipFill>
                  <pic:spPr>
                    <a:xfrm>
                      <a:off x="0" y="0"/>
                      <a:ext cx="11340845" cy="2895473"/>
                    </a:xfrm>
                    <a:prstGeom prst="rect">
                      <a:avLst/>
                    </a:prstGeom>
                  </pic:spPr>
                </pic:pic>
              </a:graphicData>
            </a:graphic>
          </wp:anchor>
        </w:drawing>
      </w:r>
      <w:r>
        <w:t xml:space="preserve">实验中要对各种电子仪器进行综合使用，可按照信号流向，以连线简捷，调节顺手，观察与读数 </w:t>
      </w:r>
      <w:r>
        <w:rPr>
          <w:spacing w:val="-2"/>
        </w:rPr>
        <w:t>方便等原则进行合理布局，各仪器与被测实验装置之间的布局与连接如图</w:t>
      </w:r>
      <w:r>
        <w:rPr>
          <w:spacing w:val="-4"/>
        </w:rPr>
        <w:t>1</w:t>
      </w:r>
      <w:r>
        <w:t xml:space="preserve">所示。接线时应注意，为  </w:t>
      </w:r>
      <w:r>
        <w:rPr>
          <w:spacing w:val="-1"/>
        </w:rPr>
        <w:t xml:space="preserve">防止外界干扰，各仪器的公共接地端应连接在一起，称“共地”。信号源和交流毫伏表的引线通常用 </w:t>
      </w:r>
      <w:r>
        <w:t>屏蔽线或专用电缆线，示波器接线使用专用电缆线，直流电源的接线用普通导线。</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tabs>
          <w:tab w:val="left" w:pos="6412"/>
        </w:tabs>
        <w:spacing w:before="288" w:line="1170" w:lineRule="atLeast"/>
        <w:ind w:left="1955" w:right="5684" w:firstLine="3556"/>
        <w:jc w:val="left"/>
        <w:rPr>
          <w:b/>
          <w:sz w:val="36"/>
        </w:rPr>
      </w:pPr>
      <w:r>
        <w:rPr>
          <w:sz w:val="36"/>
        </w:rPr>
        <w:t>图1</w:t>
        <w:tab/>
        <w:t>模拟电子电路中常用电子仪器布局</w:t>
      </w:r>
      <w:r>
        <w:rPr>
          <w:spacing w:val="-17"/>
          <w:sz w:val="36"/>
        </w:rPr>
        <w:t>图</w:t>
      </w:r>
      <w:r>
        <w:rPr>
          <w:b/>
          <w:sz w:val="36"/>
        </w:rPr>
        <w:t>四、仪器使用注意事项</w:t>
      </w:r>
    </w:p>
    <w:p>
      <w:pPr>
        <w:pStyle w:val="BodyText"/>
        <w:spacing w:before="277"/>
        <w:ind w:left="2585"/>
      </w:pPr>
      <w:r>
        <w:t>每一台电子仪器都有规定的操作规程和使用方法，使用者必须严格遵守。一般电子仪器在使用前</w:t>
      </w:r>
    </w:p>
    <w:p>
      <w:pPr>
        <w:spacing w:after="0"/>
        <w:sectPr>
          <w:headerReference w:type="default" r:id="rId19"/>
          <w:pgSz w:w="17860" w:h="25260"/>
          <w:pgMar w:top="1280" w:right="0" w:bottom="280" w:left="0" w:header="0" w:footer="0"/>
          <w:pgNumType w:start="5"/>
          <w:cols w:space="708"/>
        </w:sectPr>
      </w:pPr>
    </w:p>
    <w:p>
      <w:pPr>
        <w:pStyle w:val="BodyText"/>
        <w:rPr>
          <w:sz w:val="20"/>
        </w:rPr>
      </w:pPr>
    </w:p>
    <w:p>
      <w:pPr>
        <w:pStyle w:val="BodyText"/>
        <w:spacing w:before="4"/>
        <w:rPr>
          <w:sz w:val="14"/>
        </w:rPr>
      </w:pPr>
    </w:p>
    <w:p>
      <w:pPr>
        <w:spacing w:before="62" w:line="369" w:lineRule="auto"/>
        <w:ind w:left="2589" w:right="9882" w:hanging="634"/>
        <w:jc w:val="left"/>
        <w:rPr>
          <w:b/>
          <w:sz w:val="31"/>
        </w:rPr>
      </w:pPr>
      <w:r>
        <w:rPr>
          <w:sz w:val="31"/>
        </w:rPr>
        <w:t xml:space="preserve">后及使用过程中，都应注意以下几个方面： </w:t>
      </w:r>
      <w:r>
        <w:rPr>
          <w:b/>
          <w:sz w:val="31"/>
        </w:rPr>
        <w:t>1、仪器开机前注意事项</w:t>
      </w:r>
    </w:p>
    <w:p>
      <w:pPr>
        <w:pStyle w:val="BodyText"/>
        <w:spacing w:before="2"/>
        <w:ind w:left="2506"/>
      </w:pPr>
      <w:r>
        <w:t>①在开机通电前，应检查仪器设备的工作电压与电源电压是否相否。</w:t>
      </w:r>
    </w:p>
    <w:p>
      <w:pPr>
        <w:pStyle w:val="BodyText"/>
        <w:spacing w:before="214" w:line="372" w:lineRule="auto"/>
        <w:ind w:left="1955" w:right="1962" w:firstLine="550"/>
        <w:jc w:val="both"/>
      </w:pPr>
      <w:r>
        <w:t xml:space="preserve">②在开机通电前，应检查仪器面板上各开关、旋钮、接线柱、插孔等是否松动或滑位，如发生这 </w:t>
      </w:r>
      <w:r>
        <w:rPr>
          <w:spacing w:val="-1"/>
        </w:rPr>
        <w:t xml:space="preserve">些现象，应加以紧固或整位，以防止因此而牵断仪器内部连线，造成断开、短路以及接触不良等人为 </w:t>
      </w:r>
      <w:r>
        <w:t>故障。</w:t>
      </w:r>
    </w:p>
    <w:p>
      <w:pPr>
        <w:spacing w:before="0" w:line="369" w:lineRule="auto"/>
        <w:ind w:left="2510" w:right="6797" w:hanging="4"/>
        <w:jc w:val="left"/>
        <w:rPr>
          <w:b/>
          <w:sz w:val="31"/>
        </w:rPr>
      </w:pPr>
      <w:r>
        <w:rPr>
          <w:spacing w:val="-1"/>
          <w:sz w:val="31"/>
        </w:rPr>
        <w:t xml:space="preserve">③在开机通电时，应检查电子仪器的接“地”情况是否良好。 </w:t>
      </w:r>
      <w:r>
        <w:rPr>
          <w:b/>
          <w:sz w:val="31"/>
        </w:rPr>
        <w:t>2、仪器开机时注意事项</w:t>
      </w:r>
    </w:p>
    <w:p>
      <w:pPr>
        <w:pStyle w:val="BodyText"/>
        <w:ind w:left="2506"/>
      </w:pPr>
      <w:r>
        <w:t>①在仪器开机通电时，应使仪器预热5—10 分钟，待仪器稳定后再行使用。</w:t>
      </w:r>
    </w:p>
    <w:p>
      <w:pPr>
        <w:pStyle w:val="BodyText"/>
        <w:spacing w:before="212" w:line="369" w:lineRule="auto"/>
        <w:ind w:left="1955" w:right="1962" w:firstLine="550"/>
        <w:jc w:val="both"/>
      </w:pPr>
      <w:r>
        <w:t xml:space="preserve">②在开机通电时，应注意检查仪器的工作情况，即眼看、耳听、鼻闻以及检查有无不正常现象。 </w:t>
      </w:r>
      <w:r>
        <w:rPr>
          <w:spacing w:val="-1"/>
        </w:rPr>
        <w:t xml:space="preserve">如发现仪器内部有响声、有臭味、冒烟等异常现象，应立即切断电源，再尚未查明原因之前，应禁止 </w:t>
      </w:r>
      <w:r>
        <w:t>再次通电，以免扩大故障。</w:t>
      </w:r>
    </w:p>
    <w:p>
      <w:pPr>
        <w:pStyle w:val="BodyText"/>
        <w:spacing w:before="2" w:line="372" w:lineRule="auto"/>
        <w:ind w:left="1955" w:right="1962" w:firstLine="550"/>
        <w:jc w:val="both"/>
      </w:pPr>
      <w:r>
        <w:t xml:space="preserve">③在开机通电时，如发现仪器的保险丝烧断，应更换相同容量的保险管。如第二次开机通电，又 </w:t>
      </w:r>
      <w:r>
        <w:rPr>
          <w:spacing w:val="-1"/>
        </w:rPr>
        <w:t xml:space="preserve">烧断保险管，应立即检查，不应第三次调换保险管通电，更不应该随便加大保险管容量，否则导致仪 </w:t>
      </w:r>
      <w:r>
        <w:t>器内部故障扩大，造成严重损坏。</w:t>
      </w:r>
    </w:p>
    <w:p>
      <w:pPr>
        <w:pStyle w:val="Heading8"/>
        <w:spacing w:line="390" w:lineRule="exact"/>
        <w:ind w:left="2510"/>
      </w:pPr>
      <w:r>
        <w:t>3、仪器使用过程中注意事项</w:t>
      </w:r>
    </w:p>
    <w:p>
      <w:pPr>
        <w:pStyle w:val="BodyText"/>
        <w:spacing w:before="215" w:line="372" w:lineRule="auto"/>
        <w:ind w:left="1955" w:right="1956" w:firstLine="550"/>
        <w:jc w:val="both"/>
      </w:pPr>
      <w:r>
        <w:rPr>
          <w:spacing w:val="-14"/>
        </w:rPr>
        <w:t xml:space="preserve">①仪器使用过程中，对于面板上各种旋钮、开关的作用及正确使用方法，必须予以了解。对旋钮、 </w:t>
      </w:r>
      <w:r>
        <w:rPr>
          <w:spacing w:val="-17"/>
        </w:rPr>
        <w:t xml:space="preserve">开关的扳动和调节，应缓慢稳妥，不可猛扳猛转，以免造成松动、滑位、断裂等人为故障。对于输出、 </w:t>
      </w:r>
      <w:r>
        <w:t>输入电缆的插接，应握住套管操作，不应直接用力拉扯电缆线，以免拉断内部导线。</w:t>
      </w:r>
    </w:p>
    <w:p>
      <w:pPr>
        <w:pStyle w:val="BodyText"/>
        <w:spacing w:line="369" w:lineRule="auto"/>
        <w:ind w:left="1955" w:right="2045" w:firstLine="550"/>
      </w:pPr>
      <w:r>
        <w:rPr>
          <w:spacing w:val="-1"/>
        </w:rPr>
        <w:t xml:space="preserve">②信号发生器输出端不应直接连到直流电压电路上，以免损坏仪器。对于功率较大的电子仪器， </w:t>
      </w:r>
      <w:r>
        <w:t>二次开机时间间隔要长，不应关机后马上二次开机，否则会烧断保险丝。</w:t>
      </w:r>
    </w:p>
    <w:p>
      <w:pPr>
        <w:pStyle w:val="BodyText"/>
        <w:spacing w:line="372" w:lineRule="auto"/>
        <w:ind w:left="1955" w:right="2162" w:firstLine="550"/>
      </w:pPr>
      <w:r>
        <w:t>③使用仪器测试时，应先连接“低电位”端（地线</w:t>
      </w:r>
      <w:r>
        <w:rPr>
          <w:spacing w:val="-59"/>
        </w:rPr>
        <w:t>）</w:t>
      </w:r>
      <w:r>
        <w:rPr>
          <w:spacing w:val="-9"/>
        </w:rPr>
        <w:t>，然后连接“高电位”端。反之，测试完毕</w:t>
      </w:r>
      <w:r>
        <w:t>应先拆除“高电位”端，后拆除“低电位”端。否则，会导致仪器过负荷，甚至损坏仪表。</w:t>
      </w:r>
    </w:p>
    <w:p>
      <w:pPr>
        <w:pStyle w:val="Heading8"/>
        <w:spacing w:line="394" w:lineRule="exact"/>
        <w:ind w:left="2510"/>
      </w:pPr>
      <w:r>
        <w:t>4、仪器使用后注意事项</w:t>
      </w:r>
    </w:p>
    <w:p>
      <w:pPr>
        <w:pStyle w:val="BodyText"/>
        <w:spacing w:before="209"/>
        <w:ind w:left="2506"/>
      </w:pPr>
      <w:r>
        <w:t>①仪器使用完毕，应切断仪器电源开关。</w:t>
      </w:r>
    </w:p>
    <w:p>
      <w:pPr>
        <w:pStyle w:val="BodyText"/>
        <w:spacing w:before="214"/>
        <w:ind w:left="2506"/>
      </w:pPr>
      <w:r>
        <w:t>②仪器使用完毕，应整理好仪器零件，以免散失或错配而影响以后使用。</w:t>
      </w:r>
    </w:p>
    <w:p>
      <w:pPr>
        <w:pStyle w:val="BodyText"/>
        <w:spacing w:before="215" w:line="372" w:lineRule="auto"/>
        <w:ind w:left="2506" w:right="8064"/>
      </w:pPr>
      <w:r>
        <w:rPr>
          <w:spacing w:val="-1"/>
        </w:rPr>
        <w:t xml:space="preserve">③仪器使用完毕，应盖好仪器罩布，以免沾积灰尘。 </w:t>
      </w:r>
      <w:r>
        <w:t>5、仪器测量时连接</w:t>
      </w:r>
    </w:p>
    <w:p>
      <w:pPr>
        <w:pStyle w:val="BodyText"/>
        <w:spacing w:line="369" w:lineRule="auto"/>
        <w:ind w:left="1955" w:right="1962" w:firstLine="550"/>
        <w:jc w:val="both"/>
      </w:pPr>
      <w:r>
        <w:t xml:space="preserve">在电子测量时，应特别注意仪器的“共地”问题，即电子仪器相互连接或仪器与实验电路连接时 </w:t>
      </w:r>
      <w:r>
        <w:rPr>
          <w:spacing w:val="-11"/>
        </w:rPr>
        <w:t xml:space="preserve">“地”电位端应当可靠连接在一起。由于大多数电子仪器的两个输出端或输入端总有一个与仪器外壳 </w:t>
      </w:r>
      <w:r>
        <w:rPr>
          <w:spacing w:val="-12"/>
        </w:rPr>
        <w:t xml:space="preserve">相连，并与电缆引线的外屏蔽线连在一起，这个端点通常用符号“⊥”表示。在电子技术实验中，由 </w:t>
      </w:r>
      <w:r>
        <w:rPr>
          <w:spacing w:val="-1"/>
        </w:rPr>
        <w:t xml:space="preserve">于工作频率高，为避免外界干扰和仪器串扰，对实验结果带来影响，导致测量误差增大，所有仪器的 </w:t>
      </w:r>
      <w:r>
        <w:t>“地”电位端与实验电路的“地”电位端必须可靠连接在一起，即“共地</w:t>
      </w:r>
      <w:r>
        <w:rPr>
          <w:spacing w:val="-106"/>
        </w:rPr>
        <w:t>”。</w:t>
      </w:r>
    </w:p>
    <w:p>
      <w:pPr>
        <w:spacing w:after="0" w:line="369" w:lineRule="auto"/>
        <w:jc w:val="both"/>
        <w:sectPr>
          <w:headerReference w:type="default" r:id="rId20"/>
          <w:pgSz w:w="17860" w:h="25260"/>
          <w:pgMar w:top="1360" w:right="0" w:bottom="280" w:left="0" w:header="1160" w:footer="0"/>
          <w:pgNumType w:start="6"/>
          <w:cols w:space="708"/>
        </w:sectPr>
      </w:pPr>
    </w:p>
    <w:p>
      <w:pPr>
        <w:pStyle w:val="BodyText"/>
        <w:rPr>
          <w:sz w:val="20"/>
        </w:rPr>
      </w:pPr>
    </w:p>
    <w:p>
      <w:pPr>
        <w:pStyle w:val="Heading3"/>
        <w:spacing w:before="205"/>
      </w:pPr>
      <w:r>
        <w:t>五、实验内容</w:t>
      </w:r>
    </w:p>
    <w:p>
      <w:pPr>
        <w:pStyle w:val="BodyText"/>
        <w:spacing w:before="278"/>
        <w:ind w:left="2585"/>
      </w:pPr>
      <w:r>
        <w:t>1、万用表的使用</w:t>
      </w:r>
    </w:p>
    <w:p>
      <w:pPr>
        <w:pStyle w:val="BodyText"/>
        <w:spacing w:before="6" w:line="610" w:lineRule="atLeast"/>
        <w:ind w:left="1955" w:right="2056" w:firstLine="550"/>
      </w:pPr>
      <w:r>
        <w:t>VC9802A 数字万用表可测量直流电压、直流电流、交流电压、交流电流、电阻、电容、晶体管直流电流放大倍数h 等。</w:t>
      </w:r>
    </w:p>
    <w:p>
      <w:pPr>
        <w:spacing w:before="0" w:line="104" w:lineRule="exact"/>
        <w:ind w:left="4399" w:right="0" w:firstLine="0"/>
        <w:jc w:val="left"/>
        <w:rPr>
          <w:sz w:val="16"/>
        </w:rPr>
      </w:pPr>
      <w:r>
        <w:rPr>
          <w:w w:val="105"/>
          <w:sz w:val="16"/>
        </w:rPr>
        <w:t>FE</w:t>
      </w:r>
    </w:p>
    <w:p>
      <w:pPr>
        <w:pStyle w:val="BodyText"/>
        <w:spacing w:before="113" w:line="369" w:lineRule="auto"/>
        <w:ind w:left="1955" w:right="1962" w:firstLine="550"/>
        <w:jc w:val="both"/>
      </w:pPr>
      <w:r>
        <w:t xml:space="preserve">测量直流电压：开启直流稳压电源，调节输出电压大小，打开万用表电源开关，将万用表的开关 </w:t>
      </w:r>
      <w:r>
        <w:rPr>
          <w:spacing w:val="-1"/>
        </w:rPr>
        <w:t xml:space="preserve">转到相应直流电压档上，选择合适量程，将万用表并接在电源输出端，红表笔接电源“＋”极，黑表 </w:t>
      </w:r>
      <w:r>
        <w:rPr>
          <w:spacing w:val="1"/>
        </w:rPr>
        <w:t>笔接电源“－”极，直接读值，即为所测直流电压。数据填入表</w:t>
      </w:r>
      <w:r>
        <w:t>1-1。</w:t>
      </w:r>
    </w:p>
    <w:p>
      <w:pPr>
        <w:pStyle w:val="BodyText"/>
        <w:spacing w:before="4"/>
        <w:ind w:left="7230"/>
        <w:jc w:val="both"/>
      </w:pPr>
      <w:r>
        <w:t>表 1-1 万用表的使用</w:t>
      </w:r>
    </w:p>
    <w:p>
      <w:pPr>
        <w:pStyle w:val="BodyText"/>
        <w:spacing w:before="7"/>
        <w:rPr>
          <w:sz w:val="15"/>
        </w:rPr>
      </w:pPr>
    </w:p>
    <w:p>
      <w:pPr>
        <w:spacing w:after="0"/>
        <w:rPr>
          <w:sz w:val="15"/>
        </w:rPr>
        <w:sectPr>
          <w:headerReference w:type="default" r:id="rId21"/>
          <w:pgSz w:w="17860" w:h="25260"/>
          <w:pgMar w:top="1360" w:right="0" w:bottom="280" w:left="0" w:header="1160" w:footer="0"/>
          <w:pgNumType w:start="7"/>
          <w:cols w:space="708"/>
        </w:sectPr>
      </w:pPr>
    </w:p>
    <w:p>
      <w:pPr>
        <w:pStyle w:val="BodyText"/>
        <w:rPr>
          <w:sz w:val="32"/>
        </w:rPr>
      </w:pPr>
    </w:p>
    <w:p>
      <w:pPr>
        <w:pStyle w:val="BodyText"/>
        <w:rPr>
          <w:sz w:val="32"/>
        </w:rPr>
      </w:pPr>
    </w:p>
    <w:p>
      <w:pPr>
        <w:pStyle w:val="BodyText"/>
        <w:spacing w:before="208" w:line="292" w:lineRule="auto"/>
        <w:ind w:left="2492"/>
      </w:pPr>
      <w:r>
        <w:t>万用表档位万用表读数</w:t>
      </w:r>
    </w:p>
    <w:p>
      <w:pPr>
        <w:pStyle w:val="BodyText"/>
        <w:spacing w:before="7"/>
        <w:rPr>
          <w:sz w:val="42"/>
        </w:rPr>
      </w:pPr>
      <w:r>
        <w:br w:type="column"/>
      </w:r>
    </w:p>
    <w:p>
      <w:pPr>
        <w:pStyle w:val="BodyText"/>
        <w:tabs>
          <w:tab w:val="left" w:pos="3574"/>
        </w:tabs>
        <w:ind w:left="1597"/>
      </w:pPr>
      <w:r>
        <w:t>v</w:t>
        <w:tab/>
        <w:t>5</w:t>
      </w:r>
      <w:r>
        <w:rPr>
          <w:spacing w:val="9"/>
        </w:rPr>
        <w:t xml:space="preserve"> </w:t>
      </w:r>
      <w:r>
        <w:rPr>
          <w:spacing w:val="-19"/>
        </w:rPr>
        <w:t>v</w:t>
      </w:r>
    </w:p>
    <w:p>
      <w:pPr>
        <w:pStyle w:val="BodyText"/>
        <w:spacing w:before="63"/>
        <w:ind w:left="669"/>
      </w:pPr>
      <w:r>
        <w:br w:type="column"/>
      </w:r>
      <w:r>
        <w:t>直流稳压电源输出</w:t>
      </w:r>
    </w:p>
    <w:p>
      <w:pPr>
        <w:pStyle w:val="BodyText"/>
        <w:tabs>
          <w:tab w:val="left" w:pos="3823"/>
          <w:tab w:val="left" w:pos="6034"/>
        </w:tabs>
        <w:spacing w:before="85"/>
        <w:ind w:left="1929"/>
      </w:pPr>
      <w:r>
        <w:drawing>
          <wp:anchor distT="0" distB="0" distL="0" distR="0" simplePos="0" relativeHeight="251670528" behindDoc="1" locked="0" layoutInCell="1" allowOverlap="1">
            <wp:simplePos x="0" y="0"/>
            <wp:positionH relativeFrom="page">
              <wp:posOffset>1231900</wp:posOffset>
            </wp:positionH>
            <wp:positionV relativeFrom="paragraph">
              <wp:posOffset>-315341</wp:posOffset>
            </wp:positionV>
            <wp:extent cx="8737600" cy="1257300"/>
            <wp:effectExtent l="0" t="0" r="0" b="0"/>
            <wp:wrapNone/>
            <wp:docPr id="3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4.png"/>
                    <pic:cNvPicPr/>
                  </pic:nvPicPr>
                  <pic:blipFill>
                    <a:blip xmlns:r="http://schemas.openxmlformats.org/officeDocument/2006/relationships" r:embed="rId22" cstate="print"/>
                    <a:stretch>
                      <a:fillRect/>
                    </a:stretch>
                  </pic:blipFill>
                  <pic:spPr>
                    <a:xfrm>
                      <a:off x="0" y="0"/>
                      <a:ext cx="8737600" cy="1257300"/>
                    </a:xfrm>
                    <a:prstGeom prst="rect">
                      <a:avLst/>
                    </a:prstGeom>
                  </pic:spPr>
                </pic:pic>
              </a:graphicData>
            </a:graphic>
          </wp:anchor>
        </w:drawing>
      </w:r>
      <w:r>
        <w:t>v</w:t>
        <w:tab/>
        <w:t>12</w:t>
      </w:r>
      <w:r>
        <w:rPr>
          <w:spacing w:val="7"/>
        </w:rPr>
        <w:t xml:space="preserve"> </w:t>
      </w:r>
      <w:r>
        <w:t>v</w:t>
        <w:tab/>
        <w:t>24</w:t>
      </w:r>
      <w:r>
        <w:rPr>
          <w:spacing w:val="4"/>
        </w:rPr>
        <w:t xml:space="preserve"> </w:t>
      </w:r>
      <w:r>
        <w:t>v</w:t>
      </w:r>
    </w:p>
    <w:p>
      <w:pPr>
        <w:spacing w:after="0"/>
        <w:sectPr>
          <w:headerReference w:type="default" r:id="rId23"/>
          <w:type w:val="continuous"/>
          <w:pgSz w:w="17860" w:h="25260"/>
          <w:pgMar w:top="1280" w:right="0" w:bottom="280" w:left="0" w:header="708" w:footer="708"/>
          <w:pgNumType w:start="8"/>
          <w:cols w:num="3" w:space="708" w:equalWidth="0">
            <w:col w:w="4077" w:space="40"/>
            <w:col w:w="4051" w:space="39"/>
            <w:col w:w="9653" w:space="0"/>
          </w:cols>
        </w:sectPr>
      </w:pPr>
    </w:p>
    <w:p>
      <w:pPr>
        <w:pStyle w:val="BodyText"/>
        <w:rPr>
          <w:sz w:val="20"/>
        </w:rPr>
      </w:pPr>
    </w:p>
    <w:p>
      <w:pPr>
        <w:pStyle w:val="BodyText"/>
        <w:spacing w:before="4"/>
        <w:rPr>
          <w:sz w:val="20"/>
        </w:rPr>
      </w:pPr>
    </w:p>
    <w:p>
      <w:pPr>
        <w:pStyle w:val="BodyText"/>
        <w:spacing w:before="63"/>
        <w:ind w:left="2585"/>
      </w:pPr>
      <w:r>
        <w:t>2、示波器的使用——用机内校正信号对示波器进行自检</w:t>
      </w:r>
    </w:p>
    <w:p>
      <w:pPr>
        <w:pStyle w:val="BodyText"/>
        <w:spacing w:before="215" w:line="369" w:lineRule="auto"/>
        <w:ind w:left="1955" w:right="1995" w:firstLine="550"/>
      </w:pPr>
      <w:r>
        <w:t>示波器是一种电子图示测量仪器，它的突出特点是能够直接观测信号的波形，可以测量各种周期信号的电压、周期、频率、相位等。</w:t>
      </w:r>
    </w:p>
    <w:p>
      <w:pPr>
        <w:pStyle w:val="BodyText"/>
        <w:spacing w:before="4" w:line="369" w:lineRule="auto"/>
        <w:ind w:left="1955" w:right="1995" w:firstLine="550"/>
      </w:pPr>
      <w:r>
        <w:t>①扫描基线调节：打开电源开关，根据光迹指示找出水平扫描基线，调节辉度、聚焦。转动聚焦旋钮，使水平扫描基线清晰且亮度适中。</w:t>
      </w:r>
    </w:p>
    <w:p>
      <w:pPr>
        <w:pStyle w:val="BodyText"/>
        <w:spacing w:before="1" w:line="346" w:lineRule="exact"/>
        <w:ind w:left="2506"/>
      </w:pPr>
      <w:r>
        <w:t>②把示波器上的“标准信号” 通过专用电缆线接入通道Y 输入，触发耦合方式开关置“AC”位。</w:t>
      </w:r>
    </w:p>
    <w:p>
      <w:pPr>
        <w:spacing w:before="0" w:line="154" w:lineRule="exact"/>
        <w:ind w:left="3114" w:right="0" w:firstLine="0"/>
        <w:jc w:val="center"/>
        <w:rPr>
          <w:sz w:val="16"/>
        </w:rPr>
      </w:pPr>
      <w:r>
        <w:rPr>
          <w:w w:val="103"/>
          <w:sz w:val="16"/>
        </w:rPr>
        <w:t>1</w:t>
      </w:r>
    </w:p>
    <w:p>
      <w:pPr>
        <w:pStyle w:val="BodyText"/>
        <w:spacing w:before="113" w:line="369" w:lineRule="auto"/>
        <w:ind w:left="1955" w:right="2044"/>
      </w:pPr>
      <w:r>
        <w:rPr>
          <w:w w:val="102"/>
        </w:rPr>
        <w:t>按表</w:t>
      </w:r>
      <w:r>
        <w:t xml:space="preserve"> </w:t>
      </w:r>
      <w:r>
        <w:rPr>
          <w:w w:val="102"/>
        </w:rPr>
        <w:t>1-2</w:t>
      </w:r>
      <w:r>
        <w:t xml:space="preserve"> </w:t>
      </w:r>
      <w:r>
        <w:rPr>
          <w:spacing w:val="-3"/>
          <w:w w:val="102"/>
        </w:rPr>
        <w:t>的要求，调节“</w:t>
      </w:r>
      <w:r>
        <w:rPr>
          <w:w w:val="102"/>
        </w:rPr>
        <w:t>Y</w:t>
      </w:r>
      <w:r>
        <w:t xml:space="preserve"> </w:t>
      </w:r>
      <w:r>
        <w:rPr>
          <w:w w:val="102"/>
        </w:rPr>
        <w:t>轴灵敏度”旋钮</w:t>
      </w:r>
      <w:r>
        <w:rPr>
          <w:spacing w:val="-11"/>
          <w:w w:val="102"/>
        </w:rPr>
        <w:t>（</w:t>
      </w:r>
      <w:r>
        <w:rPr>
          <w:w w:val="102"/>
        </w:rPr>
        <w:t>v/di</w:t>
      </w:r>
      <w:r>
        <w:rPr>
          <w:spacing w:val="-7"/>
          <w:w w:val="102"/>
        </w:rPr>
        <w:t>v</w:t>
      </w:r>
      <w:r>
        <w:rPr>
          <w:w w:val="102"/>
        </w:rPr>
        <w:t>）和“扫描时间”旋钮</w:t>
      </w:r>
      <w:r>
        <w:rPr>
          <w:spacing w:val="-18"/>
          <w:w w:val="102"/>
        </w:rPr>
        <w:t>（</w:t>
      </w:r>
      <w:r>
        <w:rPr>
          <w:w w:val="102"/>
        </w:rPr>
        <w:t>t/di</w:t>
      </w:r>
      <w:r>
        <w:rPr>
          <w:spacing w:val="-3"/>
          <w:w w:val="102"/>
        </w:rPr>
        <w:t>v</w:t>
      </w:r>
      <w:r>
        <w:rPr>
          <w:spacing w:val="-162"/>
          <w:w w:val="102"/>
        </w:rPr>
        <w:t>）</w:t>
      </w:r>
      <w:r>
        <w:rPr>
          <w:spacing w:val="-3"/>
          <w:w w:val="102"/>
        </w:rPr>
        <w:t>，测量标准信号</w:t>
      </w:r>
      <w:r>
        <w:t>的幅度和周期，并填表。</w:t>
      </w:r>
    </w:p>
    <w:p>
      <w:pPr>
        <w:pStyle w:val="BodyText"/>
        <w:spacing w:before="4" w:line="369" w:lineRule="auto"/>
        <w:ind w:left="1955" w:right="1718" w:firstLine="550"/>
      </w:pPr>
      <w:r>
        <w:t>注意：① “Y 轴灵敏度微调”旋钮和“扫描时间微调”旋钮置于“校准”位置，即顺时针旋到底， 且听到关的声音。</w:t>
      </w:r>
    </w:p>
    <w:p>
      <w:pPr>
        <w:pStyle w:val="BodyText"/>
        <w:tabs>
          <w:tab w:val="left" w:pos="8493"/>
        </w:tabs>
        <w:spacing w:before="1" w:line="369" w:lineRule="auto"/>
        <w:ind w:left="7309" w:right="3633" w:hanging="3857"/>
      </w:pPr>
      <w:r>
        <w:pict>
          <v:group id="_x0000_s1025" style="width:688pt;height:148pt;margin-top:59.01pt;margin-left:97pt;mso-position-horizontal-relative:page;position:absolute;z-index:-251644928" coordorigin="1940,1180" coordsize="13760,2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760;height:2960;left:1940;position:absolute;top:1180" stroked="f">
              <v:imagedata r:id="rId24" o:title=""/>
            </v:shape>
            <v:shapetype id="_x0000_t202" coordsize="21600,21600" o:spt="202" path="m,l,21600r21600,l21600,xe">
              <v:stroke joinstyle="miter"/>
              <v:path gradientshapeok="t" o:connecttype="rect"/>
            </v:shapetype>
            <v:shape id="_x0000_s1027" type="#_x0000_t202" style="width:1288;height:317;left:2978;position:absolute;top:1327" filled="f" stroked="f">
              <v:textbox inset="0,0,0,0">
                <w:txbxContent>
                  <w:p>
                    <w:pPr>
                      <w:spacing w:before="0" w:line="317" w:lineRule="exact"/>
                      <w:ind w:left="0" w:right="0" w:firstLine="0"/>
                      <w:jc w:val="left"/>
                      <w:rPr>
                        <w:sz w:val="31"/>
                      </w:rPr>
                    </w:pPr>
                    <w:r>
                      <w:rPr>
                        <w:sz w:val="31"/>
                      </w:rPr>
                      <w:t>标准信号</w:t>
                    </w:r>
                  </w:p>
                </w:txbxContent>
              </v:textbox>
            </v:shape>
            <v:shape id="_x0000_s1028" type="#_x0000_t202" style="width:1525;height:317;left:6009;position:absolute;top:1327" filled="f" stroked="f">
              <v:textbox inset="0,0,0,0">
                <w:txbxContent>
                  <w:p>
                    <w:pPr>
                      <w:spacing w:before="0" w:line="317" w:lineRule="exact"/>
                      <w:ind w:left="0" w:right="0" w:firstLine="0"/>
                      <w:jc w:val="left"/>
                      <w:rPr>
                        <w:sz w:val="31"/>
                      </w:rPr>
                    </w:pPr>
                    <w:r>
                      <w:rPr>
                        <w:sz w:val="31"/>
                      </w:rPr>
                      <w:t>Y</w:t>
                    </w:r>
                    <w:r>
                      <w:rPr>
                        <w:spacing w:val="-12"/>
                        <w:sz w:val="31"/>
                      </w:rPr>
                      <w:t xml:space="preserve"> 轴灵敏度</w:t>
                    </w:r>
                  </w:p>
                </w:txbxContent>
              </v:textbox>
            </v:shape>
            <v:shape id="_x0000_s1029" type="#_x0000_t202" style="width:1921;height:317;left:8965;position:absolute;top:1327" filled="f" stroked="f">
              <v:textbox inset="0,0,0,0">
                <w:txbxContent>
                  <w:p>
                    <w:pPr>
                      <w:spacing w:before="0" w:line="317" w:lineRule="exact"/>
                      <w:ind w:left="0" w:right="0" w:firstLine="0"/>
                      <w:jc w:val="left"/>
                      <w:rPr>
                        <w:sz w:val="31"/>
                      </w:rPr>
                    </w:pPr>
                    <w:r>
                      <w:rPr>
                        <w:sz w:val="31"/>
                      </w:rPr>
                      <w:t>信号显示格数</w:t>
                    </w:r>
                  </w:p>
                </w:txbxContent>
              </v:textbox>
            </v:shape>
            <v:shape id="_x0000_s1030" type="#_x0000_t202" style="width:2555;height:317;left:12350;position:absolute;top:1327" filled="f" stroked="f">
              <v:textbox inset="0,0,0,0">
                <w:txbxContent>
                  <w:p>
                    <w:pPr>
                      <w:spacing w:before="0" w:line="317" w:lineRule="exact"/>
                      <w:ind w:left="0" w:right="0" w:firstLine="0"/>
                      <w:jc w:val="left"/>
                      <w:rPr>
                        <w:sz w:val="31"/>
                      </w:rPr>
                    </w:pPr>
                    <w:r>
                      <w:rPr>
                        <w:sz w:val="31"/>
                      </w:rPr>
                      <w:t>计算实际测量幅值</w:t>
                    </w:r>
                  </w:p>
                </w:txbxContent>
              </v:textbox>
            </v:shape>
            <v:shape id="_x0000_s1031" type="#_x0000_t202" style="width:654;height:317;left:2348;position:absolute;top:2069" filled="f" stroked="f">
              <v:textbox inset="0,0,0,0">
                <w:txbxContent>
                  <w:p>
                    <w:pPr>
                      <w:spacing w:before="0" w:line="317" w:lineRule="exact"/>
                      <w:ind w:left="0" w:right="0" w:firstLine="0"/>
                      <w:jc w:val="left"/>
                      <w:rPr>
                        <w:sz w:val="31"/>
                      </w:rPr>
                    </w:pPr>
                    <w:r>
                      <w:rPr>
                        <w:sz w:val="31"/>
                      </w:rPr>
                      <w:t>幅值</w:t>
                    </w:r>
                  </w:p>
                </w:txbxContent>
              </v:textbox>
            </v:shape>
            <v:shape id="_x0000_s1032" type="#_x0000_t202" style="width:2555;height:317;left:5497;position:absolute;top:2793" filled="f" stroked="f">
              <v:textbox inset="0,0,0,0">
                <w:txbxContent>
                  <w:p>
                    <w:pPr>
                      <w:spacing w:before="0" w:line="317" w:lineRule="exact"/>
                      <w:ind w:left="0" w:right="0" w:firstLine="0"/>
                      <w:jc w:val="left"/>
                      <w:rPr>
                        <w:sz w:val="31"/>
                      </w:rPr>
                    </w:pPr>
                    <w:r>
                      <w:rPr>
                        <w:sz w:val="31"/>
                      </w:rPr>
                      <w:t>扫描时间量程选择</w:t>
                    </w:r>
                  </w:p>
                </w:txbxContent>
              </v:textbox>
            </v:shape>
            <v:shape id="_x0000_s1033" type="#_x0000_t202" style="width:2238;height:317;left:8807;position:absolute;top:2793" filled="f" stroked="f">
              <v:textbox inset="0,0,0,0">
                <w:txbxContent>
                  <w:p>
                    <w:pPr>
                      <w:spacing w:before="0" w:line="317" w:lineRule="exact"/>
                      <w:ind w:left="0" w:right="0" w:firstLine="0"/>
                      <w:jc w:val="left"/>
                      <w:rPr>
                        <w:sz w:val="31"/>
                      </w:rPr>
                    </w:pPr>
                    <w:r>
                      <w:rPr>
                        <w:sz w:val="31"/>
                      </w:rPr>
                      <w:t>一周期显示格数</w:t>
                    </w:r>
                  </w:p>
                </w:txbxContent>
              </v:textbox>
            </v:shape>
            <v:shape id="_x0000_s1034" type="#_x0000_t202" style="width:3953;height:317;left:11727;position:absolute;top:2793" filled="f" stroked="f">
              <v:textbox inset="0,0,0,0">
                <w:txbxContent>
                  <w:p>
                    <w:pPr>
                      <w:spacing w:before="0" w:line="317" w:lineRule="exact"/>
                      <w:ind w:left="0" w:right="0" w:firstLine="0"/>
                      <w:jc w:val="left"/>
                      <w:rPr>
                        <w:sz w:val="31"/>
                      </w:rPr>
                    </w:pPr>
                    <w:r>
                      <w:rPr>
                        <w:sz w:val="31"/>
                      </w:rPr>
                      <w:t>计算实际测量频率（f=1/T）</w:t>
                    </w:r>
                  </w:p>
                </w:txbxContent>
              </v:textbox>
            </v:shape>
            <v:shape id="_x0000_s1035" type="#_x0000_t202" style="width:654;height:317;left:2348;position:absolute;top:3275" filled="f" stroked="f">
              <v:textbox inset="0,0,0,0">
                <w:txbxContent>
                  <w:p>
                    <w:pPr>
                      <w:spacing w:before="0" w:line="317" w:lineRule="exact"/>
                      <w:ind w:left="0" w:right="0" w:firstLine="0"/>
                      <w:jc w:val="left"/>
                      <w:rPr>
                        <w:sz w:val="31"/>
                      </w:rPr>
                    </w:pPr>
                    <w:r>
                      <w:rPr>
                        <w:sz w:val="31"/>
                      </w:rPr>
                      <w:t>频率</w:t>
                    </w:r>
                  </w:p>
                </w:txbxContent>
              </v:textbox>
            </v:shape>
          </v:group>
        </w:pict>
      </w:r>
      <w:r>
        <w:t>②不同型号示波器标准值有所不同，请按所使用示波器将标准值填入表格中</w:t>
      </w:r>
      <w:r>
        <w:rPr>
          <w:spacing w:val="-17"/>
        </w:rPr>
        <w:t>。</w:t>
      </w:r>
      <w:r>
        <w:t>表</w:t>
      </w:r>
      <w:r>
        <w:rPr>
          <w:spacing w:val="-72"/>
        </w:rPr>
        <w:t xml:space="preserve"> </w:t>
      </w:r>
      <w:r>
        <w:t>1-2</w:t>
        <w:tab/>
        <w:t>示波器的使用</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30"/>
        <w:ind w:left="2585"/>
      </w:pPr>
      <w:r>
        <w:t>3、低频信号发生器的使用</w:t>
      </w:r>
    </w:p>
    <w:p>
      <w:pPr>
        <w:pStyle w:val="BodyText"/>
        <w:spacing w:before="215" w:line="369" w:lineRule="auto"/>
        <w:ind w:left="1955" w:right="2111" w:firstLine="547"/>
        <w:jc w:val="both"/>
      </w:pPr>
      <w:r>
        <w:t>SG1026</w:t>
      </w:r>
      <w:r>
        <w:rPr>
          <w:spacing w:val="1"/>
        </w:rPr>
        <w:t xml:space="preserve"> 是一种通用的多功能低频信号源，主发生器能产生</w:t>
      </w:r>
      <w:r>
        <w:t>1Hz—1 MHz 正弦波（有效值</w:t>
      </w:r>
      <w:r>
        <w:rPr>
          <w:spacing w:val="-173"/>
        </w:rPr>
        <w:t>）</w:t>
      </w:r>
      <w:r>
        <w:t>、矩形脉</w:t>
      </w:r>
      <w:r>
        <w:rPr>
          <w:w w:val="102"/>
        </w:rPr>
        <w:t>冲和</w:t>
      </w:r>
      <w:r>
        <w:rPr>
          <w:spacing w:val="-76"/>
        </w:rPr>
        <w:t xml:space="preserve"> </w:t>
      </w:r>
      <w:r>
        <w:rPr>
          <w:w w:val="102"/>
        </w:rPr>
        <w:t>TTL</w:t>
      </w:r>
      <w:r>
        <w:rPr>
          <w:spacing w:val="-80"/>
        </w:rPr>
        <w:t xml:space="preserve"> </w:t>
      </w:r>
      <w:r>
        <w:rPr>
          <w:spacing w:val="1"/>
          <w:w w:val="102"/>
        </w:rPr>
        <w:t>逻辑电平。其中正弦波具有较小的失真、良好的幅颇特性，输出幅度</w:t>
      </w:r>
      <w:r>
        <w:rPr>
          <w:w w:val="102"/>
        </w:rPr>
        <w:t>0</w:t>
      </w:r>
      <w:r>
        <w:rPr>
          <w:spacing w:val="-3"/>
          <w:w w:val="102"/>
        </w:rPr>
        <w:t>—</w:t>
      </w:r>
      <w:r>
        <w:rPr>
          <w:w w:val="102"/>
        </w:rPr>
        <w:t>5</w:t>
      </w:r>
      <w:r>
        <w:t xml:space="preserve"> </w:t>
      </w:r>
      <w:r>
        <w:rPr>
          <w:spacing w:val="-4"/>
          <w:w w:val="102"/>
        </w:rPr>
        <w:t>v</w:t>
      </w:r>
      <w:r>
        <w:rPr>
          <w:w w:val="102"/>
        </w:rPr>
        <w:t>（连续可调</w:t>
      </w:r>
      <w:r>
        <w:rPr>
          <w:spacing w:val="-177"/>
          <w:w w:val="102"/>
        </w:rPr>
        <w:t>）</w:t>
      </w:r>
      <w:r>
        <w:rPr>
          <w:spacing w:val="-7"/>
          <w:w w:val="102"/>
        </w:rPr>
        <w:t>，</w:t>
      </w:r>
      <w:r>
        <w:rPr>
          <w:spacing w:val="-12"/>
        </w:rPr>
        <w:t xml:space="preserve">并具有标准的 </w:t>
      </w:r>
      <w:r>
        <w:t>600Ω输出阻抗特性等。</w:t>
      </w:r>
    </w:p>
    <w:p>
      <w:pPr>
        <w:spacing w:after="0" w:line="369" w:lineRule="auto"/>
        <w:jc w:val="both"/>
        <w:sectPr>
          <w:headerReference w:type="default" r:id="rId25"/>
          <w:type w:val="continuous"/>
          <w:pgSz w:w="17860" w:h="25260"/>
          <w:pgMar w:top="1280" w:right="0" w:bottom="280" w:left="0" w:header="708" w:footer="708"/>
          <w:pgNumType w:start="9"/>
          <w:cols w:space="708"/>
        </w:sectPr>
      </w:pPr>
    </w:p>
    <w:p>
      <w:pPr>
        <w:pStyle w:val="BodyText"/>
        <w:rPr>
          <w:sz w:val="20"/>
        </w:rPr>
      </w:pPr>
    </w:p>
    <w:p>
      <w:pPr>
        <w:pStyle w:val="BodyText"/>
        <w:spacing w:before="4"/>
        <w:rPr>
          <w:sz w:val="14"/>
        </w:rPr>
      </w:pPr>
    </w:p>
    <w:p>
      <w:pPr>
        <w:pStyle w:val="BodyText"/>
        <w:spacing w:before="62" w:line="369" w:lineRule="auto"/>
        <w:ind w:left="1955" w:right="1962" w:firstLine="547"/>
        <w:jc w:val="both"/>
      </w:pPr>
      <w:r>
        <w:t xml:space="preserve">①打开电源开关，指示灯亮，数码管显示频率大小。实验室用的信号发生器一种是由表头指针显 </w:t>
      </w:r>
      <w:r>
        <w:rPr>
          <w:spacing w:val="-1"/>
        </w:rPr>
        <w:t xml:space="preserve">示主发生器的输出电压。由于电路过渡特性影响，通电时指针瞬时满偏，待输出稳定时，指针返回， </w:t>
      </w:r>
      <w:r>
        <w:t>指示实际电压大小，另外一种是由数码管显示输出电压大小。</w:t>
      </w:r>
    </w:p>
    <w:p>
      <w:pPr>
        <w:pStyle w:val="BodyText"/>
        <w:spacing w:before="2" w:line="372" w:lineRule="auto"/>
        <w:ind w:left="1955" w:right="1998" w:firstLine="547"/>
      </w:pPr>
      <w:r>
        <w:t>②根据使用频率范围，调节“频率调节”旋钮，按十进制方式细调到所需的频率，此时数码管显示频率大小，指示灯指示输出频率的单位。</w:t>
      </w:r>
    </w:p>
    <w:p>
      <w:pPr>
        <w:pStyle w:val="BodyText"/>
        <w:spacing w:line="369" w:lineRule="auto"/>
        <w:ind w:left="1955" w:right="2103" w:firstLine="547"/>
        <w:jc w:val="both"/>
      </w:pPr>
      <w:r>
        <w:rPr>
          <w:spacing w:val="-1"/>
        </w:rPr>
        <w:t xml:space="preserve">③输出电压调节：输出电压 </w:t>
      </w:r>
      <w:r>
        <w:t>1—5</w:t>
      </w:r>
      <w:r>
        <w:rPr>
          <w:spacing w:val="73"/>
        </w:rPr>
        <w:t xml:space="preserve"> </w:t>
      </w:r>
      <w:r>
        <w:t>v</w:t>
      </w:r>
      <w:r>
        <w:rPr>
          <w:spacing w:val="-1"/>
        </w:rPr>
        <w:t xml:space="preserve"> 时，只需将“输出衰减”置 </w:t>
      </w:r>
      <w:r>
        <w:t>0dB</w:t>
      </w:r>
      <w:r>
        <w:rPr>
          <w:spacing w:val="-2"/>
        </w:rPr>
        <w:t xml:space="preserve"> 位，可以直接从电压表上读</w:t>
      </w:r>
      <w:r>
        <w:t>出输出电压大小，为精确读数，一般用示波器或交流毫伏表测量输出电压。当输出电压小于1v</w:t>
      </w:r>
      <w:r>
        <w:rPr>
          <w:spacing w:val="30"/>
        </w:rPr>
        <w:t xml:space="preserve"> 时， </w:t>
      </w:r>
      <w:r>
        <w:rPr>
          <w:spacing w:val="-8"/>
          <w:w w:val="102"/>
        </w:rPr>
        <w:t>先选择适当的电压衰减，再调节“输出幅度”，直接外接示波器或交流毫伏表测量。直到达到所需要</w:t>
      </w:r>
      <w:r>
        <w:rPr>
          <w:spacing w:val="-8"/>
        </w:rPr>
        <w:t>的信号电压值。</w:t>
      </w:r>
    </w:p>
    <w:p>
      <w:pPr>
        <w:pStyle w:val="BodyText"/>
        <w:spacing w:before="1"/>
        <w:ind w:left="2675"/>
      </w:pPr>
      <w:r>
        <w:t>函数信号发生器作为信号源，它的输出端不允许短路。</w:t>
      </w:r>
    </w:p>
    <w:p>
      <w:pPr>
        <w:pStyle w:val="BodyText"/>
        <w:rPr>
          <w:sz w:val="32"/>
        </w:rPr>
      </w:pPr>
    </w:p>
    <w:p>
      <w:pPr>
        <w:pStyle w:val="BodyText"/>
        <w:spacing w:before="8"/>
        <w:rPr>
          <w:sz w:val="32"/>
        </w:rPr>
      </w:pPr>
    </w:p>
    <w:p>
      <w:pPr>
        <w:pStyle w:val="BodyText"/>
        <w:ind w:left="2585"/>
      </w:pPr>
      <w:r>
        <w:t>4、交流毫伏表的使用</w:t>
      </w:r>
    </w:p>
    <w:p>
      <w:pPr>
        <w:pStyle w:val="BodyText"/>
        <w:spacing w:before="215" w:line="369" w:lineRule="auto"/>
        <w:ind w:left="1955" w:right="1962" w:firstLine="550"/>
      </w:pPr>
      <w:r>
        <w:t>TH1911</w:t>
      </w:r>
      <w:r>
        <w:rPr>
          <w:spacing w:val="-2"/>
        </w:rPr>
        <w:t xml:space="preserve"> 型数字式交流毫伏表主要用于测量频率范围为 </w:t>
      </w:r>
      <w:r>
        <w:t>10Hz—2MHz、电压为 100ｕｖ—400ｖ的正</w:t>
      </w:r>
      <w:r>
        <w:rPr>
          <w:spacing w:val="-1"/>
        </w:rPr>
        <w:t>弦波有效值电压。该仪器具有躁声低、线性刻度、测量精度高、测量电压频率范围宽，以及输入阻抗 高等优点，同时仪器使用方便，换量程不用调零，</w:t>
      </w:r>
      <w:r>
        <w:rPr>
          <w:spacing w:val="-22"/>
        </w:rPr>
        <w:t>4</w:t>
      </w:r>
      <w:r>
        <w:t xml:space="preserve"> 位数显，显示清晰度高，仪器具有输入端保护功</w:t>
      </w:r>
      <w:r>
        <w:rPr>
          <w:spacing w:val="-1"/>
        </w:rPr>
        <w:t xml:space="preserve">能和超量程报警功能，前者确保输入端过载不会损坏仪器，后者使操作者方便地选择合适量程，不会 </w:t>
      </w:r>
      <w:r>
        <w:t>误读数据。</w:t>
      </w:r>
    </w:p>
    <w:p>
      <w:pPr>
        <w:pStyle w:val="BodyText"/>
        <w:spacing w:before="5"/>
        <w:ind w:left="2506"/>
      </w:pPr>
      <w:r>
        <w:t>注意：</w:t>
      </w:r>
    </w:p>
    <w:p>
      <w:pPr>
        <w:pStyle w:val="BodyText"/>
        <w:spacing w:before="219" w:line="369" w:lineRule="auto"/>
        <w:ind w:left="1955" w:right="2094" w:firstLine="550"/>
      </w:pPr>
      <w:r>
        <w:t>①将量程开关置于 400ｖ量程上，开启电源，数字表大约有 5 秒钟不规则的数字跳动，这是开机的正常现象，不表明它是故障。</w:t>
      </w:r>
    </w:p>
    <w:p>
      <w:pPr>
        <w:pStyle w:val="BodyText"/>
        <w:spacing w:before="1" w:line="369" w:lineRule="auto"/>
        <w:ind w:left="1955" w:right="1995" w:firstLine="550"/>
      </w:pPr>
      <w:r>
        <w:t>②使用时必须根据被测信号的大小，选择合适量程。若无法估计被测信号大小，应先选择较大量程，然后再调整到适当量程，以保护仪表。</w:t>
      </w:r>
    </w:p>
    <w:p>
      <w:pPr>
        <w:pStyle w:val="BodyText"/>
        <w:rPr>
          <w:sz w:val="32"/>
        </w:rPr>
      </w:pPr>
    </w:p>
    <w:p>
      <w:pPr>
        <w:pStyle w:val="BodyText"/>
        <w:spacing w:before="206"/>
        <w:ind w:left="2585"/>
      </w:pPr>
      <w:r>
        <w:t>5、仪器间的联测</w:t>
      </w:r>
    </w:p>
    <w:p>
      <w:pPr>
        <w:pStyle w:val="ListParagraph"/>
        <w:numPr>
          <w:ilvl w:val="0"/>
          <w:numId w:val="7"/>
        </w:numPr>
        <w:tabs>
          <w:tab w:val="left" w:pos="3300"/>
        </w:tabs>
        <w:spacing w:before="215" w:after="0" w:line="369" w:lineRule="auto"/>
        <w:ind w:left="1955" w:right="1912" w:firstLine="550"/>
        <w:jc w:val="left"/>
        <w:rPr>
          <w:sz w:val="31"/>
        </w:rPr>
      </w:pPr>
      <w:r>
        <w:rPr>
          <w:spacing w:val="-2"/>
          <w:sz w:val="31"/>
        </w:rPr>
        <w:t>调节低频信号发生器，使输出频率分别为</w:t>
      </w:r>
      <w:r>
        <w:rPr>
          <w:sz w:val="31"/>
        </w:rPr>
        <w:t>500Hz</w:t>
      </w:r>
      <w:r>
        <w:rPr>
          <w:spacing w:val="-33"/>
          <w:sz w:val="31"/>
        </w:rPr>
        <w:t>、</w:t>
      </w:r>
      <w:r>
        <w:rPr>
          <w:sz w:val="31"/>
        </w:rPr>
        <w:t>1KHz</w:t>
      </w:r>
      <w:r>
        <w:rPr>
          <w:spacing w:val="-33"/>
          <w:sz w:val="31"/>
        </w:rPr>
        <w:t>、</w:t>
      </w:r>
      <w:r>
        <w:rPr>
          <w:sz w:val="31"/>
        </w:rPr>
        <w:t>10</w:t>
      </w:r>
      <w:r>
        <w:rPr>
          <w:spacing w:val="126"/>
          <w:sz w:val="31"/>
        </w:rPr>
        <w:t xml:space="preserve"> </w:t>
      </w:r>
      <w:r>
        <w:rPr>
          <w:sz w:val="31"/>
        </w:rPr>
        <w:t>KHz</w:t>
      </w:r>
      <w:r>
        <w:rPr>
          <w:spacing w:val="-2"/>
          <w:sz w:val="31"/>
        </w:rPr>
        <w:t xml:space="preserve">，输出一定幅值的正弦信号， </w:t>
      </w:r>
      <w:r>
        <w:rPr>
          <w:spacing w:val="-1"/>
          <w:sz w:val="31"/>
        </w:rPr>
        <w:t>改变示波器“扫描速度”开关及“</w:t>
      </w:r>
      <w:r>
        <w:rPr>
          <w:spacing w:val="-14"/>
          <w:sz w:val="31"/>
        </w:rPr>
        <w:t>Y</w:t>
      </w:r>
      <w:r>
        <w:rPr>
          <w:sz w:val="31"/>
        </w:rPr>
        <w:t xml:space="preserve"> 轴灵敏度”开关等位置，分别测量信号源输出电压频率，数据计入</w:t>
      </w:r>
      <w:r>
        <w:rPr>
          <w:spacing w:val="-38"/>
          <w:sz w:val="31"/>
        </w:rPr>
        <w:t xml:space="preserve">表 </w:t>
      </w:r>
      <w:r>
        <w:rPr>
          <w:sz w:val="31"/>
        </w:rPr>
        <w:t>1-3；</w:t>
      </w:r>
    </w:p>
    <w:p>
      <w:pPr>
        <w:pStyle w:val="BodyText"/>
        <w:tabs>
          <w:tab w:val="left" w:pos="1184"/>
        </w:tabs>
        <w:spacing w:before="5"/>
        <w:ind w:right="170"/>
        <w:jc w:val="center"/>
      </w:pPr>
      <w:r>
        <w:t>表</w:t>
      </w:r>
      <w:r>
        <w:rPr>
          <w:spacing w:val="-72"/>
        </w:rPr>
        <w:t xml:space="preserve"> </w:t>
      </w:r>
      <w:r>
        <w:t>1-3</w:t>
        <w:tab/>
        <w:t>仪器间的联测</w:t>
      </w:r>
      <w:r>
        <w:rPr>
          <w:spacing w:val="-6"/>
        </w:rPr>
        <w:t>（1）</w:t>
      </w:r>
    </w:p>
    <w:p>
      <w:pPr>
        <w:pStyle w:val="BodyText"/>
        <w:spacing w:before="5"/>
        <w:rPr>
          <w:sz w:val="10"/>
        </w:rPr>
      </w:pPr>
      <w:r>
        <w:pict>
          <v:group id="_x0000_s1036" style="width:680pt;height:98pt;margin-top:8.62pt;margin-left:97pt;mso-position-horizontal-relative:page;mso-wrap-distance-left:0;mso-wrap-distance-right:0;position:absolute;z-index:-251643904" coordorigin="1940,172" coordsize="13600,1960">
            <v:shape id="_x0000_s1037" type="#_x0000_t75" style="width:13600;height:1960;left:1940;position:absolute;top:172" stroked="f">
              <v:imagedata r:id="rId26" o:title=""/>
            </v:shape>
            <v:shape id="_x0000_s1038" type="#_x0000_t202" style="width:971;height:1768;left:2978;position:absolute;top:299" filled="f" stroked="f">
              <v:textbox inset="0,0,0,0">
                <w:txbxContent>
                  <w:p>
                    <w:pPr>
                      <w:spacing w:before="0" w:line="359" w:lineRule="exact"/>
                      <w:ind w:left="158" w:right="0" w:firstLine="0"/>
                      <w:jc w:val="left"/>
                      <w:rPr>
                        <w:sz w:val="31"/>
                      </w:rPr>
                    </w:pPr>
                    <w:r>
                      <w:rPr>
                        <w:sz w:val="31"/>
                      </w:rPr>
                      <w:t>信号</w:t>
                    </w:r>
                  </w:p>
                  <w:p>
                    <w:pPr>
                      <w:spacing w:before="85"/>
                      <w:ind w:left="78" w:right="0" w:firstLine="0"/>
                      <w:jc w:val="left"/>
                      <w:rPr>
                        <w:sz w:val="31"/>
                      </w:rPr>
                    </w:pPr>
                    <w:r>
                      <w:rPr>
                        <w:sz w:val="31"/>
                      </w:rPr>
                      <w:t>500Hz</w:t>
                    </w:r>
                  </w:p>
                  <w:p>
                    <w:pPr>
                      <w:spacing w:before="85"/>
                      <w:ind w:left="158" w:right="0" w:firstLine="0"/>
                      <w:jc w:val="left"/>
                      <w:rPr>
                        <w:sz w:val="31"/>
                      </w:rPr>
                    </w:pPr>
                    <w:r>
                      <w:rPr>
                        <w:sz w:val="31"/>
                      </w:rPr>
                      <w:t>1KHz</w:t>
                    </w:r>
                  </w:p>
                  <w:p>
                    <w:pPr>
                      <w:spacing w:before="89" w:line="355" w:lineRule="exact"/>
                      <w:ind w:left="0" w:right="0" w:firstLine="0"/>
                      <w:jc w:val="left"/>
                      <w:rPr>
                        <w:sz w:val="31"/>
                      </w:rPr>
                    </w:pPr>
                    <w:r>
                      <w:rPr>
                        <w:sz w:val="31"/>
                      </w:rPr>
                      <w:t>10 KHz</w:t>
                    </w:r>
                  </w:p>
                </w:txbxContent>
              </v:textbox>
            </v:shape>
            <v:shape id="_x0000_s1039" type="#_x0000_t202" style="width:2555;height:317;left:5343;position:absolute;top:299" filled="f" stroked="f">
              <v:textbox inset="0,0,0,0">
                <w:txbxContent>
                  <w:p>
                    <w:pPr>
                      <w:spacing w:before="0" w:line="317" w:lineRule="exact"/>
                      <w:ind w:left="0" w:right="0" w:firstLine="0"/>
                      <w:jc w:val="left"/>
                      <w:rPr>
                        <w:sz w:val="31"/>
                      </w:rPr>
                    </w:pPr>
                    <w:r>
                      <w:rPr>
                        <w:sz w:val="31"/>
                      </w:rPr>
                      <w:t>扫描时间量程选择</w:t>
                    </w:r>
                  </w:p>
                </w:txbxContent>
              </v:textbox>
            </v:shape>
            <v:shape id="_x0000_s1040" type="#_x0000_t202" style="width:2238;height:317;left:8785;position:absolute;top:299" filled="f" stroked="f">
              <v:textbox inset="0,0,0,0">
                <w:txbxContent>
                  <w:p>
                    <w:pPr>
                      <w:spacing w:before="0" w:line="317" w:lineRule="exact"/>
                      <w:ind w:left="0" w:right="0" w:firstLine="0"/>
                      <w:jc w:val="left"/>
                      <w:rPr>
                        <w:sz w:val="31"/>
                      </w:rPr>
                    </w:pPr>
                    <w:r>
                      <w:rPr>
                        <w:sz w:val="31"/>
                      </w:rPr>
                      <w:t>一周期显示格数</w:t>
                    </w:r>
                  </w:p>
                </w:txbxContent>
              </v:textbox>
            </v:shape>
            <v:shape id="_x0000_s1041" type="#_x0000_t202" style="width:1288;height:317;left:12886;position:absolute;top:299" filled="f" stroked="f">
              <v:textbox inset="0,0,0,0">
                <w:txbxContent>
                  <w:p>
                    <w:pPr>
                      <w:spacing w:before="0" w:line="317" w:lineRule="exact"/>
                      <w:ind w:left="0" w:right="0" w:firstLine="0"/>
                      <w:jc w:val="left"/>
                      <w:rPr>
                        <w:sz w:val="31"/>
                      </w:rPr>
                    </w:pPr>
                    <w:r>
                      <w:rPr>
                        <w:sz w:val="31"/>
                      </w:rPr>
                      <w:t>计算频率</w:t>
                    </w:r>
                  </w:p>
                </w:txbxContent>
              </v:textbox>
            </v:shape>
            <w10:wrap type="topAndBottom"/>
          </v:group>
        </w:pict>
      </w:r>
    </w:p>
    <w:p>
      <w:pPr>
        <w:pStyle w:val="BodyText"/>
        <w:rPr>
          <w:sz w:val="20"/>
        </w:rPr>
      </w:pPr>
    </w:p>
    <w:p>
      <w:pPr>
        <w:pStyle w:val="BodyText"/>
        <w:rPr>
          <w:sz w:val="23"/>
        </w:rPr>
      </w:pPr>
    </w:p>
    <w:p>
      <w:pPr>
        <w:pStyle w:val="ListParagraph"/>
        <w:numPr>
          <w:ilvl w:val="0"/>
          <w:numId w:val="7"/>
        </w:numPr>
        <w:tabs>
          <w:tab w:val="left" w:pos="3379"/>
        </w:tabs>
        <w:spacing w:before="62" w:after="0" w:line="369" w:lineRule="auto"/>
        <w:ind w:left="1955" w:right="2115" w:firstLine="630"/>
        <w:jc w:val="left"/>
        <w:rPr>
          <w:sz w:val="31"/>
        </w:rPr>
      </w:pPr>
      <w:r>
        <w:rPr>
          <w:sz w:val="31"/>
        </w:rPr>
        <w:t>用示波器和交流毫伏表测量信号发生器</w:t>
      </w:r>
      <w:r>
        <w:rPr>
          <w:spacing w:val="-18"/>
          <w:sz w:val="31"/>
        </w:rPr>
        <w:t>（0</w:t>
      </w:r>
      <w:r>
        <w:rPr>
          <w:spacing w:val="103"/>
          <w:sz w:val="31"/>
        </w:rPr>
        <w:t xml:space="preserve"> </w:t>
      </w:r>
      <w:r>
        <w:rPr>
          <w:sz w:val="31"/>
        </w:rPr>
        <w:t>dB</w:t>
      </w:r>
      <w:r>
        <w:rPr>
          <w:spacing w:val="-22"/>
          <w:sz w:val="31"/>
        </w:rPr>
        <w:t xml:space="preserve"> 时</w:t>
      </w:r>
      <w:r>
        <w:rPr>
          <w:sz w:val="31"/>
        </w:rPr>
        <w:t>）</w:t>
      </w:r>
      <w:r>
        <w:rPr>
          <w:spacing w:val="-11"/>
          <w:sz w:val="31"/>
        </w:rPr>
        <w:t xml:space="preserve">输出 </w:t>
      </w:r>
      <w:r>
        <w:rPr>
          <w:sz w:val="31"/>
        </w:rPr>
        <w:t>1KHz</w:t>
      </w:r>
      <w:r>
        <w:rPr>
          <w:spacing w:val="-6"/>
          <w:sz w:val="31"/>
        </w:rPr>
        <w:t xml:space="preserve">、电压有效值为 </w:t>
      </w:r>
      <w:r>
        <w:rPr>
          <w:sz w:val="31"/>
        </w:rPr>
        <w:t>1ｖ（</w:t>
      </w:r>
      <w:r>
        <w:rPr>
          <w:spacing w:val="-5"/>
          <w:sz w:val="31"/>
        </w:rPr>
        <w:t>交流毫</w:t>
      </w:r>
      <w:r>
        <w:rPr>
          <w:sz w:val="31"/>
        </w:rPr>
        <w:t>伏表测量值）的正弦信号，然后在不同“输出衰减”位置时的输出电压，数据计入表1-4</w:t>
      </w:r>
      <w:r>
        <w:rPr>
          <w:spacing w:val="-4"/>
          <w:sz w:val="31"/>
        </w:rPr>
        <w:t>，注意测量</w:t>
      </w:r>
    </w:p>
    <w:p>
      <w:pPr>
        <w:spacing w:after="0" w:line="369" w:lineRule="auto"/>
        <w:jc w:val="left"/>
        <w:rPr>
          <w:sz w:val="31"/>
        </w:rPr>
        <w:sectPr>
          <w:headerReference w:type="default" r:id="rId27"/>
          <w:pgSz w:w="17860" w:h="25260"/>
          <w:pgMar w:top="1360" w:right="0" w:bottom="280" w:left="0" w:header="1160" w:footer="0"/>
          <w:pgNumType w:start="10"/>
          <w:cols w:space="708"/>
        </w:sectPr>
      </w:pPr>
    </w:p>
    <w:p>
      <w:pPr>
        <w:pStyle w:val="BodyText"/>
        <w:rPr>
          <w:sz w:val="20"/>
        </w:rPr>
      </w:pPr>
    </w:p>
    <w:p>
      <w:pPr>
        <w:pStyle w:val="BodyText"/>
        <w:spacing w:before="4"/>
        <w:rPr>
          <w:sz w:val="14"/>
        </w:rPr>
      </w:pPr>
    </w:p>
    <w:p>
      <w:pPr>
        <w:pStyle w:val="BodyText"/>
        <w:spacing w:before="62"/>
        <w:ind w:left="1955"/>
      </w:pPr>
      <w:r>
        <w:t>数据的单位。</w:t>
      </w:r>
    </w:p>
    <w:p>
      <w:pPr>
        <w:pStyle w:val="BodyText"/>
        <w:tabs>
          <w:tab w:val="left" w:pos="1184"/>
        </w:tabs>
        <w:spacing w:before="216"/>
        <w:ind w:right="170"/>
        <w:jc w:val="center"/>
      </w:pPr>
      <w:r>
        <w:t>表</w:t>
      </w:r>
      <w:r>
        <w:rPr>
          <w:spacing w:val="-72"/>
        </w:rPr>
        <w:t xml:space="preserve"> </w:t>
      </w:r>
      <w:r>
        <w:t>1-4</w:t>
        <w:tab/>
        <w:t>仪器间的联测</w:t>
      </w:r>
      <w:r>
        <w:rPr>
          <w:spacing w:val="-6"/>
        </w:rPr>
        <w:t>（2）</w:t>
      </w:r>
    </w:p>
    <w:p>
      <w:pPr>
        <w:pStyle w:val="BodyText"/>
        <w:spacing w:before="7"/>
        <w:rPr>
          <w:sz w:val="15"/>
        </w:rPr>
      </w:pPr>
    </w:p>
    <w:p>
      <w:pPr>
        <w:spacing w:after="0"/>
        <w:rPr>
          <w:sz w:val="15"/>
        </w:rPr>
        <w:sectPr>
          <w:headerReference w:type="default" r:id="rId28"/>
          <w:pgSz w:w="17860" w:h="25260"/>
          <w:pgMar w:top="1360" w:right="0" w:bottom="280" w:left="0" w:header="1160" w:footer="0"/>
          <w:pgNumType w:start="11"/>
          <w:cols w:space="708"/>
        </w:sectPr>
      </w:pPr>
    </w:p>
    <w:p>
      <w:pPr>
        <w:pStyle w:val="BodyText"/>
        <w:spacing w:before="62" w:line="292" w:lineRule="auto"/>
        <w:ind w:left="3136"/>
        <w:jc w:val="center"/>
      </w:pPr>
      <w:r>
        <w:drawing>
          <wp:anchor distT="0" distB="0" distL="0" distR="0" simplePos="0" relativeHeight="251673600" behindDoc="1" locked="0" layoutInCell="1" allowOverlap="1">
            <wp:simplePos x="0" y="0"/>
            <wp:positionH relativeFrom="page">
              <wp:posOffset>1231900</wp:posOffset>
            </wp:positionH>
            <wp:positionV relativeFrom="paragraph">
              <wp:posOffset>-20066</wp:posOffset>
            </wp:positionV>
            <wp:extent cx="8636000" cy="1244600"/>
            <wp:effectExtent l="0" t="0" r="0" b="0"/>
            <wp:wrapNone/>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7.png"/>
                    <pic:cNvPicPr/>
                  </pic:nvPicPr>
                  <pic:blipFill>
                    <a:blip xmlns:r="http://schemas.openxmlformats.org/officeDocument/2006/relationships" r:embed="rId29" cstate="print"/>
                    <a:stretch>
                      <a:fillRect/>
                    </a:stretch>
                  </pic:blipFill>
                  <pic:spPr>
                    <a:xfrm>
                      <a:off x="0" y="0"/>
                      <a:ext cx="8636000" cy="1244600"/>
                    </a:xfrm>
                    <a:prstGeom prst="rect">
                      <a:avLst/>
                    </a:prstGeom>
                  </pic:spPr>
                </pic:pic>
              </a:graphicData>
            </a:graphic>
          </wp:anchor>
        </w:drawing>
      </w:r>
      <w:r>
        <w:rPr>
          <w:spacing w:val="-4"/>
        </w:rPr>
        <w:t>信号输出衰减</w:t>
      </w:r>
      <w:r>
        <w:t xml:space="preserve">毫伏表读数 示波器读数 </w:t>
      </w:r>
      <w:r>
        <w:rPr>
          <w:spacing w:val="-4"/>
        </w:rPr>
        <w:t>衰减倍数计算</w:t>
      </w:r>
    </w:p>
    <w:p>
      <w:pPr>
        <w:pStyle w:val="BodyText"/>
        <w:tabs>
          <w:tab w:val="left" w:pos="4201"/>
          <w:tab w:val="left" w:pos="6405"/>
          <w:tab w:val="left" w:pos="8771"/>
        </w:tabs>
        <w:spacing w:before="62"/>
        <w:ind w:left="1998"/>
      </w:pPr>
      <w:r>
        <w:br w:type="column"/>
      </w:r>
      <w:r>
        <w:t>0</w:t>
      </w:r>
      <w:r>
        <w:rPr>
          <w:spacing w:val="7"/>
        </w:rPr>
        <w:t xml:space="preserve"> </w:t>
      </w:r>
      <w:r>
        <w:t>dB</w:t>
        <w:tab/>
        <w:t>20</w:t>
      </w:r>
      <w:r>
        <w:rPr>
          <w:spacing w:val="9"/>
        </w:rPr>
        <w:t xml:space="preserve"> </w:t>
      </w:r>
      <w:r>
        <w:t>dB</w:t>
        <w:tab/>
        <w:t>40</w:t>
      </w:r>
      <w:r>
        <w:rPr>
          <w:spacing w:val="9"/>
        </w:rPr>
        <w:t xml:space="preserve"> </w:t>
      </w:r>
      <w:r>
        <w:t>dB</w:t>
        <w:tab/>
        <w:t>60</w:t>
      </w:r>
      <w:r>
        <w:rPr>
          <w:spacing w:val="4"/>
        </w:rPr>
        <w:t xml:space="preserve"> </w:t>
      </w:r>
      <w:r>
        <w:t>dB</w:t>
      </w:r>
    </w:p>
    <w:p>
      <w:pPr>
        <w:spacing w:after="0"/>
        <w:sectPr>
          <w:headerReference w:type="default" r:id="rId30"/>
          <w:type w:val="continuous"/>
          <w:pgSz w:w="17860" w:h="25260"/>
          <w:pgMar w:top="1280" w:right="0" w:bottom="280" w:left="0" w:header="708" w:footer="708"/>
          <w:pgNumType w:start="12"/>
          <w:cols w:num="2" w:space="708" w:equalWidth="0">
            <w:col w:w="5038" w:space="40"/>
            <w:col w:w="12782" w:space="0"/>
          </w:cols>
        </w:sectPr>
      </w:pPr>
    </w:p>
    <w:p>
      <w:pPr>
        <w:pStyle w:val="BodyText"/>
        <w:spacing w:before="110" w:line="424" w:lineRule="auto"/>
        <w:ind w:left="1955" w:right="2111"/>
      </w:pPr>
      <w:r>
        <w:rPr>
          <w:spacing w:val="-7"/>
        </w:rPr>
        <w:t xml:space="preserve">思考：给放大电路输入一个 </w:t>
      </w:r>
      <w:r>
        <w:t>10 mv</w:t>
      </w:r>
      <w:r>
        <w:rPr>
          <w:spacing w:val="-15"/>
        </w:rPr>
        <w:t xml:space="preserve"> 正弦信号，那么信号发生器在 </w:t>
      </w:r>
      <w:r>
        <w:t>20 dB</w:t>
      </w:r>
      <w:r>
        <w:rPr>
          <w:spacing w:val="-51"/>
        </w:rPr>
        <w:t xml:space="preserve"> 和 </w:t>
      </w:r>
      <w:r>
        <w:t>40 dB</w:t>
      </w:r>
      <w:r>
        <w:rPr>
          <w:spacing w:val="-27"/>
        </w:rPr>
        <w:t xml:space="preserve"> 时输出的 </w:t>
      </w:r>
      <w:r>
        <w:t>10 mv</w:t>
      </w:r>
      <w:r>
        <w:rPr>
          <w:spacing w:val="-34"/>
        </w:rPr>
        <w:t xml:space="preserve"> 信号</w:t>
      </w:r>
      <w:r>
        <w:t>一样吗对测量放大电路的输出信号是否有影响</w:t>
      </w:r>
    </w:p>
    <w:p>
      <w:pPr>
        <w:pStyle w:val="BodyText"/>
        <w:rPr>
          <w:sz w:val="40"/>
        </w:rPr>
      </w:pPr>
    </w:p>
    <w:p>
      <w:pPr>
        <w:pStyle w:val="Heading3"/>
      </w:pPr>
      <w:r>
        <w:t>六、实验报告要求</w:t>
      </w:r>
    </w:p>
    <w:p>
      <w:pPr>
        <w:pStyle w:val="BodyText"/>
        <w:spacing w:before="278"/>
        <w:ind w:left="2744"/>
      </w:pPr>
      <w:r>
        <w:t>1、记录实验数据，填写实验数据记录表。</w:t>
      </w:r>
    </w:p>
    <w:p>
      <w:pPr>
        <w:pStyle w:val="BodyText"/>
        <w:spacing w:before="215"/>
        <w:ind w:left="2744"/>
      </w:pPr>
      <w:r>
        <w:t>2、整理实验数据，分析实验结果，认真书写实验报告，并回答思考题。</w:t>
      </w:r>
    </w:p>
    <w:p>
      <w:pPr>
        <w:pStyle w:val="BodyText"/>
        <w:rPr>
          <w:sz w:val="32"/>
        </w:rPr>
      </w:pPr>
    </w:p>
    <w:p>
      <w:pPr>
        <w:pStyle w:val="BodyText"/>
        <w:spacing w:before="8"/>
        <w:rPr>
          <w:sz w:val="29"/>
        </w:rPr>
      </w:pPr>
    </w:p>
    <w:p>
      <w:pPr>
        <w:pStyle w:val="Heading3"/>
        <w:spacing w:before="1"/>
      </w:pPr>
      <w:r>
        <w:t>七、思考题</w:t>
      </w:r>
    </w:p>
    <w:p>
      <w:pPr>
        <w:pStyle w:val="BodyText"/>
        <w:spacing w:before="277"/>
        <w:ind w:left="2585"/>
      </w:pPr>
      <w:r>
        <w:t>1、电子测量中，为什么要注意仪器“共地”问题</w:t>
      </w:r>
    </w:p>
    <w:p>
      <w:pPr>
        <w:pStyle w:val="BodyText"/>
        <w:spacing w:before="218" w:line="369" w:lineRule="auto"/>
        <w:ind w:left="1955" w:right="2098" w:firstLine="630"/>
      </w:pPr>
      <w:r>
        <w:t>2</w:t>
      </w:r>
      <w:r>
        <w:rPr>
          <w:spacing w:val="1"/>
        </w:rPr>
        <w:t xml:space="preserve">、信号发生器最大输出为 </w:t>
      </w:r>
      <w:r>
        <w:t>5ｖ，当“输出衰减”旋钮置于 60</w:t>
      </w:r>
      <w:r>
        <w:rPr>
          <w:spacing w:val="86"/>
        </w:rPr>
        <w:t xml:space="preserve"> </w:t>
      </w:r>
      <w:r>
        <w:t>dB</w:t>
      </w:r>
      <w:r>
        <w:rPr>
          <w:spacing w:val="-2"/>
        </w:rPr>
        <w:t xml:space="preserve"> 档时，输出电压变化范围为多</w:t>
      </w:r>
      <w:r>
        <w:rPr>
          <w:spacing w:val="-15"/>
        </w:rPr>
        <w:t xml:space="preserve">大如何调节 </w:t>
      </w:r>
      <w:r>
        <w:t>5 mv/1 KHz</w:t>
      </w:r>
      <w:r>
        <w:rPr>
          <w:spacing w:val="-29"/>
        </w:rPr>
        <w:t xml:space="preserve"> 信号</w:t>
      </w:r>
    </w:p>
    <w:p>
      <w:pPr>
        <w:pStyle w:val="BodyText"/>
        <w:spacing w:before="1"/>
        <w:ind w:left="2675"/>
      </w:pPr>
      <w:r>
        <w:t>3、 使用示波器时，要达到下列要求应调节那些旋钮</w:t>
      </w:r>
    </w:p>
    <w:p>
      <w:pPr>
        <w:pStyle w:val="BodyText"/>
        <w:tabs>
          <w:tab w:val="left" w:pos="9044"/>
        </w:tabs>
        <w:spacing w:before="216"/>
        <w:ind w:left="2585"/>
      </w:pPr>
      <w:r>
        <w:t>①使波形清晰</w:t>
        <w:tab/>
        <w:t>⑤波形左右移动</w:t>
      </w:r>
    </w:p>
    <w:p>
      <w:pPr>
        <w:pStyle w:val="BodyText"/>
        <w:tabs>
          <w:tab w:val="left" w:pos="9044"/>
        </w:tabs>
        <w:spacing w:before="214"/>
        <w:ind w:left="2585"/>
      </w:pPr>
      <w:r>
        <w:t>②亮度适中</w:t>
        <w:tab/>
        <w:t>⑥改变波形显示周期个数</w:t>
      </w:r>
    </w:p>
    <w:p>
      <w:pPr>
        <w:pStyle w:val="BodyText"/>
        <w:tabs>
          <w:tab w:val="left" w:pos="9044"/>
        </w:tabs>
        <w:spacing w:before="219"/>
        <w:ind w:left="2585"/>
      </w:pPr>
      <w:r>
        <w:t>③波形稳定</w:t>
        <w:tab/>
        <w:t>⑦改变波形显示高度</w:t>
      </w:r>
    </w:p>
    <w:p>
      <w:pPr>
        <w:pStyle w:val="BodyText"/>
        <w:spacing w:before="215"/>
        <w:ind w:left="2585"/>
      </w:pPr>
      <w:r>
        <w:t>④波形上下移动</w:t>
      </w:r>
    </w:p>
    <w:p>
      <w:pPr>
        <w:pStyle w:val="BodyText"/>
        <w:spacing w:before="214" w:line="369" w:lineRule="auto"/>
        <w:ind w:left="1955" w:right="2072" w:firstLine="630"/>
      </w:pPr>
      <w:r>
        <w:t>4、交流毫伏表是用来测量正弦波电压还是非正弦波电压它的表头指示值是被测信号的什么数值它是否可以用来测量直流电压的大小</w:t>
      </w:r>
    </w:p>
    <w:p>
      <w:pPr>
        <w:pStyle w:val="BodyText"/>
        <w:rPr>
          <w:sz w:val="32"/>
        </w:rPr>
      </w:pPr>
    </w:p>
    <w:p>
      <w:pPr>
        <w:pStyle w:val="BodyText"/>
        <w:rPr>
          <w:sz w:val="32"/>
        </w:rPr>
      </w:pPr>
    </w:p>
    <w:p>
      <w:pPr>
        <w:pStyle w:val="BodyText"/>
        <w:spacing w:before="11"/>
      </w:pPr>
    </w:p>
    <w:p>
      <w:pPr>
        <w:pStyle w:val="BodyText"/>
        <w:ind w:left="7111"/>
      </w:pPr>
      <w:r>
        <w:t>示波器使用时的注意事项</w:t>
      </w:r>
    </w:p>
    <w:p>
      <w:pPr>
        <w:pStyle w:val="BodyText"/>
        <w:spacing w:before="216" w:line="369" w:lineRule="auto"/>
        <w:ind w:left="1955" w:right="2121" w:firstLine="316"/>
      </w:pPr>
      <w:r>
        <w:t>1、荧光屏上光点（扫描线）亮度不可调得过亮，并且不可将光点（或亮线）</w:t>
      </w:r>
      <w:r>
        <w:rPr>
          <w:spacing w:val="-2"/>
        </w:rPr>
        <w:t xml:space="preserve">固定在荧光屏上某一 </w:t>
      </w:r>
      <w:r>
        <w:t>点时间过久，以免损坏荧光屏。</w:t>
      </w:r>
    </w:p>
    <w:p>
      <w:pPr>
        <w:pStyle w:val="BodyText"/>
        <w:spacing w:before="4"/>
        <w:ind w:left="2272"/>
      </w:pPr>
      <w:r>
        <w:t>2、示波器上所有开关及旋钮都有一定的调节限度，调节时不能用力太猛。</w:t>
      </w:r>
    </w:p>
    <w:p>
      <w:pPr>
        <w:pStyle w:val="BodyText"/>
        <w:spacing w:before="215" w:line="309" w:lineRule="auto"/>
        <w:ind w:left="1955" w:right="2055" w:firstLine="316"/>
      </w:pPr>
      <w:r>
        <w:t>3、双踪示波器的两路输入端Y</w:t>
      </w:r>
      <w:r>
        <w:rPr>
          <w:position w:val="-13"/>
          <w:sz w:val="16"/>
        </w:rPr>
        <w:t>1</w:t>
      </w:r>
      <w:r>
        <w:t>、Y</w:t>
      </w:r>
      <w:r>
        <w:rPr>
          <w:position w:val="-13"/>
          <w:sz w:val="16"/>
        </w:rPr>
        <w:t xml:space="preserve">2 </w:t>
      </w:r>
      <w:r>
        <w:t>有一公共接地端，同时使用 Y</w:t>
      </w:r>
      <w:r>
        <w:rPr>
          <w:position w:val="-13"/>
          <w:sz w:val="16"/>
        </w:rPr>
        <w:t xml:space="preserve">1 </w:t>
      </w:r>
      <w:r>
        <w:t>和 Y</w:t>
      </w:r>
      <w:r>
        <w:rPr>
          <w:position w:val="-13"/>
          <w:sz w:val="16"/>
        </w:rPr>
        <w:t xml:space="preserve">2 </w:t>
      </w:r>
      <w:r>
        <w:t>时，接线时应防止将外电路短路。</w:t>
      </w:r>
    </w:p>
    <w:p>
      <w:pPr>
        <w:spacing w:after="0" w:line="309" w:lineRule="auto"/>
        <w:sectPr>
          <w:headerReference w:type="default" r:id="rId31"/>
          <w:type w:val="continuous"/>
          <w:pgSz w:w="17860" w:h="25260"/>
          <w:pgMar w:top="1280" w:right="0" w:bottom="280" w:left="0" w:header="708" w:footer="708"/>
          <w:pgNumType w:start="13"/>
          <w:cols w:space="708"/>
        </w:sectPr>
      </w:pPr>
    </w:p>
    <w:p>
      <w:pPr>
        <w:pStyle w:val="BodyText"/>
        <w:spacing w:line="159" w:lineRule="exact"/>
        <w:ind w:left="1800"/>
        <w:rPr>
          <w:sz w:val="15"/>
        </w:rPr>
      </w:pPr>
      <w:r>
        <w:rPr>
          <w:position w:val="-2"/>
          <w:sz w:val="15"/>
        </w:rPr>
        <w:drawing>
          <wp:inline distT="0" distB="0" distL="0" distR="0">
            <wp:extent cx="8918448" cy="101346"/>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png"/>
                    <pic:cNvPicPr/>
                  </pic:nvPicPr>
                  <pic:blipFill>
                    <a:blip xmlns:r="http://schemas.openxmlformats.org/officeDocument/2006/relationships" r:embed="rId4" cstate="print"/>
                    <a:stretch>
                      <a:fillRect/>
                    </a:stretch>
                  </pic:blipFill>
                  <pic:spPr>
                    <a:xfrm>
                      <a:off x="0" y="0"/>
                      <a:ext cx="8918448" cy="101346"/>
                    </a:xfrm>
                    <a:prstGeom prst="rect">
                      <a:avLst/>
                    </a:prstGeom>
                  </pic:spPr>
                </pic:pic>
              </a:graphicData>
            </a:graphic>
          </wp:inline>
        </w:drawing>
      </w:r>
    </w:p>
    <w:p>
      <w:pPr>
        <w:pStyle w:val="BodyText"/>
        <w:spacing w:before="12"/>
        <w:rPr>
          <w:sz w:val="20"/>
        </w:rPr>
      </w:pPr>
    </w:p>
    <w:p>
      <w:pPr>
        <w:pStyle w:val="Heading2"/>
        <w:tabs>
          <w:tab w:val="left" w:pos="1897"/>
        </w:tabs>
      </w:pPr>
      <w:r>
        <w:t>实验二</w:t>
        <w:tab/>
        <w:t>单管放大电路的测量</w:t>
      </w:r>
    </w:p>
    <w:p>
      <w:pPr>
        <w:pStyle w:val="BodyText"/>
        <w:rPr>
          <w:b/>
          <w:sz w:val="20"/>
        </w:rPr>
      </w:pPr>
    </w:p>
    <w:p>
      <w:pPr>
        <w:pStyle w:val="BodyText"/>
        <w:spacing w:before="5"/>
        <w:rPr>
          <w:b/>
          <w:sz w:val="17"/>
        </w:rPr>
      </w:pPr>
    </w:p>
    <w:p>
      <w:pPr>
        <w:pStyle w:val="Heading3"/>
        <w:spacing w:before="50"/>
      </w:pPr>
      <w:r>
        <w:t>一、实验目的</w:t>
      </w:r>
    </w:p>
    <w:p>
      <w:pPr>
        <w:pStyle w:val="BodyText"/>
        <w:spacing w:before="277"/>
        <w:ind w:left="2585"/>
      </w:pPr>
      <w:r>
        <w:t>1、熟悉模拟电子技术实验箱的结构，学习电子线路的搭接方法。</w:t>
      </w:r>
    </w:p>
    <w:p>
      <w:pPr>
        <w:pStyle w:val="BodyText"/>
        <w:spacing w:before="219"/>
        <w:ind w:left="2585"/>
      </w:pPr>
      <w:r>
        <w:t>2、学习测量和调整放大电路的静态工作点，观察静态工作点设置对输出波形的影响。</w:t>
      </w:r>
    </w:p>
    <w:p>
      <w:pPr>
        <w:pStyle w:val="BodyText"/>
        <w:spacing w:before="214"/>
        <w:ind w:left="2585"/>
      </w:pPr>
      <w:r>
        <w:t>3、掌握放大电路电压放大倍数、输入电阻、输出电阻的测试方法。</w:t>
      </w:r>
    </w:p>
    <w:p>
      <w:pPr>
        <w:pStyle w:val="BodyText"/>
        <w:rPr>
          <w:sz w:val="32"/>
        </w:rPr>
      </w:pPr>
    </w:p>
    <w:p>
      <w:pPr>
        <w:spacing w:before="233"/>
        <w:ind w:left="1955" w:right="0" w:firstLine="0"/>
        <w:jc w:val="left"/>
        <w:rPr>
          <w:b/>
          <w:sz w:val="36"/>
        </w:rPr>
      </w:pPr>
      <w:r>
        <w:rPr>
          <w:sz w:val="36"/>
        </w:rPr>
        <w:t>二、</w:t>
      </w:r>
      <w:r>
        <w:rPr>
          <w:b/>
          <w:sz w:val="36"/>
        </w:rPr>
        <w:t>实验说明</w:t>
      </w:r>
    </w:p>
    <w:p>
      <w:pPr>
        <w:pStyle w:val="BodyText"/>
        <w:spacing w:before="277" w:line="346" w:lineRule="exact"/>
        <w:ind w:right="2104"/>
        <w:jc w:val="right"/>
      </w:pPr>
      <w:r>
        <w:t>图 2－1 为电阻分压式工作点稳定单管放大电路实验电路图。它的偏置电路采用R 和 R 组成的</w:t>
      </w:r>
    </w:p>
    <w:p>
      <w:pPr>
        <w:tabs>
          <w:tab w:val="left" w:pos="763"/>
        </w:tabs>
        <w:spacing w:before="0" w:line="154" w:lineRule="exact"/>
        <w:ind w:left="0" w:right="3087" w:firstLine="0"/>
        <w:jc w:val="right"/>
        <w:rPr>
          <w:sz w:val="16"/>
        </w:rPr>
      </w:pPr>
      <w:r>
        <w:rPr>
          <w:w w:val="105"/>
          <w:sz w:val="16"/>
        </w:rPr>
        <w:t>B1</w:t>
        <w:tab/>
      </w:r>
      <w:r>
        <w:rPr>
          <w:sz w:val="16"/>
        </w:rPr>
        <w:t>B2</w:t>
      </w:r>
    </w:p>
    <w:p>
      <w:pPr>
        <w:pStyle w:val="BodyText"/>
        <w:spacing w:before="113" w:line="346" w:lineRule="exact"/>
        <w:ind w:right="2016"/>
        <w:jc w:val="right"/>
      </w:pPr>
      <w:r>
        <w:t>分压电路，并在发射极中接有电阻R ，以稳定放大电路的静态工作点。当在放大电路的输入端加入输</w:t>
      </w:r>
    </w:p>
    <w:p>
      <w:pPr>
        <w:spacing w:before="0" w:line="154" w:lineRule="exact"/>
        <w:ind w:left="6891" w:right="0" w:firstLine="0"/>
        <w:jc w:val="left"/>
        <w:rPr>
          <w:sz w:val="16"/>
        </w:rPr>
      </w:pPr>
      <w:r>
        <w:rPr>
          <w:w w:val="103"/>
          <w:sz w:val="16"/>
        </w:rPr>
        <w:t>E</w:t>
      </w:r>
    </w:p>
    <w:p>
      <w:pPr>
        <w:pStyle w:val="BodyText"/>
        <w:spacing w:before="117" w:line="346" w:lineRule="exact"/>
        <w:ind w:right="2115"/>
        <w:jc w:val="right"/>
      </w:pPr>
      <w:r>
        <w:t>入信号 u 后，在放大电路的输出端便可得到一个与 u 相位相反，幅值被放大了的输出信号 u ，从而</w:t>
      </w:r>
    </w:p>
    <w:p>
      <w:pPr>
        <w:tabs>
          <w:tab w:val="left" w:pos="9257"/>
          <w:tab w:val="left" w:pos="14708"/>
        </w:tabs>
        <w:spacing w:before="0" w:line="154" w:lineRule="exact"/>
        <w:ind w:left="3183" w:right="0" w:firstLine="0"/>
        <w:jc w:val="left"/>
        <w:rPr>
          <w:sz w:val="16"/>
        </w:rPr>
      </w:pPr>
      <w:r>
        <w:rPr>
          <w:w w:val="105"/>
          <w:sz w:val="16"/>
        </w:rPr>
        <w:t>i</w:t>
        <w:tab/>
        <w:t>i</w:t>
        <w:tab/>
        <w:t>0</w:t>
      </w:r>
    </w:p>
    <w:p>
      <w:pPr>
        <w:pStyle w:val="BodyText"/>
        <w:spacing w:before="113"/>
        <w:ind w:left="1955"/>
      </w:pPr>
      <w:r>
        <w:drawing>
          <wp:anchor distT="0" distB="0" distL="0" distR="0" simplePos="0" relativeHeight="251674624" behindDoc="0" locked="0" layoutInCell="1" allowOverlap="1">
            <wp:simplePos x="0" y="0"/>
            <wp:positionH relativeFrom="page">
              <wp:posOffset>0</wp:posOffset>
            </wp:positionH>
            <wp:positionV relativeFrom="paragraph">
              <wp:posOffset>415162</wp:posOffset>
            </wp:positionV>
            <wp:extent cx="11340845" cy="3047873"/>
            <wp:effectExtent l="0" t="0" r="0" b="0"/>
            <wp:wrapNone/>
            <wp:docPr id="3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8.png"/>
                    <pic:cNvPicPr/>
                  </pic:nvPicPr>
                  <pic:blipFill>
                    <a:blip xmlns:r="http://schemas.openxmlformats.org/officeDocument/2006/relationships" r:embed="rId32" cstate="print"/>
                    <a:stretch>
                      <a:fillRect/>
                    </a:stretch>
                  </pic:blipFill>
                  <pic:spPr>
                    <a:xfrm>
                      <a:off x="0" y="0"/>
                      <a:ext cx="11340845" cy="3047873"/>
                    </a:xfrm>
                    <a:prstGeom prst="rect">
                      <a:avLst/>
                    </a:prstGeom>
                  </pic:spPr>
                </pic:pic>
              </a:graphicData>
            </a:graphic>
          </wp:anchor>
        </w:drawing>
      </w:r>
      <w:r>
        <w:t>实现了电压放大。</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7"/>
        <w:rPr>
          <w:sz w:val="36"/>
        </w:rPr>
      </w:pPr>
    </w:p>
    <w:p>
      <w:pPr>
        <w:pStyle w:val="BodyText"/>
        <w:tabs>
          <w:tab w:val="left" w:pos="1339"/>
        </w:tabs>
        <w:ind w:right="149"/>
        <w:jc w:val="center"/>
      </w:pPr>
      <w:r>
        <w:t>图</w:t>
      </w:r>
      <w:r>
        <w:rPr>
          <w:spacing w:val="-72"/>
        </w:rPr>
        <w:t xml:space="preserve"> </w:t>
      </w:r>
      <w:r>
        <w:t>2－1</w:t>
        <w:tab/>
        <w:t>共射极单管放大器实验电路</w:t>
      </w:r>
    </w:p>
    <w:p>
      <w:pPr>
        <w:pStyle w:val="BodyText"/>
        <w:spacing w:before="218" w:line="346" w:lineRule="exact"/>
        <w:ind w:right="2201"/>
        <w:jc w:val="right"/>
      </w:pPr>
      <w:r>
        <w:t>在图 2－1 电路中，旁路电容C 是使 R 对交流短路，而不致于影响放大倍数，耦合电容C 和 C</w:t>
      </w:r>
    </w:p>
    <w:p>
      <w:pPr>
        <w:tabs>
          <w:tab w:val="left" w:pos="7946"/>
          <w:tab w:val="left" w:pos="14903"/>
          <w:tab w:val="left" w:pos="15655"/>
        </w:tabs>
        <w:spacing w:before="0" w:line="154" w:lineRule="exact"/>
        <w:ind w:left="6913" w:right="0" w:firstLine="0"/>
        <w:jc w:val="left"/>
        <w:rPr>
          <w:sz w:val="16"/>
        </w:rPr>
      </w:pPr>
      <w:r>
        <w:rPr>
          <w:w w:val="105"/>
          <w:sz w:val="16"/>
        </w:rPr>
        <w:t>E</w:t>
        <w:tab/>
        <w:t>E</w:t>
        <w:tab/>
        <w:t>1</w:t>
        <w:tab/>
        <w:t>2</w:t>
      </w:r>
    </w:p>
    <w:p>
      <w:pPr>
        <w:pStyle w:val="BodyText"/>
        <w:tabs>
          <w:tab w:val="left" w:pos="7107"/>
        </w:tabs>
        <w:spacing w:before="113" w:line="346" w:lineRule="exact"/>
        <w:ind w:right="2122"/>
        <w:jc w:val="right"/>
      </w:pPr>
      <w:r>
        <w:t>起隔直和传递交流的作用</w:t>
      </w:r>
      <w:r>
        <w:rPr>
          <w:spacing w:val="-181"/>
        </w:rPr>
        <w:t>。</w:t>
      </w:r>
      <w:r>
        <w:t>当流过偏置电</w:t>
      </w:r>
      <w:r>
        <w:rPr>
          <w:spacing w:val="51"/>
        </w:rPr>
        <w:t>阻</w:t>
      </w:r>
      <w:r>
        <w:t>R</w:t>
      </w:r>
      <w:r>
        <w:rPr>
          <w:spacing w:val="122"/>
        </w:rPr>
        <w:t xml:space="preserve"> </w:t>
      </w:r>
      <w:r>
        <w:rPr>
          <w:spacing w:val="61"/>
        </w:rPr>
        <w:t>和</w:t>
      </w:r>
      <w:r>
        <w:t>R</w:t>
        <w:tab/>
        <w:t>的电流远大于晶体</w:t>
      </w:r>
      <w:r>
        <w:rPr>
          <w:spacing w:val="47"/>
        </w:rPr>
        <w:t>管</w:t>
      </w:r>
      <w:r>
        <w:t>T</w:t>
      </w:r>
      <w:r>
        <w:rPr>
          <w:spacing w:val="-60"/>
        </w:rPr>
        <w:t xml:space="preserve"> </w:t>
      </w:r>
      <w:r>
        <w:t>的基极电</w:t>
      </w:r>
      <w:r>
        <w:rPr>
          <w:spacing w:val="55"/>
        </w:rPr>
        <w:t>流</w:t>
      </w:r>
      <w:r>
        <w:t>I</w:t>
      </w:r>
      <w:r>
        <w:rPr>
          <w:spacing w:val="36"/>
        </w:rPr>
        <w:t xml:space="preserve"> </w:t>
      </w:r>
      <w:r>
        <w:rPr>
          <w:spacing w:val="-162"/>
        </w:rPr>
        <w:t>时</w:t>
      </w:r>
      <w:r>
        <w:t>（一般</w:t>
      </w:r>
      <w:r>
        <w:rPr>
          <w:spacing w:val="-66"/>
        </w:rPr>
        <w:t xml:space="preserve"> </w:t>
      </w:r>
      <w:r>
        <w:t>5～</w:t>
      </w:r>
    </w:p>
    <w:p>
      <w:pPr>
        <w:tabs>
          <w:tab w:val="left" w:pos="8745"/>
          <w:tab w:val="left" w:pos="13978"/>
        </w:tabs>
        <w:spacing w:before="0" w:line="154" w:lineRule="exact"/>
        <w:ind w:left="8004" w:right="0" w:firstLine="0"/>
        <w:jc w:val="left"/>
        <w:rPr>
          <w:sz w:val="16"/>
        </w:rPr>
      </w:pPr>
      <w:r>
        <w:rPr>
          <w:w w:val="105"/>
          <w:sz w:val="16"/>
        </w:rPr>
        <w:t>B1</w:t>
        <w:tab/>
        <w:t>B2</w:t>
        <w:tab/>
        <w:t>B</w:t>
      </w:r>
    </w:p>
    <w:p>
      <w:pPr>
        <w:pStyle w:val="BodyText"/>
        <w:spacing w:before="113"/>
        <w:ind w:left="1955"/>
      </w:pPr>
      <w:r>
        <w:rPr>
          <w:w w:val="102"/>
        </w:rPr>
        <w:t>10</w:t>
      </w:r>
      <w:r>
        <w:rPr>
          <w:spacing w:val="-76"/>
        </w:rPr>
        <w:t xml:space="preserve"> </w:t>
      </w:r>
      <w:r>
        <w:rPr>
          <w:w w:val="102"/>
        </w:rPr>
        <w:t>倍</w:t>
      </w:r>
      <w:r>
        <w:rPr>
          <w:spacing w:val="-162"/>
          <w:w w:val="102"/>
        </w:rPr>
        <w:t>）</w:t>
      </w:r>
      <w:r>
        <w:rPr>
          <w:w w:val="102"/>
        </w:rPr>
        <w:t>，则它的静态工作点可用下式估算：</w:t>
      </w:r>
    </w:p>
    <w:p>
      <w:pPr>
        <w:pStyle w:val="BodyText"/>
        <w:spacing w:before="11"/>
        <w:rPr>
          <w:sz w:val="9"/>
        </w:rPr>
      </w:pPr>
    </w:p>
    <w:p>
      <w:pPr>
        <w:spacing w:after="0"/>
        <w:rPr>
          <w:sz w:val="9"/>
        </w:rPr>
        <w:sectPr>
          <w:headerReference w:type="default" r:id="rId33"/>
          <w:pgSz w:w="17860" w:h="25260"/>
          <w:pgMar w:top="1280" w:right="0" w:bottom="280" w:left="0" w:header="0" w:footer="0"/>
          <w:pgNumType w:start="14"/>
          <w:cols w:space="708"/>
        </w:sectPr>
      </w:pPr>
    </w:p>
    <w:p>
      <w:pPr>
        <w:tabs>
          <w:tab w:val="left" w:pos="3739"/>
          <w:tab w:val="left" w:pos="4467"/>
          <w:tab w:val="left" w:pos="5426"/>
        </w:tabs>
        <w:spacing w:before="60" w:line="500" w:lineRule="exact"/>
        <w:ind w:left="3270" w:right="0" w:firstLine="0"/>
        <w:jc w:val="left"/>
        <w:rPr>
          <w:rFonts w:ascii="宋体" w:hAnsi="宋体"/>
          <w:sz w:val="35"/>
        </w:rPr>
      </w:pPr>
      <w:r>
        <w:drawing>
          <wp:anchor distT="0" distB="0" distL="0" distR="0" simplePos="0" relativeHeight="251675648" behindDoc="0" locked="0" layoutInCell="1" allowOverlap="1">
            <wp:simplePos x="0" y="0"/>
            <wp:positionH relativeFrom="page">
              <wp:posOffset>2489200</wp:posOffset>
            </wp:positionH>
            <wp:positionV relativeFrom="paragraph">
              <wp:posOffset>338962</wp:posOffset>
            </wp:positionV>
            <wp:extent cx="990600" cy="101600"/>
            <wp:effectExtent l="0" t="0" r="0" b="0"/>
            <wp:wrapNone/>
            <wp:docPr id="3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9.png"/>
                    <pic:cNvPicPr/>
                  </pic:nvPicPr>
                  <pic:blipFill>
                    <a:blip xmlns:r="http://schemas.openxmlformats.org/officeDocument/2006/relationships" r:embed="rId34" cstate="print"/>
                    <a:stretch>
                      <a:fillRect/>
                    </a:stretch>
                  </pic:blipFill>
                  <pic:spPr>
                    <a:xfrm>
                      <a:off x="0" y="0"/>
                      <a:ext cx="990600" cy="101600"/>
                    </a:xfrm>
                    <a:prstGeom prst="rect">
                      <a:avLst/>
                    </a:prstGeom>
                  </pic:spPr>
                </pic:pic>
              </a:graphicData>
            </a:graphic>
          </wp:anchor>
        </w:drawing>
      </w:r>
      <w:r>
        <w:rPr>
          <w:rFonts w:ascii="宋体" w:hAnsi="宋体"/>
          <w:sz w:val="35"/>
        </w:rPr>
        <w:t>U</w:t>
        <w:tab/>
      </w:r>
      <w:r>
        <w:rPr>
          <w:rFonts w:ascii="Symbol" w:hAnsi="Symbol"/>
          <w:sz w:val="35"/>
        </w:rPr>
        <w:sym w:font="Symbol" w:char="F0BB"/>
      </w:r>
      <w:r>
        <w:rPr>
          <w:rFonts w:ascii="Times New Roman" w:hAnsi="Times New Roman"/>
          <w:sz w:val="35"/>
        </w:rPr>
        <w:tab/>
      </w:r>
      <w:r>
        <w:rPr>
          <w:rFonts w:ascii="宋体" w:hAnsi="宋体"/>
          <w:position w:val="23"/>
          <w:sz w:val="35"/>
        </w:rPr>
        <w:t>R</w:t>
      </w:r>
      <w:r>
        <w:rPr>
          <w:rFonts w:ascii="宋体" w:hAnsi="宋体"/>
          <w:spacing w:val="-130"/>
          <w:position w:val="23"/>
          <w:sz w:val="35"/>
        </w:rPr>
        <w:t xml:space="preserve"> </w:t>
      </w:r>
      <w:r>
        <w:rPr>
          <w:rFonts w:ascii="宋体" w:hAnsi="宋体"/>
          <w:position w:val="2"/>
          <w:sz w:val="20"/>
        </w:rPr>
        <w:t>B1</w:t>
        <w:tab/>
      </w:r>
      <w:r>
        <w:rPr>
          <w:rFonts w:ascii="宋体" w:hAnsi="宋体"/>
          <w:spacing w:val="-19"/>
          <w:sz w:val="35"/>
        </w:rPr>
        <w:t>U</w:t>
      </w:r>
    </w:p>
    <w:p>
      <w:pPr>
        <w:spacing w:before="146" w:line="414" w:lineRule="exact"/>
        <w:ind w:left="2483" w:right="0" w:firstLine="0"/>
        <w:jc w:val="left"/>
        <w:rPr>
          <w:rFonts w:ascii="宋体" w:hAnsi="宋体"/>
          <w:sz w:val="37"/>
        </w:rPr>
      </w:pPr>
      <w:r>
        <w:br w:type="column"/>
      </w:r>
      <w:r>
        <w:rPr>
          <w:rFonts w:ascii="宋体" w:hAnsi="宋体"/>
          <w:sz w:val="37"/>
        </w:rPr>
        <w:t xml:space="preserve">I </w:t>
      </w:r>
      <w:r>
        <w:rPr>
          <w:rFonts w:ascii="Symbol" w:hAnsi="Symbol"/>
          <w:sz w:val="37"/>
        </w:rPr>
        <w:sym w:font="Symbol" w:char="F0BB"/>
      </w:r>
      <w:r>
        <w:rPr>
          <w:rFonts w:ascii="Times New Roman" w:hAnsi="Times New Roman"/>
          <w:sz w:val="37"/>
        </w:rPr>
        <w:t xml:space="preserve"> </w:t>
      </w:r>
      <w:r>
        <w:rPr>
          <w:rFonts w:ascii="宋体" w:hAnsi="宋体"/>
          <w:position w:val="23"/>
          <w:sz w:val="37"/>
        </w:rPr>
        <w:t>U</w:t>
      </w:r>
      <w:r>
        <w:rPr>
          <w:rFonts w:ascii="宋体" w:hAnsi="宋体"/>
          <w:position w:val="1"/>
          <w:sz w:val="21"/>
        </w:rPr>
        <w:t xml:space="preserve">B </w:t>
      </w:r>
      <w:r>
        <w:rPr>
          <w:rFonts w:ascii="Symbol" w:hAnsi="Symbol"/>
          <w:position w:val="23"/>
          <w:sz w:val="37"/>
        </w:rPr>
        <w:sym w:font="Symbol" w:char="F02D"/>
      </w:r>
      <w:r>
        <w:rPr>
          <w:rFonts w:ascii="Times New Roman" w:hAnsi="Times New Roman"/>
          <w:position w:val="23"/>
          <w:sz w:val="37"/>
        </w:rPr>
        <w:t xml:space="preserve"> </w:t>
      </w:r>
      <w:r>
        <w:rPr>
          <w:rFonts w:ascii="宋体" w:hAnsi="宋体"/>
          <w:position w:val="23"/>
          <w:sz w:val="37"/>
        </w:rPr>
        <w:t>U</w:t>
      </w:r>
      <w:r>
        <w:rPr>
          <w:rFonts w:ascii="宋体" w:hAnsi="宋体"/>
          <w:position w:val="1"/>
          <w:sz w:val="21"/>
        </w:rPr>
        <w:t xml:space="preserve">BE </w:t>
      </w:r>
      <w:r>
        <w:rPr>
          <w:rFonts w:ascii="Symbol" w:hAnsi="Symbol"/>
          <w:sz w:val="37"/>
        </w:rPr>
        <w:sym w:font="Symbol" w:char="F0BB"/>
      </w:r>
      <w:r>
        <w:rPr>
          <w:rFonts w:ascii="Times New Roman" w:hAnsi="Times New Roman"/>
          <w:sz w:val="37"/>
        </w:rPr>
        <w:t xml:space="preserve"> </w:t>
      </w:r>
      <w:r>
        <w:rPr>
          <w:rFonts w:ascii="宋体" w:hAnsi="宋体"/>
          <w:sz w:val="37"/>
        </w:rPr>
        <w:t>I</w:t>
      </w:r>
    </w:p>
    <w:p>
      <w:pPr>
        <w:pStyle w:val="BodyText"/>
        <w:spacing w:before="4"/>
        <w:rPr>
          <w:rFonts w:ascii="宋体"/>
          <w:sz w:val="7"/>
        </w:rPr>
      </w:pPr>
    </w:p>
    <w:p>
      <w:pPr>
        <w:pStyle w:val="BodyText"/>
        <w:spacing w:line="59" w:lineRule="exact"/>
        <w:ind w:left="3214"/>
        <w:rPr>
          <w:rFonts w:ascii="宋体"/>
          <w:sz w:val="5"/>
        </w:rPr>
      </w:pPr>
      <w:r>
        <w:rPr>
          <w:rFonts w:ascii="宋体"/>
          <w:position w:val="0"/>
          <w:sz w:val="5"/>
        </w:rPr>
        <w:drawing>
          <wp:inline distT="0" distB="0" distL="0" distR="0">
            <wp:extent cx="823436" cy="38004"/>
            <wp:effectExtent l="0" t="0" r="0" b="0"/>
            <wp:docPr id="4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0.png"/>
                    <pic:cNvPicPr/>
                  </pic:nvPicPr>
                  <pic:blipFill>
                    <a:blip xmlns:r="http://schemas.openxmlformats.org/officeDocument/2006/relationships" r:embed="rId35" cstate="print"/>
                    <a:stretch>
                      <a:fillRect/>
                    </a:stretch>
                  </pic:blipFill>
                  <pic:spPr>
                    <a:xfrm>
                      <a:off x="0" y="0"/>
                      <a:ext cx="823436" cy="38004"/>
                    </a:xfrm>
                    <a:prstGeom prst="rect">
                      <a:avLst/>
                    </a:prstGeom>
                  </pic:spPr>
                </pic:pic>
              </a:graphicData>
            </a:graphic>
          </wp:inline>
        </w:drawing>
      </w:r>
    </w:p>
    <w:p>
      <w:pPr>
        <w:spacing w:after="0" w:line="59" w:lineRule="exact"/>
        <w:rPr>
          <w:rFonts w:ascii="宋体"/>
          <w:sz w:val="5"/>
        </w:rPr>
        <w:sectPr>
          <w:headerReference w:type="default" r:id="rId36"/>
          <w:type w:val="continuous"/>
          <w:pgSz w:w="17860" w:h="25260"/>
          <w:pgMar w:top="1280" w:right="0" w:bottom="280" w:left="0" w:header="708" w:footer="708"/>
          <w:pgNumType w:start="15"/>
          <w:cols w:num="2" w:space="708" w:equalWidth="0">
            <w:col w:w="5606" w:space="40"/>
            <w:col w:w="12214" w:space="0"/>
          </w:cols>
        </w:sectPr>
      </w:pPr>
    </w:p>
    <w:p>
      <w:pPr>
        <w:tabs>
          <w:tab w:val="left" w:pos="4057"/>
          <w:tab w:val="left" w:pos="4597"/>
          <w:tab w:val="left" w:pos="5640"/>
        </w:tabs>
        <w:spacing w:before="0" w:line="263" w:lineRule="exact"/>
        <w:ind w:left="3488" w:right="0" w:firstLine="0"/>
        <w:jc w:val="left"/>
        <w:rPr>
          <w:rFonts w:ascii="宋体" w:hAnsi="宋体"/>
          <w:sz w:val="20"/>
        </w:rPr>
      </w:pPr>
      <w:r>
        <w:rPr>
          <w:rFonts w:ascii="宋体" w:hAnsi="宋体"/>
          <w:w w:val="105"/>
          <w:sz w:val="20"/>
        </w:rPr>
        <w:t>B</w:t>
        <w:tab/>
      </w:r>
      <w:r>
        <w:rPr>
          <w:rFonts w:ascii="宋体" w:hAnsi="宋体"/>
          <w:w w:val="105"/>
          <w:position w:val="-5"/>
          <w:sz w:val="35"/>
        </w:rPr>
        <w:t>R</w:t>
        <w:tab/>
      </w:r>
      <w:r>
        <w:rPr>
          <w:rFonts w:ascii="Symbol" w:hAnsi="Symbol"/>
          <w:w w:val="105"/>
          <w:position w:val="-5"/>
          <w:sz w:val="35"/>
        </w:rPr>
        <w:sym w:font="Symbol" w:char="F02B"/>
      </w:r>
      <w:r>
        <w:rPr>
          <w:rFonts w:ascii="Times New Roman" w:hAnsi="Times New Roman"/>
          <w:spacing w:val="-20"/>
          <w:w w:val="105"/>
          <w:position w:val="-5"/>
          <w:sz w:val="35"/>
        </w:rPr>
        <w:t xml:space="preserve"> </w:t>
      </w:r>
      <w:r>
        <w:rPr>
          <w:rFonts w:ascii="宋体" w:hAnsi="宋体"/>
          <w:w w:val="105"/>
          <w:position w:val="-5"/>
          <w:sz w:val="35"/>
        </w:rPr>
        <w:t>R</w:t>
        <w:tab/>
      </w:r>
      <w:r>
        <w:rPr>
          <w:rFonts w:ascii="宋体" w:hAnsi="宋体"/>
          <w:spacing w:val="-10"/>
          <w:w w:val="105"/>
          <w:sz w:val="20"/>
        </w:rPr>
        <w:t>CC</w:t>
      </w:r>
    </w:p>
    <w:p>
      <w:pPr>
        <w:tabs>
          <w:tab w:val="left" w:pos="811"/>
        </w:tabs>
        <w:spacing w:before="0" w:line="216" w:lineRule="exact"/>
        <w:ind w:left="0" w:right="548" w:firstLine="0"/>
        <w:jc w:val="right"/>
        <w:rPr>
          <w:rFonts w:ascii="宋体"/>
          <w:sz w:val="20"/>
        </w:rPr>
      </w:pPr>
      <w:r>
        <w:rPr>
          <w:rFonts w:ascii="宋体"/>
          <w:w w:val="105"/>
          <w:sz w:val="20"/>
        </w:rPr>
        <w:t>B1</w:t>
        <w:tab/>
      </w:r>
      <w:r>
        <w:rPr>
          <w:rFonts w:ascii="宋体"/>
          <w:sz w:val="20"/>
        </w:rPr>
        <w:t>B2</w:t>
      </w:r>
    </w:p>
    <w:p>
      <w:pPr>
        <w:tabs>
          <w:tab w:val="left" w:pos="3421"/>
          <w:tab w:val="left" w:pos="4806"/>
        </w:tabs>
        <w:spacing w:before="21" w:line="184" w:lineRule="auto"/>
        <w:ind w:left="3648" w:right="7054" w:hanging="1218"/>
        <w:jc w:val="left"/>
        <w:rPr>
          <w:rFonts w:ascii="宋体"/>
          <w:sz w:val="21"/>
        </w:rPr>
      </w:pPr>
      <w:r>
        <w:br w:type="column"/>
      </w:r>
      <w:r>
        <w:rPr>
          <w:rFonts w:ascii="宋体"/>
          <w:sz w:val="21"/>
        </w:rPr>
        <w:t>E</w:t>
        <w:tab/>
      </w:r>
      <w:r>
        <w:rPr>
          <w:rFonts w:ascii="宋体"/>
          <w:position w:val="-5"/>
          <w:sz w:val="37"/>
        </w:rPr>
        <w:t>R</w:t>
        <w:tab/>
        <w:tab/>
      </w:r>
      <w:r>
        <w:rPr>
          <w:rFonts w:ascii="宋体"/>
          <w:spacing w:val="-17"/>
          <w:sz w:val="21"/>
        </w:rPr>
        <w:t xml:space="preserve">C </w:t>
      </w:r>
      <w:r>
        <w:rPr>
          <w:rFonts w:ascii="宋体"/>
          <w:sz w:val="21"/>
        </w:rPr>
        <w:t>E</w:t>
      </w:r>
    </w:p>
    <w:p>
      <w:pPr>
        <w:spacing w:after="0" w:line="184" w:lineRule="auto"/>
        <w:jc w:val="left"/>
        <w:rPr>
          <w:rFonts w:ascii="宋体"/>
          <w:sz w:val="21"/>
        </w:rPr>
        <w:sectPr>
          <w:headerReference w:type="default" r:id="rId37"/>
          <w:type w:val="continuous"/>
          <w:pgSz w:w="17860" w:h="25260"/>
          <w:pgMar w:top="1280" w:right="0" w:bottom="280" w:left="0" w:header="708" w:footer="708"/>
          <w:pgNumType w:start="16"/>
          <w:cols w:num="2" w:space="708" w:equalWidth="0">
            <w:col w:w="5849" w:space="40"/>
            <w:col w:w="11971" w:space="0"/>
          </w:cols>
        </w:sectPr>
      </w:pPr>
    </w:p>
    <w:p>
      <w:pPr>
        <w:pStyle w:val="BodyText"/>
        <w:spacing w:before="39" w:line="346" w:lineRule="exact"/>
        <w:ind w:left="3219"/>
      </w:pPr>
      <w:r>
        <w:t>U ＝U －I</w:t>
      </w:r>
      <w:r>
        <w:rPr>
          <w:spacing w:val="-70"/>
        </w:rPr>
        <w:t xml:space="preserve"> </w:t>
      </w:r>
      <w:r>
        <w:t>（R</w:t>
      </w:r>
      <w:r>
        <w:rPr>
          <w:spacing w:val="-66"/>
        </w:rPr>
        <w:t xml:space="preserve"> </w:t>
      </w:r>
      <w:r>
        <w:t>＋R</w:t>
      </w:r>
      <w:r>
        <w:rPr>
          <w:spacing w:val="-65"/>
        </w:rPr>
        <w:t xml:space="preserve"> </w:t>
      </w:r>
      <w:r>
        <w:rPr>
          <w:spacing w:val="-18"/>
        </w:rPr>
        <w:t>）</w:t>
      </w:r>
    </w:p>
    <w:p>
      <w:pPr>
        <w:tabs>
          <w:tab w:val="left" w:pos="4014"/>
          <w:tab w:val="left" w:pos="4651"/>
          <w:tab w:val="left" w:pos="5206"/>
          <w:tab w:val="left" w:pos="5761"/>
        </w:tabs>
        <w:spacing w:before="0" w:line="154" w:lineRule="exact"/>
        <w:ind w:left="3377" w:right="0" w:firstLine="0"/>
        <w:jc w:val="left"/>
        <w:rPr>
          <w:sz w:val="16"/>
        </w:rPr>
      </w:pPr>
      <w:r>
        <w:rPr>
          <w:w w:val="105"/>
          <w:sz w:val="16"/>
        </w:rPr>
        <w:t>CE</w:t>
        <w:tab/>
        <w:t>CC</w:t>
        <w:tab/>
        <w:t>C</w:t>
        <w:tab/>
        <w:t>C</w:t>
        <w:tab/>
        <w:t>E</w:t>
      </w:r>
    </w:p>
    <w:p>
      <w:pPr>
        <w:pStyle w:val="BodyText"/>
        <w:rPr>
          <w:sz w:val="47"/>
        </w:rPr>
      </w:pPr>
      <w:r>
        <w:br w:type="column"/>
      </w:r>
    </w:p>
    <w:p>
      <w:pPr>
        <w:spacing w:before="1" w:line="212" w:lineRule="exact"/>
        <w:ind w:left="303" w:right="0" w:firstLine="0"/>
        <w:jc w:val="left"/>
        <w:rPr>
          <w:rFonts w:ascii="宋体"/>
          <w:sz w:val="35"/>
        </w:rPr>
      </w:pPr>
      <w:r>
        <w:rPr>
          <w:rFonts w:ascii="宋体"/>
          <w:sz w:val="35"/>
        </w:rPr>
        <w:t xml:space="preserve">R </w:t>
      </w:r>
      <w:r>
        <w:rPr>
          <w:rFonts w:ascii="Arial"/>
          <w:i/>
          <w:sz w:val="35"/>
        </w:rPr>
        <w:t>//</w:t>
      </w:r>
      <w:r>
        <w:rPr>
          <w:rFonts w:ascii="Arial"/>
          <w:i/>
          <w:spacing w:val="56"/>
          <w:sz w:val="35"/>
        </w:rPr>
        <w:t xml:space="preserve"> </w:t>
      </w:r>
      <w:r>
        <w:rPr>
          <w:rFonts w:ascii="宋体"/>
          <w:sz w:val="35"/>
        </w:rPr>
        <w:t>R</w:t>
      </w:r>
    </w:p>
    <w:p>
      <w:pPr>
        <w:spacing w:after="0" w:line="212" w:lineRule="exact"/>
        <w:jc w:val="left"/>
        <w:rPr>
          <w:rFonts w:ascii="宋体"/>
          <w:sz w:val="35"/>
        </w:rPr>
        <w:sectPr>
          <w:headerReference w:type="default" r:id="rId38"/>
          <w:type w:val="continuous"/>
          <w:pgSz w:w="17860" w:h="25260"/>
          <w:pgMar w:top="1280" w:right="0" w:bottom="280" w:left="0" w:header="708" w:footer="708"/>
          <w:pgNumType w:start="17"/>
          <w:cols w:num="2" w:space="708" w:equalWidth="0">
            <w:col w:w="6162" w:space="40"/>
            <w:col w:w="11658" w:space="0"/>
          </w:cols>
        </w:sectPr>
      </w:pPr>
    </w:p>
    <w:p>
      <w:pPr>
        <w:pStyle w:val="BodyText"/>
        <w:tabs>
          <w:tab w:val="left" w:pos="5319"/>
        </w:tabs>
        <w:spacing w:before="8" w:line="422" w:lineRule="exact"/>
        <w:ind w:left="2589"/>
        <w:rPr>
          <w:rFonts w:ascii="宋体" w:eastAsia="宋体" w:hint="eastAsia"/>
          <w:sz w:val="35"/>
        </w:rPr>
      </w:pPr>
      <w:r>
        <w:t>电压放大倍数</w:t>
        <w:tab/>
      </w:r>
      <w:r>
        <w:rPr>
          <w:rFonts w:ascii="宋体" w:eastAsia="宋体" w:hint="eastAsia"/>
          <w:position w:val="4"/>
          <w:sz w:val="35"/>
        </w:rPr>
        <w:t>A</w:t>
      </w:r>
    </w:p>
    <w:p>
      <w:pPr>
        <w:spacing w:before="0" w:line="201" w:lineRule="exact"/>
        <w:ind w:left="0" w:right="0" w:firstLine="0"/>
        <w:jc w:val="right"/>
        <w:rPr>
          <w:rFonts w:ascii="宋体"/>
          <w:sz w:val="20"/>
        </w:rPr>
      </w:pPr>
      <w:r>
        <w:rPr>
          <w:rFonts w:ascii="宋体"/>
          <w:w w:val="103"/>
          <w:sz w:val="20"/>
        </w:rPr>
        <w:t>V</w:t>
      </w:r>
    </w:p>
    <w:p>
      <w:pPr>
        <w:spacing w:before="6" w:line="364" w:lineRule="exact"/>
        <w:ind w:left="94" w:right="0" w:firstLine="0"/>
        <w:jc w:val="left"/>
        <w:rPr>
          <w:rFonts w:ascii="宋体" w:hAnsi="宋体"/>
          <w:sz w:val="20"/>
        </w:rPr>
      </w:pPr>
      <w:r>
        <w:br w:type="column"/>
      </w:r>
      <w:r>
        <w:rPr>
          <w:rFonts w:ascii="Symbol" w:hAnsi="Symbol"/>
          <w:sz w:val="35"/>
        </w:rPr>
        <w:sym w:font="Symbol" w:char="F03D"/>
      </w:r>
      <w:r>
        <w:rPr>
          <w:rFonts w:ascii="Times New Roman" w:hAnsi="Times New Roman"/>
          <w:sz w:val="35"/>
        </w:rPr>
        <w:t xml:space="preserve"> </w:t>
      </w:r>
      <w:r>
        <w:rPr>
          <w:rFonts w:ascii="Symbol" w:hAnsi="Symbol"/>
          <w:spacing w:val="-37"/>
          <w:sz w:val="35"/>
        </w:rPr>
        <w:sym w:font="Symbol" w:char="F02D"/>
      </w:r>
      <w:r>
        <w:rPr>
          <w:rFonts w:ascii="宋体" w:hAnsi="宋体"/>
          <w:spacing w:val="-37"/>
          <w:sz w:val="35"/>
        </w:rPr>
        <w:t>β</w:t>
      </w:r>
      <w:r>
        <w:rPr>
          <w:rFonts w:ascii="宋体" w:hAnsi="宋体"/>
          <w:spacing w:val="17"/>
          <w:sz w:val="35"/>
        </w:rPr>
        <w:t xml:space="preserve"> </w:t>
      </w:r>
      <w:r>
        <w:rPr>
          <w:rFonts w:ascii="宋体" w:hAnsi="宋体"/>
          <w:sz w:val="20"/>
        </w:rPr>
        <w:t>C</w:t>
      </w:r>
    </w:p>
    <w:p>
      <w:pPr>
        <w:pStyle w:val="Heading6"/>
        <w:spacing w:line="321" w:lineRule="exact"/>
        <w:ind w:right="173"/>
        <w:jc w:val="right"/>
      </w:pPr>
      <w:r>
        <w:drawing>
          <wp:anchor distT="0" distB="0" distL="0" distR="0" simplePos="0" relativeHeight="251676672" behindDoc="1" locked="0" layoutInCell="1" allowOverlap="1">
            <wp:simplePos x="0" y="0"/>
            <wp:positionH relativeFrom="page">
              <wp:posOffset>4051300</wp:posOffset>
            </wp:positionH>
            <wp:positionV relativeFrom="paragraph">
              <wp:posOffset>-74243</wp:posOffset>
            </wp:positionV>
            <wp:extent cx="825500" cy="101600"/>
            <wp:effectExtent l="0" t="0" r="0" b="0"/>
            <wp:wrapNone/>
            <wp:docPr id="4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1.png"/>
                    <pic:cNvPicPr/>
                  </pic:nvPicPr>
                  <pic:blipFill>
                    <a:blip xmlns:r="http://schemas.openxmlformats.org/officeDocument/2006/relationships" r:embed="rId39" cstate="print"/>
                    <a:stretch>
                      <a:fillRect/>
                    </a:stretch>
                  </pic:blipFill>
                  <pic:spPr>
                    <a:xfrm>
                      <a:off x="0" y="0"/>
                      <a:ext cx="825500" cy="101600"/>
                    </a:xfrm>
                    <a:prstGeom prst="rect">
                      <a:avLst/>
                    </a:prstGeom>
                  </pic:spPr>
                </pic:pic>
              </a:graphicData>
            </a:graphic>
          </wp:anchor>
        </w:drawing>
      </w:r>
      <w:r>
        <w:rPr>
          <w:w w:val="101"/>
        </w:rPr>
        <w:t>r</w:t>
      </w:r>
    </w:p>
    <w:p>
      <w:pPr>
        <w:spacing w:before="0" w:line="215" w:lineRule="exact"/>
        <w:ind w:left="0" w:right="0" w:firstLine="0"/>
        <w:jc w:val="right"/>
        <w:rPr>
          <w:rFonts w:ascii="宋体"/>
          <w:sz w:val="20"/>
        </w:rPr>
      </w:pPr>
      <w:r>
        <w:rPr>
          <w:rFonts w:ascii="宋体"/>
          <w:sz w:val="20"/>
        </w:rPr>
        <w:t>be</w:t>
      </w:r>
    </w:p>
    <w:p>
      <w:pPr>
        <w:spacing w:before="154"/>
        <w:ind w:left="182" w:right="0" w:firstLine="0"/>
        <w:jc w:val="left"/>
        <w:rPr>
          <w:rFonts w:ascii="宋体"/>
          <w:sz w:val="20"/>
        </w:rPr>
      </w:pPr>
      <w:r>
        <w:br w:type="column"/>
      </w:r>
      <w:r>
        <w:rPr>
          <w:rFonts w:ascii="宋体"/>
          <w:w w:val="105"/>
          <w:sz w:val="20"/>
        </w:rPr>
        <w:t>L</w:t>
      </w:r>
    </w:p>
    <w:p>
      <w:pPr>
        <w:pStyle w:val="BodyText"/>
        <w:rPr>
          <w:rFonts w:ascii="宋体"/>
          <w:sz w:val="20"/>
        </w:rPr>
      </w:pPr>
    </w:p>
    <w:p>
      <w:pPr>
        <w:pStyle w:val="BodyText"/>
        <w:rPr>
          <w:rFonts w:ascii="宋体"/>
          <w:sz w:val="20"/>
        </w:rPr>
      </w:pPr>
    </w:p>
    <w:p>
      <w:pPr>
        <w:pStyle w:val="BodyText"/>
        <w:tabs>
          <w:tab w:val="left" w:pos="2119"/>
        </w:tabs>
        <w:spacing w:before="137" w:line="346" w:lineRule="exact"/>
        <w:ind w:left="226"/>
      </w:pPr>
      <w:r>
        <w:t>输入电阻</w:t>
        <w:tab/>
        <w:t>R</w:t>
      </w:r>
      <w:r>
        <w:rPr>
          <w:spacing w:val="-75"/>
        </w:rPr>
        <w:t xml:space="preserve"> </w:t>
      </w:r>
      <w:r>
        <w:t>＝R</w:t>
      </w:r>
    </w:p>
    <w:p>
      <w:pPr>
        <w:tabs>
          <w:tab w:val="left" w:pos="2832"/>
        </w:tabs>
        <w:spacing w:before="0" w:line="154" w:lineRule="exact"/>
        <w:ind w:left="2278" w:right="0" w:firstLine="0"/>
        <w:jc w:val="left"/>
        <w:rPr>
          <w:sz w:val="16"/>
        </w:rPr>
      </w:pPr>
      <w:r>
        <w:rPr>
          <w:w w:val="105"/>
          <w:sz w:val="16"/>
        </w:rPr>
        <w:t>i</w:t>
        <w:tab/>
        <w:t>B1</w:t>
      </w:r>
    </w:p>
    <w:p>
      <w:pPr>
        <w:spacing w:after="0" w:line="154" w:lineRule="exact"/>
        <w:jc w:val="left"/>
        <w:rPr>
          <w:sz w:val="16"/>
        </w:rPr>
        <w:sectPr>
          <w:headerReference w:type="default" r:id="rId40"/>
          <w:type w:val="continuous"/>
          <w:pgSz w:w="17860" w:h="25260"/>
          <w:pgMar w:top="1280" w:right="0" w:bottom="280" w:left="0" w:header="708" w:footer="708"/>
          <w:pgNumType w:start="18"/>
          <w:cols w:num="3" w:space="708" w:equalWidth="0">
            <w:col w:w="5627" w:space="40"/>
            <w:col w:w="1525" w:space="39"/>
            <w:col w:w="10629" w:space="0"/>
          </w:cols>
        </w:sectPr>
      </w:pPr>
    </w:p>
    <w:p>
      <w:pPr>
        <w:pStyle w:val="BodyText"/>
        <w:rPr>
          <w:sz w:val="20"/>
        </w:rPr>
      </w:pPr>
    </w:p>
    <w:p>
      <w:pPr>
        <w:pStyle w:val="BodyText"/>
        <w:rPr>
          <w:sz w:val="20"/>
        </w:rPr>
      </w:pPr>
    </w:p>
    <w:p>
      <w:pPr>
        <w:pStyle w:val="BodyText"/>
        <w:rPr>
          <w:sz w:val="20"/>
        </w:rPr>
      </w:pPr>
    </w:p>
    <w:p>
      <w:pPr>
        <w:pStyle w:val="BodyText"/>
        <w:rPr>
          <w:sz w:val="20"/>
        </w:rPr>
      </w:pPr>
    </w:p>
    <w:p>
      <w:pPr>
        <w:spacing w:after="0"/>
        <w:rPr>
          <w:sz w:val="20"/>
        </w:rPr>
        <w:sectPr>
          <w:headerReference w:type="default" r:id="rId41"/>
          <w:type w:val="continuous"/>
          <w:pgSz w:w="17860" w:h="25260"/>
          <w:pgMar w:top="1280" w:right="0" w:bottom="280" w:left="0" w:header="708" w:footer="708"/>
          <w:pgNumType w:start="19"/>
          <w:cols w:space="708"/>
        </w:sectPr>
      </w:pPr>
    </w:p>
    <w:p>
      <w:pPr>
        <w:pStyle w:val="BodyText"/>
        <w:spacing w:before="1"/>
        <w:rPr>
          <w:sz w:val="39"/>
        </w:rPr>
      </w:pPr>
    </w:p>
    <w:p>
      <w:pPr>
        <w:pStyle w:val="Heading6"/>
        <w:spacing w:line="410" w:lineRule="exact"/>
        <w:ind w:right="107"/>
        <w:jc w:val="right"/>
      </w:pPr>
      <w:r>
        <w:t xml:space="preserve">I </w:t>
      </w:r>
      <w:r>
        <w:rPr>
          <w:rFonts w:ascii="Symbol" w:hAnsi="Symbol"/>
        </w:rPr>
        <w:sym w:font="Symbol" w:char="F0BB"/>
      </w:r>
      <w:r>
        <w:rPr>
          <w:rFonts w:ascii="Times New Roman" w:hAnsi="Times New Roman"/>
          <w:spacing w:val="67"/>
        </w:rPr>
        <w:t xml:space="preserve"> </w:t>
      </w:r>
      <w:r>
        <w:t>I</w:t>
      </w:r>
    </w:p>
    <w:p>
      <w:pPr>
        <w:tabs>
          <w:tab w:val="left" w:pos="695"/>
        </w:tabs>
        <w:spacing w:before="0" w:line="216" w:lineRule="exact"/>
        <w:ind w:left="0" w:right="0" w:firstLine="0"/>
        <w:jc w:val="right"/>
        <w:rPr>
          <w:rFonts w:ascii="宋体"/>
          <w:sz w:val="20"/>
        </w:rPr>
      </w:pPr>
      <w:r>
        <w:rPr>
          <w:rFonts w:ascii="宋体"/>
          <w:w w:val="105"/>
          <w:sz w:val="20"/>
        </w:rPr>
        <w:t>C</w:t>
        <w:tab/>
      </w:r>
      <w:r>
        <w:rPr>
          <w:rFonts w:ascii="宋体"/>
          <w:sz w:val="20"/>
        </w:rPr>
        <w:t>E</w:t>
      </w:r>
    </w:p>
    <w:p>
      <w:pPr>
        <w:pStyle w:val="BodyText"/>
        <w:spacing w:before="6"/>
        <w:rPr>
          <w:rFonts w:ascii="宋体"/>
        </w:rPr>
      </w:pPr>
      <w:r>
        <w:br w:type="column"/>
      </w:r>
    </w:p>
    <w:p>
      <w:pPr>
        <w:spacing w:before="0" w:line="156" w:lineRule="auto"/>
        <w:ind w:left="424" w:right="0" w:hanging="316"/>
        <w:jc w:val="left"/>
        <w:rPr>
          <w:rFonts w:ascii="宋体" w:hAnsi="宋体"/>
          <w:sz w:val="35"/>
        </w:rPr>
      </w:pPr>
      <w:r>
        <w:rPr>
          <w:rFonts w:ascii="Symbol" w:hAnsi="Symbol"/>
          <w:sz w:val="35"/>
        </w:rPr>
        <w:sym w:font="Symbol" w:char="F03D"/>
      </w:r>
      <w:r>
        <w:rPr>
          <w:rFonts w:ascii="Times New Roman" w:hAnsi="Times New Roman"/>
          <w:sz w:val="35"/>
        </w:rPr>
        <w:t xml:space="preserve"> </w:t>
      </w:r>
      <w:r>
        <w:rPr>
          <w:rFonts w:ascii="宋体" w:hAnsi="宋体"/>
          <w:position w:val="23"/>
          <w:sz w:val="35"/>
        </w:rPr>
        <w:t>U</w:t>
      </w:r>
      <w:r>
        <w:rPr>
          <w:rFonts w:ascii="宋体" w:hAnsi="宋体"/>
          <w:position w:val="2"/>
          <w:sz w:val="20"/>
        </w:rPr>
        <w:t xml:space="preserve">E </w:t>
      </w:r>
      <w:r>
        <w:rPr>
          <w:rFonts w:ascii="宋体" w:hAnsi="宋体"/>
          <w:sz w:val="35"/>
        </w:rPr>
        <w:t>R</w:t>
      </w:r>
    </w:p>
    <w:p>
      <w:pPr>
        <w:spacing w:before="0" w:line="210" w:lineRule="exact"/>
        <w:ind w:left="0" w:right="0" w:firstLine="0"/>
        <w:jc w:val="right"/>
        <w:rPr>
          <w:rFonts w:ascii="宋体"/>
          <w:sz w:val="20"/>
        </w:rPr>
      </w:pPr>
      <w:r>
        <w:rPr>
          <w:rFonts w:ascii="宋体"/>
          <w:w w:val="103"/>
          <w:sz w:val="20"/>
        </w:rPr>
        <w:t>E</w:t>
      </w:r>
    </w:p>
    <w:p>
      <w:pPr>
        <w:pStyle w:val="BodyText"/>
        <w:spacing w:before="5"/>
        <w:rPr>
          <w:rFonts w:ascii="宋体"/>
          <w:sz w:val="33"/>
        </w:rPr>
      </w:pPr>
      <w:r>
        <w:br w:type="column"/>
      </w:r>
    </w:p>
    <w:p>
      <w:pPr>
        <w:tabs>
          <w:tab w:val="left" w:pos="1114"/>
          <w:tab w:val="left" w:pos="1447"/>
          <w:tab w:val="left" w:pos="1930"/>
        </w:tabs>
        <w:spacing w:before="1" w:line="129" w:lineRule="auto"/>
        <w:ind w:left="142" w:right="10314" w:firstLine="758"/>
        <w:jc w:val="left"/>
        <w:rPr>
          <w:rFonts w:ascii="宋体" w:hAnsi="宋体"/>
          <w:sz w:val="35"/>
        </w:rPr>
      </w:pPr>
      <w:r>
        <w:rPr>
          <w:rFonts w:ascii="宋体" w:hAnsi="宋体"/>
          <w:sz w:val="35"/>
        </w:rPr>
        <w:t>U</w:t>
        <w:tab/>
        <w:tab/>
      </w:r>
      <w:r>
        <w:rPr>
          <w:rFonts w:ascii="Symbol" w:hAnsi="Symbol"/>
          <w:sz w:val="35"/>
        </w:rPr>
        <w:sym w:font="Symbol" w:char="F02D"/>
      </w:r>
      <w:r>
        <w:rPr>
          <w:rFonts w:ascii="Times New Roman" w:hAnsi="Times New Roman"/>
          <w:sz w:val="35"/>
        </w:rPr>
        <w:t xml:space="preserve"> </w:t>
      </w:r>
      <w:r>
        <w:rPr>
          <w:rFonts w:ascii="宋体" w:hAnsi="宋体"/>
          <w:sz w:val="35"/>
        </w:rPr>
        <w:t>U I</w:t>
      </w:r>
      <w:r>
        <w:rPr>
          <w:rFonts w:ascii="宋体" w:hAnsi="宋体"/>
          <w:spacing w:val="85"/>
          <w:sz w:val="35"/>
        </w:rPr>
        <w:t xml:space="preserve"> </w:t>
      </w:r>
      <w:r>
        <w:rPr>
          <w:rFonts w:ascii="Symbol" w:hAnsi="Symbol"/>
          <w:sz w:val="35"/>
        </w:rPr>
        <w:sym w:font="Symbol" w:char="F03D"/>
      </w:r>
      <w:r>
        <w:rPr>
          <w:rFonts w:ascii="Times New Roman" w:hAnsi="Times New Roman"/>
          <w:sz w:val="35"/>
        </w:rPr>
        <w:tab/>
      </w:r>
      <w:r>
        <w:rPr>
          <w:rFonts w:ascii="宋体" w:hAnsi="宋体"/>
          <w:position w:val="2"/>
          <w:sz w:val="20"/>
        </w:rPr>
        <w:t>CC</w:t>
        <w:tab/>
        <w:tab/>
      </w:r>
      <w:r>
        <w:rPr>
          <w:rFonts w:ascii="宋体" w:hAnsi="宋体"/>
          <w:spacing w:val="-17"/>
          <w:position w:val="2"/>
          <w:sz w:val="20"/>
        </w:rPr>
        <w:t>C</w:t>
      </w:r>
      <w:r>
        <w:rPr>
          <w:rFonts w:ascii="宋体" w:hAnsi="宋体"/>
          <w:spacing w:val="-17"/>
          <w:sz w:val="20"/>
        </w:rPr>
        <w:t xml:space="preserve"> </w:t>
      </w:r>
      <w:r>
        <w:rPr>
          <w:rFonts w:ascii="宋体" w:hAnsi="宋体"/>
          <w:sz w:val="20"/>
        </w:rPr>
        <w:t>C</w:t>
        <w:tab/>
      </w:r>
      <w:r>
        <w:rPr>
          <w:rFonts w:ascii="宋体" w:hAnsi="宋体"/>
          <w:position w:val="-5"/>
          <w:sz w:val="35"/>
        </w:rPr>
        <w:t>R</w:t>
      </w:r>
    </w:p>
    <w:p>
      <w:pPr>
        <w:spacing w:before="0" w:line="246" w:lineRule="exact"/>
        <w:ind w:left="1522" w:right="0" w:firstLine="0"/>
        <w:jc w:val="left"/>
        <w:rPr>
          <w:rFonts w:ascii="宋体"/>
          <w:sz w:val="20"/>
        </w:rPr>
      </w:pPr>
      <w:r>
        <w:pict>
          <v:group id="_x0000_s1042" style="width:893pt;height:94.65pt;margin-top:-107.13pt;margin-left:0;mso-position-horizontal-relative:page;position:absolute;z-index:-251638784" coordorigin="0,-2143" coordsize="17860,1893">
            <v:shape id="_x0000_s1043" type="#_x0000_t75" style="width:640;height:160;left:5020;position:absolute;top:-410" stroked="f">
              <v:imagedata r:id="rId42" o:title=""/>
            </v:shape>
            <v:shape id="_x0000_s1044" type="#_x0000_t75" style="width:1440;height:160;left:6280;position:absolute;top:-411" stroked="f">
              <v:imagedata r:id="rId43" o:title=""/>
            </v:shape>
            <v:shape id="_x0000_s1045" type="#_x0000_t75" style="width:17860;height:1860;position:absolute;top:-2143" stroked="f">
              <v:imagedata r:id="rId44" o:title=""/>
            </v:shape>
          </v:group>
        </w:pict>
      </w:r>
      <w:r>
        <w:rPr>
          <w:rFonts w:ascii="宋体"/>
          <w:w w:val="103"/>
          <w:sz w:val="20"/>
        </w:rPr>
        <w:t>C</w:t>
      </w:r>
    </w:p>
    <w:p>
      <w:pPr>
        <w:spacing w:after="0" w:line="246" w:lineRule="exact"/>
        <w:jc w:val="left"/>
        <w:rPr>
          <w:rFonts w:ascii="宋体"/>
          <w:sz w:val="20"/>
        </w:rPr>
        <w:sectPr>
          <w:headerReference w:type="default" r:id="rId45"/>
          <w:type w:val="continuous"/>
          <w:pgSz w:w="17860" w:h="25260"/>
          <w:pgMar w:top="1280" w:right="0" w:bottom="280" w:left="0" w:header="708" w:footer="708"/>
          <w:pgNumType w:start="20"/>
          <w:cols w:num="3" w:space="708" w:equalWidth="0">
            <w:col w:w="4684" w:space="40"/>
            <w:col w:w="746" w:space="39"/>
            <w:col w:w="12351" w:space="0"/>
          </w:cols>
        </w:sectPr>
      </w:pPr>
    </w:p>
    <w:p>
      <w:pPr>
        <w:pStyle w:val="BodyText"/>
        <w:rPr>
          <w:rFonts w:ascii="宋体"/>
          <w:sz w:val="20"/>
        </w:rPr>
      </w:pPr>
    </w:p>
    <w:p>
      <w:pPr>
        <w:pStyle w:val="BodyText"/>
        <w:rPr>
          <w:rFonts w:ascii="宋体"/>
          <w:sz w:val="20"/>
        </w:rPr>
      </w:pPr>
    </w:p>
    <w:p>
      <w:pPr>
        <w:pStyle w:val="BodyText"/>
        <w:rPr>
          <w:rFonts w:ascii="宋体"/>
          <w:sz w:val="20"/>
        </w:rPr>
      </w:pPr>
    </w:p>
    <w:p>
      <w:pPr>
        <w:spacing w:after="0"/>
        <w:rPr>
          <w:rFonts w:ascii="宋体"/>
          <w:sz w:val="20"/>
        </w:rPr>
        <w:sectPr>
          <w:headerReference w:type="default" r:id="rId46"/>
          <w:pgSz w:w="17860" w:h="25260"/>
          <w:pgMar w:top="1300" w:right="0" w:bottom="280" w:left="0" w:header="1119" w:footer="0"/>
          <w:pgNumType w:start="21"/>
          <w:cols w:space="708"/>
        </w:sectPr>
      </w:pPr>
    </w:p>
    <w:p>
      <w:pPr>
        <w:pStyle w:val="BodyText"/>
        <w:rPr>
          <w:rFonts w:ascii="宋体"/>
          <w:sz w:val="28"/>
        </w:rPr>
      </w:pPr>
    </w:p>
    <w:p>
      <w:pPr>
        <w:spacing w:before="189" w:line="278" w:lineRule="exact"/>
        <w:ind w:left="0" w:right="2790" w:firstLine="0"/>
        <w:jc w:val="right"/>
        <w:rPr>
          <w:rFonts w:ascii="Times New Roman"/>
          <w:sz w:val="25"/>
        </w:rPr>
      </w:pPr>
      <w:r>
        <w:drawing>
          <wp:anchor distT="0" distB="0" distL="0" distR="0" simplePos="0" relativeHeight="251678720" behindDoc="0" locked="0" layoutInCell="1" allowOverlap="1">
            <wp:simplePos x="0" y="0"/>
            <wp:positionH relativeFrom="page">
              <wp:posOffset>6064313</wp:posOffset>
            </wp:positionH>
            <wp:positionV relativeFrom="paragraph">
              <wp:posOffset>-358856</wp:posOffset>
            </wp:positionV>
            <wp:extent cx="1177136" cy="1125994"/>
            <wp:effectExtent l="0" t="0" r="0" b="0"/>
            <wp:wrapNone/>
            <wp:docPr id="4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5.png"/>
                    <pic:cNvPicPr/>
                  </pic:nvPicPr>
                  <pic:blipFill>
                    <a:blip xmlns:r="http://schemas.openxmlformats.org/officeDocument/2006/relationships" r:embed="rId47" cstate="print"/>
                    <a:stretch>
                      <a:fillRect/>
                    </a:stretch>
                  </pic:blipFill>
                  <pic:spPr>
                    <a:xfrm>
                      <a:off x="0" y="0"/>
                      <a:ext cx="1177136" cy="1125994"/>
                    </a:xfrm>
                    <a:prstGeom prst="rect">
                      <a:avLst/>
                    </a:prstGeom>
                  </pic:spPr>
                </pic:pic>
              </a:graphicData>
            </a:graphic>
          </wp:anchor>
        </w:drawing>
      </w:r>
      <w:r>
        <w:pict>
          <v:rect id="_x0000_s1046" style="width:0.36pt;height:22.24pt;margin-top:22.69pt;margin-left:189.59pt;mso-position-horizontal-relative:page;position:absolute;z-index:-251633664" filled="t" fillcolor="#d1d1d1" stroked="f">
            <v:fill type="solid"/>
          </v:rect>
        </w:pict>
      </w:r>
      <w:r>
        <w:pict>
          <v:shape id="_x0000_s1047" type="#_x0000_t202" style="width:6.55pt;height:11.05pt;margin-top:-13.48pt;margin-left:192.74pt;mso-position-horizontal-relative:page;position:absolute;z-index:251679744" filled="f" stroked="f">
            <v:textbox style="layout-flow:vertical-ideographic" inset="0,0,0,0">
              <w:txbxContent>
                <w:p>
                  <w:pPr>
                    <w:spacing w:before="0" w:line="120" w:lineRule="auto"/>
                    <w:ind w:left="20" w:right="0" w:firstLine="0"/>
                    <w:jc w:val="left"/>
                    <w:rPr>
                      <w:rFonts w:ascii="宋体"/>
                      <w:sz w:val="18"/>
                    </w:rPr>
                  </w:pPr>
                  <w:r>
                    <w:rPr>
                      <w:rFonts w:ascii="宋体"/>
                      <w:color w:val="181818"/>
                      <w:w w:val="100"/>
                      <w:sz w:val="18"/>
                    </w:rPr>
                    <w:t>h</w:t>
                  </w:r>
                </w:p>
              </w:txbxContent>
            </v:textbox>
          </v:shape>
        </w:pict>
      </w:r>
      <w:r>
        <w:pict>
          <v:shape id="_x0000_s1048" type="#_x0000_t202" style="width:52.45pt;height:37.65pt;margin-top:-33.85pt;margin-left:133.98pt;mso-position-horizontal-relative:page;position:absolute;z-index:251680768" filled="f" stroked="f">
            <v:textbox style="layout-flow:vertical-ideographic" inset="0,0,0,0">
              <w:txbxContent>
                <w:p>
                  <w:pPr>
                    <w:spacing w:before="0"/>
                    <w:ind w:left="401" w:right="0" w:firstLine="0"/>
                    <w:jc w:val="left"/>
                    <w:rPr>
                      <w:rFonts w:ascii="宋体"/>
                      <w:sz w:val="33"/>
                    </w:rPr>
                  </w:pPr>
                  <w:r>
                    <w:rPr>
                      <w:rFonts w:ascii="宋体"/>
                      <w:color w:val="4F4F4F"/>
                      <w:w w:val="100"/>
                      <w:sz w:val="33"/>
                    </w:rPr>
                    <w:t>u</w:t>
                  </w:r>
                </w:p>
                <w:p>
                  <w:pPr>
                    <w:spacing w:before="0" w:line="12" w:lineRule="auto"/>
                    <w:ind w:left="275" w:right="0" w:firstLine="0"/>
                    <w:jc w:val="left"/>
                    <w:rPr>
                      <w:rFonts w:ascii="宋体"/>
                      <w:sz w:val="37"/>
                    </w:rPr>
                  </w:pPr>
                  <w:r>
                    <w:rPr>
                      <w:rFonts w:ascii="宋体"/>
                      <w:color w:val="4F4F4F"/>
                      <w:w w:val="100"/>
                      <w:sz w:val="37"/>
                    </w:rPr>
                    <w:t>A</w:t>
                  </w:r>
                </w:p>
                <w:p>
                  <w:pPr>
                    <w:spacing w:before="0" w:line="216" w:lineRule="auto"/>
                    <w:ind w:left="20" w:right="0" w:firstLine="0"/>
                    <w:jc w:val="left"/>
                    <w:rPr>
                      <w:rFonts w:ascii="宋体" w:eastAsia="宋体" w:hint="eastAsia"/>
                      <w:sz w:val="34"/>
                    </w:rPr>
                  </w:pPr>
                  <w:r>
                    <w:rPr>
                      <w:rFonts w:ascii="宋体" w:eastAsia="宋体" w:hint="eastAsia"/>
                      <w:color w:val="181818"/>
                      <w:w w:val="100"/>
                      <w:sz w:val="34"/>
                    </w:rPr>
                    <w:t>个</w:t>
                  </w:r>
                </w:p>
                <w:p>
                  <w:pPr>
                    <w:spacing w:before="0"/>
                    <w:ind w:left="112" w:right="0" w:firstLine="0"/>
                    <w:jc w:val="left"/>
                    <w:rPr>
                      <w:rFonts w:ascii="宋体"/>
                      <w:sz w:val="21"/>
                    </w:rPr>
                  </w:pPr>
                  <w:r>
                    <w:rPr>
                      <w:rFonts w:ascii="宋体"/>
                      <w:color w:val="6E6E6E"/>
                      <w:w w:val="100"/>
                      <w:sz w:val="21"/>
                    </w:rPr>
                    <w:t>u</w:t>
                  </w:r>
                </w:p>
                <w:p>
                  <w:pPr>
                    <w:spacing w:before="0"/>
                    <w:ind w:left="70" w:right="0" w:firstLine="0"/>
                    <w:jc w:val="left"/>
                    <w:rPr>
                      <w:rFonts w:ascii="宋体" w:eastAsia="宋体" w:hint="eastAsia"/>
                      <w:sz w:val="8"/>
                    </w:rPr>
                  </w:pPr>
                  <w:r>
                    <w:rPr>
                      <w:rFonts w:ascii="宋体" w:eastAsia="宋体" w:hint="eastAsia"/>
                      <w:color w:val="6E6E6E"/>
                      <w:w w:val="99"/>
                      <w:sz w:val="8"/>
                    </w:rPr>
                    <w:t>志</w:t>
                  </w:r>
                  <w:r>
                    <w:rPr>
                      <w:rFonts w:ascii="宋体" w:eastAsia="宋体" w:hint="eastAsia"/>
                      <w:color w:val="4F4F4F"/>
                      <w:w w:val="99"/>
                      <w:sz w:val="8"/>
                    </w:rPr>
                    <w:t>喟曰</w:t>
                  </w:r>
                </w:p>
              </w:txbxContent>
            </v:textbox>
          </v:shape>
        </w:pict>
      </w:r>
      <w:r>
        <w:rPr>
          <w:rFonts w:ascii="Times New Roman"/>
          <w:color w:val="4F4F4F"/>
          <w:w w:val="100"/>
          <w:sz w:val="25"/>
        </w:rPr>
        <w:t>A</w:t>
      </w:r>
    </w:p>
    <w:p>
      <w:pPr>
        <w:spacing w:before="0" w:line="320" w:lineRule="exact"/>
        <w:ind w:left="3120" w:right="0" w:firstLine="0"/>
        <w:jc w:val="left"/>
        <w:rPr>
          <w:rFonts w:ascii="宋体" w:eastAsia="宋体" w:hint="eastAsia"/>
          <w:sz w:val="34"/>
        </w:rPr>
      </w:pPr>
      <w:r>
        <w:drawing>
          <wp:anchor distT="0" distB="0" distL="0" distR="0" simplePos="0" relativeHeight="251681792" behindDoc="1" locked="0" layoutInCell="1" allowOverlap="1">
            <wp:simplePos x="0" y="0"/>
            <wp:positionH relativeFrom="page">
              <wp:posOffset>2862685</wp:posOffset>
            </wp:positionH>
            <wp:positionV relativeFrom="paragraph">
              <wp:posOffset>95360</wp:posOffset>
            </wp:positionV>
            <wp:extent cx="1964947" cy="672850"/>
            <wp:effectExtent l="0" t="0" r="0" b="0"/>
            <wp:wrapNone/>
            <wp:docPr id="4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6.png"/>
                    <pic:cNvPicPr/>
                  </pic:nvPicPr>
                  <pic:blipFill>
                    <a:blip xmlns:r="http://schemas.openxmlformats.org/officeDocument/2006/relationships" r:embed="rId48" cstate="print"/>
                    <a:stretch>
                      <a:fillRect/>
                    </a:stretch>
                  </pic:blipFill>
                  <pic:spPr>
                    <a:xfrm>
                      <a:off x="0" y="0"/>
                      <a:ext cx="1964947" cy="672850"/>
                    </a:xfrm>
                    <a:prstGeom prst="rect">
                      <a:avLst/>
                    </a:prstGeom>
                  </pic:spPr>
                </pic:pic>
              </a:graphicData>
            </a:graphic>
          </wp:anchor>
        </w:drawing>
      </w:r>
      <w:r>
        <w:rPr>
          <w:rFonts w:ascii="Times New Roman" w:eastAsia="Times New Roman"/>
          <w:color w:val="4F4F4F"/>
          <w:spacing w:val="22"/>
          <w:w w:val="82"/>
          <w:sz w:val="33"/>
        </w:rPr>
        <w:t>A</w:t>
      </w:r>
      <w:r>
        <w:rPr>
          <w:rFonts w:ascii="Times New Roman" w:eastAsia="Times New Roman"/>
          <w:color w:val="4F4F4F"/>
          <w:w w:val="99"/>
          <w:sz w:val="33"/>
        </w:rPr>
        <w:t>um</w:t>
      </w:r>
      <w:r>
        <w:rPr>
          <w:rFonts w:ascii="Times New Roman" w:eastAsia="Times New Roman"/>
          <w:color w:val="4F4F4F"/>
          <w:spacing w:val="-49"/>
          <w:sz w:val="33"/>
        </w:rPr>
        <w:t xml:space="preserve"> </w:t>
      </w:r>
      <w:r>
        <w:rPr>
          <w:rFonts w:ascii="Times New Roman" w:eastAsia="Times New Roman"/>
          <w:color w:val="A8A8A8"/>
          <w:spacing w:val="-14"/>
          <w:w w:val="17"/>
          <w:sz w:val="33"/>
        </w:rPr>
        <w:t>1</w:t>
      </w:r>
      <w:r>
        <w:rPr>
          <w:rFonts w:ascii="Times New Roman" w:eastAsia="Times New Roman"/>
          <w:color w:val="2D2D2D"/>
          <w:spacing w:val="-31"/>
          <w:w w:val="65"/>
          <w:sz w:val="33"/>
        </w:rPr>
        <w:t>1</w:t>
      </w:r>
      <w:r>
        <w:rPr>
          <w:rFonts w:ascii="宋体" w:eastAsia="宋体" w:hint="eastAsia"/>
          <w:color w:val="2D2D2D"/>
          <w:w w:val="53"/>
          <w:sz w:val="34"/>
        </w:rPr>
        <w:t>一一一一一</w:t>
      </w:r>
    </w:p>
    <w:p>
      <w:pPr>
        <w:tabs>
          <w:tab w:val="left" w:pos="1782"/>
          <w:tab w:val="left" w:pos="5047"/>
          <w:tab w:val="left" w:pos="6317"/>
        </w:tabs>
        <w:spacing w:before="0" w:line="187" w:lineRule="auto"/>
        <w:ind w:left="0" w:right="259" w:firstLine="0"/>
        <w:jc w:val="center"/>
        <w:rPr>
          <w:rFonts w:ascii="Times New Roman"/>
          <w:sz w:val="27"/>
        </w:rPr>
      </w:pPr>
      <w:r>
        <w:rPr>
          <w:rFonts w:ascii="Times New Roman"/>
          <w:color w:val="3B3B3B"/>
          <w:spacing w:val="4"/>
          <w:sz w:val="35"/>
        </w:rPr>
        <w:t>0</w:t>
      </w:r>
      <w:r>
        <w:rPr>
          <w:rFonts w:ascii="Times New Roman"/>
          <w:color w:val="6E6E6E"/>
          <w:spacing w:val="4"/>
          <w:sz w:val="35"/>
        </w:rPr>
        <w:t>.</w:t>
      </w:r>
      <w:r>
        <w:rPr>
          <w:rFonts w:ascii="Times New Roman"/>
          <w:color w:val="3B3B3B"/>
          <w:spacing w:val="4"/>
          <w:sz w:val="35"/>
        </w:rPr>
        <w:t>707Aum</w:t>
        <w:tab/>
      </w:r>
      <w:r>
        <w:rPr>
          <w:rFonts w:ascii="Times New Roman"/>
          <w:color w:val="2D2D2D"/>
          <w:position w:val="-4"/>
          <w:sz w:val="82"/>
        </w:rPr>
        <w:t>--</w:t>
      </w:r>
      <w:r>
        <w:rPr>
          <w:rFonts w:ascii="Times New Roman"/>
          <w:color w:val="2D2D2D"/>
          <w:spacing w:val="-96"/>
          <w:position w:val="-4"/>
          <w:sz w:val="82"/>
        </w:rPr>
        <w:t xml:space="preserve"> </w:t>
      </w:r>
      <w:r>
        <w:rPr>
          <w:rFonts w:ascii="Arial"/>
          <w:color w:val="2D2D2D"/>
          <w:position w:val="-58"/>
          <w:sz w:val="83"/>
        </w:rPr>
        <w:t>:</w:t>
        <w:tab/>
      </w:r>
      <w:r>
        <w:rPr>
          <w:rFonts w:ascii="Arial"/>
          <w:position w:val="-58"/>
          <w:sz w:val="64"/>
        </w:rPr>
        <w:t>:</w:t>
        <w:tab/>
      </w:r>
      <w:r>
        <w:rPr>
          <w:rFonts w:ascii="Times New Roman"/>
          <w:color w:val="6E6E6E"/>
          <w:position w:val="-7"/>
          <w:sz w:val="27"/>
        </w:rPr>
        <w:t>IB</w:t>
      </w:r>
    </w:p>
    <w:p>
      <w:pPr>
        <w:spacing w:before="154" w:line="1012" w:lineRule="exact"/>
        <w:ind w:left="1272" w:right="0" w:firstLine="0"/>
        <w:jc w:val="left"/>
        <w:rPr>
          <w:rFonts w:ascii="宋体" w:eastAsia="宋体" w:hint="eastAsia"/>
          <w:sz w:val="85"/>
        </w:rPr>
      </w:pPr>
      <w:r>
        <w:br w:type="column"/>
      </w:r>
      <w:r>
        <w:rPr>
          <w:rFonts w:ascii="宋体" w:eastAsia="宋体" w:hint="eastAsia"/>
          <w:color w:val="181818"/>
          <w:w w:val="85"/>
          <w:sz w:val="85"/>
        </w:rPr>
        <w:t>卢</w:t>
      </w:r>
    </w:p>
    <w:p>
      <w:pPr>
        <w:pStyle w:val="Heading6"/>
        <w:tabs>
          <w:tab w:val="left" w:pos="2016"/>
          <w:tab w:val="left" w:pos="2492"/>
        </w:tabs>
        <w:spacing w:line="325" w:lineRule="exact"/>
        <w:ind w:left="1526"/>
        <w:rPr>
          <w:rFonts w:ascii="Times New Roman"/>
          <w:sz w:val="33"/>
        </w:rPr>
      </w:pPr>
      <w:r>
        <w:rPr>
          <w:rFonts w:ascii="Times New Roman"/>
          <w:color w:val="4F4F4F"/>
        </w:rPr>
        <w:t>C</w:t>
        <w:tab/>
      </w:r>
      <w:r>
        <w:rPr>
          <w:rFonts w:ascii="Times New Roman"/>
          <w:color w:val="3B3B3B"/>
        </w:rPr>
        <w:t>B</w:t>
        <w:tab/>
      </w:r>
      <w:r>
        <w:rPr>
          <w:rFonts w:ascii="Times New Roman"/>
          <w:color w:val="4F4F4F"/>
          <w:sz w:val="33"/>
        </w:rPr>
        <w:t>E</w:t>
      </w:r>
    </w:p>
    <w:p>
      <w:pPr>
        <w:spacing w:after="0" w:line="325" w:lineRule="exact"/>
        <w:rPr>
          <w:rFonts w:ascii="Times New Roman"/>
          <w:sz w:val="33"/>
        </w:rPr>
        <w:sectPr>
          <w:headerReference w:type="default" r:id="rId49"/>
          <w:type w:val="continuous"/>
          <w:pgSz w:w="17860" w:h="25260"/>
          <w:pgMar w:top="1280" w:right="0" w:bottom="280" w:left="0" w:header="708" w:footer="708"/>
          <w:pgNumType w:start="22"/>
          <w:cols w:num="2" w:space="708" w:equalWidth="0">
            <w:col w:w="11404" w:space="40"/>
            <w:col w:w="6416" w:space="0"/>
          </w:cols>
        </w:sectPr>
      </w:pPr>
    </w:p>
    <w:p>
      <w:pPr>
        <w:spacing w:before="0" w:line="333" w:lineRule="exact"/>
        <w:ind w:left="4438" w:right="0" w:firstLine="0"/>
        <w:jc w:val="left"/>
        <w:rPr>
          <w:rFonts w:ascii="Arial"/>
          <w:sz w:val="25"/>
        </w:rPr>
      </w:pPr>
      <w:r>
        <w:rPr>
          <w:rFonts w:ascii="Arial"/>
          <w:color w:val="181818"/>
          <w:w w:val="55"/>
          <w:sz w:val="28"/>
        </w:rPr>
        <w:t xml:space="preserve">_ </w:t>
      </w:r>
      <w:r>
        <w:rPr>
          <w:rFonts w:ascii="Arial"/>
          <w:color w:val="3B3B3B"/>
          <w:w w:val="55"/>
          <w:sz w:val="28"/>
        </w:rPr>
        <w:t xml:space="preserve">I </w:t>
      </w:r>
      <w:r>
        <w:rPr>
          <w:rFonts w:ascii="Arial"/>
          <w:color w:val="2D2D2D"/>
          <w:w w:val="70"/>
          <w:position w:val="19"/>
          <w:sz w:val="25"/>
        </w:rPr>
        <w:t>I</w:t>
      </w:r>
    </w:p>
    <w:p>
      <w:pPr>
        <w:spacing w:before="0" w:line="604" w:lineRule="exact"/>
        <w:ind w:left="4618" w:right="0" w:firstLine="0"/>
        <w:jc w:val="left"/>
        <w:rPr>
          <w:rFonts w:ascii="Arial"/>
          <w:sz w:val="86"/>
        </w:rPr>
      </w:pPr>
      <w:r>
        <w:rPr>
          <w:rFonts w:ascii="Arial"/>
          <w:color w:val="2D2D2D"/>
          <w:w w:val="73"/>
          <w:sz w:val="86"/>
        </w:rPr>
        <w:t>:</w:t>
      </w:r>
    </w:p>
    <w:p>
      <w:pPr>
        <w:tabs>
          <w:tab w:val="left" w:pos="1006"/>
          <w:tab w:val="left" w:pos="1332"/>
          <w:tab w:val="left" w:pos="2448"/>
        </w:tabs>
        <w:spacing w:before="0" w:line="448" w:lineRule="exact"/>
        <w:ind w:left="273" w:right="0" w:firstLine="0"/>
        <w:jc w:val="left"/>
        <w:rPr>
          <w:rFonts w:ascii="Arial" w:eastAsia="Arial"/>
          <w:sz w:val="25"/>
        </w:rPr>
      </w:pPr>
      <w:r>
        <w:br w:type="column"/>
      </w:r>
      <w:r>
        <w:rPr>
          <w:rFonts w:ascii="宋体" w:eastAsia="宋体" w:hint="eastAsia"/>
          <w:color w:val="181818"/>
          <w:w w:val="60"/>
          <w:sz w:val="29"/>
        </w:rPr>
        <w:t>＿</w:t>
        <w:tab/>
      </w:r>
      <w:r>
        <w:rPr>
          <w:rFonts w:ascii="宋体" w:eastAsia="宋体" w:hint="eastAsia"/>
          <w:color w:val="6E6E6E"/>
          <w:w w:val="60"/>
          <w:sz w:val="29"/>
        </w:rPr>
        <w:t>伽</w:t>
        <w:tab/>
      </w:r>
      <w:r>
        <w:rPr>
          <w:rFonts w:ascii="Arial" w:eastAsia="Arial"/>
          <w:color w:val="6E6E6E"/>
          <w:spacing w:val="-4"/>
          <w:w w:val="70"/>
          <w:sz w:val="28"/>
        </w:rPr>
        <w:t>V</w:t>
      </w:r>
      <w:r>
        <w:rPr>
          <w:rFonts w:ascii="Arial" w:eastAsia="Arial"/>
          <w:color w:val="2D2D2D"/>
          <w:spacing w:val="-4"/>
          <w:w w:val="70"/>
          <w:sz w:val="28"/>
        </w:rPr>
        <w:t>-</w:t>
        <w:tab/>
      </w:r>
      <w:r>
        <w:rPr>
          <w:rFonts w:ascii="Arial" w:eastAsia="Arial"/>
          <w:color w:val="2D2D2D"/>
          <w:w w:val="60"/>
          <w:sz w:val="28"/>
        </w:rPr>
        <w:t>l</w:t>
      </w:r>
      <w:r>
        <w:rPr>
          <w:rFonts w:ascii="Arial" w:eastAsia="Arial"/>
          <w:color w:val="2D2D2D"/>
          <w:spacing w:val="2"/>
          <w:w w:val="60"/>
          <w:sz w:val="28"/>
        </w:rPr>
        <w:t xml:space="preserve"> </w:t>
      </w:r>
      <w:r>
        <w:rPr>
          <w:rFonts w:ascii="Arial" w:eastAsia="Arial"/>
          <w:w w:val="70"/>
          <w:position w:val="19"/>
          <w:sz w:val="25"/>
        </w:rPr>
        <w:t>l</w:t>
      </w:r>
    </w:p>
    <w:p>
      <w:pPr>
        <w:spacing w:before="0" w:line="490" w:lineRule="exact"/>
        <w:ind w:left="0" w:right="0" w:firstLine="0"/>
        <w:jc w:val="right"/>
        <w:rPr>
          <w:rFonts w:ascii="Arial"/>
          <w:sz w:val="64"/>
        </w:rPr>
      </w:pPr>
      <w:r>
        <w:rPr>
          <w:rFonts w:ascii="Arial"/>
          <w:w w:val="77"/>
          <w:sz w:val="64"/>
        </w:rPr>
        <w:t>:</w:t>
      </w:r>
    </w:p>
    <w:p>
      <w:pPr>
        <w:pStyle w:val="BodyText"/>
        <w:spacing w:before="7"/>
        <w:rPr>
          <w:rFonts w:ascii="Arial"/>
          <w:sz w:val="29"/>
        </w:rPr>
      </w:pPr>
      <w:r>
        <w:br w:type="column"/>
      </w:r>
    </w:p>
    <w:p>
      <w:pPr>
        <w:tabs>
          <w:tab w:val="left" w:pos="1618"/>
          <w:tab w:val="left" w:pos="2087"/>
          <w:tab w:val="left" w:pos="2371"/>
        </w:tabs>
        <w:spacing w:before="1" w:line="352" w:lineRule="exact"/>
        <w:ind w:left="936" w:right="0" w:firstLine="0"/>
        <w:jc w:val="left"/>
        <w:rPr>
          <w:rFonts w:ascii="Times New Roman" w:eastAsia="Times New Roman" w:hAnsi="Times New Roman"/>
          <w:sz w:val="33"/>
        </w:rPr>
      </w:pPr>
      <w:r>
        <w:rPr>
          <w:rFonts w:ascii="宋体" w:eastAsia="宋体" w:hAnsi="宋体" w:hint="eastAsia"/>
          <w:color w:val="3B3B3B"/>
          <w:sz w:val="13"/>
        </w:rPr>
        <w:t>—</w:t>
        <w:tab/>
      </w:r>
      <w:r>
        <w:rPr>
          <w:rFonts w:ascii="宋体" w:eastAsia="宋体" w:hAnsi="宋体" w:hint="eastAsia"/>
          <w:color w:val="181818"/>
          <w:sz w:val="13"/>
        </w:rPr>
        <w:t>警</w:t>
      </w:r>
      <w:r>
        <w:rPr>
          <w:rFonts w:ascii="宋体" w:eastAsia="宋体" w:hAnsi="宋体" w:hint="eastAsia"/>
          <w:color w:val="181818"/>
          <w:spacing w:val="13"/>
          <w:sz w:val="13"/>
        </w:rPr>
        <w:t xml:space="preserve"> </w:t>
      </w:r>
      <w:r>
        <w:rPr>
          <w:rFonts w:ascii="Arial" w:eastAsia="Arial" w:hAnsi="Arial"/>
          <w:color w:val="3B3B3B"/>
          <w:w w:val="65"/>
          <w:sz w:val="6"/>
        </w:rPr>
        <w:t>l</w:t>
      </w:r>
      <w:r>
        <w:rPr>
          <w:rFonts w:ascii="Arial" w:eastAsia="Arial" w:hAnsi="Arial"/>
          <w:color w:val="3B3B3B"/>
          <w:spacing w:val="4"/>
          <w:w w:val="65"/>
          <w:sz w:val="6"/>
        </w:rPr>
        <w:t xml:space="preserve"> </w:t>
      </w:r>
      <w:r>
        <w:rPr>
          <w:rFonts w:ascii="Arial" w:eastAsia="Arial" w:hAnsi="Arial"/>
          <w:color w:val="3B3B3B"/>
          <w:w w:val="65"/>
          <w:sz w:val="6"/>
        </w:rPr>
        <w:t>l</w:t>
        <w:tab/>
      </w:r>
      <w:r>
        <w:rPr>
          <w:rFonts w:ascii="Times New Roman" w:eastAsia="Times New Roman" w:hAnsi="Times New Roman"/>
          <w:color w:val="3B3B3B"/>
          <w:w w:val="65"/>
          <w:sz w:val="33"/>
        </w:rPr>
        <w:t>u</w:t>
        <w:tab/>
      </w:r>
      <w:r>
        <w:rPr>
          <w:rFonts w:ascii="Times New Roman" w:eastAsia="Times New Roman" w:hAnsi="Times New Roman"/>
          <w:color w:val="6E6E6E"/>
          <w:w w:val="65"/>
          <w:sz w:val="33"/>
        </w:rPr>
        <w:t>c</w:t>
      </w:r>
    </w:p>
    <w:p>
      <w:pPr>
        <w:pStyle w:val="Heading6"/>
        <w:spacing w:line="245" w:lineRule="exact"/>
        <w:jc w:val="right"/>
      </w:pPr>
      <w:r>
        <w:pict>
          <v:shape id="_x0000_s1049" type="#_x0000_t202" style="width:11.05pt;height:20.05pt;margin-top:9.88pt;margin-left:420.82pt;mso-position-horizontal-relative:page;position:absolute;z-index:251683840" filled="f" stroked="f">
            <v:textbox style="layout-flow:vertical-ideographic" inset="0,0,0,0">
              <w:txbxContent>
                <w:p>
                  <w:pPr>
                    <w:spacing w:before="0" w:line="108" w:lineRule="auto"/>
                    <w:ind w:left="20" w:right="0" w:firstLine="0"/>
                    <w:jc w:val="left"/>
                    <w:rPr>
                      <w:rFonts w:ascii="宋体"/>
                      <w:sz w:val="36"/>
                    </w:rPr>
                  </w:pPr>
                  <w:r>
                    <w:rPr>
                      <w:rFonts w:ascii="宋体"/>
                      <w:color w:val="3B3B3B"/>
                      <w:w w:val="100"/>
                      <w:sz w:val="36"/>
                    </w:rPr>
                    <w:t>f</w:t>
                  </w:r>
                </w:p>
              </w:txbxContent>
            </v:textbox>
          </v:shape>
        </w:pict>
      </w:r>
      <w:r>
        <w:rPr>
          <w:w w:val="101"/>
        </w:rPr>
        <w:t>A</w:t>
      </w:r>
    </w:p>
    <w:p>
      <w:pPr>
        <w:spacing w:before="427" w:line="510" w:lineRule="exact"/>
        <w:ind w:left="255" w:right="0" w:firstLine="0"/>
        <w:jc w:val="left"/>
        <w:rPr>
          <w:rFonts w:ascii="宋体" w:hAnsi="宋体"/>
          <w:sz w:val="36"/>
        </w:rPr>
      </w:pPr>
      <w:r>
        <w:br w:type="column"/>
      </w:r>
      <w:r>
        <w:rPr>
          <w:rFonts w:ascii="Symbol" w:hAnsi="Symbol"/>
          <w:sz w:val="35"/>
        </w:rPr>
        <w:sym w:font="Symbol" w:char="F03D"/>
      </w:r>
      <w:r>
        <w:rPr>
          <w:rFonts w:ascii="Times New Roman" w:hAnsi="Times New Roman"/>
          <w:sz w:val="35"/>
        </w:rPr>
        <w:t xml:space="preserve"> </w:t>
      </w:r>
      <w:r>
        <w:rPr>
          <w:rFonts w:ascii="宋体" w:hAnsi="宋体"/>
          <w:position w:val="24"/>
          <w:sz w:val="35"/>
        </w:rPr>
        <w:t xml:space="preserve">U </w:t>
      </w:r>
      <w:r>
        <w:rPr>
          <w:rFonts w:ascii="宋体" w:hAnsi="宋体"/>
          <w:position w:val="2"/>
          <w:sz w:val="20"/>
        </w:rPr>
        <w:t>0</w:t>
      </w:r>
      <w:r>
        <w:rPr>
          <w:rFonts w:ascii="宋体" w:hAnsi="宋体"/>
          <w:spacing w:val="-25"/>
          <w:position w:val="2"/>
          <w:sz w:val="20"/>
        </w:rPr>
        <w:t xml:space="preserve"> </w:t>
      </w:r>
      <w:r>
        <w:rPr>
          <w:rFonts w:ascii="宋体" w:hAnsi="宋体"/>
          <w:spacing w:val="-17"/>
          <w:sz w:val="36"/>
        </w:rPr>
        <w:t>R</w:t>
      </w:r>
    </w:p>
    <w:p>
      <w:pPr>
        <w:pStyle w:val="BodyText"/>
        <w:spacing w:before="12"/>
        <w:rPr>
          <w:rFonts w:ascii="宋体"/>
          <w:sz w:val="32"/>
        </w:rPr>
      </w:pPr>
      <w:r>
        <w:br w:type="column"/>
      </w:r>
    </w:p>
    <w:p>
      <w:pPr>
        <w:tabs>
          <w:tab w:val="left" w:pos="1385"/>
          <w:tab w:val="left" w:pos="2576"/>
        </w:tabs>
        <w:spacing w:before="0" w:line="347" w:lineRule="exact"/>
        <w:ind w:left="547" w:right="0" w:firstLine="0"/>
        <w:jc w:val="left"/>
        <w:rPr>
          <w:rFonts w:ascii="宋体"/>
          <w:sz w:val="36"/>
        </w:rPr>
      </w:pPr>
      <w:r>
        <w:rPr>
          <w:rFonts w:ascii="宋体"/>
          <w:sz w:val="36"/>
        </w:rPr>
        <w:t>U</w:t>
        <w:tab/>
        <w:t>U</w:t>
        <w:tab/>
        <w:t>U</w:t>
      </w:r>
    </w:p>
    <w:p>
      <w:pPr>
        <w:tabs>
          <w:tab w:val="left" w:pos="748"/>
          <w:tab w:val="left" w:pos="1585"/>
          <w:tab w:val="left" w:pos="1900"/>
          <w:tab w:val="left" w:pos="2776"/>
          <w:tab w:val="left" w:pos="3347"/>
        </w:tabs>
        <w:spacing w:before="0" w:line="168" w:lineRule="exact"/>
        <w:ind w:left="224" w:right="0" w:firstLine="0"/>
        <w:jc w:val="left"/>
        <w:rPr>
          <w:rFonts w:ascii="宋体" w:hAnsi="宋体"/>
          <w:sz w:val="36"/>
        </w:rPr>
      </w:pPr>
      <w:r>
        <w:rPr>
          <w:rFonts w:ascii="Symbol" w:hAnsi="Symbol"/>
          <w:sz w:val="36"/>
        </w:rPr>
        <w:sym w:font="Symbol" w:char="F03D"/>
      </w:r>
      <w:r>
        <w:rPr>
          <w:rFonts w:ascii="Times New Roman" w:hAnsi="Times New Roman"/>
          <w:sz w:val="36"/>
        </w:rPr>
        <w:tab/>
      </w:r>
      <w:r>
        <w:rPr>
          <w:rFonts w:ascii="宋体" w:hAnsi="宋体"/>
          <w:position w:val="2"/>
          <w:sz w:val="21"/>
        </w:rPr>
        <w:t>i</w:t>
      </w:r>
      <w:r>
        <w:rPr>
          <w:rFonts w:ascii="宋体" w:hAnsi="宋体"/>
          <w:spacing w:val="56"/>
          <w:position w:val="2"/>
          <w:sz w:val="21"/>
        </w:rPr>
        <w:t xml:space="preserve"> </w:t>
      </w:r>
      <w:r>
        <w:rPr>
          <w:rFonts w:ascii="Symbol" w:hAnsi="Symbol"/>
          <w:sz w:val="36"/>
        </w:rPr>
        <w:sym w:font="Symbol" w:char="F03D"/>
      </w:r>
      <w:r>
        <w:rPr>
          <w:rFonts w:ascii="Times New Roman" w:hAnsi="Times New Roman"/>
          <w:sz w:val="36"/>
        </w:rPr>
        <w:tab/>
      </w:r>
      <w:r>
        <w:rPr>
          <w:rFonts w:ascii="宋体" w:hAnsi="宋体"/>
          <w:position w:val="2"/>
          <w:sz w:val="21"/>
        </w:rPr>
        <w:t>i</w:t>
        <w:tab/>
      </w:r>
      <w:r>
        <w:rPr>
          <w:rFonts w:ascii="Symbol" w:hAnsi="Symbol"/>
          <w:sz w:val="36"/>
        </w:rPr>
        <w:sym w:font="Symbol" w:char="F03D"/>
      </w:r>
      <w:r>
        <w:rPr>
          <w:rFonts w:ascii="Times New Roman" w:hAnsi="Times New Roman"/>
          <w:sz w:val="36"/>
        </w:rPr>
        <w:tab/>
      </w:r>
      <w:r>
        <w:rPr>
          <w:rFonts w:ascii="宋体" w:hAnsi="宋体"/>
          <w:position w:val="2"/>
          <w:sz w:val="21"/>
        </w:rPr>
        <w:t>i</w:t>
        <w:tab/>
      </w:r>
      <w:r>
        <w:rPr>
          <w:rFonts w:ascii="宋体" w:hAnsi="宋体"/>
          <w:sz w:val="36"/>
        </w:rPr>
        <w:t>R</w:t>
      </w:r>
    </w:p>
    <w:p>
      <w:pPr>
        <w:spacing w:after="0" w:line="168" w:lineRule="exact"/>
        <w:jc w:val="left"/>
        <w:rPr>
          <w:rFonts w:ascii="宋体" w:hAnsi="宋体"/>
          <w:sz w:val="36"/>
        </w:rPr>
        <w:sectPr>
          <w:headerReference w:type="default" r:id="rId50"/>
          <w:type w:val="continuous"/>
          <w:pgSz w:w="17860" w:h="25260"/>
          <w:pgMar w:top="1280" w:right="0" w:bottom="280" w:left="0" w:header="708" w:footer="708"/>
          <w:pgNumType w:start="23"/>
          <w:cols w:num="5" w:space="708" w:equalWidth="0">
            <w:col w:w="4793" w:space="40"/>
            <w:col w:w="2619" w:space="39"/>
            <w:col w:w="2889" w:space="40"/>
            <w:col w:w="1244" w:space="39"/>
            <w:col w:w="6157" w:space="0"/>
          </w:cols>
        </w:sectPr>
      </w:pPr>
    </w:p>
    <w:p>
      <w:pPr>
        <w:pStyle w:val="Heading7"/>
        <w:tabs>
          <w:tab w:val="left" w:pos="7278"/>
        </w:tabs>
        <w:spacing w:before="306" w:line="78" w:lineRule="exact"/>
        <w:ind w:left="4632"/>
        <w:rPr>
          <w:rFonts w:ascii="宋体" w:eastAsia="宋体" w:hint="eastAsia"/>
          <w:sz w:val="25"/>
        </w:rPr>
      </w:pPr>
      <w:r>
        <w:rPr>
          <w:color w:val="4F4F4F"/>
          <w:w w:val="75"/>
          <w:position w:val="1"/>
        </w:rPr>
        <w:t>f</w:t>
      </w:r>
      <w:r>
        <w:rPr>
          <w:color w:val="4F4F4F"/>
          <w:spacing w:val="-38"/>
          <w:w w:val="75"/>
          <w:position w:val="1"/>
        </w:rPr>
        <w:t xml:space="preserve"> </w:t>
      </w:r>
      <w:r>
        <w:rPr>
          <w:color w:val="2D2D2D"/>
          <w:w w:val="75"/>
          <w:position w:val="1"/>
        </w:rPr>
        <w:t>L</w:t>
        <w:tab/>
      </w:r>
      <w:r>
        <w:rPr>
          <w:rFonts w:ascii="宋体" w:eastAsia="宋体" w:hint="eastAsia"/>
          <w:color w:val="4F4F4F"/>
          <w:spacing w:val="-20"/>
          <w:w w:val="65"/>
          <w:sz w:val="25"/>
        </w:rPr>
        <w:t>扣</w:t>
      </w:r>
    </w:p>
    <w:p>
      <w:pPr>
        <w:tabs>
          <w:tab w:val="left" w:pos="3538"/>
          <w:tab w:val="left" w:pos="4217"/>
          <w:tab w:val="left" w:pos="4779"/>
        </w:tabs>
        <w:spacing w:before="0" w:line="414" w:lineRule="exact"/>
        <w:ind w:left="2948" w:right="0" w:firstLine="0"/>
        <w:jc w:val="left"/>
        <w:rPr>
          <w:rFonts w:ascii="宋体"/>
          <w:sz w:val="36"/>
        </w:rPr>
      </w:pPr>
      <w:r>
        <w:br w:type="column"/>
      </w:r>
      <w:r>
        <w:rPr>
          <w:rFonts w:ascii="宋体"/>
          <w:sz w:val="20"/>
        </w:rPr>
        <w:t>V</w:t>
        <w:tab/>
      </w:r>
      <w:r>
        <w:rPr>
          <w:rFonts w:ascii="宋体"/>
          <w:position w:val="-5"/>
          <w:sz w:val="35"/>
        </w:rPr>
        <w:t>U</w:t>
        <w:tab/>
      </w:r>
      <w:r>
        <w:rPr>
          <w:rFonts w:ascii="宋体"/>
          <w:sz w:val="21"/>
        </w:rPr>
        <w:t>i</w:t>
        <w:tab/>
      </w:r>
      <w:r>
        <w:rPr>
          <w:rFonts w:ascii="宋体"/>
          <w:position w:val="-5"/>
          <w:sz w:val="36"/>
        </w:rPr>
        <w:t>I</w:t>
      </w:r>
    </w:p>
    <w:p>
      <w:pPr>
        <w:tabs>
          <w:tab w:val="left" w:pos="1211"/>
        </w:tabs>
        <w:spacing w:before="0" w:line="29" w:lineRule="exact"/>
        <w:ind w:left="0" w:right="0" w:firstLine="0"/>
        <w:jc w:val="right"/>
        <w:rPr>
          <w:rFonts w:ascii="宋体"/>
          <w:sz w:val="21"/>
        </w:rPr>
      </w:pPr>
      <w:r>
        <w:rPr>
          <w:rFonts w:ascii="宋体"/>
          <w:position w:val="1"/>
          <w:sz w:val="20"/>
        </w:rPr>
        <w:t>i</w:t>
        <w:tab/>
      </w:r>
      <w:r>
        <w:rPr>
          <w:rFonts w:ascii="宋体"/>
          <w:w w:val="95"/>
          <w:sz w:val="21"/>
        </w:rPr>
        <w:t>i</w:t>
      </w:r>
    </w:p>
    <w:p>
      <w:pPr>
        <w:pStyle w:val="Heading4"/>
        <w:tabs>
          <w:tab w:val="left" w:pos="1359"/>
        </w:tabs>
        <w:spacing w:line="395" w:lineRule="exact"/>
        <w:ind w:left="504"/>
        <w:rPr>
          <w:rFonts w:ascii="宋体" w:hAnsi="宋体"/>
        </w:rPr>
      </w:pPr>
      <w:r>
        <w:br w:type="column"/>
      </w:r>
      <w:r>
        <w:rPr>
          <w:rFonts w:ascii="宋体" w:hAnsi="宋体"/>
          <w:position w:val="4"/>
        </w:rPr>
        <w:t>U</w:t>
        <w:tab/>
      </w:r>
      <w:r>
        <w:rPr>
          <w:rFonts w:ascii="宋体" w:hAnsi="宋体"/>
        </w:rPr>
        <w:t xml:space="preserve">U </w:t>
      </w:r>
      <w:r>
        <w:rPr>
          <w:rFonts w:ascii="Symbol" w:hAnsi="Symbol"/>
        </w:rPr>
        <w:sym w:font="Symbol" w:char="F02D"/>
      </w:r>
      <w:r>
        <w:rPr>
          <w:rFonts w:ascii="Times New Roman" w:hAnsi="Times New Roman"/>
          <w:spacing w:val="57"/>
        </w:rPr>
        <w:t xml:space="preserve"> </w:t>
      </w:r>
      <w:r>
        <w:rPr>
          <w:rFonts w:ascii="宋体" w:hAnsi="宋体"/>
        </w:rPr>
        <w:t>U</w:t>
      </w:r>
    </w:p>
    <w:p>
      <w:pPr>
        <w:tabs>
          <w:tab w:val="left" w:pos="1573"/>
          <w:tab w:val="left" w:pos="2265"/>
        </w:tabs>
        <w:spacing w:before="0" w:line="10" w:lineRule="exact"/>
        <w:ind w:left="718" w:right="0" w:firstLine="0"/>
        <w:jc w:val="left"/>
        <w:rPr>
          <w:rFonts w:ascii="宋体"/>
          <w:sz w:val="21"/>
        </w:rPr>
      </w:pPr>
      <w:r>
        <w:rPr>
          <w:rFonts w:ascii="宋体"/>
          <w:position w:val="4"/>
          <w:sz w:val="21"/>
        </w:rPr>
        <w:t>R</w:t>
        <w:tab/>
      </w:r>
      <w:r>
        <w:rPr>
          <w:rFonts w:ascii="宋体"/>
          <w:sz w:val="21"/>
        </w:rPr>
        <w:t>S</w:t>
        <w:tab/>
        <w:t>i</w:t>
      </w:r>
    </w:p>
    <w:p>
      <w:pPr>
        <w:spacing w:after="0" w:line="10" w:lineRule="exact"/>
        <w:jc w:val="left"/>
        <w:rPr>
          <w:rFonts w:ascii="宋体"/>
          <w:sz w:val="21"/>
        </w:rPr>
        <w:sectPr>
          <w:headerReference w:type="default" r:id="rId51"/>
          <w:type w:val="continuous"/>
          <w:pgSz w:w="17860" w:h="25260"/>
          <w:pgMar w:top="1280" w:right="0" w:bottom="280" w:left="0" w:header="708" w:footer="708"/>
          <w:pgNumType w:start="24"/>
          <w:cols w:num="3" w:space="708" w:equalWidth="0">
            <w:col w:w="7432" w:space="40"/>
            <w:col w:w="5057" w:space="39"/>
            <w:col w:w="5292" w:space="0"/>
          </w:cols>
        </w:sectPr>
      </w:pPr>
    </w:p>
    <w:p>
      <w:pPr>
        <w:spacing w:before="0" w:line="906" w:lineRule="exact"/>
        <w:ind w:left="0" w:right="860" w:firstLine="0"/>
        <w:jc w:val="right"/>
        <w:rPr>
          <w:rFonts w:ascii="Times New Roman" w:eastAsia="Times New Roman"/>
          <w:sz w:val="24"/>
        </w:rPr>
      </w:pPr>
      <w:r>
        <w:pict>
          <v:line id="_x0000_s1050" style="mso-position-horizontal-relative:page;position:absolute;z-index:251684864" from="126.25pt,34.45pt" to="216.75pt,34.45pt" stroked="t" strokecolor="black" strokeweight="2.16pt">
            <v:stroke dashstyle="solid"/>
          </v:line>
        </w:pict>
      </w:r>
      <w:r>
        <w:pict>
          <v:shape id="_x0000_s1051" type="#_x0000_t202" style="width:32.5pt;height:47.1pt;margin-top:29.67pt;margin-left:256.18pt;mso-position-horizontal-relative:page;position:absolute;z-index:-251626496" filled="f" stroked="f">
            <v:textbox inset="0,0,0,0">
              <w:txbxContent>
                <w:p>
                  <w:pPr>
                    <w:spacing w:before="0" w:line="941" w:lineRule="exact"/>
                    <w:ind w:left="0" w:right="0" w:firstLine="0"/>
                    <w:jc w:val="left"/>
                    <w:rPr>
                      <w:rFonts w:ascii="宋体" w:hAnsi="宋体"/>
                      <w:sz w:val="94"/>
                    </w:rPr>
                  </w:pPr>
                  <w:r>
                    <w:rPr>
                      <w:rFonts w:ascii="宋体" w:hAnsi="宋体"/>
                      <w:w w:val="69"/>
                      <w:sz w:val="94"/>
                    </w:rPr>
                    <w:t>—</w:t>
                  </w:r>
                </w:p>
              </w:txbxContent>
            </v:textbox>
          </v:shape>
        </w:pict>
      </w:r>
      <w:r>
        <w:pict>
          <v:shape id="_x0000_s1052" type="#_x0000_t202" style="width:12.25pt;height:14.45pt;margin-top:30.76pt;margin-left:267.38pt;mso-position-horizontal-relative:page;position:absolute;z-index:251685888" filled="f" stroked="f">
            <v:textbox inset="0,0,0,0">
              <w:txbxContent>
                <w:p>
                  <w:pPr>
                    <w:spacing w:before="0" w:line="288" w:lineRule="exact"/>
                    <w:ind w:left="0" w:right="0" w:firstLine="0"/>
                    <w:jc w:val="left"/>
                    <w:rPr>
                      <w:rFonts w:ascii="Times New Roman"/>
                      <w:sz w:val="26"/>
                    </w:rPr>
                  </w:pPr>
                  <w:r>
                    <w:rPr>
                      <w:rFonts w:ascii="Times New Roman"/>
                      <w:color w:val="2D2D2D"/>
                      <w:w w:val="141"/>
                      <w:sz w:val="26"/>
                    </w:rPr>
                    <w:t>R</w:t>
                  </w:r>
                </w:p>
              </w:txbxContent>
            </v:textbox>
          </v:shape>
        </w:pict>
      </w:r>
      <w:r>
        <w:rPr>
          <w:rFonts w:ascii="宋体" w:eastAsia="宋体" w:hint="eastAsia"/>
          <w:color w:val="2D2D2D"/>
          <w:spacing w:val="-425"/>
          <w:w w:val="54"/>
          <w:position w:val="3"/>
          <w:sz w:val="86"/>
        </w:rPr>
        <w:t>＿</w:t>
      </w:r>
      <w:r>
        <w:rPr>
          <w:rFonts w:ascii="Times New Roman" w:eastAsia="Times New Roman"/>
          <w:color w:val="3B3B3B"/>
          <w:spacing w:val="7"/>
          <w:w w:val="105"/>
          <w:sz w:val="33"/>
        </w:rPr>
        <w:t>i</w:t>
      </w:r>
      <w:r>
        <w:rPr>
          <w:rFonts w:ascii="Times New Roman" w:eastAsia="Times New Roman"/>
          <w:color w:val="4F4F4F"/>
          <w:w w:val="105"/>
          <w:sz w:val="24"/>
        </w:rPr>
        <w:t>i</w:t>
      </w:r>
    </w:p>
    <w:p>
      <w:pPr>
        <w:pStyle w:val="Heading1"/>
        <w:tabs>
          <w:tab w:val="left" w:pos="7527"/>
        </w:tabs>
        <w:spacing w:before="46" w:line="668" w:lineRule="exact"/>
        <w:ind w:left="933"/>
        <w:rPr>
          <w:rFonts w:ascii="宋体"/>
        </w:rPr>
      </w:pPr>
      <w:r>
        <w:br w:type="column"/>
      </w:r>
      <w:r>
        <w:rPr>
          <w:color w:val="3B3B3B"/>
          <w:w w:val="95"/>
        </w:rPr>
        <w:t xml:space="preserve">. </w:t>
      </w:r>
      <w:r>
        <w:rPr>
          <w:color w:val="181818"/>
          <w:w w:val="95"/>
        </w:rPr>
        <w:t>- - - -</w:t>
      </w:r>
      <w:r>
        <w:rPr>
          <w:color w:val="181818"/>
          <w:spacing w:val="-39"/>
          <w:w w:val="95"/>
        </w:rPr>
        <w:t xml:space="preserve"> </w:t>
      </w:r>
      <w:r>
        <w:rPr>
          <w:color w:val="181818"/>
          <w:w w:val="95"/>
        </w:rPr>
        <w:t>-</w:t>
      </w:r>
      <w:r>
        <w:rPr>
          <w:color w:val="181818"/>
          <w:spacing w:val="17"/>
          <w:w w:val="95"/>
        </w:rPr>
        <w:t xml:space="preserve"> </w:t>
      </w:r>
      <w:r>
        <w:rPr>
          <w:color w:val="181818"/>
          <w:w w:val="125"/>
        </w:rPr>
        <w:t>-------</w:t>
        <w:tab/>
      </w:r>
      <w:r>
        <w:rPr>
          <w:rFonts w:ascii="宋体"/>
          <w:w w:val="125"/>
          <w:vertAlign w:val="superscript"/>
        </w:rPr>
        <w:t>R</w:t>
      </w:r>
    </w:p>
    <w:p>
      <w:pPr>
        <w:tabs>
          <w:tab w:val="left" w:pos="1245"/>
        </w:tabs>
        <w:spacing w:before="0" w:line="191" w:lineRule="exact"/>
        <w:ind w:left="0" w:right="1684" w:firstLine="0"/>
        <w:jc w:val="center"/>
        <w:rPr>
          <w:rFonts w:ascii="宋体" w:eastAsia="宋体" w:hint="eastAsia"/>
          <w:sz w:val="36"/>
        </w:rPr>
      </w:pPr>
      <w:r>
        <w:pict>
          <v:group id="_x0000_s1053" style="width:61.45pt;height:88.35pt;margin-top:12.74pt;margin-left:431.34pt;mso-position-horizontal-relative:page;position:absolute;z-index:-251629568" coordorigin="8627,255" coordsize="1229,1767">
            <v:shape id="_x0000_s1054" type="#_x0000_t75" style="width:989;height:1767;left:8626;position:absolute;top:254" stroked="f">
              <v:imagedata r:id="rId52" o:title=""/>
            </v:shape>
            <v:shape id="_x0000_s1055" type="#_x0000_t202" style="width:341;height:278;left:9411;position:absolute;top:1358" filled="f" stroked="f">
              <v:textbox inset="0,0,0,0">
                <w:txbxContent>
                  <w:p>
                    <w:pPr>
                      <w:tabs>
                        <w:tab w:val="left" w:pos="270"/>
                      </w:tabs>
                      <w:spacing w:before="0" w:line="277" w:lineRule="exact"/>
                      <w:ind w:left="0" w:right="0" w:firstLine="0"/>
                      <w:jc w:val="left"/>
                      <w:rPr>
                        <w:rFonts w:ascii="Times New Roman"/>
                        <w:sz w:val="25"/>
                      </w:rPr>
                    </w:pPr>
                    <w:r>
                      <w:rPr>
                        <w:rFonts w:ascii="Times New Roman"/>
                        <w:color w:val="4F4F4F"/>
                        <w:w w:val="45"/>
                        <w:sz w:val="25"/>
                      </w:rPr>
                      <w:t>U</w:t>
                      <w:tab/>
                    </w:r>
                    <w:r>
                      <w:rPr>
                        <w:rFonts w:ascii="Times New Roman"/>
                        <w:color w:val="4F4F4F"/>
                        <w:spacing w:val="-10"/>
                        <w:w w:val="40"/>
                        <w:sz w:val="25"/>
                      </w:rPr>
                      <w:t>,</w:t>
                    </w:r>
                    <w:r>
                      <w:rPr>
                        <w:rFonts w:ascii="Times New Roman"/>
                        <w:color w:val="6E6E6E"/>
                        <w:spacing w:val="-10"/>
                        <w:w w:val="40"/>
                        <w:sz w:val="25"/>
                      </w:rPr>
                      <w:t>o</w:t>
                    </w:r>
                  </w:p>
                </w:txbxContent>
              </v:textbox>
            </v:shape>
            <v:shape id="_x0000_s1056" type="#_x0000_t202" style="width:395;height:241;left:9460;position:absolute;top:1230" filled="f" stroked="f">
              <v:textbox inset="0,0,0,0">
                <w:txbxContent>
                  <w:p>
                    <w:pPr>
                      <w:spacing w:before="0" w:line="240" w:lineRule="exact"/>
                      <w:ind w:left="0" w:right="0" w:firstLine="0"/>
                      <w:jc w:val="left"/>
                      <w:rPr>
                        <w:rFonts w:ascii="宋体" w:eastAsia="宋体" w:hint="eastAsia"/>
                        <w:sz w:val="24"/>
                      </w:rPr>
                    </w:pPr>
                    <w:r>
                      <w:rPr>
                        <w:rFonts w:ascii="宋体" w:eastAsia="宋体" w:hint="eastAsia"/>
                        <w:color w:val="A8A8A8"/>
                        <w:spacing w:val="-167"/>
                        <w:w w:val="75"/>
                        <w:sz w:val="24"/>
                      </w:rPr>
                      <w:t>．</w:t>
                    </w:r>
                    <w:r>
                      <w:rPr>
                        <w:rFonts w:ascii="宋体" w:eastAsia="宋体" w:hint="eastAsia"/>
                        <w:color w:val="2D2D2D"/>
                        <w:spacing w:val="5"/>
                        <w:w w:val="60"/>
                        <w:sz w:val="24"/>
                      </w:rPr>
                      <w:t xml:space="preserve">一 </w:t>
                    </w:r>
                    <w:r>
                      <w:rPr>
                        <w:rFonts w:ascii="宋体" w:eastAsia="宋体" w:hint="eastAsia"/>
                        <w:color w:val="4F4F4F"/>
                        <w:w w:val="60"/>
                        <w:sz w:val="24"/>
                      </w:rPr>
                      <w:t>，</w:t>
                    </w:r>
                  </w:p>
                </w:txbxContent>
              </v:textbox>
            </v:shape>
          </v:group>
        </w:pict>
      </w:r>
      <w:r>
        <w:drawing>
          <wp:anchor distT="0" distB="0" distL="0" distR="0" simplePos="0" relativeHeight="251687936" behindDoc="1" locked="0" layoutInCell="1" allowOverlap="1">
            <wp:simplePos x="0" y="0"/>
            <wp:positionH relativeFrom="page">
              <wp:posOffset>6595628</wp:posOffset>
            </wp:positionH>
            <wp:positionV relativeFrom="paragraph">
              <wp:posOffset>170965</wp:posOffset>
            </wp:positionV>
            <wp:extent cx="229014" cy="1112262"/>
            <wp:effectExtent l="0" t="0" r="0" b="0"/>
            <wp:wrapNone/>
            <wp:docPr id="49"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8.png"/>
                    <pic:cNvPicPr/>
                  </pic:nvPicPr>
                  <pic:blipFill>
                    <a:blip xmlns:r="http://schemas.openxmlformats.org/officeDocument/2006/relationships" r:embed="rId53" cstate="print"/>
                    <a:stretch>
                      <a:fillRect/>
                    </a:stretch>
                  </pic:blipFill>
                  <pic:spPr>
                    <a:xfrm>
                      <a:off x="0" y="0"/>
                      <a:ext cx="229014" cy="1112262"/>
                    </a:xfrm>
                    <a:prstGeom prst="rect">
                      <a:avLst/>
                    </a:prstGeom>
                  </pic:spPr>
                </pic:pic>
              </a:graphicData>
            </a:graphic>
          </wp:anchor>
        </w:drawing>
      </w:r>
      <w:r>
        <w:pict>
          <v:shape id="_x0000_s1057" type="#_x0000_t202" style="width:10.8pt;height:19.55pt;margin-top:-3.95pt;margin-left:335.91pt;mso-position-horizontal-relative:page;position:absolute;z-index:-251627520" filled="f" stroked="f">
            <v:textbox style="layout-flow:vertical-ideographic" inset="0,0,0,0">
              <w:txbxContent>
                <w:p>
                  <w:pPr>
                    <w:spacing w:before="0" w:line="108" w:lineRule="auto"/>
                    <w:ind w:left="20" w:right="0" w:firstLine="0"/>
                    <w:jc w:val="left"/>
                    <w:rPr>
                      <w:rFonts w:ascii="宋体"/>
                      <w:sz w:val="35"/>
                    </w:rPr>
                  </w:pPr>
                  <w:r>
                    <w:rPr>
                      <w:rFonts w:ascii="宋体"/>
                      <w:color w:val="3B3B3B"/>
                      <w:w w:val="100"/>
                      <w:sz w:val="35"/>
                    </w:rPr>
                    <w:t>,</w:t>
                  </w:r>
                </w:p>
              </w:txbxContent>
            </v:textbox>
          </v:shape>
        </w:pict>
      </w:r>
      <w:r>
        <w:pict>
          <v:shape id="_x0000_s1058" type="#_x0000_t202" style="width:0.65pt;height:31.9pt;margin-top:-5.88pt;margin-left:493.53pt;mso-position-horizontal-relative:page;position:absolute;z-index:-251625472" filled="f" stroked="f">
            <v:textbox inset="0,0,0,0">
              <w:txbxContent>
                <w:p>
                  <w:pPr>
                    <w:spacing w:before="0" w:line="637" w:lineRule="exact"/>
                    <w:ind w:left="0" w:right="0" w:firstLine="0"/>
                    <w:jc w:val="left"/>
                    <w:rPr>
                      <w:rFonts w:ascii="Arial"/>
                      <w:sz w:val="57"/>
                    </w:rPr>
                  </w:pPr>
                  <w:r>
                    <w:rPr>
                      <w:rFonts w:ascii="Arial"/>
                      <w:color w:val="4F4F4F"/>
                      <w:spacing w:val="-154"/>
                      <w:w w:val="105"/>
                      <w:sz w:val="57"/>
                    </w:rPr>
                    <w:t>,</w:t>
                  </w:r>
                </w:p>
              </w:txbxContent>
            </v:textbox>
          </v:shape>
        </w:pict>
      </w:r>
      <w:r>
        <w:pict>
          <v:shape id="_x0000_s1059" type="#_x0000_t202" style="width:4.2pt;height:34.15pt;margin-top:13.93pt;margin-left:493.36pt;mso-position-horizontal-relative:page;position:absolute;z-index:-251624448" filled="f" stroked="f">
            <v:textbox inset="0,0,0,0">
              <w:txbxContent>
                <w:p>
                  <w:pPr>
                    <w:spacing w:before="0" w:line="682" w:lineRule="exact"/>
                    <w:ind w:left="0" w:right="0" w:firstLine="0"/>
                    <w:jc w:val="left"/>
                    <w:rPr>
                      <w:rFonts w:ascii="Arial"/>
                      <w:sz w:val="61"/>
                    </w:rPr>
                  </w:pPr>
                  <w:r>
                    <w:rPr>
                      <w:rFonts w:ascii="Arial"/>
                      <w:color w:val="4F4F4F"/>
                      <w:w w:val="49"/>
                      <w:sz w:val="61"/>
                    </w:rPr>
                    <w:t>,</w:t>
                  </w:r>
                </w:p>
              </w:txbxContent>
            </v:textbox>
          </v:shape>
        </w:pict>
      </w:r>
      <w:r>
        <w:pict>
          <v:shape id="_x0000_s1060" type="#_x0000_t202" style="width:4.3pt;height:29.55pt;margin-top:-15.88pt;margin-left:328.76pt;mso-position-horizontal-relative:page;position:absolute;z-index:-251623424" filled="f" stroked="f">
            <v:textbox inset="0,0,0,0">
              <w:txbxContent>
                <w:p>
                  <w:pPr>
                    <w:spacing w:before="0" w:line="591" w:lineRule="exact"/>
                    <w:ind w:left="0" w:right="0" w:firstLine="0"/>
                    <w:jc w:val="left"/>
                    <w:rPr>
                      <w:rFonts w:ascii="宋体"/>
                      <w:sz w:val="59"/>
                    </w:rPr>
                  </w:pPr>
                  <w:r>
                    <w:rPr>
                      <w:rFonts w:ascii="宋体"/>
                      <w:color w:val="4F4F4F"/>
                      <w:spacing w:val="-332"/>
                      <w:w w:val="141"/>
                      <w:sz w:val="59"/>
                    </w:rPr>
                    <w:t>,</w:t>
                  </w:r>
                </w:p>
              </w:txbxContent>
            </v:textbox>
          </v:shape>
        </w:pict>
      </w:r>
      <w:r>
        <w:rPr>
          <w:rFonts w:ascii="宋体" w:eastAsia="宋体" w:hint="eastAsia"/>
          <w:color w:val="3B3B3B"/>
          <w:spacing w:val="-19"/>
          <w:w w:val="105"/>
          <w:position w:val="-2"/>
          <w:sz w:val="10"/>
        </w:rPr>
        <w:t>晶</w:t>
      </w:r>
      <w:r>
        <w:rPr>
          <w:rFonts w:ascii="宋体" w:eastAsia="宋体" w:hint="eastAsia"/>
          <w:color w:val="181818"/>
          <w:w w:val="105"/>
          <w:position w:val="-2"/>
          <w:sz w:val="10"/>
        </w:rPr>
        <w:t>一</w:t>
        <w:tab/>
      </w:r>
      <w:r>
        <w:rPr>
          <w:rFonts w:ascii="宋体" w:eastAsia="宋体" w:hint="eastAsia"/>
          <w:color w:val="3B3B3B"/>
          <w:w w:val="105"/>
          <w:sz w:val="36"/>
        </w:rPr>
        <w:t>．．</w:t>
      </w:r>
    </w:p>
    <w:p>
      <w:pPr>
        <w:spacing w:after="0" w:line="191" w:lineRule="exact"/>
        <w:jc w:val="center"/>
        <w:rPr>
          <w:rFonts w:ascii="宋体" w:eastAsia="宋体" w:hint="eastAsia"/>
          <w:sz w:val="36"/>
        </w:rPr>
        <w:sectPr>
          <w:headerReference w:type="default" r:id="rId54"/>
          <w:type w:val="continuous"/>
          <w:pgSz w:w="17860" w:h="25260"/>
          <w:pgMar w:top="1280" w:right="0" w:bottom="280" w:left="0" w:header="708" w:footer="708"/>
          <w:pgNumType w:start="25"/>
          <w:cols w:num="2" w:space="708" w:equalWidth="0">
            <w:col w:w="5593" w:space="40"/>
            <w:col w:w="12227" w:space="0"/>
          </w:cols>
        </w:sectPr>
      </w:pPr>
    </w:p>
    <w:p>
      <w:pPr>
        <w:spacing w:before="116" w:line="316" w:lineRule="exact"/>
        <w:ind w:left="0" w:right="0" w:firstLine="0"/>
        <w:jc w:val="right"/>
        <w:rPr>
          <w:rFonts w:ascii="宋体" w:eastAsia="宋体" w:hAnsi="宋体" w:hint="eastAsia"/>
          <w:sz w:val="11"/>
        </w:rPr>
      </w:pPr>
      <w:r>
        <w:rPr>
          <w:rFonts w:ascii="宋体" w:eastAsia="宋体" w:hAnsi="宋体" w:hint="eastAsia"/>
          <w:color w:val="3B3B3B"/>
          <w:w w:val="80"/>
          <w:sz w:val="11"/>
        </w:rPr>
        <w:t xml:space="preserve">—   </w:t>
      </w:r>
      <w:r>
        <w:rPr>
          <w:rFonts w:ascii="Times New Roman" w:eastAsia="Times New Roman" w:hAnsi="Times New Roman"/>
          <w:color w:val="2D2D2D"/>
          <w:spacing w:val="-10"/>
          <w:w w:val="80"/>
          <w:position w:val="-8"/>
          <w:sz w:val="31"/>
        </w:rPr>
        <w:t xml:space="preserve">. </w:t>
      </w:r>
      <w:r>
        <w:rPr>
          <w:rFonts w:ascii="宋体" w:eastAsia="宋体" w:hAnsi="宋体" w:hint="eastAsia"/>
          <w:color w:val="181818"/>
          <w:w w:val="80"/>
          <w:sz w:val="11"/>
        </w:rPr>
        <w:t>覃</w:t>
      </w:r>
    </w:p>
    <w:p>
      <w:pPr>
        <w:spacing w:before="0" w:line="247" w:lineRule="exact"/>
        <w:ind w:left="0" w:right="16" w:firstLine="0"/>
        <w:jc w:val="right"/>
        <w:rPr>
          <w:rFonts w:ascii="Times New Roman"/>
          <w:sz w:val="25"/>
        </w:rPr>
      </w:pPr>
      <w:r>
        <w:rPr>
          <w:rFonts w:ascii="Times New Roman"/>
          <w:color w:val="4F4F4F"/>
          <w:spacing w:val="-1"/>
          <w:w w:val="65"/>
          <w:sz w:val="25"/>
        </w:rPr>
        <w:t>UR</w:t>
      </w:r>
    </w:p>
    <w:p>
      <w:pPr>
        <w:spacing w:before="65" w:line="41" w:lineRule="exact"/>
        <w:ind w:left="4945" w:right="0" w:firstLine="0"/>
        <w:jc w:val="left"/>
        <w:rPr>
          <w:rFonts w:ascii="宋体" w:eastAsia="宋体" w:hint="eastAsia"/>
          <w:sz w:val="4"/>
        </w:rPr>
      </w:pPr>
      <w:r>
        <w:rPr>
          <w:rFonts w:ascii="宋体" w:eastAsia="宋体" w:hint="eastAsia"/>
          <w:color w:val="3B3B3B"/>
          <w:w w:val="54"/>
          <w:sz w:val="4"/>
        </w:rPr>
        <w:t>噙</w:t>
      </w:r>
    </w:p>
    <w:p>
      <w:pPr>
        <w:spacing w:before="0" w:line="277" w:lineRule="exact"/>
        <w:ind w:left="4867" w:right="0" w:firstLine="0"/>
        <w:jc w:val="left"/>
        <w:rPr>
          <w:rFonts w:ascii="Times New Roman"/>
          <w:sz w:val="25"/>
        </w:rPr>
      </w:pPr>
      <w:r>
        <w:pict>
          <v:shape id="_x0000_s1061" type="#_x0000_t202" style="width:17.05pt;height:17.05pt;margin-top:0.9pt;margin-left:162.07pt;mso-position-horizontal-relative:page;position:absolute;z-index:251696128" filled="f" stroked="f">
            <v:textbox style="layout-flow:vertical-ideographic" inset="0,0,0,0">
              <w:txbxContent>
                <w:p>
                  <w:pPr>
                    <w:spacing w:before="0" w:line="156" w:lineRule="auto"/>
                    <w:ind w:left="20" w:right="0" w:firstLine="0"/>
                    <w:jc w:val="left"/>
                    <w:rPr>
                      <w:rFonts w:ascii="宋体" w:eastAsia="宋体" w:hint="eastAsia"/>
                      <w:sz w:val="30"/>
                    </w:rPr>
                  </w:pPr>
                  <w:r>
                    <w:rPr>
                      <w:rFonts w:ascii="宋体" w:eastAsia="宋体" w:hint="eastAsia"/>
                      <w:color w:val="6E6E6E"/>
                      <w:w w:val="100"/>
                      <w:sz w:val="30"/>
                    </w:rPr>
                    <w:t>号</w:t>
                  </w:r>
                </w:p>
              </w:txbxContent>
            </v:textbox>
          </v:shape>
        </w:pict>
      </w:r>
      <w:r>
        <w:rPr>
          <w:rFonts w:ascii="Times New Roman"/>
          <w:color w:val="3B3B3B"/>
          <w:w w:val="65"/>
          <w:sz w:val="25"/>
        </w:rPr>
        <w:t>Us</w:t>
      </w:r>
    </w:p>
    <w:p>
      <w:pPr>
        <w:tabs>
          <w:tab w:val="left" w:pos="645"/>
          <w:tab w:val="left" w:pos="1063"/>
        </w:tabs>
        <w:spacing w:before="0" w:line="80" w:lineRule="exact"/>
        <w:ind w:left="221" w:right="0" w:firstLine="0"/>
        <w:jc w:val="left"/>
        <w:rPr>
          <w:rFonts w:ascii="宋体" w:eastAsia="宋体" w:hint="eastAsia"/>
          <w:sz w:val="6"/>
        </w:rPr>
      </w:pPr>
      <w:r>
        <w:br w:type="column"/>
      </w:r>
      <w:r>
        <w:rPr>
          <w:rFonts w:ascii="Arial" w:eastAsia="Arial"/>
          <w:w w:val="140"/>
          <w:sz w:val="7"/>
        </w:rPr>
        <w:t>1</w:t>
        <w:tab/>
      </w:r>
      <w:r>
        <w:rPr>
          <w:rFonts w:ascii="宋体" w:eastAsia="宋体" w:hint="eastAsia"/>
          <w:color w:val="2D2D2D"/>
          <w:w w:val="140"/>
          <w:sz w:val="6"/>
        </w:rPr>
        <w:t>平</w:t>
        <w:tab/>
        <w:t>产</w:t>
      </w:r>
    </w:p>
    <w:p>
      <w:pPr>
        <w:pStyle w:val="BodyText"/>
        <w:rPr>
          <w:rFonts w:ascii="宋体"/>
          <w:sz w:val="8"/>
        </w:rPr>
      </w:pPr>
    </w:p>
    <w:p>
      <w:pPr>
        <w:pStyle w:val="BodyText"/>
        <w:rPr>
          <w:rFonts w:ascii="宋体"/>
          <w:sz w:val="8"/>
        </w:rPr>
      </w:pPr>
    </w:p>
    <w:p>
      <w:pPr>
        <w:pStyle w:val="BodyText"/>
        <w:rPr>
          <w:rFonts w:ascii="宋体"/>
          <w:sz w:val="8"/>
        </w:rPr>
      </w:pPr>
    </w:p>
    <w:p>
      <w:pPr>
        <w:pStyle w:val="BodyText"/>
        <w:rPr>
          <w:rFonts w:ascii="宋体"/>
          <w:sz w:val="8"/>
        </w:rPr>
      </w:pPr>
    </w:p>
    <w:p>
      <w:pPr>
        <w:pStyle w:val="BodyText"/>
        <w:rPr>
          <w:rFonts w:ascii="宋体"/>
          <w:sz w:val="8"/>
        </w:rPr>
      </w:pPr>
    </w:p>
    <w:p>
      <w:pPr>
        <w:pStyle w:val="BodyText"/>
        <w:spacing w:before="8"/>
        <w:rPr>
          <w:rFonts w:ascii="宋体"/>
          <w:sz w:val="6"/>
        </w:rPr>
      </w:pPr>
    </w:p>
    <w:p>
      <w:pPr>
        <w:tabs>
          <w:tab w:val="left" w:pos="1666"/>
        </w:tabs>
        <w:spacing w:before="0"/>
        <w:ind w:left="194" w:right="0" w:firstLine="0"/>
        <w:jc w:val="left"/>
        <w:rPr>
          <w:rFonts w:ascii="Times New Roman" w:eastAsia="Times New Roman"/>
          <w:sz w:val="30"/>
        </w:rPr>
      </w:pPr>
      <w:r>
        <w:pict>
          <v:shape id="_x0000_s1062" type="#_x0000_t202" style="width:24.2pt;height:54.65pt;margin-top:9.16pt;margin-left:329.12pt;mso-position-horizontal-relative:page;position:absolute;z-index:-251617280" filled="f" stroked="f">
            <v:textbox style="layout-flow:vertical-ideographic" inset="0,0,0,0">
              <w:txbxContent>
                <w:p>
                  <w:pPr>
                    <w:spacing w:before="0" w:line="168" w:lineRule="auto"/>
                    <w:ind w:left="20" w:right="0" w:firstLine="0"/>
                    <w:jc w:val="left"/>
                    <w:rPr>
                      <w:rFonts w:ascii="宋体" w:eastAsia="宋体" w:hint="eastAsia"/>
                      <w:sz w:val="35"/>
                    </w:rPr>
                  </w:pPr>
                  <w:r>
                    <w:rPr>
                      <w:rFonts w:ascii="宋体" w:eastAsia="宋体" w:hint="eastAsia"/>
                      <w:color w:val="3B3B3B"/>
                      <w:spacing w:val="-160"/>
                      <w:w w:val="100"/>
                      <w:position w:val="5"/>
                      <w:sz w:val="35"/>
                    </w:rPr>
                    <w:t>'</w:t>
                  </w:r>
                  <w:r>
                    <w:rPr>
                      <w:rFonts w:ascii="宋体" w:eastAsia="宋体" w:hint="eastAsia"/>
                      <w:color w:val="3B3B3B"/>
                      <w:spacing w:val="-304"/>
                      <w:w w:val="100"/>
                      <w:sz w:val="35"/>
                    </w:rPr>
                    <w:t>矗圈</w:t>
                  </w:r>
                  <w:r>
                    <w:rPr>
                      <w:rFonts w:ascii="宋体" w:eastAsia="宋体" w:hint="eastAsia"/>
                      <w:color w:val="3B3B3B"/>
                      <w:spacing w:val="66"/>
                      <w:w w:val="100"/>
                      <w:sz w:val="35"/>
                    </w:rPr>
                    <w:t>圈</w:t>
                  </w:r>
                  <w:r>
                    <w:rPr>
                      <w:rFonts w:ascii="宋体" w:eastAsia="宋体" w:hint="eastAsia"/>
                      <w:color w:val="3B3B3B"/>
                      <w:w w:val="100"/>
                      <w:position w:val="9"/>
                      <w:sz w:val="35"/>
                    </w:rPr>
                    <w:t>＇</w:t>
                  </w:r>
                </w:p>
              </w:txbxContent>
            </v:textbox>
          </v:shape>
        </w:pict>
      </w:r>
      <w:r>
        <w:pict>
          <v:shape id="_x0000_s1063" type="#_x0000_t202" style="width:10.8pt;height:19.55pt;margin-top:-13.91pt;margin-left:335.91pt;mso-position-horizontal-relative:page;position:absolute;z-index:-251616256" filled="f" stroked="f">
            <v:textbox style="layout-flow:vertical-ideographic" inset="0,0,0,0">
              <w:txbxContent>
                <w:p>
                  <w:pPr>
                    <w:spacing w:before="0" w:line="108" w:lineRule="auto"/>
                    <w:ind w:left="20" w:right="0" w:firstLine="0"/>
                    <w:jc w:val="left"/>
                    <w:rPr>
                      <w:rFonts w:ascii="宋体"/>
                      <w:sz w:val="35"/>
                    </w:rPr>
                  </w:pPr>
                  <w:r>
                    <w:rPr>
                      <w:rFonts w:ascii="宋体"/>
                      <w:color w:val="3B3B3B"/>
                      <w:w w:val="100"/>
                      <w:sz w:val="35"/>
                    </w:rPr>
                    <w:t>'</w:t>
                  </w:r>
                </w:p>
              </w:txbxContent>
            </v:textbox>
          </v:shape>
        </w:pict>
      </w:r>
      <w:r>
        <w:pict>
          <v:shape id="_x0000_s1064" type="#_x0000_t202" style="width:19.55pt;height:52.7pt;margin-top:-0.68pt;margin-left:324.15pt;mso-position-horizontal-relative:page;position:absolute;z-index:-251615232" filled="f" stroked="f">
            <v:textbox style="layout-flow:vertical-ideographic" inset="0,0,0,0">
              <w:txbxContent>
                <w:p>
                  <w:pPr>
                    <w:tabs>
                      <w:tab w:val="left" w:pos="683"/>
                    </w:tabs>
                    <w:spacing w:before="0" w:line="156" w:lineRule="auto"/>
                    <w:ind w:left="20" w:right="0" w:firstLine="0"/>
                    <w:jc w:val="left"/>
                    <w:rPr>
                      <w:rFonts w:ascii="宋体" w:eastAsia="宋体" w:hint="eastAsia"/>
                      <w:sz w:val="35"/>
                    </w:rPr>
                  </w:pPr>
                  <w:r>
                    <w:rPr>
                      <w:rFonts w:ascii="宋体" w:eastAsia="宋体" w:hint="eastAsia"/>
                      <w:color w:val="3B3B3B"/>
                      <w:w w:val="100"/>
                      <w:sz w:val="35"/>
                    </w:rPr>
                    <w:t>，</w:t>
                  </w:r>
                  <w:r>
                    <w:rPr>
                      <w:rFonts w:ascii="宋体" w:eastAsia="宋体" w:hint="eastAsia"/>
                      <w:color w:val="3B3B3B"/>
                      <w:sz w:val="35"/>
                    </w:rPr>
                    <w:tab/>
                  </w:r>
                  <w:r>
                    <w:rPr>
                      <w:rFonts w:ascii="宋体" w:eastAsia="宋体" w:hint="eastAsia"/>
                      <w:color w:val="3B3B3B"/>
                      <w:w w:val="100"/>
                      <w:sz w:val="35"/>
                    </w:rPr>
                    <w:t>，</w:t>
                  </w:r>
                </w:p>
              </w:txbxContent>
            </v:textbox>
          </v:shape>
        </w:pict>
      </w:r>
      <w:r>
        <w:rPr>
          <w:rFonts w:ascii="宋体" w:eastAsia="宋体" w:hint="eastAsia"/>
          <w:color w:val="6E6E6E"/>
          <w:sz w:val="33"/>
        </w:rPr>
        <w:t>立</w:t>
        <w:tab/>
      </w:r>
      <w:r>
        <w:rPr>
          <w:rFonts w:ascii="Times New Roman" w:eastAsia="Times New Roman"/>
          <w:color w:val="4F4F4F"/>
          <w:spacing w:val="-10"/>
          <w:sz w:val="30"/>
        </w:rPr>
        <w:t>R1</w:t>
      </w:r>
    </w:p>
    <w:p>
      <w:pPr>
        <w:spacing w:before="0" w:line="499" w:lineRule="exact"/>
        <w:ind w:left="2232" w:right="0" w:firstLine="0"/>
        <w:jc w:val="left"/>
        <w:rPr>
          <w:rFonts w:ascii="宋体" w:eastAsia="宋体" w:hint="eastAsia"/>
          <w:sz w:val="58"/>
        </w:rPr>
      </w:pPr>
      <w:r>
        <w:br w:type="column"/>
      </w:r>
      <w:r>
        <w:rPr>
          <w:rFonts w:ascii="宋体" w:eastAsia="宋体" w:hint="eastAsia"/>
          <w:color w:val="4F4F4F"/>
          <w:w w:val="60"/>
          <w:sz w:val="58"/>
        </w:rPr>
        <w:t>，</w:t>
      </w:r>
    </w:p>
    <w:p>
      <w:pPr>
        <w:tabs>
          <w:tab w:val="left" w:pos="3178"/>
        </w:tabs>
        <w:spacing w:before="0" w:line="535" w:lineRule="exact"/>
        <w:ind w:left="2230" w:right="0" w:firstLine="0"/>
        <w:jc w:val="left"/>
        <w:rPr>
          <w:rFonts w:ascii="Times New Roman" w:eastAsia="Times New Roman"/>
          <w:sz w:val="26"/>
        </w:rPr>
      </w:pPr>
      <w:r>
        <w:pict>
          <v:shape id="_x0000_s1065" type="#_x0000_t202" style="width:17.05pt;height:17.05pt;margin-top:-15.7pt;margin-left:393.97pt;mso-position-horizontal-relative:page;position:absolute;z-index:251694080" filled="f" stroked="f">
            <v:textbox style="layout-flow:vertical-ideographic" inset="0,0,0,0">
              <w:txbxContent>
                <w:p>
                  <w:pPr>
                    <w:spacing w:before="0" w:line="156" w:lineRule="auto"/>
                    <w:ind w:left="20" w:right="0" w:firstLine="0"/>
                    <w:jc w:val="left"/>
                    <w:rPr>
                      <w:rFonts w:ascii="宋体" w:eastAsia="宋体" w:hint="eastAsia"/>
                      <w:sz w:val="30"/>
                    </w:rPr>
                  </w:pPr>
                  <w:r>
                    <w:rPr>
                      <w:rFonts w:ascii="宋体" w:eastAsia="宋体" w:hint="eastAsia"/>
                      <w:color w:val="3B3B3B"/>
                      <w:w w:val="100"/>
                      <w:sz w:val="30"/>
                    </w:rPr>
                    <w:t>放</w:t>
                  </w:r>
                </w:p>
              </w:txbxContent>
            </v:textbox>
          </v:shape>
        </w:pict>
      </w:r>
      <w:r>
        <w:pict>
          <v:shape id="_x0000_s1066" type="#_x0000_t202" style="width:14.55pt;height:14.55pt;margin-top:16.85pt;margin-left:396.01pt;mso-position-horizontal-relative:page;position:absolute;z-index:251695104" filled="f" stroked="f">
            <v:textbox style="layout-flow:vertical-ideographic" inset="0,0,0,0">
              <w:txbxContent>
                <w:p>
                  <w:pPr>
                    <w:spacing w:before="0" w:line="156" w:lineRule="auto"/>
                    <w:ind w:left="20" w:right="0" w:firstLine="0"/>
                    <w:jc w:val="left"/>
                    <w:rPr>
                      <w:rFonts w:ascii="宋体" w:eastAsia="宋体" w:hint="eastAsia"/>
                      <w:sz w:val="25"/>
                    </w:rPr>
                  </w:pPr>
                  <w:r>
                    <w:rPr>
                      <w:rFonts w:ascii="宋体" w:eastAsia="宋体" w:hint="eastAsia"/>
                      <w:color w:val="4F4F4F"/>
                      <w:w w:val="100"/>
                      <w:sz w:val="25"/>
                    </w:rPr>
                    <w:t>大</w:t>
                  </w:r>
                </w:p>
              </w:txbxContent>
            </v:textbox>
          </v:shape>
        </w:pict>
      </w:r>
      <w:r>
        <w:rPr>
          <w:rFonts w:ascii="宋体" w:eastAsia="宋体" w:hint="eastAsia"/>
          <w:color w:val="4F4F4F"/>
          <w:w w:val="60"/>
          <w:position w:val="-21"/>
          <w:sz w:val="60"/>
        </w:rPr>
        <w:t>，</w:t>
        <w:tab/>
      </w:r>
      <w:r>
        <w:rPr>
          <w:rFonts w:ascii="Times New Roman" w:eastAsia="Times New Roman"/>
          <w:color w:val="2D2D2D"/>
          <w:w w:val="60"/>
          <w:sz w:val="26"/>
        </w:rPr>
        <w:t>K</w:t>
      </w:r>
    </w:p>
    <w:p>
      <w:pPr>
        <w:tabs>
          <w:tab w:val="left" w:pos="3160"/>
        </w:tabs>
        <w:spacing w:before="0" w:line="657" w:lineRule="exact"/>
        <w:ind w:left="2227" w:right="0" w:firstLine="0"/>
        <w:jc w:val="left"/>
        <w:rPr>
          <w:rFonts w:ascii="Arial" w:eastAsia="Arial"/>
          <w:sz w:val="27"/>
        </w:rPr>
      </w:pPr>
      <w:r>
        <w:pict>
          <v:shape id="_x0000_s1067" type="#_x0000_t202" style="width:15.55pt;height:15.55pt;margin-top:20.41pt;margin-left:396.05pt;mso-position-horizontal-relative:page;position:absolute;z-index:-251618304" filled="f" stroked="f">
            <v:textbox style="layout-flow:vertical-ideographic" inset="0,0,0,0">
              <w:txbxContent>
                <w:p>
                  <w:pPr>
                    <w:spacing w:before="0" w:line="156" w:lineRule="auto"/>
                    <w:ind w:left="20" w:right="0" w:firstLine="0"/>
                    <w:jc w:val="left"/>
                    <w:rPr>
                      <w:rFonts w:ascii="宋体" w:eastAsia="宋体" w:hint="eastAsia"/>
                      <w:sz w:val="27"/>
                    </w:rPr>
                  </w:pPr>
                  <w:r>
                    <w:rPr>
                      <w:rFonts w:ascii="宋体" w:eastAsia="宋体" w:hint="eastAsia"/>
                      <w:color w:val="4F4F4F"/>
                      <w:w w:val="100"/>
                      <w:sz w:val="27"/>
                    </w:rPr>
                    <w:t>器</w:t>
                  </w:r>
                </w:p>
              </w:txbxContent>
            </v:textbox>
          </v:shape>
        </w:pict>
      </w:r>
      <w:r>
        <w:pict>
          <v:shape id="_x0000_s1068" type="#_x0000_t202" style="width:17.05pt;height:17.05pt;margin-top:18.71pt;margin-left:162.12pt;mso-position-horizontal-relative:page;position:absolute;z-index:251697152" filled="f" stroked="f">
            <v:textbox style="layout-flow:vertical-ideographic" inset="0,0,0,0">
              <w:txbxContent>
                <w:p>
                  <w:pPr>
                    <w:spacing w:before="0" w:line="156" w:lineRule="auto"/>
                    <w:ind w:left="20" w:right="0" w:firstLine="0"/>
                    <w:jc w:val="left"/>
                    <w:rPr>
                      <w:rFonts w:ascii="宋体" w:eastAsia="宋体" w:hint="eastAsia"/>
                      <w:sz w:val="30"/>
                    </w:rPr>
                  </w:pPr>
                  <w:r>
                    <w:rPr>
                      <w:rFonts w:ascii="宋体" w:eastAsia="宋体" w:hint="eastAsia"/>
                      <w:color w:val="4F4F4F"/>
                      <w:w w:val="100"/>
                      <w:sz w:val="30"/>
                    </w:rPr>
                    <w:t>源</w:t>
                  </w:r>
                </w:p>
              </w:txbxContent>
            </v:textbox>
          </v:shape>
        </w:pict>
      </w:r>
      <w:r>
        <w:rPr>
          <w:rFonts w:ascii="宋体" w:eastAsia="宋体" w:hint="eastAsia"/>
          <w:color w:val="4F4F4F"/>
          <w:w w:val="55"/>
          <w:position w:val="-13"/>
          <w:sz w:val="62"/>
        </w:rPr>
        <w:t>，</w:t>
        <w:tab/>
      </w:r>
      <w:r>
        <w:rPr>
          <w:rFonts w:ascii="Arial" w:eastAsia="Arial"/>
          <w:color w:val="4F4F4F"/>
          <w:spacing w:val="-10"/>
          <w:w w:val="50"/>
          <w:sz w:val="27"/>
        </w:rPr>
        <w:t>RL</w:t>
      </w:r>
    </w:p>
    <w:p>
      <w:pPr>
        <w:pStyle w:val="BodyText"/>
        <w:spacing w:before="8"/>
        <w:rPr>
          <w:rFonts w:ascii="Arial"/>
          <w:sz w:val="38"/>
        </w:rPr>
      </w:pPr>
      <w:r>
        <w:br w:type="column"/>
      </w:r>
    </w:p>
    <w:p>
      <w:pPr>
        <w:spacing w:before="1" w:line="401" w:lineRule="exact"/>
        <w:ind w:left="582" w:right="0" w:firstLine="0"/>
        <w:jc w:val="left"/>
        <w:rPr>
          <w:rFonts w:ascii="宋体" w:eastAsia="宋体" w:hint="eastAsia"/>
          <w:sz w:val="36"/>
        </w:rPr>
      </w:pPr>
      <w:r>
        <w:rPr>
          <w:rFonts w:ascii="宋体" w:eastAsia="宋体" w:hint="eastAsia"/>
          <w:color w:val="4F4F4F"/>
          <w:w w:val="110"/>
          <w:sz w:val="36"/>
        </w:rPr>
        <w:t>．．</w:t>
      </w:r>
    </w:p>
    <w:p>
      <w:pPr>
        <w:spacing w:before="0" w:line="228" w:lineRule="exact"/>
        <w:ind w:left="722" w:right="0" w:firstLine="0"/>
        <w:jc w:val="left"/>
        <w:rPr>
          <w:rFonts w:ascii="Arial"/>
          <w:sz w:val="25"/>
        </w:rPr>
      </w:pPr>
      <w:r>
        <w:rPr>
          <w:rFonts w:ascii="Arial"/>
          <w:color w:val="3B3B3B"/>
          <w:w w:val="120"/>
          <w:sz w:val="25"/>
        </w:rPr>
        <w:t xml:space="preserve">U </w:t>
      </w:r>
      <w:r>
        <w:rPr>
          <w:rFonts w:ascii="Arial"/>
          <w:color w:val="6E6E6E"/>
          <w:w w:val="120"/>
          <w:sz w:val="25"/>
        </w:rPr>
        <w:t xml:space="preserve">o </w:t>
      </w:r>
      <w:r>
        <w:rPr>
          <w:rFonts w:ascii="Arial"/>
          <w:color w:val="2D2D2D"/>
          <w:w w:val="120"/>
          <w:sz w:val="25"/>
        </w:rPr>
        <w:t>(UL)</w:t>
      </w:r>
    </w:p>
    <w:p>
      <w:pPr>
        <w:spacing w:after="0" w:line="228" w:lineRule="exact"/>
        <w:jc w:val="left"/>
        <w:rPr>
          <w:rFonts w:ascii="Arial"/>
          <w:sz w:val="25"/>
        </w:rPr>
        <w:sectPr>
          <w:headerReference w:type="default" r:id="rId55"/>
          <w:type w:val="continuous"/>
          <w:pgSz w:w="17860" w:h="25260"/>
          <w:pgMar w:top="1280" w:right="0" w:bottom="280" w:left="0" w:header="708" w:footer="708"/>
          <w:pgNumType w:start="26"/>
          <w:cols w:num="4" w:space="708" w:equalWidth="0">
            <w:col w:w="5502" w:space="40"/>
            <w:col w:w="2035" w:space="39"/>
            <w:col w:w="3324" w:space="39"/>
            <w:col w:w="6881" w:space="0"/>
          </w:cols>
        </w:sectPr>
      </w:pPr>
    </w:p>
    <w:p>
      <w:pPr>
        <w:tabs>
          <w:tab w:val="left" w:pos="7191"/>
          <w:tab w:val="left" w:pos="9412"/>
        </w:tabs>
        <w:spacing w:before="0" w:line="495" w:lineRule="exact"/>
        <w:ind w:left="6552" w:right="0" w:firstLine="0"/>
        <w:jc w:val="left"/>
        <w:rPr>
          <w:rFonts w:ascii="宋体" w:eastAsia="宋体" w:hint="eastAsia"/>
          <w:sz w:val="39"/>
        </w:rPr>
      </w:pPr>
      <w:r>
        <w:pict>
          <v:line id="_x0000_s1069" style="mso-position-horizontal-relative:page;position:absolute;z-index:251702272" from="126.25pt,18.8pt" to="216.75pt,18.8pt" stroked="t" strokecolor="black" strokeweight="2.16pt">
            <v:stroke dashstyle="solid"/>
          </v:line>
        </w:pict>
      </w:r>
      <w:r>
        <w:pict>
          <v:shape id="_x0000_s1070" type="#_x0000_t202" style="width:4.5pt;height:11.75pt;margin-top:7.49pt;margin-left:330.03pt;mso-position-horizontal-relative:page;position:absolute;z-index:-251613184" filled="f" stroked="f">
            <v:textbox inset="0,0,0,0">
              <w:txbxContent>
                <w:p>
                  <w:pPr>
                    <w:spacing w:before="0" w:line="235" w:lineRule="exact"/>
                    <w:ind w:left="0" w:right="0" w:firstLine="0"/>
                    <w:jc w:val="left"/>
                    <w:rPr>
                      <w:rFonts w:ascii="Arial" w:hAnsi="Arial"/>
                      <w:sz w:val="21"/>
                    </w:rPr>
                  </w:pPr>
                  <w:r>
                    <w:rPr>
                      <w:rFonts w:ascii="Arial" w:hAnsi="Arial"/>
                      <w:color w:val="4F4F4F"/>
                      <w:w w:val="60"/>
                      <w:sz w:val="21"/>
                    </w:rPr>
                    <w:t>-·</w:t>
                  </w:r>
                </w:p>
              </w:txbxContent>
            </v:textbox>
          </v:shape>
        </w:pict>
      </w:r>
      <w:r>
        <w:rPr>
          <w:rFonts w:ascii="Arial" w:eastAsia="Arial"/>
          <w:color w:val="3B3B3B"/>
          <w:spacing w:val="-103"/>
          <w:w w:val="64"/>
          <w:position w:val="-3"/>
          <w:sz w:val="59"/>
        </w:rPr>
        <w:t>I</w:t>
      </w:r>
      <w:r>
        <w:rPr>
          <w:rFonts w:ascii="Times New Roman" w:eastAsia="Times New Roman"/>
          <w:color w:val="3B3B3B"/>
          <w:w w:val="64"/>
          <w:sz w:val="14"/>
        </w:rPr>
        <w:t>L</w:t>
      </w:r>
      <w:r>
        <w:rPr>
          <w:rFonts w:ascii="Times New Roman" w:eastAsia="Times New Roman"/>
          <w:color w:val="3B3B3B"/>
          <w:spacing w:val="12"/>
          <w:sz w:val="14"/>
        </w:rPr>
        <w:t xml:space="preserve"> </w:t>
      </w:r>
      <w:r>
        <w:rPr>
          <w:rFonts w:ascii="Arial" w:eastAsia="Arial"/>
          <w:color w:val="3B3B3B"/>
          <w:spacing w:val="10"/>
          <w:w w:val="64"/>
          <w:position w:val="-3"/>
          <w:sz w:val="59"/>
        </w:rPr>
        <w:t>'</w:t>
      </w:r>
      <w:r>
        <w:rPr>
          <w:rFonts w:ascii="Times New Roman" w:eastAsia="Times New Roman"/>
          <w:color w:val="3B3B3B"/>
          <w:w w:val="64"/>
          <w:sz w:val="14"/>
        </w:rPr>
        <w:t>_</w:t>
      </w:r>
      <w:r>
        <w:rPr>
          <w:rFonts w:ascii="Times New Roman" w:eastAsia="Times New Roman"/>
          <w:color w:val="3B3B3B"/>
          <w:sz w:val="14"/>
        </w:rPr>
        <w:tab/>
      </w:r>
      <w:r>
        <w:rPr>
          <w:rFonts w:ascii="宋体" w:eastAsia="宋体" w:hint="eastAsia"/>
          <w:color w:val="3B3B3B"/>
          <w:w w:val="50"/>
          <w:sz w:val="39"/>
        </w:rPr>
        <w:t>＿</w:t>
      </w:r>
      <w:r>
        <w:rPr>
          <w:rFonts w:ascii="宋体" w:eastAsia="宋体" w:hint="eastAsia"/>
          <w:color w:val="3B3B3B"/>
          <w:spacing w:val="-110"/>
          <w:sz w:val="39"/>
        </w:rPr>
        <w:t xml:space="preserve"> </w:t>
      </w:r>
      <w:r>
        <w:rPr>
          <w:rFonts w:ascii="宋体" w:eastAsia="宋体" w:hint="eastAsia"/>
          <w:color w:val="2D2D2D"/>
          <w:w w:val="50"/>
          <w:sz w:val="39"/>
        </w:rPr>
        <w:t>＿</w:t>
      </w:r>
      <w:r>
        <w:rPr>
          <w:rFonts w:ascii="宋体" w:eastAsia="宋体" w:hint="eastAsia"/>
          <w:color w:val="2D2D2D"/>
          <w:spacing w:val="-110"/>
          <w:sz w:val="39"/>
        </w:rPr>
        <w:t xml:space="preserve"> </w:t>
      </w:r>
      <w:r>
        <w:rPr>
          <w:rFonts w:ascii="宋体" w:eastAsia="宋体" w:hint="eastAsia"/>
          <w:color w:val="2D2D2D"/>
          <w:w w:val="50"/>
          <w:sz w:val="39"/>
        </w:rPr>
        <w:t>＿＿＿＿＿＿</w:t>
      </w:r>
      <w:r>
        <w:rPr>
          <w:rFonts w:ascii="宋体" w:eastAsia="宋体" w:hint="eastAsia"/>
          <w:color w:val="2D2D2D"/>
          <w:sz w:val="39"/>
        </w:rPr>
        <w:tab/>
      </w:r>
      <w:r>
        <w:rPr>
          <w:rFonts w:ascii="宋体" w:eastAsia="宋体" w:hint="eastAsia"/>
          <w:color w:val="2D2D2D"/>
          <w:w w:val="102"/>
          <w:sz w:val="39"/>
        </w:rPr>
        <w:t>_</w:t>
      </w:r>
      <w:r>
        <w:rPr>
          <w:rFonts w:ascii="宋体" w:eastAsia="宋体" w:hint="eastAsia"/>
          <w:color w:val="2D2D2D"/>
          <w:spacing w:val="-128"/>
          <w:sz w:val="39"/>
        </w:rPr>
        <w:t xml:space="preserve"> </w:t>
      </w:r>
      <w:r>
        <w:rPr>
          <w:rFonts w:ascii="宋体" w:eastAsia="宋体" w:hint="eastAsia"/>
          <w:color w:val="2D2D2D"/>
          <w:spacing w:val="13"/>
          <w:w w:val="52"/>
          <w:sz w:val="39"/>
        </w:rPr>
        <w:t>＿</w:t>
      </w:r>
      <w:r>
        <w:rPr>
          <w:rFonts w:ascii="宋体" w:eastAsia="宋体" w:hint="eastAsia"/>
          <w:color w:val="4F4F4F"/>
          <w:w w:val="52"/>
          <w:sz w:val="39"/>
        </w:rPr>
        <w:t>,</w:t>
      </w:r>
    </w:p>
    <w:p>
      <w:pPr>
        <w:tabs>
          <w:tab w:val="left" w:pos="1080"/>
          <w:tab w:val="left" w:pos="1841"/>
        </w:tabs>
        <w:spacing w:before="8" w:line="486" w:lineRule="exact"/>
        <w:ind w:left="0" w:right="700" w:firstLine="0"/>
        <w:jc w:val="center"/>
        <w:rPr>
          <w:rFonts w:ascii="宋体" w:hAnsi="宋体"/>
          <w:sz w:val="35"/>
        </w:rPr>
      </w:pPr>
      <w:r>
        <w:br w:type="column"/>
      </w:r>
      <w:r>
        <w:rPr>
          <w:rFonts w:ascii="宋体" w:hAnsi="宋体"/>
          <w:sz w:val="35"/>
        </w:rPr>
        <w:t>U</w:t>
      </w:r>
      <w:r>
        <w:rPr>
          <w:rFonts w:ascii="宋体" w:hAnsi="宋体"/>
          <w:spacing w:val="74"/>
          <w:sz w:val="35"/>
        </w:rPr>
        <w:t xml:space="preserve"> </w:t>
      </w:r>
      <w:r>
        <w:rPr>
          <w:rFonts w:ascii="Symbol" w:hAnsi="Symbol"/>
          <w:sz w:val="35"/>
        </w:rPr>
        <w:sym w:font="Symbol" w:char="F03D"/>
      </w:r>
      <w:r>
        <w:rPr>
          <w:rFonts w:ascii="Times New Roman" w:hAnsi="Times New Roman"/>
          <w:sz w:val="35"/>
        </w:rPr>
        <w:tab/>
      </w:r>
      <w:r>
        <w:rPr>
          <w:rFonts w:ascii="宋体" w:hAnsi="宋体"/>
          <w:spacing w:val="13"/>
          <w:position w:val="22"/>
          <w:sz w:val="35"/>
        </w:rPr>
        <w:t>R</w:t>
      </w:r>
      <w:r>
        <w:rPr>
          <w:rFonts w:ascii="宋体" w:hAnsi="宋体"/>
          <w:spacing w:val="13"/>
          <w:sz w:val="20"/>
        </w:rPr>
        <w:t>L</w:t>
        <w:tab/>
      </w:r>
      <w:r>
        <w:rPr>
          <w:rFonts w:ascii="宋体" w:hAnsi="宋体"/>
          <w:sz w:val="35"/>
        </w:rPr>
        <w:t>U</w:t>
      </w:r>
    </w:p>
    <w:p>
      <w:pPr>
        <w:spacing w:after="0" w:line="486" w:lineRule="exact"/>
        <w:jc w:val="center"/>
        <w:rPr>
          <w:rFonts w:ascii="宋体" w:hAnsi="宋体"/>
          <w:sz w:val="35"/>
        </w:rPr>
        <w:sectPr>
          <w:headerReference w:type="default" r:id="rId56"/>
          <w:type w:val="continuous"/>
          <w:pgSz w:w="17860" w:h="25260"/>
          <w:pgMar w:top="1280" w:right="0" w:bottom="280" w:left="0" w:header="708" w:footer="708"/>
          <w:pgNumType w:start="27"/>
          <w:cols w:num="2" w:space="708" w:equalWidth="0">
            <w:col w:w="10748" w:space="40"/>
            <w:col w:w="7072" w:space="0"/>
          </w:cols>
        </w:sectPr>
      </w:pPr>
    </w:p>
    <w:p>
      <w:pPr>
        <w:tabs>
          <w:tab w:val="left" w:pos="13698"/>
          <w:tab w:val="left" w:pos="14590"/>
          <w:tab w:val="left" w:pos="15001"/>
        </w:tabs>
        <w:spacing w:before="100" w:line="175" w:lineRule="auto"/>
        <w:ind w:left="13902" w:right="2752" w:hanging="743"/>
        <w:jc w:val="left"/>
        <w:rPr>
          <w:rFonts w:ascii="宋体" w:hAnsi="宋体"/>
          <w:sz w:val="20"/>
        </w:rPr>
      </w:pPr>
      <w:r>
        <w:drawing>
          <wp:anchor distT="0" distB="0" distL="0" distR="0" simplePos="0" relativeHeight="251704320" behindDoc="1" locked="0" layoutInCell="1" allowOverlap="1">
            <wp:simplePos x="0" y="0"/>
            <wp:positionH relativeFrom="page">
              <wp:posOffset>5464295</wp:posOffset>
            </wp:positionH>
            <wp:positionV relativeFrom="paragraph">
              <wp:posOffset>349905</wp:posOffset>
            </wp:positionV>
            <wp:extent cx="1923724" cy="1327391"/>
            <wp:effectExtent l="0" t="0" r="0" b="0"/>
            <wp:wrapNone/>
            <wp:docPr id="51"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9.png"/>
                    <pic:cNvPicPr/>
                  </pic:nvPicPr>
                  <pic:blipFill>
                    <a:blip xmlns:r="http://schemas.openxmlformats.org/officeDocument/2006/relationships" r:embed="rId57" cstate="print"/>
                    <a:stretch>
                      <a:fillRect/>
                    </a:stretch>
                  </pic:blipFill>
                  <pic:spPr>
                    <a:xfrm>
                      <a:off x="0" y="0"/>
                      <a:ext cx="1923724" cy="1327391"/>
                    </a:xfrm>
                    <a:prstGeom prst="rect">
                      <a:avLst/>
                    </a:prstGeom>
                  </pic:spPr>
                </pic:pic>
              </a:graphicData>
            </a:graphic>
          </wp:anchor>
        </w:drawing>
      </w:r>
      <w:r>
        <w:rPr>
          <w:rFonts w:ascii="宋体" w:hAnsi="宋体"/>
          <w:w w:val="105"/>
          <w:position w:val="6"/>
          <w:sz w:val="20"/>
        </w:rPr>
        <w:t>L</w:t>
        <w:tab/>
      </w:r>
      <w:r>
        <w:rPr>
          <w:rFonts w:ascii="宋体" w:hAnsi="宋体"/>
          <w:w w:val="105"/>
          <w:sz w:val="35"/>
        </w:rPr>
        <w:t>R</w:t>
      </w:r>
      <w:r>
        <w:rPr>
          <w:rFonts w:ascii="宋体" w:hAnsi="宋体"/>
          <w:spacing w:val="41"/>
          <w:w w:val="105"/>
          <w:sz w:val="35"/>
        </w:rPr>
        <w:t xml:space="preserve"> </w:t>
      </w:r>
      <w:r>
        <w:rPr>
          <w:rFonts w:ascii="Symbol" w:hAnsi="Symbol"/>
          <w:w w:val="105"/>
          <w:sz w:val="35"/>
        </w:rPr>
        <w:sym w:font="Symbol" w:char="F02B"/>
      </w:r>
      <w:r>
        <w:rPr>
          <w:rFonts w:ascii="Times New Roman" w:hAnsi="Times New Roman"/>
          <w:spacing w:val="-20"/>
          <w:w w:val="105"/>
          <w:sz w:val="35"/>
        </w:rPr>
        <w:t xml:space="preserve"> </w:t>
      </w:r>
      <w:r>
        <w:rPr>
          <w:rFonts w:ascii="宋体" w:hAnsi="宋体"/>
          <w:w w:val="105"/>
          <w:sz w:val="35"/>
        </w:rPr>
        <w:t>R</w:t>
        <w:tab/>
        <w:tab/>
      </w:r>
      <w:r>
        <w:rPr>
          <w:rFonts w:ascii="宋体" w:hAnsi="宋体"/>
          <w:spacing w:val="-18"/>
          <w:w w:val="105"/>
          <w:position w:val="6"/>
          <w:sz w:val="20"/>
        </w:rPr>
        <w:t xml:space="preserve">O </w:t>
      </w:r>
      <w:r>
        <w:rPr>
          <w:rFonts w:ascii="宋体" w:hAnsi="宋体"/>
          <w:w w:val="105"/>
          <w:sz w:val="20"/>
        </w:rPr>
        <w:t>O</w:t>
        <w:tab/>
        <w:t>L</w:t>
      </w: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spacing w:before="8"/>
        <w:rPr>
          <w:rFonts w:ascii="宋体"/>
          <w:sz w:val="14"/>
        </w:rPr>
      </w:pPr>
    </w:p>
    <w:p>
      <w:pPr>
        <w:spacing w:after="0"/>
        <w:rPr>
          <w:rFonts w:ascii="宋体"/>
          <w:sz w:val="14"/>
        </w:rPr>
        <w:sectPr>
          <w:headerReference w:type="default" r:id="rId58"/>
          <w:type w:val="continuous"/>
          <w:pgSz w:w="17860" w:h="25260"/>
          <w:pgMar w:top="1280" w:right="0" w:bottom="280" w:left="0" w:header="708" w:footer="708"/>
          <w:pgNumType w:start="28"/>
          <w:cols w:space="708"/>
        </w:sectPr>
      </w:pPr>
    </w:p>
    <w:p>
      <w:pPr>
        <w:tabs>
          <w:tab w:val="left" w:pos="5713"/>
          <w:tab w:val="left" w:pos="6361"/>
          <w:tab w:val="left" w:pos="7647"/>
        </w:tabs>
        <w:spacing w:before="125" w:line="487" w:lineRule="exact"/>
        <w:ind w:left="5244" w:right="0" w:firstLine="0"/>
        <w:jc w:val="center"/>
        <w:rPr>
          <w:rFonts w:ascii="Arial" w:hAnsi="Arial"/>
          <w:sz w:val="48"/>
        </w:rPr>
      </w:pPr>
      <w:r>
        <w:pict>
          <v:shape id="_x0000_s1071" type="#_x0000_t202" style="width:8pt;height:15.95pt;margin-top:6.16pt;margin-left:307.47pt;mso-position-horizontal-relative:page;position:absolute;z-index:-251611136" filled="f" stroked="f">
            <v:textbox inset="0,0,0,0">
              <w:txbxContent>
                <w:p>
                  <w:pPr>
                    <w:spacing w:before="0" w:line="318" w:lineRule="exact"/>
                    <w:ind w:left="0" w:right="0" w:firstLine="0"/>
                    <w:jc w:val="left"/>
                    <w:rPr>
                      <w:rFonts w:ascii="宋体"/>
                      <w:sz w:val="32"/>
                    </w:rPr>
                  </w:pPr>
                  <w:r>
                    <w:rPr>
                      <w:rFonts w:ascii="宋体"/>
                      <w:w w:val="99"/>
                      <w:sz w:val="32"/>
                    </w:rPr>
                    <w:t>U</w:t>
                  </w:r>
                </w:p>
              </w:txbxContent>
            </v:textbox>
          </v:shape>
        </w:pict>
      </w:r>
      <w:r>
        <w:rPr>
          <w:rFonts w:ascii="宋体" w:hAnsi="宋体"/>
          <w:sz w:val="32"/>
        </w:rPr>
        <w:t>R</w:t>
        <w:tab/>
      </w:r>
      <w:r>
        <w:rPr>
          <w:rFonts w:ascii="Symbol" w:hAnsi="Symbol"/>
          <w:sz w:val="32"/>
        </w:rPr>
        <w:sym w:font="Symbol" w:char="F03D"/>
      </w:r>
      <w:r>
        <w:rPr>
          <w:rFonts w:ascii="Times New Roman" w:hAnsi="Times New Roman"/>
          <w:spacing w:val="-37"/>
          <w:sz w:val="32"/>
        </w:rPr>
        <w:t xml:space="preserve"> </w:t>
      </w:r>
      <w:r>
        <w:rPr>
          <w:rFonts w:ascii="宋体" w:hAnsi="宋体"/>
          <w:sz w:val="32"/>
        </w:rPr>
        <w:t>(</w:t>
        <w:tab/>
      </w:r>
      <w:r>
        <w:rPr>
          <w:rFonts w:ascii="宋体" w:hAnsi="宋体"/>
          <w:position w:val="1"/>
          <w:sz w:val="18"/>
        </w:rPr>
        <w:t>O</w:t>
      </w:r>
      <w:r>
        <w:rPr>
          <w:rFonts w:ascii="宋体" w:hAnsi="宋体"/>
          <w:spacing w:val="75"/>
          <w:position w:val="1"/>
          <w:sz w:val="18"/>
        </w:rPr>
        <w:t xml:space="preserve"> </w:t>
      </w:r>
      <w:r>
        <w:rPr>
          <w:rFonts w:ascii="Symbol" w:hAnsi="Symbol"/>
          <w:sz w:val="32"/>
        </w:rPr>
        <w:sym w:font="Symbol" w:char="F02D"/>
      </w:r>
      <w:r>
        <w:rPr>
          <w:rFonts w:ascii="Times New Roman" w:hAnsi="Times New Roman"/>
          <w:spacing w:val="-19"/>
          <w:sz w:val="32"/>
        </w:rPr>
        <w:t xml:space="preserve"> </w:t>
      </w:r>
      <w:r>
        <w:rPr>
          <w:rFonts w:ascii="宋体" w:hAnsi="宋体"/>
          <w:sz w:val="32"/>
        </w:rPr>
        <w:t>1)R</w:t>
        <w:tab/>
      </w:r>
      <w:r>
        <w:rPr>
          <w:rFonts w:ascii="宋体" w:hAnsi="宋体"/>
          <w:spacing w:val="-80"/>
          <w:w w:val="75"/>
          <w:position w:val="8"/>
          <w:sz w:val="35"/>
        </w:rPr>
        <w:t>2</w:t>
      </w:r>
      <w:r>
        <w:rPr>
          <w:rFonts w:ascii="Arial" w:hAnsi="Arial"/>
          <w:color w:val="2D2D2D"/>
          <w:spacing w:val="-80"/>
          <w:w w:val="75"/>
          <w:position w:val="3"/>
          <w:sz w:val="48"/>
        </w:rPr>
        <w:t>J</w:t>
      </w:r>
    </w:p>
    <w:p>
      <w:pPr>
        <w:tabs>
          <w:tab w:val="left" w:pos="5859"/>
          <w:tab w:val="left" w:pos="7144"/>
        </w:tabs>
        <w:spacing w:before="0" w:line="291" w:lineRule="exact"/>
        <w:ind w:left="5173" w:right="0" w:firstLine="0"/>
        <w:jc w:val="center"/>
        <w:rPr>
          <w:rFonts w:ascii="宋体"/>
          <w:sz w:val="18"/>
        </w:rPr>
      </w:pPr>
      <w:r>
        <w:rPr>
          <w:rFonts w:ascii="宋体"/>
          <w:sz w:val="18"/>
        </w:rPr>
        <w:t>O</w:t>
        <w:tab/>
      </w:r>
      <w:r>
        <w:rPr>
          <w:rFonts w:ascii="宋体"/>
          <w:position w:val="-4"/>
          <w:sz w:val="32"/>
        </w:rPr>
        <w:t>U</w:t>
        <w:tab/>
      </w:r>
      <w:r>
        <w:rPr>
          <w:rFonts w:ascii="宋体"/>
          <w:sz w:val="18"/>
        </w:rPr>
        <w:t>L</w:t>
      </w:r>
    </w:p>
    <w:p>
      <w:pPr>
        <w:spacing w:before="0" w:line="195" w:lineRule="exact"/>
        <w:ind w:left="0" w:right="1360" w:firstLine="0"/>
        <w:jc w:val="right"/>
        <w:rPr>
          <w:rFonts w:ascii="宋体"/>
          <w:sz w:val="18"/>
        </w:rPr>
      </w:pPr>
      <w:r>
        <w:rPr>
          <w:rFonts w:ascii="宋体"/>
          <w:w w:val="102"/>
          <w:sz w:val="18"/>
        </w:rPr>
        <w:t>L</w:t>
      </w:r>
    </w:p>
    <w:p>
      <w:pPr>
        <w:tabs>
          <w:tab w:val="left" w:pos="3751"/>
          <w:tab w:val="left" w:pos="4363"/>
        </w:tabs>
        <w:spacing w:before="178" w:line="361" w:lineRule="exact"/>
        <w:ind w:left="200" w:right="0" w:firstLine="0"/>
        <w:jc w:val="left"/>
        <w:rPr>
          <w:rFonts w:ascii="Arial"/>
          <w:sz w:val="36"/>
        </w:rPr>
      </w:pPr>
      <w:r>
        <w:br w:type="column"/>
      </w:r>
      <w:r>
        <w:rPr>
          <w:rFonts w:ascii="宋体"/>
          <w:spacing w:val="2"/>
          <w:sz w:val="35"/>
        </w:rPr>
        <w:t>2U</w:t>
        <w:tab/>
      </w:r>
      <w:r>
        <w:rPr>
          <w:rFonts w:ascii="Arial"/>
          <w:spacing w:val="12"/>
          <w:sz w:val="36"/>
        </w:rPr>
        <w:t>1/</w:t>
        <w:tab/>
      </w:r>
      <w:r>
        <w:rPr>
          <w:rFonts w:ascii="Arial"/>
          <w:sz w:val="36"/>
        </w:rPr>
        <w:t>2</w:t>
      </w:r>
    </w:p>
    <w:p>
      <w:pPr>
        <w:spacing w:before="0" w:line="284" w:lineRule="exact"/>
        <w:ind w:left="575" w:right="0" w:firstLine="0"/>
        <w:jc w:val="left"/>
        <w:rPr>
          <w:rFonts w:ascii="宋体"/>
          <w:sz w:val="29"/>
        </w:rPr>
      </w:pPr>
      <w:r>
        <w:pict>
          <v:shape id="_x0000_s1072" type="#_x0000_t202" style="width:6.8pt;height:29.1pt;margin-top:-21.97pt;margin-left:591.34pt;mso-position-horizontal-relative:page;position:absolute;z-index:-251610112" filled="f" stroked="f">
            <v:textbox inset="0,0,0,0">
              <w:txbxContent>
                <w:p>
                  <w:pPr>
                    <w:spacing w:before="0" w:line="581" w:lineRule="exact"/>
                    <w:ind w:left="0" w:right="0" w:firstLine="0"/>
                    <w:jc w:val="left"/>
                    <w:rPr>
                      <w:rFonts w:ascii="Arial"/>
                      <w:sz w:val="52"/>
                    </w:rPr>
                  </w:pPr>
                  <w:r>
                    <w:rPr>
                      <w:rFonts w:ascii="Arial"/>
                      <w:color w:val="2D2D2D"/>
                      <w:w w:val="52"/>
                      <w:sz w:val="52"/>
                    </w:rPr>
                    <w:t>J</w:t>
                  </w:r>
                </w:p>
              </w:txbxContent>
            </v:textbox>
          </v:shape>
        </w:pict>
      </w:r>
      <w:r>
        <w:rPr>
          <w:rFonts w:ascii="宋体"/>
          <w:sz w:val="29"/>
        </w:rPr>
        <w:t>0</w:t>
      </w:r>
    </w:p>
    <w:p>
      <w:pPr>
        <w:spacing w:after="0" w:line="284" w:lineRule="exact"/>
        <w:jc w:val="left"/>
        <w:rPr>
          <w:rFonts w:ascii="宋体"/>
          <w:sz w:val="29"/>
        </w:rPr>
        <w:sectPr>
          <w:headerReference w:type="default" r:id="rId59"/>
          <w:type w:val="continuous"/>
          <w:pgSz w:w="17860" w:h="25260"/>
          <w:pgMar w:top="1280" w:right="0" w:bottom="280" w:left="0" w:header="708" w:footer="708"/>
          <w:pgNumType w:start="29"/>
          <w:cols w:num="2" w:space="708" w:equalWidth="0">
            <w:col w:w="7818" w:space="40"/>
            <w:col w:w="10002" w:space="0"/>
          </w:cols>
        </w:sectPr>
      </w:pPr>
    </w:p>
    <w:p>
      <w:pPr>
        <w:pStyle w:val="BodyText"/>
        <w:spacing w:before="3"/>
        <w:rPr>
          <w:rFonts w:ascii="宋体"/>
          <w:sz w:val="7"/>
        </w:rPr>
      </w:pPr>
    </w:p>
    <w:p>
      <w:pPr>
        <w:pStyle w:val="BodyText"/>
        <w:spacing w:line="20" w:lineRule="exact"/>
        <w:ind w:left="1925"/>
        <w:rPr>
          <w:rFonts w:ascii="宋体"/>
          <w:sz w:val="2"/>
        </w:rPr>
      </w:pPr>
      <w:r>
        <w:rPr>
          <w:rFonts w:ascii="宋体"/>
          <w:sz w:val="2"/>
        </w:rPr>
        <w:pict>
          <v:group id="_x0000_i1073" style="width:689.25pt;height:0.75pt;mso-position-horizontal-relative:char;mso-position-vertical-relative:line" coordorigin="0,0" coordsize="13785,15">
            <v:line id="_x0000_s1074" style="position:absolute" from="0,7" to="13784,7" stroked="t" strokecolor="black" strokeweight="0.72pt">
              <v:stroke dashstyle="solid"/>
            </v:line>
            <w10:wrap type="none"/>
          </v:group>
        </w:pict>
      </w:r>
    </w:p>
    <w:p>
      <w:pPr>
        <w:pStyle w:val="BodyText"/>
        <w:spacing w:before="4"/>
        <w:rPr>
          <w:rFonts w:ascii="宋体"/>
          <w:sz w:val="28"/>
        </w:rPr>
      </w:pPr>
      <w:r>
        <w:pict>
          <v:shape id="_x0000_s1075" style="width:689.25pt;height:0.1pt;margin-top:20.66pt;margin-left:96.66pt;mso-position-horizontal-relative:page;mso-wrap-distance-left:0;mso-wrap-distance-right:0;position:absolute;z-index:-251609088" coordorigin="1933,413" coordsize="13785,0" path="m1933,413l15717,413e" filled="f" stroked="t" strokecolor="black" strokeweight="1.08pt">
            <v:stroke dashstyle="solid"/>
            <v:path arrowok="t"/>
            <w10:wrap type="topAndBottom"/>
          </v:shape>
        </w:pict>
      </w:r>
    </w:p>
    <w:p>
      <w:pPr>
        <w:pStyle w:val="BodyText"/>
        <w:rPr>
          <w:rFonts w:ascii="宋体"/>
          <w:sz w:val="20"/>
        </w:rPr>
      </w:pPr>
    </w:p>
    <w:p>
      <w:pPr>
        <w:pStyle w:val="BodyText"/>
        <w:rPr>
          <w:rFonts w:ascii="宋体"/>
          <w:sz w:val="20"/>
        </w:rPr>
      </w:pPr>
    </w:p>
    <w:p>
      <w:pPr>
        <w:pStyle w:val="BodyText"/>
        <w:spacing w:before="2"/>
        <w:rPr>
          <w:rFonts w:ascii="宋体"/>
          <w:sz w:val="11"/>
        </w:rPr>
      </w:pPr>
      <w:r>
        <w:pict>
          <v:shape id="_x0000_s1076" style="width:689.25pt;height:0.1pt;margin-top:9.5pt;margin-left:96.66pt;mso-position-horizontal-relative:page;mso-wrap-distance-left:0;mso-wrap-distance-right:0;position:absolute;z-index:-251608064" coordorigin="1933,190" coordsize="13785,0" path="m1933,190l15717,190e" filled="f" stroked="t" strokecolor="black" strokeweight="0.72pt">
            <v:stroke dashstyle="solid"/>
            <v:path arrowok="t"/>
            <w10:wrap type="topAndBottom"/>
          </v:shape>
        </w:pict>
      </w:r>
    </w:p>
    <w:p>
      <w:pPr>
        <w:pStyle w:val="BodyText"/>
        <w:rPr>
          <w:rFonts w:ascii="宋体"/>
          <w:sz w:val="20"/>
        </w:rPr>
      </w:pPr>
    </w:p>
    <w:p>
      <w:pPr>
        <w:pStyle w:val="BodyText"/>
        <w:rPr>
          <w:rFonts w:ascii="宋体"/>
          <w:sz w:val="20"/>
        </w:rPr>
      </w:pPr>
    </w:p>
    <w:p>
      <w:pPr>
        <w:pStyle w:val="BodyText"/>
        <w:spacing w:after="1"/>
        <w:rPr>
          <w:rFonts w:ascii="宋体"/>
          <w:sz w:val="13"/>
        </w:rPr>
      </w:pPr>
    </w:p>
    <w:p>
      <w:pPr>
        <w:pStyle w:val="BodyText"/>
        <w:spacing w:line="22" w:lineRule="exact"/>
        <w:ind w:left="1922"/>
        <w:rPr>
          <w:rFonts w:ascii="宋体"/>
          <w:sz w:val="2"/>
        </w:rPr>
      </w:pPr>
      <w:r>
        <w:rPr>
          <w:rFonts w:ascii="宋体"/>
          <w:sz w:val="2"/>
        </w:rPr>
        <w:pict>
          <v:group id="_x0000_i1077" style="width:689.25pt;height:1.1pt;mso-position-horizontal-relative:char;mso-position-vertical-relative:line" coordorigin="0,0" coordsize="13785,22">
            <v:line id="_x0000_s1078" style="position:absolute" from="0,11" to="13784,11" stroked="t" strokecolor="black" strokeweight="1.08pt">
              <v:stroke dashstyle="solid"/>
            </v:line>
            <w10:wrap type="none"/>
          </v:group>
        </w:pict>
      </w:r>
    </w:p>
    <w:p>
      <w:pPr>
        <w:spacing w:after="0" w:line="22" w:lineRule="exact"/>
        <w:rPr>
          <w:rFonts w:ascii="宋体"/>
          <w:sz w:val="2"/>
        </w:rPr>
        <w:sectPr>
          <w:headerReference w:type="default" r:id="rId60"/>
          <w:type w:val="continuous"/>
          <w:pgSz w:w="17860" w:h="25260"/>
          <w:pgMar w:top="1280" w:right="0" w:bottom="280" w:left="0" w:header="708" w:footer="708"/>
          <w:pgNumType w:start="30"/>
          <w:cols w:space="708"/>
        </w:sectPr>
      </w:pPr>
    </w:p>
    <w:p>
      <w:pPr>
        <w:pStyle w:val="Heading6"/>
        <w:spacing w:before="231" w:line="410" w:lineRule="exact"/>
        <w:ind w:right="107"/>
        <w:jc w:val="right"/>
      </w:pPr>
      <w:r>
        <w:t xml:space="preserve">I </w:t>
      </w:r>
      <w:r>
        <w:rPr>
          <w:rFonts w:ascii="Symbol" w:hAnsi="Symbol"/>
        </w:rPr>
        <w:sym w:font="Symbol" w:char="F0BB"/>
      </w:r>
      <w:r>
        <w:rPr>
          <w:rFonts w:ascii="Times New Roman" w:hAnsi="Times New Roman"/>
          <w:spacing w:val="67"/>
        </w:rPr>
        <w:t xml:space="preserve"> </w:t>
      </w:r>
      <w:r>
        <w:t>I</w:t>
      </w:r>
    </w:p>
    <w:p>
      <w:pPr>
        <w:tabs>
          <w:tab w:val="left" w:pos="695"/>
        </w:tabs>
        <w:spacing w:before="0" w:line="216" w:lineRule="exact"/>
        <w:ind w:left="0" w:right="0" w:firstLine="0"/>
        <w:jc w:val="right"/>
        <w:rPr>
          <w:rFonts w:ascii="宋体"/>
          <w:sz w:val="20"/>
        </w:rPr>
      </w:pPr>
      <w:r>
        <w:rPr>
          <w:rFonts w:ascii="宋体"/>
          <w:w w:val="105"/>
          <w:sz w:val="20"/>
        </w:rPr>
        <w:t>C</w:t>
        <w:tab/>
      </w:r>
      <w:r>
        <w:rPr>
          <w:rFonts w:ascii="宋体"/>
          <w:sz w:val="20"/>
        </w:rPr>
        <w:t>E</w:t>
      </w:r>
    </w:p>
    <w:p>
      <w:pPr>
        <w:spacing w:before="133" w:line="156" w:lineRule="auto"/>
        <w:ind w:left="423" w:right="8125" w:hanging="316"/>
        <w:jc w:val="left"/>
        <w:rPr>
          <w:rFonts w:ascii="宋体" w:hAnsi="宋体"/>
          <w:sz w:val="35"/>
        </w:rPr>
      </w:pPr>
      <w:r>
        <w:br w:type="column"/>
      </w:r>
      <w:r>
        <w:rPr>
          <w:rFonts w:ascii="Symbol" w:hAnsi="Symbol"/>
          <w:sz w:val="35"/>
        </w:rPr>
        <w:sym w:font="Symbol" w:char="F03D"/>
      </w:r>
      <w:r>
        <w:rPr>
          <w:rFonts w:ascii="Times New Roman" w:hAnsi="Times New Roman"/>
          <w:sz w:val="35"/>
        </w:rPr>
        <w:t xml:space="preserve"> </w:t>
      </w:r>
      <w:r>
        <w:rPr>
          <w:rFonts w:ascii="宋体" w:hAnsi="宋体"/>
          <w:position w:val="23"/>
          <w:sz w:val="35"/>
        </w:rPr>
        <w:t>U</w:t>
      </w:r>
      <w:r>
        <w:rPr>
          <w:rFonts w:ascii="宋体" w:hAnsi="宋体"/>
          <w:position w:val="2"/>
          <w:sz w:val="20"/>
        </w:rPr>
        <w:t xml:space="preserve">E </w:t>
      </w:r>
      <w:r>
        <w:rPr>
          <w:rFonts w:ascii="宋体" w:hAnsi="宋体"/>
          <w:sz w:val="35"/>
        </w:rPr>
        <w:t>R</w:t>
      </w:r>
    </w:p>
    <w:p>
      <w:pPr>
        <w:spacing w:before="0" w:line="210" w:lineRule="exact"/>
        <w:ind w:left="641" w:right="0" w:firstLine="0"/>
        <w:jc w:val="left"/>
        <w:rPr>
          <w:rFonts w:ascii="宋体"/>
          <w:sz w:val="20"/>
        </w:rPr>
      </w:pPr>
      <w:r>
        <w:rPr>
          <w:rFonts w:ascii="宋体"/>
          <w:w w:val="103"/>
          <w:sz w:val="20"/>
        </w:rPr>
        <w:t>E</w:t>
      </w:r>
    </w:p>
    <w:p>
      <w:pPr>
        <w:spacing w:after="0" w:line="210" w:lineRule="exact"/>
        <w:jc w:val="left"/>
        <w:rPr>
          <w:rFonts w:ascii="宋体"/>
          <w:sz w:val="20"/>
        </w:rPr>
        <w:sectPr>
          <w:headerReference w:type="default" r:id="rId61"/>
          <w:type w:val="continuous"/>
          <w:pgSz w:w="17860" w:h="25260"/>
          <w:pgMar w:top="1280" w:right="0" w:bottom="280" w:left="0" w:header="708" w:footer="708"/>
          <w:pgNumType w:start="31"/>
          <w:cols w:num="2" w:space="708" w:equalWidth="0">
            <w:col w:w="8878" w:space="40"/>
            <w:col w:w="8942" w:space="0"/>
          </w:cols>
        </w:sectPr>
      </w:pPr>
    </w:p>
    <w:p>
      <w:pPr>
        <w:pStyle w:val="BodyText"/>
        <w:rPr>
          <w:rFonts w:ascii="宋体"/>
          <w:sz w:val="20"/>
        </w:rPr>
      </w:pPr>
      <w:r>
        <w:pict>
          <v:shape id="_x0000_s1079" type="#_x0000_t202" style="width:40.85pt;height:80.2pt;margin-top:1170.62pt;margin-left:538.5pt;mso-position-horizontal-relative:page;mso-position-vertical-relative:page;position:absolute;z-index:-251596800" filled="f" stroked="f">
            <v:textbox style="layout-flow:vertical-ideographic" inset="0,0,0,0">
              <w:txbxContent>
                <w:p>
                  <w:pPr>
                    <w:spacing w:before="0" w:line="132" w:lineRule="auto"/>
                    <w:ind w:left="20" w:right="0" w:firstLine="0"/>
                    <w:jc w:val="left"/>
                    <w:rPr>
                      <w:rFonts w:ascii="宋体" w:eastAsia="宋体" w:hint="eastAsia"/>
                      <w:sz w:val="63"/>
                    </w:rPr>
                  </w:pPr>
                  <w:r>
                    <w:rPr>
                      <w:rFonts w:ascii="宋体" w:eastAsia="宋体" w:hint="eastAsia"/>
                      <w:w w:val="100"/>
                      <w:sz w:val="63"/>
                    </w:rPr>
                    <w:t>_</w:t>
                  </w:r>
                  <w:r>
                    <w:rPr>
                      <w:rFonts w:ascii="宋体" w:eastAsia="宋体" w:hint="eastAsia"/>
                      <w:spacing w:val="-175"/>
                      <w:sz w:val="63"/>
                    </w:rPr>
                    <w:t xml:space="preserve"> </w:t>
                  </w:r>
                  <w:r>
                    <w:rPr>
                      <w:rFonts w:ascii="宋体" w:eastAsia="宋体" w:hint="eastAsia"/>
                      <w:color w:val="6E6E6E"/>
                      <w:spacing w:val="-440"/>
                      <w:w w:val="100"/>
                      <w:position w:val="-7"/>
                      <w:sz w:val="60"/>
                    </w:rPr>
                    <w:t>。</w:t>
                  </w:r>
                  <w:r>
                    <w:rPr>
                      <w:rFonts w:ascii="宋体" w:eastAsia="宋体" w:hint="eastAsia"/>
                      <w:w w:val="100"/>
                      <w:sz w:val="63"/>
                    </w:rPr>
                    <w:t>^</w:t>
                  </w:r>
                </w:p>
                <w:p>
                  <w:pPr>
                    <w:spacing w:before="54"/>
                    <w:ind w:left="0" w:right="172" w:firstLine="0"/>
                    <w:jc w:val="center"/>
                    <w:rPr>
                      <w:rFonts w:ascii="宋体"/>
                      <w:sz w:val="20"/>
                    </w:rPr>
                  </w:pPr>
                  <w:r>
                    <w:rPr>
                      <w:rFonts w:ascii="宋体"/>
                      <w:color w:val="3B3B3B"/>
                      <w:w w:val="100"/>
                      <w:sz w:val="20"/>
                    </w:rPr>
                    <w:t>5</w:t>
                  </w:r>
                </w:p>
              </w:txbxContent>
            </v:textbox>
          </v:shape>
        </w:pict>
      </w:r>
    </w:p>
    <w:p>
      <w:pPr>
        <w:pStyle w:val="BodyText"/>
        <w:rPr>
          <w:rFonts w:ascii="宋体"/>
          <w:sz w:val="20"/>
        </w:rPr>
      </w:pPr>
    </w:p>
    <w:p>
      <w:pPr>
        <w:pStyle w:val="BodyText"/>
        <w:spacing w:before="11"/>
        <w:rPr>
          <w:rFonts w:ascii="宋体"/>
          <w:sz w:val="25"/>
        </w:rPr>
      </w:pPr>
    </w:p>
    <w:p>
      <w:pPr>
        <w:tabs>
          <w:tab w:val="left" w:pos="2711"/>
        </w:tabs>
        <w:spacing w:before="0" w:line="1403" w:lineRule="exact"/>
        <w:ind w:left="0" w:right="2252" w:firstLine="0"/>
        <w:jc w:val="center"/>
        <w:rPr>
          <w:rFonts w:ascii="Arial" w:eastAsia="Arial" w:hAnsi="Arial"/>
          <w:sz w:val="19"/>
        </w:rPr>
      </w:pPr>
      <w:r>
        <w:pict>
          <v:group id="_x0000_s1080" style="width:1.1pt;height:227.45pt;margin-top:-5.4pt;margin-left:122.08pt;mso-position-horizontal-relative:page;position:absolute;z-index:-251602944" coordorigin="2442,-108" coordsize="22,4549">
            <v:line id="_x0000_s1081" style="position:absolute" from="2452,3849" to="2452,-108" stroked="t" strokecolor="black" strokeweight="0.36pt">
              <v:stroke dashstyle="solid"/>
            </v:line>
            <v:line id="_x0000_s1082" style="position:absolute" from="2452,4440" to="2452,3849" stroked="t" strokecolor="black" strokeweight="1.08pt">
              <v:stroke dashstyle="solid"/>
            </v:line>
          </v:group>
        </w:pict>
      </w:r>
      <w:r>
        <w:pict>
          <v:group id="_x0000_s1083" style="width:1.1pt;height:227.45pt;margin-top:-5.4pt;margin-left:200.34pt;mso-position-horizontal-relative:page;position:absolute;z-index:-251601920" coordorigin="4007,-108" coordsize="22,4549">
            <v:line id="_x0000_s1084" style="position:absolute" from="4018,1629" to="4018,-108" stroked="t" strokecolor="black" strokeweight="0.36pt">
              <v:stroke dashstyle="solid"/>
            </v:line>
            <v:line id="_x0000_s1085" style="position:absolute" from="4018,2941" to="4018,1629" stroked="t" strokecolor="black" strokeweight="1.08pt">
              <v:stroke dashstyle="solid"/>
            </v:line>
            <v:line id="_x0000_s1086" style="position:absolute" from="4018,4440" to="4018,2941" stroked="t" strokecolor="black" strokeweight="0.36pt">
              <v:stroke dashstyle="solid"/>
            </v:line>
          </v:group>
        </w:pict>
      </w:r>
      <w:r>
        <w:pict>
          <v:line id="_x0000_s1087" style="mso-position-horizontal-relative:page;position:absolute;z-index:-251600896" from="291.4pt,125.4pt" to="291.4pt,-5.4pt" stroked="t" strokecolor="black" strokeweight="0.36pt">
            <v:stroke dashstyle="solid"/>
          </v:line>
        </w:pict>
      </w:r>
      <w:r>
        <w:pict>
          <v:group id="_x0000_s1088" style="width:1.1pt;height:214.45pt;margin-top:-5.4pt;margin-left:497.16pt;mso-position-horizontal-relative:page;position:absolute;z-index:251709440" coordorigin="9943,-108" coordsize="22,4289">
            <v:line id="_x0000_s1089" style="position:absolute" from="9954,923" to="9954,-108" stroked="t" strokecolor="black" strokeweight="0.36pt">
              <v:stroke dashstyle="solid"/>
            </v:line>
            <v:line id="_x0000_s1090" style="position:absolute" from="9954,1629" to="9954,923" stroked="t" strokecolor="black" strokeweight="1.08pt">
              <v:stroke dashstyle="solid"/>
            </v:line>
            <v:line id="_x0000_s1091" style="position:absolute" from="9954,4181" to="9954,1629" stroked="t" strokecolor="black" strokeweight="0.36pt">
              <v:stroke dashstyle="solid"/>
            </v:line>
          </v:group>
        </w:pict>
      </w:r>
      <w:r>
        <w:pict>
          <v:group id="_x0000_s1092" style="width:1.1pt;height:197.9pt;margin-top:-5.4pt;margin-left:628.44pt;mso-position-horizontal-relative:page;position:absolute;z-index:251710464" coordorigin="12569,-108" coordsize="22,3958">
            <v:line id="_x0000_s1093" style="position:absolute" from="12580,923" to="12580,-108" stroked="t" strokecolor="black" strokeweight="0.36pt">
              <v:stroke dashstyle="solid"/>
            </v:line>
            <v:line id="_x0000_s1094" style="position:absolute" from="12580,1629" to="12580,923" stroked="t" strokecolor="black" strokeweight="1.08pt">
              <v:stroke dashstyle="solid"/>
            </v:line>
            <v:line id="_x0000_s1095" style="position:absolute" from="12580,3849" to="12580,1629" stroked="t" strokecolor="black" strokeweight="0.36pt">
              <v:stroke dashstyle="solid"/>
            </v:line>
          </v:group>
        </w:pict>
      </w:r>
      <w:r>
        <w:pict>
          <v:group id="_x0000_s1096" style="width:1.1pt;height:197.9pt;margin-top:-5.4pt;margin-left:782.08pt;mso-position-horizontal-relative:page;position:absolute;z-index:251711488" coordorigin="15642,-108" coordsize="22,3958">
            <v:line id="_x0000_s1097" style="position:absolute" from="15652,923" to="15652,-108" stroked="t" strokecolor="black" strokeweight="1.08pt">
              <v:stroke dashstyle="solid"/>
            </v:line>
            <v:line id="_x0000_s1098" style="position:absolute" from="15652,3849" to="15652,923" stroked="t" strokecolor="black" strokeweight="0.36pt">
              <v:stroke dashstyle="solid"/>
            </v:line>
          </v:group>
        </w:pict>
      </w:r>
      <w:r>
        <w:pict>
          <v:line id="_x0000_s1099" style="mso-position-horizontal-relative:page;position:absolute;z-index:-251597824" from="457.45pt,41.8pt" to="469.7pt,41.8pt" stroked="t" strokecolor="#181818" strokeweight="1pt">
            <v:stroke dashstyle="solid"/>
          </v:line>
        </w:pict>
      </w:r>
      <w:r>
        <w:rPr>
          <w:rFonts w:ascii="宋体" w:eastAsia="宋体" w:hAnsi="宋体" w:hint="eastAsia"/>
          <w:color w:val="4F4F4F"/>
          <w:w w:val="75"/>
          <w:position w:val="-15"/>
          <w:sz w:val="114"/>
          <w:u w:val="thick" w:color="4F4F4F"/>
        </w:rPr>
        <w:t>丁</w:t>
      </w:r>
      <w:r>
        <w:rPr>
          <w:rFonts w:ascii="宋体" w:eastAsia="宋体" w:hAnsi="宋体" w:hint="eastAsia"/>
          <w:color w:val="4F4F4F"/>
          <w:w w:val="75"/>
          <w:position w:val="-15"/>
          <w:sz w:val="114"/>
        </w:rPr>
        <w:tab/>
      </w:r>
      <w:r>
        <w:rPr>
          <w:rFonts w:ascii="Arial" w:eastAsia="Arial" w:hAnsi="Arial"/>
          <w:color w:val="2D2D2D"/>
          <w:w w:val="75"/>
          <w:sz w:val="19"/>
        </w:rPr>
        <w:t>.</w:t>
      </w:r>
      <w:r>
        <w:rPr>
          <w:rFonts w:ascii="Arial" w:eastAsia="Arial" w:hAnsi="Arial"/>
          <w:color w:val="2D2D2D"/>
          <w:spacing w:val="23"/>
          <w:w w:val="75"/>
          <w:sz w:val="19"/>
        </w:rPr>
        <w:t xml:space="preserve"> </w:t>
      </w:r>
      <w:r>
        <w:rPr>
          <w:rFonts w:ascii="宋体" w:eastAsia="宋体" w:hAnsi="宋体" w:hint="eastAsia"/>
          <w:color w:val="181818"/>
          <w:spacing w:val="-9"/>
          <w:w w:val="75"/>
          <w:sz w:val="19"/>
          <w:vertAlign w:val="superscript"/>
        </w:rPr>
        <w:t xml:space="preserve">狮 </w:t>
      </w:r>
      <w:r>
        <w:rPr>
          <w:rFonts w:ascii="Arial" w:eastAsia="Arial" w:hAnsi="Arial"/>
          <w:color w:val="4F4F4F"/>
          <w:w w:val="75"/>
          <w:sz w:val="19"/>
          <w:vertAlign w:val="baseline"/>
        </w:rPr>
        <w:t xml:space="preserve">- </w:t>
      </w:r>
      <w:r>
        <w:rPr>
          <w:rFonts w:ascii="Arial" w:eastAsia="Arial" w:hAnsi="Arial"/>
          <w:color w:val="4F4F4F"/>
          <w:spacing w:val="-12"/>
          <w:w w:val="75"/>
          <w:sz w:val="19"/>
          <w:vertAlign w:val="baseline"/>
        </w:rPr>
        <w:t>t</w:t>
      </w:r>
      <w:r>
        <w:rPr>
          <w:rFonts w:ascii="Arial" w:eastAsia="Arial" w:hAnsi="Arial"/>
          <w:color w:val="BFBFBF"/>
          <w:spacing w:val="-12"/>
          <w:w w:val="75"/>
          <w:sz w:val="19"/>
          <w:vertAlign w:val="baseline"/>
        </w:rPr>
        <w:t>·</w:t>
      </w:r>
    </w:p>
    <w:p>
      <w:pPr>
        <w:pStyle w:val="BodyText"/>
        <w:rPr>
          <w:rFonts w:ascii="Arial"/>
          <w:sz w:val="20"/>
        </w:rPr>
      </w:pPr>
    </w:p>
    <w:p>
      <w:pPr>
        <w:pStyle w:val="BodyText"/>
        <w:spacing w:before="11"/>
        <w:rPr>
          <w:rFonts w:ascii="Arial"/>
          <w:sz w:val="24"/>
        </w:rPr>
      </w:pPr>
    </w:p>
    <w:p>
      <w:pPr>
        <w:spacing w:before="80"/>
        <w:ind w:left="3878" w:right="0" w:firstLine="0"/>
        <w:jc w:val="left"/>
        <w:rPr>
          <w:rFonts w:ascii="宋体" w:eastAsia="宋体" w:hint="eastAsia"/>
          <w:sz w:val="14"/>
        </w:rPr>
      </w:pPr>
      <w:r>
        <w:pict>
          <v:shape id="_x0000_s1100" type="#_x0000_t202" style="width:29.7pt;height:57.1pt;margin-top:-13.89pt;margin-left:313.17pt;mso-position-horizontal-relative:page;position:absolute;z-index:251712512" filled="f" stroked="f">
            <v:textbox inset="0,0,0,0">
              <w:txbxContent>
                <w:p>
                  <w:pPr>
                    <w:spacing w:before="0" w:line="1141" w:lineRule="exact"/>
                    <w:ind w:left="0" w:right="0" w:firstLine="0"/>
                    <w:jc w:val="left"/>
                    <w:rPr>
                      <w:rFonts w:ascii="宋体" w:eastAsia="宋体" w:hint="eastAsia"/>
                      <w:sz w:val="114"/>
                    </w:rPr>
                  </w:pPr>
                  <w:r>
                    <w:rPr>
                      <w:rFonts w:ascii="宋体" w:eastAsia="宋体" w:hint="eastAsia"/>
                      <w:color w:val="4F4F4F"/>
                      <w:w w:val="52"/>
                      <w:sz w:val="114"/>
                      <w:u w:val="thick" w:color="4F4F4F"/>
                    </w:rPr>
                    <w:t>丁</w:t>
                  </w:r>
                </w:p>
              </w:txbxContent>
            </v:textbox>
          </v:shape>
        </w:pict>
      </w:r>
      <w:r>
        <w:rPr>
          <w:rFonts w:ascii="宋体" w:eastAsia="宋体" w:hint="eastAsia"/>
          <w:w w:val="74"/>
          <w:sz w:val="14"/>
        </w:rPr>
        <w:t>，</w:t>
      </w:r>
    </w:p>
    <w:p>
      <w:pPr>
        <w:spacing w:before="96" w:line="105" w:lineRule="exact"/>
        <w:ind w:left="796" w:right="175" w:firstLine="0"/>
        <w:jc w:val="center"/>
        <w:rPr>
          <w:rFonts w:ascii="宋体" w:eastAsia="宋体" w:hint="eastAsia"/>
          <w:sz w:val="11"/>
        </w:rPr>
      </w:pPr>
      <w:r>
        <w:rPr>
          <w:rFonts w:ascii="宋体" w:eastAsia="宋体" w:hint="eastAsia"/>
          <w:color w:val="181818"/>
          <w:w w:val="60"/>
          <w:sz w:val="11"/>
          <w:u w:val="thick" w:color="181818"/>
        </w:rPr>
        <w:t>狮一</w:t>
      </w:r>
      <w:r>
        <w:rPr>
          <w:rFonts w:ascii="宋体" w:eastAsia="宋体" w:hint="eastAsia"/>
          <w:color w:val="181818"/>
          <w:sz w:val="11"/>
          <w:u w:val="thick" w:color="181818"/>
        </w:rPr>
        <w:t xml:space="preserve"> </w:t>
      </w:r>
    </w:p>
    <w:p>
      <w:pPr>
        <w:spacing w:before="0" w:line="182" w:lineRule="exact"/>
        <w:ind w:left="975" w:right="175" w:firstLine="0"/>
        <w:jc w:val="center"/>
        <w:rPr>
          <w:rFonts w:ascii="Arial" w:hAnsi="Arial"/>
          <w:sz w:val="19"/>
        </w:rPr>
      </w:pPr>
      <w:r>
        <w:rPr>
          <w:rFonts w:ascii="Arial" w:hAnsi="Arial"/>
          <w:color w:val="BFBFBF"/>
          <w:w w:val="85"/>
          <w:sz w:val="19"/>
        </w:rPr>
        <w:t>·</w:t>
      </w:r>
      <w:r>
        <w:rPr>
          <w:rFonts w:ascii="Arial" w:hAnsi="Arial"/>
          <w:color w:val="4F4F4F"/>
          <w:w w:val="85"/>
          <w:sz w:val="19"/>
        </w:rPr>
        <w:t>t</w:t>
      </w:r>
    </w:p>
    <w:p>
      <w:pPr>
        <w:pStyle w:val="BodyText"/>
        <w:rPr>
          <w:rFonts w:ascii="Arial"/>
          <w:sz w:val="20"/>
        </w:rPr>
      </w:pPr>
    </w:p>
    <w:p>
      <w:pPr>
        <w:pStyle w:val="BodyText"/>
        <w:spacing w:before="5"/>
        <w:rPr>
          <w:rFonts w:ascii="Arial"/>
          <w:sz w:val="20"/>
        </w:rPr>
      </w:pPr>
    </w:p>
    <w:p>
      <w:pPr>
        <w:tabs>
          <w:tab w:val="left" w:pos="2885"/>
        </w:tabs>
        <w:spacing w:before="0" w:line="862" w:lineRule="exact"/>
        <w:ind w:left="0" w:right="2286" w:firstLine="0"/>
        <w:jc w:val="center"/>
        <w:rPr>
          <w:rFonts w:ascii="Times New Roman" w:eastAsia="Times New Roman"/>
          <w:sz w:val="14"/>
        </w:rPr>
      </w:pPr>
      <w:r>
        <w:pict>
          <v:line id="_x0000_s1101" style="mso-position-horizontal-relative:page;position:absolute;z-index:-251599872" from="291.4pt,57.6pt" to="291.4pt,-4.4pt" stroked="t" strokecolor="black" strokeweight="0.36pt">
            <v:stroke dashstyle="solid"/>
          </v:line>
        </w:pict>
      </w:r>
      <w:r>
        <w:rPr>
          <w:rFonts w:ascii="宋体" w:eastAsia="宋体" w:hint="eastAsia"/>
          <w:color w:val="4F4F4F"/>
          <w:w w:val="85"/>
          <w:position w:val="-23"/>
          <w:sz w:val="114"/>
          <w:u w:val="thick" w:color="4F4F4F"/>
        </w:rPr>
        <w:t>丁</w:t>
      </w:r>
      <w:r>
        <w:rPr>
          <w:rFonts w:ascii="宋体" w:eastAsia="宋体" w:hint="eastAsia"/>
          <w:color w:val="4F4F4F"/>
          <w:w w:val="85"/>
          <w:position w:val="-23"/>
          <w:sz w:val="114"/>
        </w:rPr>
        <w:tab/>
      </w:r>
      <w:r>
        <w:rPr>
          <w:rFonts w:ascii="Times New Roman" w:eastAsia="Times New Roman"/>
          <w:color w:val="2D2D2D"/>
          <w:w w:val="85"/>
          <w:sz w:val="14"/>
          <w:u w:val="thick" w:color="2D2D2D"/>
        </w:rPr>
        <w:t>lil</w:t>
      </w:r>
      <w:r>
        <w:rPr>
          <w:rFonts w:ascii="Times New Roman" w:eastAsia="Times New Roman"/>
          <w:color w:val="2D2D2D"/>
          <w:w w:val="85"/>
          <w:sz w:val="14"/>
        </w:rPr>
        <w:t>r</w:t>
      </w:r>
    </w:p>
    <w:p>
      <w:pPr>
        <w:spacing w:before="0" w:line="245" w:lineRule="exact"/>
        <w:ind w:left="848" w:right="0" w:firstLine="0"/>
        <w:jc w:val="center"/>
        <w:rPr>
          <w:rFonts w:ascii="Times New Roman"/>
          <w:sz w:val="22"/>
        </w:rPr>
      </w:pPr>
      <w:r>
        <w:rPr>
          <w:rFonts w:ascii="Times New Roman"/>
          <w:color w:val="4F4F4F"/>
          <w:w w:val="97"/>
          <w:sz w:val="22"/>
        </w:rPr>
        <w:t>t</w:t>
      </w:r>
    </w:p>
    <w:p>
      <w:pPr>
        <w:tabs>
          <w:tab w:val="left" w:pos="5700"/>
          <w:tab w:val="left" w:pos="9958"/>
          <w:tab w:val="left" w:pos="15770"/>
        </w:tabs>
        <w:spacing w:before="75" w:line="430" w:lineRule="exact"/>
        <w:ind w:left="2077" w:right="0" w:firstLine="0"/>
        <w:jc w:val="left"/>
        <w:rPr>
          <w:rFonts w:ascii="宋体" w:eastAsia="宋体" w:hint="eastAsia"/>
          <w:sz w:val="36"/>
        </w:rPr>
      </w:pPr>
      <w:r>
        <w:pict>
          <v:group id="_x0000_s1102" style="width:682.75pt;height:1.1pt;margin-top:22.29pt;margin-left:112.16pt;mso-position-horizontal-relative:page;position:absolute;z-index:-251598848" coordorigin="2243,446" coordsize="13655,22">
            <v:line id="_x0000_s1103" style="position:absolute" from="2243,457" to="4018,457" stroked="t" strokecolor="black" strokeweight="1.08pt">
              <v:stroke dashstyle="solid"/>
            </v:line>
            <v:line id="_x0000_s1104" style="position:absolute" from="4018,457" to="15898,457" stroked="t" strokecolor="black" strokeweight="0.36pt">
              <v:stroke dashstyle="solid"/>
            </v:line>
          </v:group>
        </w:pict>
      </w:r>
      <w:r>
        <w:rPr>
          <w:rFonts w:ascii="宋体" w:eastAsia="宋体" w:hint="eastAsia"/>
          <w:position w:val="1"/>
          <w:sz w:val="18"/>
        </w:rPr>
        <w:t>，</w:t>
        <w:tab/>
      </w:r>
      <w:r>
        <w:rPr>
          <w:rFonts w:ascii="宋体" w:eastAsia="宋体" w:hint="eastAsia"/>
          <w:sz w:val="36"/>
        </w:rPr>
        <w:t>．</w:t>
        <w:tab/>
      </w:r>
      <w:r>
        <w:rPr>
          <w:rFonts w:ascii="宋体" w:eastAsia="宋体" w:hint="eastAsia"/>
          <w:sz w:val="6"/>
        </w:rPr>
        <w:t>』</w:t>
        <w:tab/>
      </w:r>
      <w:r>
        <w:rPr>
          <w:rFonts w:ascii="宋体" w:eastAsia="宋体" w:hint="eastAsia"/>
          <w:sz w:val="36"/>
        </w:rPr>
        <w:t>．</w:t>
      </w:r>
    </w:p>
    <w:p>
      <w:pPr>
        <w:spacing w:before="0" w:line="324" w:lineRule="exact"/>
        <w:ind w:left="0" w:right="201" w:firstLine="0"/>
        <w:jc w:val="center"/>
        <w:rPr>
          <w:rFonts w:ascii="Symbol" w:hAnsi="Symbol"/>
          <w:sz w:val="29"/>
        </w:rPr>
      </w:pPr>
      <w:r>
        <w:rPr>
          <w:rFonts w:ascii="Symbol" w:hAnsi="Symbol"/>
          <w:sz w:val="29"/>
        </w:rPr>
        <w:sym w:font="Symbol" w:char="F0BB"/>
      </w:r>
    </w:p>
    <w:p>
      <w:pPr>
        <w:pStyle w:val="BodyText"/>
        <w:rPr>
          <w:rFonts w:ascii="Symbol" w:hAnsi="Symbol"/>
          <w:sz w:val="20"/>
        </w:rPr>
      </w:pPr>
    </w:p>
    <w:p>
      <w:pPr>
        <w:pStyle w:val="BodyText"/>
        <w:rPr>
          <w:rFonts w:ascii="Symbol" w:hAnsi="Symbol"/>
          <w:sz w:val="20"/>
        </w:rPr>
      </w:pPr>
    </w:p>
    <w:p>
      <w:pPr>
        <w:pStyle w:val="BodyText"/>
        <w:rPr>
          <w:rFonts w:ascii="Symbol" w:hAnsi="Symbol"/>
          <w:sz w:val="20"/>
        </w:rPr>
      </w:pPr>
    </w:p>
    <w:p>
      <w:pPr>
        <w:pStyle w:val="BodyText"/>
        <w:spacing w:before="9"/>
        <w:rPr>
          <w:rFonts w:ascii="Symbol" w:hAnsi="Symbol"/>
          <w:sz w:val="16"/>
        </w:rPr>
      </w:pPr>
      <w:r>
        <w:pict>
          <v:group id="_x0000_s1105" style="width:683.3pt;height:92.1pt;margin-top:12.26pt;margin-left:97.2pt;mso-position-horizontal-relative:page;mso-wrap-distance-left:0;mso-wrap-distance-right:0;position:absolute;z-index:-251595776" coordorigin="1944,245" coordsize="13666,1842">
            <v:line id="_x0000_s1106" style="position:absolute" from="1955,256" to="4789,256" stroked="t" strokecolor="black" strokeweight="0.36pt">
              <v:stroke dashstyle="solid"/>
            </v:line>
            <v:line id="_x0000_s1107" style="position:absolute" from="4789,256" to="6694,256" stroked="t" strokecolor="black" strokeweight="1.08pt">
              <v:stroke dashstyle="solid"/>
            </v:line>
            <v:shape id="_x0000_s1108" style="width:13655;height:1046;left:1954;position:absolute;top:248" coordorigin="1955,249" coordsize="13655,1046" path="m6687,782l6687,249m6687,256l15609,256m10178,1294l10178,256m15602,890l15602,256m1955,883l15609,883e" filled="f" stroked="t" strokecolor="black" strokeweight="0.36pt">
              <v:stroke dashstyle="solid"/>
              <v:path arrowok="t"/>
            </v:shape>
            <v:shape id="_x0000_s1109" style="width:1898;height:512;left:4789;position:absolute;top:782" coordorigin="4789,782" coordsize="1898,512" path="m4789,1294l4789,782m6687,1034l6687,782e" filled="f" stroked="t" strokecolor="black" strokeweight="1.08pt">
              <v:stroke dashstyle="solid"/>
              <v:path arrowok="t"/>
            </v:shape>
            <v:line id="_x0000_s1110" style="position:absolute" from="1955,1034" to="1955,883" stroked="t" strokecolor="black" strokeweight="0.36pt">
              <v:stroke dashstyle="solid"/>
            </v:line>
            <v:line id="_x0000_s1111" style="position:absolute" from="11195,1561" to="11195,883" stroked="t" strokecolor="black" strokeweight="1.8pt">
              <v:stroke dashstyle="solid"/>
            </v:line>
            <v:line id="_x0000_s1112" style="position:absolute" from="1955,1561" to="1955,1034" stroked="t" strokecolor="black" strokeweight="1.08pt">
              <v:stroke dashstyle="solid"/>
            </v:line>
            <v:shape id="_x0000_s1113" style="width:13648;height:1053;left:1954;position:absolute;top:1034" coordorigin="1955,1034" coordsize="13648,1053" path="m6687,1561l6687,1034m10178,1294l11216,1294m4789,1813l4789,1294m11180,1395l15602,1395m1955,2087l1955,1561m11195,2087l11195,1561e" filled="f" stroked="t" strokecolor="black" strokeweight="0.36pt">
              <v:stroke dashstyle="solid"/>
              <v:path arrowok="t"/>
            </v:shape>
            <v:shape id="_x0000_s1114" type="#_x0000_t202" style="width:89;height:289;left:15175;position:absolute;top:1314" filled="f" stroked="f">
              <v:textbox inset="0,0,0,0">
                <w:txbxContent>
                  <w:p>
                    <w:pPr>
                      <w:spacing w:before="0" w:line="288" w:lineRule="exact"/>
                      <w:ind w:left="0" w:right="0" w:firstLine="0"/>
                      <w:jc w:val="left"/>
                      <w:rPr>
                        <w:rFonts w:ascii="Times New Roman"/>
                        <w:sz w:val="26"/>
                      </w:rPr>
                    </w:pPr>
                    <w:r>
                      <w:rPr>
                        <w:rFonts w:ascii="Times New Roman"/>
                        <w:color w:val="4F4F4F"/>
                        <w:w w:val="94"/>
                        <w:sz w:val="26"/>
                      </w:rPr>
                      <w:t>t</w:t>
                    </w:r>
                  </w:p>
                </w:txbxContent>
              </v:textbox>
            </v:shape>
            <v:shape id="_x0000_s1115" type="#_x0000_t202" style="width:441;height:217;left:10967;position:absolute;top:435" filled="f" stroked="f">
              <v:textbox inset="0,0,0,0">
                <w:txbxContent>
                  <w:p>
                    <w:pPr>
                      <w:spacing w:before="0" w:line="217" w:lineRule="exact"/>
                      <w:ind w:left="0" w:right="0" w:firstLine="0"/>
                      <w:jc w:val="left"/>
                      <w:rPr>
                        <w:rFonts w:ascii="Arial" w:eastAsia="Arial"/>
                        <w:sz w:val="17"/>
                      </w:rPr>
                    </w:pPr>
                    <w:r>
                      <w:rPr>
                        <w:rFonts w:ascii="宋体" w:eastAsia="宋体" w:hint="eastAsia"/>
                        <w:color w:val="4F4F4F"/>
                        <w:spacing w:val="-33"/>
                        <w:w w:val="90"/>
                        <w:sz w:val="21"/>
                      </w:rPr>
                      <w:t>工</w:t>
                    </w:r>
                    <w:r>
                      <w:rPr>
                        <w:rFonts w:ascii="宋体" w:eastAsia="宋体" w:hint="eastAsia"/>
                        <w:color w:val="2D2D2D"/>
                        <w:spacing w:val="-14"/>
                        <w:w w:val="90"/>
                        <w:sz w:val="21"/>
                      </w:rPr>
                      <w:t>工</w:t>
                    </w:r>
                    <w:r>
                      <w:rPr>
                        <w:rFonts w:ascii="Arial" w:eastAsia="Arial"/>
                        <w:color w:val="2D2D2D"/>
                        <w:w w:val="90"/>
                        <w:sz w:val="17"/>
                      </w:rPr>
                      <w:t>1</w:t>
                    </w:r>
                  </w:p>
                </w:txbxContent>
              </v:textbox>
            </v:shape>
            <w10:wrap type="topAndBottom"/>
          </v:group>
        </w:pict>
      </w:r>
    </w:p>
    <w:p>
      <w:pPr>
        <w:spacing w:after="0"/>
        <w:rPr>
          <w:rFonts w:ascii="Symbol" w:hAnsi="Symbol"/>
          <w:sz w:val="16"/>
        </w:rPr>
        <w:sectPr>
          <w:headerReference w:type="default" r:id="rId62"/>
          <w:type w:val="continuous"/>
          <w:pgSz w:w="17860" w:h="25260"/>
          <w:pgMar w:top="1280" w:right="0" w:bottom="280" w:left="0" w:header="708" w:footer="708"/>
          <w:pgNumType w:start="32"/>
          <w:cols w:space="708"/>
        </w:sectPr>
      </w:pPr>
    </w:p>
    <w:p>
      <w:pPr>
        <w:pStyle w:val="BodyText"/>
        <w:rPr>
          <w:rFonts w:ascii="Symbol" w:hAnsi="Symbol"/>
          <w:sz w:val="20"/>
        </w:rPr>
      </w:pPr>
    </w:p>
    <w:p>
      <w:pPr>
        <w:pStyle w:val="BodyText"/>
        <w:spacing w:before="4"/>
        <w:rPr>
          <w:rFonts w:ascii="Symbol" w:hAnsi="Symbol"/>
          <w:sz w:val="19"/>
        </w:rPr>
      </w:pPr>
    </w:p>
    <w:p>
      <w:pPr>
        <w:pStyle w:val="BodyText"/>
        <w:spacing w:line="20" w:lineRule="exact"/>
        <w:ind w:left="1910"/>
        <w:rPr>
          <w:rFonts w:ascii="Symbol" w:hAnsi="Symbol"/>
          <w:sz w:val="2"/>
        </w:rPr>
      </w:pPr>
      <w:r>
        <w:rPr>
          <w:rFonts w:ascii="Symbol" w:hAnsi="Symbol"/>
          <w:sz w:val="2"/>
        </w:rPr>
        <w:pict>
          <v:group id="_x0000_i1116" style="width:686.7pt;height:0.75pt;mso-position-horizontal-relative:char;mso-position-vertical-relative:line" coordorigin="0,0" coordsize="13734,15">
            <v:line id="_x0000_s1117" style="position:absolute" from="0,7" to="13734,7" stroked="t" strokecolor="black" strokeweight="0.72pt">
              <v:stroke dashstyle="solid"/>
            </v:line>
            <w10:wrap type="none"/>
          </v:group>
        </w:pict>
      </w:r>
    </w:p>
    <w:p>
      <w:pPr>
        <w:pStyle w:val="BodyText"/>
        <w:rPr>
          <w:rFonts w:ascii="Symbol" w:hAnsi="Symbol"/>
          <w:sz w:val="20"/>
        </w:rPr>
      </w:pPr>
    </w:p>
    <w:p>
      <w:pPr>
        <w:pStyle w:val="BodyText"/>
        <w:rPr>
          <w:rFonts w:ascii="Symbol" w:hAnsi="Symbol"/>
          <w:sz w:val="20"/>
        </w:rPr>
      </w:pPr>
    </w:p>
    <w:p>
      <w:pPr>
        <w:pStyle w:val="BodyText"/>
        <w:rPr>
          <w:rFonts w:ascii="Symbol" w:hAnsi="Symbol"/>
          <w:sz w:val="14"/>
        </w:rPr>
      </w:pPr>
      <w:r>
        <w:pict>
          <v:shape id="_x0000_s1118" style="width:414.4pt;height:0.1pt;margin-top:10.94pt;margin-left:95.93pt;mso-position-horizontal-relative:page;mso-wrap-distance-left:0;mso-wrap-distance-right:0;position:absolute;z-index:-251594752" coordorigin="1919,219" coordsize="8288,0" path="m1919,219l10206,219e" filled="f" stroked="t" strokecolor="black" strokeweight="0.72pt">
            <v:stroke dashstyle="solid"/>
            <v:path arrowok="t"/>
            <w10:wrap type="topAndBottom"/>
          </v:shape>
        </w:pict>
      </w:r>
    </w:p>
    <w:p>
      <w:pPr>
        <w:pStyle w:val="BodyText"/>
        <w:rPr>
          <w:rFonts w:ascii="Symbol" w:hAnsi="Symbol"/>
          <w:sz w:val="20"/>
        </w:rPr>
      </w:pPr>
    </w:p>
    <w:p>
      <w:pPr>
        <w:pStyle w:val="BodyText"/>
        <w:rPr>
          <w:rFonts w:ascii="Symbol" w:hAnsi="Symbol"/>
          <w:sz w:val="20"/>
        </w:rPr>
      </w:pPr>
    </w:p>
    <w:p>
      <w:pPr>
        <w:pStyle w:val="BodyText"/>
        <w:spacing w:before="2"/>
        <w:rPr>
          <w:rFonts w:ascii="Symbol" w:hAnsi="Symbol"/>
          <w:sz w:val="10"/>
        </w:rPr>
      </w:pPr>
      <w:r>
        <w:pict>
          <v:shape id="_x0000_s1119" style="width:272.3pt;height:0.1pt;margin-top:8.61pt;margin-left:238.03pt;mso-position-horizontal-relative:page;mso-wrap-distance-left:0;mso-wrap-distance-right:0;position:absolute;z-index:-251593728" coordorigin="4761,172" coordsize="5446,0" path="m4761,172l10206,172e" filled="f" stroked="t" strokecolor="black" strokeweight="0.72pt">
            <v:stroke dashstyle="solid"/>
            <v:path arrowok="t"/>
            <w10:wrap type="topAndBottom"/>
          </v:shape>
        </w:pict>
      </w:r>
    </w:p>
    <w:p>
      <w:pPr>
        <w:pStyle w:val="BodyText"/>
        <w:rPr>
          <w:rFonts w:ascii="Symbol" w:hAnsi="Symbol"/>
          <w:sz w:val="20"/>
        </w:rPr>
      </w:pPr>
    </w:p>
    <w:p>
      <w:pPr>
        <w:pStyle w:val="BodyText"/>
        <w:rPr>
          <w:rFonts w:ascii="Symbol" w:hAnsi="Symbol"/>
          <w:sz w:val="20"/>
        </w:rPr>
      </w:pPr>
    </w:p>
    <w:p>
      <w:pPr>
        <w:pStyle w:val="BodyText"/>
        <w:spacing w:before="6"/>
        <w:rPr>
          <w:rFonts w:ascii="Symbol" w:hAnsi="Symbol"/>
          <w:sz w:val="12"/>
        </w:rPr>
      </w:pPr>
      <w:r>
        <w:pict>
          <v:shape id="_x0000_s1120" style="width:414.05pt;height:0.1pt;margin-top:10.05pt;margin-left:95.93pt;mso-position-horizontal-relative:page;mso-wrap-distance-left:0;mso-wrap-distance-right:0;position:absolute;z-index:-251592704" coordorigin="1919,201" coordsize="8281,0" path="m1919,201l10199,201e" filled="f" stroked="t" strokecolor="black" strokeweight="0.72pt">
            <v:stroke dashstyle="solid"/>
            <v:path arrowok="t"/>
            <w10:wrap type="topAndBottom"/>
          </v:shape>
        </w:pict>
      </w:r>
    </w:p>
    <w:p>
      <w:pPr>
        <w:pStyle w:val="BodyText"/>
        <w:rPr>
          <w:rFonts w:ascii="Symbol" w:hAnsi="Symbol"/>
          <w:sz w:val="20"/>
        </w:rPr>
      </w:pPr>
    </w:p>
    <w:p>
      <w:pPr>
        <w:pStyle w:val="BodyText"/>
        <w:rPr>
          <w:rFonts w:ascii="Symbol" w:hAnsi="Symbol"/>
          <w:sz w:val="20"/>
        </w:rPr>
      </w:pPr>
    </w:p>
    <w:p>
      <w:pPr>
        <w:pStyle w:val="BodyText"/>
        <w:spacing w:before="2"/>
        <w:rPr>
          <w:rFonts w:ascii="Symbol" w:hAnsi="Symbol"/>
          <w:sz w:val="10"/>
        </w:rPr>
      </w:pPr>
      <w:r>
        <w:pict>
          <v:shape id="_x0000_s1121" style="width:272.3pt;height:0.1pt;margin-top:8.61pt;margin-left:238.03pt;mso-position-horizontal-relative:page;mso-wrap-distance-left:0;mso-wrap-distance-right:0;position:absolute;z-index:-251591680" coordorigin="4761,172" coordsize="5446,0" path="m4761,172l10206,172e" filled="f" stroked="t" strokecolor="black" strokeweight="0.72pt">
            <v:stroke dashstyle="solid"/>
            <v:path arrowok="t"/>
            <w10:wrap type="topAndBottom"/>
          </v:shape>
        </w:pict>
      </w:r>
    </w:p>
    <w:p>
      <w:pPr>
        <w:pStyle w:val="BodyText"/>
        <w:rPr>
          <w:rFonts w:ascii="Symbol" w:hAnsi="Symbol"/>
          <w:sz w:val="20"/>
        </w:rPr>
      </w:pPr>
    </w:p>
    <w:p>
      <w:pPr>
        <w:pStyle w:val="BodyText"/>
        <w:spacing w:before="11"/>
        <w:rPr>
          <w:rFonts w:ascii="Symbol" w:hAnsi="Symbol"/>
          <w:sz w:val="29"/>
        </w:rPr>
      </w:pPr>
      <w:r>
        <w:pict>
          <v:shape id="_x0000_s1122" style="width:686.7pt;height:0.1pt;margin-top:20.5pt;margin-left:95.93pt;mso-position-horizontal-relative:page;mso-wrap-distance-left:0;mso-wrap-distance-right:0;position:absolute;z-index:-251590656" coordorigin="1919,410" coordsize="13734,0" path="m1919,410l15652,410e" filled="f" stroked="t" strokecolor="black" strokeweight="0.36pt">
            <v:stroke dashstyle="solid"/>
            <v:path arrowok="t"/>
            <w10:wrap type="topAndBottom"/>
          </v:shape>
        </w:pict>
      </w:r>
    </w:p>
    <w:p>
      <w:pPr>
        <w:pStyle w:val="BodyText"/>
        <w:rPr>
          <w:rFonts w:ascii="Symbol" w:hAnsi="Symbol"/>
          <w:sz w:val="20"/>
        </w:rPr>
      </w:pPr>
    </w:p>
    <w:p>
      <w:pPr>
        <w:pStyle w:val="BodyText"/>
        <w:spacing w:before="2"/>
        <w:rPr>
          <w:rFonts w:ascii="Symbol" w:hAnsi="Symbol"/>
          <w:sz w:val="26"/>
        </w:rPr>
      </w:pPr>
      <w:r>
        <w:pict>
          <v:shape id="_x0000_s1123" style="width:680.95pt;height:0.1pt;margin-top:18.54pt;margin-left:95.57pt;mso-position-horizontal-relative:page;mso-wrap-distance-left:0;mso-wrap-distance-right:0;position:absolute;z-index:-251589632" coordorigin="1911,371" coordsize="13619,0" path="m1911,371l15530,371e" filled="f" stroked="t" strokecolor="black" strokeweight="1.08pt">
            <v:stroke dashstyle="solid"/>
            <v:path arrowok="t"/>
            <w10:wrap type="topAndBottom"/>
          </v:shape>
        </w:pict>
      </w:r>
    </w:p>
    <w:p>
      <w:pPr>
        <w:pStyle w:val="BodyText"/>
        <w:rPr>
          <w:rFonts w:ascii="Symbol" w:hAnsi="Symbol"/>
          <w:sz w:val="20"/>
        </w:rPr>
      </w:pPr>
    </w:p>
    <w:p>
      <w:pPr>
        <w:pStyle w:val="BodyText"/>
        <w:spacing w:before="5"/>
        <w:rPr>
          <w:rFonts w:ascii="Symbol" w:hAnsi="Symbol"/>
          <w:sz w:val="11"/>
        </w:rPr>
      </w:pPr>
      <w:r>
        <w:pict>
          <v:shape id="_x0000_s1124" style="width:680.95pt;height:0.1pt;margin-top:9.54pt;margin-left:96.29pt;mso-position-horizontal-relative:page;mso-wrap-distance-left:0;mso-wrap-distance-right:0;position:absolute;z-index:-251588608" coordorigin="1926,191" coordsize="13619,0" path="m1926,191l15544,191e" filled="f" stroked="t" strokecolor="black" strokeweight="1.08pt">
            <v:stroke dashstyle="solid"/>
            <v:path arrowok="t"/>
            <w10:wrap type="topAndBottom"/>
          </v:shape>
        </w:pict>
      </w:r>
    </w:p>
    <w:p>
      <w:pPr>
        <w:pStyle w:val="BodyText"/>
        <w:rPr>
          <w:rFonts w:ascii="Symbol" w:hAnsi="Symbol"/>
          <w:sz w:val="20"/>
        </w:rPr>
      </w:pPr>
    </w:p>
    <w:p>
      <w:pPr>
        <w:pStyle w:val="BodyText"/>
        <w:spacing w:before="11"/>
        <w:rPr>
          <w:rFonts w:ascii="Symbol" w:hAnsi="Symbol"/>
          <w:sz w:val="12"/>
        </w:rPr>
      </w:pPr>
      <w:r>
        <w:pict>
          <v:shape id="_x0000_s1125" style="width:680.95pt;height:0.1pt;margin-top:10.26pt;margin-left:96.29pt;mso-position-horizontal-relative:page;mso-wrap-distance-left:0;mso-wrap-distance-right:0;position:absolute;z-index:-251587584" coordorigin="1926,205" coordsize="13619,0" path="m1926,205l15544,205e" filled="f" stroked="t" strokecolor="black" strokeweight="0.72pt">
            <v:stroke dashstyle="solid"/>
            <v:path arrowok="t"/>
            <w10:wrap type="topAndBottom"/>
          </v:shape>
        </w:pict>
      </w:r>
    </w:p>
    <w:p>
      <w:pPr>
        <w:pStyle w:val="BodyText"/>
        <w:rPr>
          <w:rFonts w:ascii="Symbol" w:hAnsi="Symbol"/>
          <w:sz w:val="20"/>
        </w:rPr>
      </w:pPr>
    </w:p>
    <w:p>
      <w:pPr>
        <w:pStyle w:val="BodyText"/>
        <w:spacing w:before="6"/>
        <w:rPr>
          <w:rFonts w:ascii="Symbol" w:hAnsi="Symbol"/>
          <w:sz w:val="12"/>
        </w:rPr>
      </w:pPr>
      <w:r>
        <w:pict>
          <v:shape id="_x0000_s1126" style="width:680.95pt;height:0.1pt;margin-top:10.05pt;margin-left:95.57pt;mso-position-horizontal-relative:page;mso-wrap-distance-left:0;mso-wrap-distance-right:0;position:absolute;z-index:-251586560" coordorigin="1911,201" coordsize="13619,0" path="m1911,201l15530,201e" filled="f" stroked="t" strokecolor="black" strokeweight="0.72pt">
            <v:stroke dashstyle="solid"/>
            <v:path arrowok="t"/>
            <w10:wrap type="topAndBottom"/>
          </v:shape>
        </w:pict>
      </w:r>
    </w:p>
    <w:p>
      <w:pPr>
        <w:pStyle w:val="BodyText"/>
        <w:rPr>
          <w:rFonts w:ascii="Symbol" w:hAnsi="Symbol"/>
          <w:sz w:val="20"/>
        </w:rPr>
      </w:pPr>
    </w:p>
    <w:p>
      <w:pPr>
        <w:pStyle w:val="BodyText"/>
        <w:spacing w:before="8"/>
        <w:rPr>
          <w:rFonts w:ascii="Symbol" w:hAnsi="Symbol"/>
          <w:sz w:val="24"/>
        </w:rPr>
      </w:pPr>
      <w:r>
        <w:pict>
          <v:shape id="_x0000_s1127" style="width:680.95pt;height:0.1pt;margin-top:17.62pt;margin-left:95.57pt;mso-position-horizontal-relative:page;mso-wrap-distance-left:0;mso-wrap-distance-right:0;position:absolute;z-index:-251585536" coordorigin="1911,352" coordsize="13619,0" path="m1911,352l15530,352e" filled="f" stroked="t" strokecolor="black" strokeweight="1.08pt">
            <v:stroke dashstyle="solid"/>
            <v:path arrowok="t"/>
            <w10:wrap type="topAndBottom"/>
          </v:shape>
        </w:pict>
      </w:r>
    </w:p>
    <w:p>
      <w:pPr>
        <w:pStyle w:val="BodyText"/>
        <w:rPr>
          <w:rFonts w:ascii="Symbol" w:hAnsi="Symbol"/>
          <w:sz w:val="20"/>
        </w:rPr>
      </w:pPr>
    </w:p>
    <w:p>
      <w:pPr>
        <w:pStyle w:val="BodyText"/>
        <w:spacing w:before="9"/>
        <w:rPr>
          <w:rFonts w:ascii="Symbol" w:hAnsi="Symbol"/>
          <w:sz w:val="21"/>
        </w:rPr>
      </w:pPr>
      <w:r>
        <w:pict>
          <v:shape id="_x0000_s1128" style="width:681.65pt;height:0.1pt;margin-top:15.66pt;margin-left:95.57pt;mso-position-horizontal-relative:page;mso-wrap-distance-left:0;mso-wrap-distance-right:0;position:absolute;z-index:-251584512" coordorigin="1911,313" coordsize="13633,0" path="m1911,313l15544,313e" filled="f" stroked="t" strokecolor="black" strokeweight="0.72pt">
            <v:stroke dashstyle="solid"/>
            <v:path arrowok="t"/>
            <w10:wrap type="topAndBottom"/>
          </v:shape>
        </w:pict>
      </w:r>
    </w:p>
    <w:p>
      <w:pPr>
        <w:pStyle w:val="BodyText"/>
        <w:rPr>
          <w:rFonts w:ascii="Symbol" w:hAnsi="Symbol"/>
          <w:sz w:val="20"/>
        </w:rPr>
      </w:pPr>
    </w:p>
    <w:p>
      <w:pPr>
        <w:pStyle w:val="BodyText"/>
        <w:spacing w:before="6"/>
        <w:rPr>
          <w:rFonts w:ascii="Symbol" w:hAnsi="Symbol"/>
          <w:sz w:val="22"/>
        </w:rPr>
      </w:pPr>
      <w:r>
        <w:pict>
          <v:shape id="_x0000_s1129" style="width:680.95pt;height:0.1pt;margin-top:16.17pt;margin-left:96.29pt;mso-position-horizontal-relative:page;mso-wrap-distance-left:0;mso-wrap-distance-right:0;position:absolute;z-index:-251583488" coordorigin="1926,323" coordsize="13619,0" path="m1926,323l15544,323e" filled="f" stroked="t" strokecolor="black" strokeweight="0.72pt">
            <v:stroke dashstyle="solid"/>
            <v:path arrowok="t"/>
            <w10:wrap type="topAndBottom"/>
          </v:shape>
        </w:pict>
      </w:r>
    </w:p>
    <w:p>
      <w:pPr>
        <w:pStyle w:val="BodyText"/>
        <w:rPr>
          <w:rFonts w:ascii="Symbol" w:hAnsi="Symbol"/>
          <w:sz w:val="20"/>
        </w:rPr>
      </w:pPr>
    </w:p>
    <w:p>
      <w:pPr>
        <w:pStyle w:val="BodyText"/>
        <w:spacing w:before="11"/>
        <w:rPr>
          <w:rFonts w:ascii="Symbol" w:hAnsi="Symbol"/>
          <w:sz w:val="24"/>
        </w:rPr>
      </w:pPr>
      <w:r>
        <w:pict>
          <v:shape id="_x0000_s1130" style="width:676.95pt;height:0.1pt;margin-top:17.62pt;margin-left:96.29pt;mso-position-horizontal-relative:page;mso-wrap-distance-left:0;mso-wrap-distance-right:0;position:absolute;z-index:-251582464" coordorigin="1926,352" coordsize="13539,0" path="m1926,352l15465,352e" filled="f" stroked="t" strokecolor="black" strokeweight="0.72pt">
            <v:stroke dashstyle="solid"/>
            <v:path arrowok="t"/>
            <w10:wrap type="topAndBottom"/>
          </v:shape>
        </w:pict>
      </w:r>
    </w:p>
    <w:p>
      <w:pPr>
        <w:pStyle w:val="BodyText"/>
        <w:rPr>
          <w:rFonts w:ascii="Symbol" w:hAnsi="Symbol"/>
          <w:sz w:val="20"/>
        </w:rPr>
      </w:pPr>
    </w:p>
    <w:p>
      <w:pPr>
        <w:pStyle w:val="BodyText"/>
        <w:rPr>
          <w:rFonts w:ascii="Symbol" w:hAnsi="Symbol"/>
          <w:sz w:val="20"/>
        </w:rPr>
      </w:pPr>
    </w:p>
    <w:p>
      <w:pPr>
        <w:pStyle w:val="BodyText"/>
        <w:spacing w:before="12"/>
        <w:rPr>
          <w:rFonts w:ascii="Symbol" w:hAnsi="Symbol"/>
          <w:sz w:val="11"/>
        </w:rPr>
      </w:pPr>
      <w:r>
        <w:pict>
          <v:shape id="_x0000_s1131" style="width:194.8pt;height:0.1pt;margin-top:9.69pt;margin-left:226.13pt;mso-position-horizontal-relative:page;mso-wrap-distance-left:0;mso-wrap-distance-right:0;position:absolute;z-index:-251581440" coordorigin="4523,194" coordsize="3896,0" path="m4523,194l8418,194e" filled="f" stroked="t" strokecolor="black" strokeweight="0.72pt">
            <v:stroke dashstyle="solid"/>
            <v:path arrowok="t"/>
            <w10:wrap type="topAndBottom"/>
          </v:shape>
        </w:pict>
      </w:r>
      <w:r>
        <w:pict>
          <v:shape id="_x0000_s1132" style="width:219.3pt;height:0.1pt;margin-top:9.69pt;margin-left:553.96pt;mso-position-horizontal-relative:page;mso-wrap-distance-left:0;mso-wrap-distance-right:0;position:absolute;z-index:-251580416" coordorigin="11079,194" coordsize="4386,0" path="m11079,194l15465,194e" filled="f" stroked="t" strokecolor="black" strokeweight="0.72pt">
            <v:stroke dashstyle="solid"/>
            <v:path arrowok="t"/>
            <w10:wrap type="topAndBottom"/>
          </v:shape>
        </w:pict>
      </w:r>
    </w:p>
    <w:p>
      <w:pPr>
        <w:pStyle w:val="BodyText"/>
        <w:rPr>
          <w:rFonts w:ascii="Symbol" w:hAnsi="Symbol"/>
          <w:sz w:val="20"/>
        </w:rPr>
      </w:pPr>
    </w:p>
    <w:p>
      <w:pPr>
        <w:pStyle w:val="BodyText"/>
        <w:spacing w:before="11"/>
        <w:rPr>
          <w:rFonts w:ascii="Symbol" w:hAnsi="Symbol"/>
          <w:sz w:val="29"/>
        </w:rPr>
      </w:pPr>
      <w:r>
        <w:pict>
          <v:shape id="_x0000_s1133" style="width:676.95pt;height:0.1pt;margin-top:20.86pt;margin-left:96.29pt;mso-position-horizontal-relative:page;mso-wrap-distance-left:0;mso-wrap-distance-right:0;position:absolute;z-index:-251579392" coordorigin="1926,417" coordsize="13539,0" path="m1926,417l15465,417e" filled="f" stroked="t" strokecolor="black" strokeweight="1.08pt">
            <v:stroke dashstyle="solid"/>
            <v:path arrowok="t"/>
            <w10:wrap type="topAndBottom"/>
          </v:shape>
        </w:pict>
      </w:r>
    </w:p>
    <w:p>
      <w:pPr>
        <w:pStyle w:val="BodyText"/>
        <w:rPr>
          <w:rFonts w:ascii="Symbol" w:hAnsi="Symbol"/>
          <w:sz w:val="20"/>
        </w:rPr>
      </w:pPr>
    </w:p>
    <w:p>
      <w:pPr>
        <w:pStyle w:val="BodyText"/>
        <w:rPr>
          <w:rFonts w:ascii="Symbol" w:hAnsi="Symbol"/>
          <w:sz w:val="20"/>
        </w:rPr>
      </w:pPr>
    </w:p>
    <w:p>
      <w:pPr>
        <w:pStyle w:val="BodyText"/>
        <w:spacing w:before="1"/>
        <w:rPr>
          <w:rFonts w:ascii="Symbol" w:hAnsi="Symbol"/>
          <w:sz w:val="11"/>
        </w:rPr>
      </w:pPr>
      <w:r>
        <w:pict>
          <v:shape id="_x0000_s1134" style="width:676.6pt;height:0.1pt;margin-top:9.18pt;margin-left:96.29pt;mso-position-horizontal-relative:page;mso-wrap-distance-left:0;mso-wrap-distance-right:0;position:absolute;z-index:-251578368" coordorigin="1926,184" coordsize="13532,0" path="m1926,184l15458,184e" filled="f" stroked="t" strokecolor="black" strokeweight="0.72pt">
            <v:stroke dashstyle="solid"/>
            <v:path arrowok="t"/>
            <w10:wrap type="topAndBottom"/>
          </v:shape>
        </w:pict>
      </w:r>
    </w:p>
    <w:p>
      <w:pPr>
        <w:pStyle w:val="BodyText"/>
        <w:rPr>
          <w:rFonts w:ascii="Symbol" w:hAnsi="Symbol"/>
          <w:sz w:val="20"/>
        </w:rPr>
      </w:pPr>
    </w:p>
    <w:p>
      <w:pPr>
        <w:pStyle w:val="BodyText"/>
        <w:rPr>
          <w:rFonts w:ascii="Symbol" w:hAnsi="Symbol"/>
          <w:sz w:val="20"/>
        </w:rPr>
      </w:pPr>
    </w:p>
    <w:p>
      <w:pPr>
        <w:pStyle w:val="BodyText"/>
        <w:rPr>
          <w:rFonts w:ascii="Symbol" w:hAnsi="Symbol"/>
          <w:sz w:val="20"/>
        </w:rPr>
      </w:pPr>
    </w:p>
    <w:p>
      <w:pPr>
        <w:pStyle w:val="BodyText"/>
        <w:rPr>
          <w:rFonts w:ascii="Symbol" w:hAnsi="Symbol"/>
          <w:sz w:val="20"/>
        </w:rPr>
      </w:pPr>
    </w:p>
    <w:p>
      <w:pPr>
        <w:pStyle w:val="BodyText"/>
        <w:rPr>
          <w:rFonts w:ascii="Symbol" w:hAnsi="Symbol"/>
          <w:sz w:val="20"/>
        </w:rPr>
      </w:pPr>
    </w:p>
    <w:p>
      <w:pPr>
        <w:pStyle w:val="BodyText"/>
        <w:rPr>
          <w:rFonts w:ascii="Symbol" w:hAnsi="Symbol"/>
          <w:sz w:val="20"/>
        </w:rPr>
      </w:pPr>
    </w:p>
    <w:p>
      <w:pPr>
        <w:pStyle w:val="BodyText"/>
        <w:rPr>
          <w:rFonts w:ascii="Symbol" w:hAnsi="Symbol"/>
          <w:sz w:val="20"/>
        </w:rPr>
      </w:pPr>
    </w:p>
    <w:p>
      <w:pPr>
        <w:pStyle w:val="BodyText"/>
        <w:rPr>
          <w:rFonts w:ascii="Symbol" w:hAnsi="Symbol"/>
          <w:sz w:val="20"/>
        </w:rPr>
      </w:pPr>
    </w:p>
    <w:p>
      <w:pPr>
        <w:pStyle w:val="BodyText"/>
        <w:rPr>
          <w:rFonts w:ascii="Symbol" w:hAnsi="Symbol"/>
          <w:sz w:val="20"/>
        </w:rPr>
      </w:pPr>
    </w:p>
    <w:p>
      <w:pPr>
        <w:pStyle w:val="BodyText"/>
        <w:rPr>
          <w:rFonts w:ascii="Symbol" w:hAnsi="Symbol"/>
          <w:sz w:val="20"/>
        </w:rPr>
      </w:pPr>
    </w:p>
    <w:p>
      <w:pPr>
        <w:pStyle w:val="BodyText"/>
        <w:rPr>
          <w:rFonts w:ascii="Symbol" w:hAnsi="Symbol"/>
          <w:sz w:val="20"/>
        </w:rPr>
      </w:pPr>
    </w:p>
    <w:p>
      <w:pPr>
        <w:pStyle w:val="BodyText"/>
        <w:spacing w:before="4"/>
        <w:rPr>
          <w:rFonts w:ascii="Symbol" w:hAnsi="Symbol"/>
          <w:sz w:val="20"/>
        </w:rPr>
      </w:pPr>
    </w:p>
    <w:p>
      <w:pPr>
        <w:spacing w:after="0"/>
        <w:rPr>
          <w:rFonts w:ascii="Symbol" w:hAnsi="Symbol"/>
          <w:sz w:val="20"/>
        </w:rPr>
        <w:sectPr>
          <w:headerReference w:type="default" r:id="rId63"/>
          <w:pgSz w:w="17860" w:h="25260"/>
          <w:pgMar w:top="1300" w:right="0" w:bottom="280" w:left="0" w:header="1119" w:footer="0"/>
          <w:pgNumType w:start="33"/>
          <w:cols w:space="708"/>
        </w:sectPr>
      </w:pPr>
    </w:p>
    <w:p>
      <w:pPr>
        <w:pStyle w:val="BodyText"/>
        <w:rPr>
          <w:rFonts w:ascii="Symbol" w:hAnsi="Symbol"/>
          <w:sz w:val="36"/>
        </w:rPr>
      </w:pPr>
      <w:r>
        <w:pict>
          <v:group id="_x0000_s1135" style="width:35.05pt;height:80.75pt;margin-top:780.29pt;margin-left:509.96pt;mso-position-horizontal-relative:page;mso-position-vertical-relative:page;position:absolute;z-index:-251574272" coordorigin="10199,15606" coordsize="701,1615">
            <v:shape id="_x0000_s1136" type="#_x0000_t75" style="width:686;height:1615;left:10199;position:absolute;top:15605" stroked="f">
              <v:imagedata r:id="rId64" o:title=""/>
            </v:shape>
            <v:shape id="_x0000_s1137" type="#_x0000_t202" style="width:158;height:325;left:10742;position:absolute;top:16842" filled="f" stroked="f">
              <v:textbox inset="0,0,0,0">
                <w:txbxContent>
                  <w:p>
                    <w:pPr>
                      <w:spacing w:before="0" w:line="324" w:lineRule="exact"/>
                      <w:ind w:left="0" w:right="0" w:firstLine="0"/>
                      <w:jc w:val="left"/>
                      <w:rPr>
                        <w:rFonts w:ascii="Arial"/>
                        <w:sz w:val="29"/>
                      </w:rPr>
                    </w:pPr>
                    <w:r>
                      <w:rPr>
                        <w:rFonts w:ascii="Arial"/>
                        <w:color w:val="3D3D3D"/>
                        <w:w w:val="85"/>
                        <w:sz w:val="29"/>
                      </w:rPr>
                      <w:t>5</w:t>
                    </w:r>
                  </w:p>
                </w:txbxContent>
              </v:textbox>
            </v:shape>
          </v:group>
        </w:pict>
      </w:r>
      <w:r>
        <w:pict>
          <v:shape id="_x0000_s1138" type="#_x0000_t202" style="width:9.8pt;height:25.05pt;margin-top:754.62pt;margin-left:596.13pt;mso-position-horizontal-relative:page;mso-position-vertical-relative:page;position:absolute;z-index:-251573248" filled="f" stroked="f">
            <v:textbox style="layout-flow:vertical-ideographic" inset="0,0,0,0">
              <w:txbxContent>
                <w:p>
                  <w:pPr>
                    <w:pStyle w:val="BodyText"/>
                    <w:spacing w:line="108" w:lineRule="auto"/>
                    <w:ind w:left="20"/>
                    <w:rPr>
                      <w:rFonts w:ascii="宋体"/>
                    </w:rPr>
                  </w:pPr>
                  <w:r>
                    <w:rPr>
                      <w:rFonts w:ascii="宋体"/>
                      <w:color w:val="232323"/>
                      <w:spacing w:val="-160"/>
                      <w:w w:val="100"/>
                    </w:rPr>
                    <w:t>l</w:t>
                  </w:r>
                  <w:r>
                    <w:rPr>
                      <w:rFonts w:ascii="宋体"/>
                      <w:color w:val="232323"/>
                      <w:w w:val="100"/>
                    </w:rPr>
                    <w:t>I</w:t>
                  </w:r>
                </w:p>
              </w:txbxContent>
            </v:textbox>
          </v:shape>
        </w:pict>
      </w:r>
      <w:r>
        <w:pict>
          <v:shape id="_x0000_s1139" type="#_x0000_t202" style="width:13.55pt;height:13.55pt;margin-top:1061.39pt;margin-left:562.14pt;mso-position-horizontal-relative:page;mso-position-vertical-relative:page;position:absolute;z-index:-251572224" filled="f" stroked="f">
            <v:textbox style="layout-flow:vertical-ideographic" inset="0,0,0,0">
              <w:txbxContent>
                <w:p>
                  <w:pPr>
                    <w:spacing w:before="0" w:line="168" w:lineRule="auto"/>
                    <w:ind w:left="20" w:right="0" w:firstLine="0"/>
                    <w:jc w:val="left"/>
                    <w:rPr>
                      <w:rFonts w:ascii="宋体" w:eastAsia="宋体" w:hint="eastAsia"/>
                      <w:sz w:val="23"/>
                    </w:rPr>
                  </w:pPr>
                  <w:r>
                    <w:rPr>
                      <w:rFonts w:ascii="宋体" w:eastAsia="宋体" w:hint="eastAsia"/>
                      <w:color w:val="575757"/>
                      <w:w w:val="100"/>
                      <w:sz w:val="23"/>
                    </w:rPr>
                    <w:t>让</w:t>
                  </w:r>
                </w:p>
              </w:txbxContent>
            </v:textbox>
          </v:shape>
        </w:pict>
      </w:r>
      <w:r>
        <w:pict>
          <v:shape id="_x0000_s1140" type="#_x0000_t202" style="width:25.8pt;height:47.9pt;margin-top:1026.17pt;margin-left:543.19pt;mso-position-horizontal-relative:page;mso-position-vertical-relative:page;position:absolute;z-index:-251571200" filled="f" stroked="f">
            <v:textbox style="layout-flow:vertical-ideographic" inset="0,0,0,0">
              <w:txbxContent>
                <w:p>
                  <w:pPr>
                    <w:spacing w:before="0" w:line="36" w:lineRule="auto"/>
                    <w:ind w:left="20" w:right="0" w:firstLine="0"/>
                    <w:jc w:val="left"/>
                    <w:rPr>
                      <w:rFonts w:ascii="宋体"/>
                      <w:sz w:val="37"/>
                    </w:rPr>
                  </w:pPr>
                  <w:r>
                    <w:rPr>
                      <w:rFonts w:ascii="宋体"/>
                      <w:color w:val="030303"/>
                      <w:spacing w:val="43"/>
                      <w:w w:val="100"/>
                      <w:sz w:val="37"/>
                    </w:rPr>
                    <w:t>l</w:t>
                  </w:r>
                  <w:r>
                    <w:rPr>
                      <w:rFonts w:ascii="宋体"/>
                      <w:color w:val="030303"/>
                      <w:spacing w:val="-334"/>
                      <w:w w:val="100"/>
                      <w:position w:val="5"/>
                      <w:sz w:val="37"/>
                    </w:rPr>
                    <w:t>'</w:t>
                  </w:r>
                  <w:r>
                    <w:rPr>
                      <w:rFonts w:ascii="宋体"/>
                      <w:color w:val="030303"/>
                      <w:spacing w:val="-274"/>
                      <w:w w:val="100"/>
                      <w:sz w:val="37"/>
                    </w:rPr>
                    <w:t>1</w:t>
                  </w:r>
                  <w:r>
                    <w:rPr>
                      <w:rFonts w:ascii="宋体"/>
                      <w:color w:val="3D3D3D"/>
                      <w:w w:val="100"/>
                      <w:sz w:val="37"/>
                    </w:rPr>
                    <w:t>0</w:t>
                  </w:r>
                </w:p>
                <w:p>
                  <w:pPr>
                    <w:spacing w:before="0"/>
                    <w:ind w:left="582" w:right="0" w:firstLine="0"/>
                    <w:jc w:val="left"/>
                    <w:rPr>
                      <w:rFonts w:ascii="宋体"/>
                      <w:sz w:val="34"/>
                    </w:rPr>
                  </w:pPr>
                  <w:r>
                    <w:rPr>
                      <w:rFonts w:ascii="宋体"/>
                      <w:color w:val="3D3D3D"/>
                      <w:w w:val="100"/>
                      <w:sz w:val="34"/>
                    </w:rPr>
                    <w:t>2</w:t>
                  </w:r>
                </w:p>
              </w:txbxContent>
            </v:textbox>
          </v:shape>
        </w:pict>
      </w:r>
      <w:r>
        <w:pict>
          <v:shape id="_x0000_s1141" type="#_x0000_t202" style="width:10.05pt;height:18.05pt;margin-top:752.89pt;margin-left:407.59pt;mso-position-horizontal-relative:page;mso-position-vertical-relative:page;position:absolute;z-index:251739136" filled="f" stroked="f">
            <v:textbox style="layout-flow:vertical-ideographic" inset="0,0,0,0">
              <w:txbxContent>
                <w:p>
                  <w:pPr>
                    <w:spacing w:before="0" w:line="108" w:lineRule="auto"/>
                    <w:ind w:left="20" w:right="0" w:firstLine="0"/>
                    <w:jc w:val="left"/>
                    <w:rPr>
                      <w:rFonts w:ascii="宋体"/>
                      <w:sz w:val="32"/>
                    </w:rPr>
                  </w:pPr>
                  <w:r>
                    <w:rPr>
                      <w:rFonts w:ascii="宋体"/>
                      <w:color w:val="232323"/>
                      <w:w w:val="100"/>
                      <w:sz w:val="32"/>
                    </w:rPr>
                    <w:t>I</w:t>
                  </w:r>
                </w:p>
              </w:txbxContent>
            </v:textbox>
          </v:shape>
        </w:pict>
      </w:r>
    </w:p>
    <w:p>
      <w:pPr>
        <w:pStyle w:val="BodyText"/>
        <w:rPr>
          <w:rFonts w:ascii="Symbol" w:hAnsi="Symbol"/>
          <w:sz w:val="36"/>
        </w:rPr>
      </w:pPr>
    </w:p>
    <w:p>
      <w:pPr>
        <w:pStyle w:val="BodyText"/>
        <w:spacing w:before="9"/>
        <w:rPr>
          <w:rFonts w:ascii="Symbol" w:hAnsi="Symbol"/>
          <w:sz w:val="46"/>
        </w:rPr>
      </w:pPr>
    </w:p>
    <w:p>
      <w:pPr>
        <w:tabs>
          <w:tab w:val="left" w:pos="3528"/>
        </w:tabs>
        <w:spacing w:before="0"/>
        <w:ind w:left="2086" w:right="0" w:firstLine="0"/>
        <w:jc w:val="left"/>
        <w:rPr>
          <w:rFonts w:ascii="Arial"/>
          <w:sz w:val="30"/>
        </w:rPr>
      </w:pPr>
      <w:r>
        <w:drawing>
          <wp:anchor distT="0" distB="0" distL="0" distR="0" simplePos="0" relativeHeight="251740160" behindDoc="1" locked="0" layoutInCell="1" allowOverlap="1">
            <wp:simplePos x="0" y="0"/>
            <wp:positionH relativeFrom="page">
              <wp:posOffset>1992428</wp:posOffset>
            </wp:positionH>
            <wp:positionV relativeFrom="paragraph">
              <wp:posOffset>-514536</wp:posOffset>
            </wp:positionV>
            <wp:extent cx="169470" cy="993255"/>
            <wp:effectExtent l="0" t="0" r="0" b="0"/>
            <wp:wrapNone/>
            <wp:docPr id="53"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31.png"/>
                    <pic:cNvPicPr/>
                  </pic:nvPicPr>
                  <pic:blipFill>
                    <a:blip xmlns:r="http://schemas.openxmlformats.org/officeDocument/2006/relationships" r:embed="rId65" cstate="print"/>
                    <a:stretch>
                      <a:fillRect/>
                    </a:stretch>
                  </pic:blipFill>
                  <pic:spPr>
                    <a:xfrm>
                      <a:off x="0" y="0"/>
                      <a:ext cx="169470" cy="993255"/>
                    </a:xfrm>
                    <a:prstGeom prst="rect">
                      <a:avLst/>
                    </a:prstGeom>
                  </pic:spPr>
                </pic:pic>
              </a:graphicData>
            </a:graphic>
          </wp:anchor>
        </w:drawing>
      </w:r>
      <w:r>
        <w:pict>
          <v:group id="_x0000_s1142" style="width:583.2pt;height:256.3pt;margin-top:-51.65pt;margin-left:188.62pt;mso-position-horizontal-relative:page;position:absolute;z-index:-251575296" coordorigin="3772,-1033" coordsize="11664,5126">
            <v:shape id="_x0000_s1143" type="#_x0000_t75" style="width:231;height:1565;left:4428;position:absolute;top:-811" stroked="f">
              <v:imagedata r:id="rId66" o:title=""/>
            </v:shape>
            <v:shape id="_x0000_s1144" type="#_x0000_t75" style="width:202;height:786;left:3779;position:absolute;top:2354" stroked="f">
              <v:imagedata r:id="rId67" o:title=""/>
            </v:shape>
            <v:shape id="_x0000_s1145" type="#_x0000_t75" style="width:5785;height:4852;left:3772;position:absolute;top:-912" stroked="f">
              <v:imagedata r:id="rId68" o:title=""/>
            </v:shape>
            <v:shape id="_x0000_s1146" type="#_x0000_t75" style="width:491;height:1067;left:9499;position:absolute;top:206" stroked="f">
              <v:imagedata r:id="rId69" o:title=""/>
            </v:shape>
            <v:shape id="_x0000_s1147" type="#_x0000_t75" style="width:2539;height:4289;left:11411;position:absolute;top:-890" stroked="f">
              <v:imagedata r:id="rId70" o:title=""/>
            </v:shape>
            <v:line id="_x0000_s1148" style="position:absolute" from="13950,473" to="15436,473" stroked="t" strokecolor="black" strokeweight="1.8pt">
              <v:stroke dashstyle="solid"/>
            </v:line>
            <v:line id="_x0000_s1149" style="position:absolute" from="9990,1208" to="11498,1208" stroked="t" strokecolor="black" strokeweight="2.88pt">
              <v:stroke dashstyle="solid"/>
            </v:line>
            <v:line id="_x0000_s1150" style="position:absolute" from="3808,3868" to="6586,3868" stroked="t" strokecolor="black" strokeweight="2.52pt">
              <v:stroke dashstyle="solid"/>
            </v:line>
            <v:shape id="_x0000_s1151" type="#_x0000_t202" style="width:54;height:451;left:9353;position:absolute;top:-866" filled="f" stroked="f">
              <v:textbox inset="0,0,0,0">
                <w:txbxContent>
                  <w:p>
                    <w:pPr>
                      <w:spacing w:before="0" w:line="451" w:lineRule="exact"/>
                      <w:ind w:left="0" w:right="0" w:firstLine="0"/>
                      <w:jc w:val="left"/>
                      <w:rPr>
                        <w:rFonts w:ascii="宋体" w:eastAsia="宋体" w:hint="eastAsia"/>
                        <w:sz w:val="45"/>
                      </w:rPr>
                    </w:pPr>
                    <w:r>
                      <w:rPr>
                        <w:rFonts w:ascii="宋体" w:eastAsia="宋体" w:hint="eastAsia"/>
                        <w:shadow/>
                        <w:color w:val="030303"/>
                        <w:spacing w:val="-391"/>
                        <w:w w:val="94"/>
                        <w:sz w:val="45"/>
                      </w:rPr>
                      <w:t>．</w:t>
                    </w:r>
                  </w:p>
                </w:txbxContent>
              </v:textbox>
            </v:shape>
            <v:shape id="_x0000_s1152" type="#_x0000_t202" style="width:105;height:91;left:9385;position:absolute;top:-867" filled="f" stroked="f">
              <v:textbox inset="0,0,0,0">
                <w:txbxContent>
                  <w:p>
                    <w:pPr>
                      <w:spacing w:before="0" w:line="90" w:lineRule="exact"/>
                      <w:ind w:left="0" w:right="0" w:firstLine="0"/>
                      <w:jc w:val="left"/>
                      <w:rPr>
                        <w:rFonts w:ascii="宋体" w:eastAsia="宋体" w:hint="eastAsia"/>
                        <w:sz w:val="9"/>
                      </w:rPr>
                    </w:pPr>
                    <w:r>
                      <w:rPr>
                        <w:rFonts w:ascii="宋体" w:eastAsia="宋体" w:hint="eastAsia"/>
                        <w:color w:val="030303"/>
                        <w:w w:val="94"/>
                        <w:sz w:val="9"/>
                      </w:rPr>
                      <w:t>雪</w:t>
                    </w:r>
                  </w:p>
                </w:txbxContent>
              </v:textbox>
            </v:shape>
            <v:shape id="_x0000_s1153" type="#_x0000_t202" style="width:683;height:322;left:14738;position:absolute;top:-1033" filled="f" stroked="f">
              <v:textbox inset="0,0,0,0">
                <w:txbxContent>
                  <w:p>
                    <w:pPr>
                      <w:spacing w:before="0" w:line="321" w:lineRule="exact"/>
                      <w:ind w:left="0" w:right="0" w:firstLine="0"/>
                      <w:jc w:val="left"/>
                      <w:rPr>
                        <w:rFonts w:ascii="Times New Roman"/>
                        <w:sz w:val="29"/>
                      </w:rPr>
                    </w:pPr>
                    <w:r>
                      <w:rPr>
                        <w:rFonts w:ascii="Times New Roman"/>
                        <w:color w:val="3D3D3D"/>
                        <w:sz w:val="29"/>
                      </w:rPr>
                      <w:t xml:space="preserve">+ 1 </w:t>
                    </w:r>
                    <w:r>
                      <w:rPr>
                        <w:rFonts w:ascii="Times New Roman"/>
                        <w:color w:val="232323"/>
                        <w:sz w:val="29"/>
                      </w:rPr>
                      <w:t>2</w:t>
                    </w:r>
                  </w:p>
                </w:txbxContent>
              </v:textbox>
            </v:shape>
            <v:shape id="_x0000_s1154" type="#_x0000_t202" style="width:886;height:377;left:8658;position:absolute;top:-372" filled="f" stroked="f">
              <v:textbox inset="0,0,0,0">
                <w:txbxContent>
                  <w:p>
                    <w:pPr>
                      <w:spacing w:before="0" w:line="377" w:lineRule="exact"/>
                      <w:ind w:left="0" w:right="0" w:firstLine="0"/>
                      <w:jc w:val="left"/>
                      <w:rPr>
                        <w:rFonts w:ascii="Times New Roman"/>
                        <w:sz w:val="34"/>
                      </w:rPr>
                    </w:pPr>
                    <w:r>
                      <w:rPr>
                        <w:rFonts w:ascii="Times New Roman"/>
                        <w:color w:val="232323"/>
                        <w:w w:val="125"/>
                        <w:sz w:val="34"/>
                      </w:rPr>
                      <w:t>_4K:</w:t>
                    </w:r>
                  </w:p>
                </w:txbxContent>
              </v:textbox>
            </v:shape>
            <v:shape id="_x0000_s1155" type="#_x0000_t202" style="width:475;height:336;left:10886;position:absolute;top:-427" filled="f" stroked="f">
              <v:textbox inset="0,0,0,0">
                <w:txbxContent>
                  <w:p>
                    <w:pPr>
                      <w:spacing w:before="0" w:line="335" w:lineRule="exact"/>
                      <w:ind w:left="0" w:right="0" w:firstLine="0"/>
                      <w:jc w:val="left"/>
                      <w:rPr>
                        <w:rFonts w:ascii="Arial"/>
                        <w:sz w:val="30"/>
                      </w:rPr>
                    </w:pPr>
                    <w:r>
                      <w:rPr>
                        <w:rFonts w:ascii="Arial"/>
                        <w:color w:val="232323"/>
                        <w:w w:val="85"/>
                        <w:sz w:val="30"/>
                      </w:rPr>
                      <w:t>52K</w:t>
                    </w:r>
                  </w:p>
                </w:txbxContent>
              </v:textbox>
            </v:shape>
            <v:shape id="_x0000_s1156" type="#_x0000_t202" style="width:436;height:336;left:3812;position:absolute;top:13" filled="f" stroked="f">
              <v:textbox inset="0,0,0,0">
                <w:txbxContent>
                  <w:p>
                    <w:pPr>
                      <w:spacing w:before="0" w:line="335" w:lineRule="exact"/>
                      <w:ind w:left="0" w:right="0" w:firstLine="0"/>
                      <w:jc w:val="left"/>
                      <w:rPr>
                        <w:rFonts w:ascii="Arial"/>
                        <w:sz w:val="30"/>
                      </w:rPr>
                    </w:pPr>
                    <w:r>
                      <w:rPr>
                        <w:rFonts w:ascii="Arial"/>
                        <w:color w:val="232323"/>
                        <w:sz w:val="30"/>
                      </w:rPr>
                      <w:t>1</w:t>
                    </w:r>
                    <w:r>
                      <w:rPr>
                        <w:rFonts w:ascii="Arial"/>
                        <w:color w:val="232323"/>
                        <w:spacing w:val="-31"/>
                        <w:sz w:val="30"/>
                      </w:rPr>
                      <w:t xml:space="preserve"> </w:t>
                    </w:r>
                    <w:r>
                      <w:rPr>
                        <w:rFonts w:ascii="Arial"/>
                        <w:color w:val="3D3D3D"/>
                        <w:sz w:val="30"/>
                      </w:rPr>
                      <w:t>K</w:t>
                    </w:r>
                  </w:p>
                </w:txbxContent>
              </v:textbox>
            </v:shape>
            <v:shape id="_x0000_s1157" type="#_x0000_t202" style="width:1101;height:2394;left:7888;position:absolute;top:6" filled="f" stroked="f">
              <v:textbox inset="0,0,0,0">
                <w:txbxContent>
                  <w:p>
                    <w:pPr>
                      <w:spacing w:before="0" w:line="1283" w:lineRule="exact"/>
                      <w:ind w:left="0" w:right="0" w:firstLine="0"/>
                      <w:jc w:val="left"/>
                      <w:rPr>
                        <w:rFonts w:ascii="Arial" w:eastAsia="Arial" w:hAnsi="Arial"/>
                        <w:sz w:val="30"/>
                      </w:rPr>
                    </w:pPr>
                    <w:r>
                      <w:rPr>
                        <w:rFonts w:ascii="宋体" w:eastAsia="宋体" w:hAnsi="宋体" w:hint="eastAsia"/>
                        <w:color w:val="232323"/>
                        <w:spacing w:val="-208"/>
                        <w:w w:val="64"/>
                        <w:position w:val="6"/>
                        <w:sz w:val="112"/>
                      </w:rPr>
                      <w:t>－</w:t>
                    </w:r>
                    <w:r>
                      <w:rPr>
                        <w:rFonts w:ascii="Arial" w:eastAsia="Arial" w:hAnsi="Arial"/>
                        <w:color w:val="232323"/>
                        <w:w w:val="64"/>
                        <w:sz w:val="30"/>
                      </w:rPr>
                      <w:t>1</w:t>
                    </w:r>
                    <w:r>
                      <w:rPr>
                        <w:rFonts w:ascii="Arial" w:eastAsia="Arial" w:hAnsi="Arial"/>
                        <w:color w:val="232323"/>
                        <w:spacing w:val="17"/>
                        <w:sz w:val="30"/>
                      </w:rPr>
                      <w:t xml:space="preserve"> </w:t>
                    </w:r>
                    <w:r>
                      <w:rPr>
                        <w:rFonts w:ascii="宋体" w:eastAsia="宋体" w:hAnsi="宋体" w:hint="eastAsia"/>
                        <w:color w:val="232323"/>
                        <w:spacing w:val="-704"/>
                        <w:w w:val="64"/>
                        <w:position w:val="6"/>
                        <w:sz w:val="112"/>
                      </w:rPr>
                      <w:t>压</w:t>
                    </w:r>
                    <w:r>
                      <w:rPr>
                        <w:rFonts w:ascii="Arial" w:eastAsia="Arial" w:hAnsi="Arial"/>
                        <w:color w:val="232323"/>
                        <w:spacing w:val="8"/>
                        <w:w w:val="64"/>
                        <w:sz w:val="30"/>
                      </w:rPr>
                      <w:t>0</w:t>
                    </w:r>
                    <w:r>
                      <w:rPr>
                        <w:rFonts w:ascii="Arial" w:eastAsia="Arial" w:hAnsi="Arial"/>
                        <w:color w:val="3D3D3D"/>
                        <w:w w:val="102"/>
                        <w:sz w:val="30"/>
                      </w:rPr>
                      <w:t>µ</w:t>
                    </w:r>
                  </w:p>
                  <w:p>
                    <w:pPr>
                      <w:spacing w:before="753"/>
                      <w:ind w:left="523" w:right="0" w:firstLine="0"/>
                      <w:jc w:val="left"/>
                      <w:rPr>
                        <w:rFonts w:ascii="Times New Roman"/>
                        <w:sz w:val="31"/>
                      </w:rPr>
                    </w:pPr>
                    <w:r>
                      <w:rPr>
                        <w:rFonts w:ascii="Times New Roman"/>
                        <w:color w:val="575757"/>
                        <w:w w:val="75"/>
                        <w:sz w:val="31"/>
                      </w:rPr>
                      <w:t xml:space="preserve">" </w:t>
                    </w:r>
                    <w:r>
                      <w:rPr>
                        <w:rFonts w:ascii="Times New Roman"/>
                        <w:color w:val="3D3D3D"/>
                        <w:w w:val="75"/>
                        <w:sz w:val="31"/>
                      </w:rPr>
                      <w:t>0</w:t>
                    </w:r>
                    <w:r>
                      <w:rPr>
                        <w:rFonts w:ascii="Times New Roman"/>
                        <w:color w:val="3D3D3D"/>
                        <w:spacing w:val="57"/>
                        <w:w w:val="75"/>
                        <w:sz w:val="31"/>
                      </w:rPr>
                      <w:t xml:space="preserve"> </w:t>
                    </w:r>
                    <w:r>
                      <w:rPr>
                        <w:rFonts w:ascii="Times New Roman"/>
                        <w:color w:val="232323"/>
                        <w:w w:val="75"/>
                        <w:sz w:val="31"/>
                      </w:rPr>
                      <w:t>0</w:t>
                    </w:r>
                  </w:p>
                </w:txbxContent>
              </v:textbox>
            </v:shape>
            <v:shape id="_x0000_s1158" type="#_x0000_t202" style="width:594;height:325;left:10995;position:absolute;top:354" filled="f" stroked="f">
              <v:textbox inset="0,0,0,0">
                <w:txbxContent>
                  <w:p>
                    <w:pPr>
                      <w:spacing w:before="0" w:line="324" w:lineRule="exact"/>
                      <w:ind w:left="0" w:right="0" w:firstLine="0"/>
                      <w:jc w:val="left"/>
                      <w:rPr>
                        <w:rFonts w:ascii="Arial"/>
                        <w:sz w:val="29"/>
                      </w:rPr>
                    </w:pPr>
                    <w:r>
                      <w:rPr>
                        <w:rFonts w:ascii="Arial"/>
                        <w:color w:val="232323"/>
                        <w:w w:val="95"/>
                        <w:sz w:val="29"/>
                      </w:rPr>
                      <w:t xml:space="preserve">. </w:t>
                    </w:r>
                    <w:r>
                      <w:rPr>
                        <w:rFonts w:ascii="Arial"/>
                        <w:color w:val="3D3D3D"/>
                        <w:w w:val="95"/>
                        <w:sz w:val="29"/>
                      </w:rPr>
                      <w:t>1 K</w:t>
                    </w:r>
                  </w:p>
                </w:txbxContent>
              </v:textbox>
            </v:shape>
            <v:shape id="_x0000_s1159" type="#_x0000_t202" style="width:76;height:733;left:9320;position:absolute;top:740" filled="f" stroked="f">
              <v:textbox inset="0,0,0,0">
                <w:txbxContent>
                  <w:p>
                    <w:pPr>
                      <w:spacing w:before="33" w:line="175" w:lineRule="auto"/>
                      <w:ind w:left="0" w:right="0" w:firstLine="0"/>
                      <w:jc w:val="left"/>
                      <w:rPr>
                        <w:rFonts w:ascii="宋体" w:eastAsia="宋体" w:hint="eastAsia"/>
                        <w:sz w:val="56"/>
                      </w:rPr>
                    </w:pPr>
                    <w:r>
                      <w:rPr>
                        <w:rFonts w:ascii="宋体" w:eastAsia="宋体" w:hint="eastAsia"/>
                        <w:color w:val="232323"/>
                        <w:spacing w:val="-578"/>
                        <w:w w:val="105"/>
                        <w:position w:val="-16"/>
                        <w:sz w:val="60"/>
                      </w:rPr>
                      <w:t>．</w:t>
                    </w:r>
                    <w:r>
                      <w:rPr>
                        <w:rFonts w:ascii="宋体" w:eastAsia="宋体" w:hint="eastAsia"/>
                        <w:color w:val="030303"/>
                        <w:spacing w:val="-578"/>
                        <w:w w:val="105"/>
                        <w:sz w:val="56"/>
                      </w:rPr>
                      <w:t>．</w:t>
                    </w:r>
                  </w:p>
                </w:txbxContent>
              </v:textbox>
            </v:shape>
            <v:shape id="_x0000_s1160" type="#_x0000_t202" style="width:106;height:336;left:9386;position:absolute;top:763" filled="f" stroked="f">
              <v:textbox inset="0,0,0,0">
                <w:txbxContent>
                  <w:p>
                    <w:pPr>
                      <w:spacing w:before="0" w:line="335" w:lineRule="exact"/>
                      <w:ind w:left="0" w:right="0" w:firstLine="0"/>
                      <w:jc w:val="left"/>
                      <w:rPr>
                        <w:rFonts w:ascii="Arial"/>
                        <w:sz w:val="30"/>
                      </w:rPr>
                    </w:pPr>
                    <w:r>
                      <w:rPr>
                        <w:rFonts w:ascii="Arial"/>
                        <w:color w:val="232323"/>
                        <w:w w:val="102"/>
                        <w:sz w:val="30"/>
                      </w:rPr>
                      <w:t>:</w:t>
                    </w:r>
                  </w:p>
                </w:txbxContent>
              </v:textbox>
            </v:shape>
            <v:shape id="_x0000_s1161" type="#_x0000_t202" style="width:666;height:344;left:5734;position:absolute;top:1457" filled="f" stroked="f">
              <v:textbox inset="0,0,0,0">
                <w:txbxContent>
                  <w:p>
                    <w:pPr>
                      <w:spacing w:before="0" w:line="344" w:lineRule="exact"/>
                      <w:ind w:left="0" w:right="0" w:firstLine="0"/>
                      <w:jc w:val="left"/>
                      <w:rPr>
                        <w:rFonts w:ascii="Times New Roman" w:hAnsi="Times New Roman"/>
                        <w:sz w:val="31"/>
                      </w:rPr>
                    </w:pPr>
                    <w:r>
                      <w:rPr>
                        <w:rFonts w:ascii="Times New Roman" w:hAnsi="Times New Roman"/>
                        <w:color w:val="232323"/>
                        <w:sz w:val="31"/>
                      </w:rPr>
                      <w:t xml:space="preserve">1 0 </w:t>
                    </w:r>
                    <w:r>
                      <w:rPr>
                        <w:rFonts w:ascii="Times New Roman" w:hAnsi="Times New Roman"/>
                        <w:color w:val="3D3D3D"/>
                        <w:sz w:val="31"/>
                      </w:rPr>
                      <w:t>µ</w:t>
                    </w:r>
                  </w:p>
                </w:txbxContent>
              </v:textbox>
            </v:shape>
            <v:shape id="_x0000_s1162" type="#_x0000_t202" style="width:198;height:601;left:9333;position:absolute;top:1174" filled="f" stroked="f">
              <v:textbox inset="0,0,0,0">
                <w:txbxContent>
                  <w:p>
                    <w:pPr>
                      <w:spacing w:before="0" w:line="601" w:lineRule="exact"/>
                      <w:ind w:left="0" w:right="0" w:firstLine="0"/>
                      <w:jc w:val="left"/>
                      <w:rPr>
                        <w:rFonts w:ascii="Arial" w:eastAsia="Arial" w:hAnsi="Arial"/>
                        <w:sz w:val="18"/>
                      </w:rPr>
                    </w:pPr>
                    <w:r>
                      <w:rPr>
                        <w:rFonts w:ascii="宋体" w:eastAsia="宋体" w:hAnsi="宋体" w:hint="eastAsia"/>
                        <w:color w:val="030303"/>
                        <w:spacing w:val="-553"/>
                        <w:w w:val="103"/>
                        <w:position w:val="-13"/>
                        <w:sz w:val="60"/>
                      </w:rPr>
                      <w:t>．</w:t>
                    </w:r>
                    <w:r>
                      <w:rPr>
                        <w:rFonts w:ascii="Arial" w:eastAsia="Arial" w:hAnsi="Arial"/>
                        <w:color w:val="232323"/>
                        <w:w w:val="102"/>
                        <w:sz w:val="18"/>
                      </w:rPr>
                      <w:t>■</w:t>
                    </w:r>
                  </w:p>
                </w:txbxContent>
              </v:textbox>
            </v:shape>
            <v:shape id="_x0000_s1163" type="#_x0000_t202" style="width:71;height:601;left:9333;position:absolute;top:1636" filled="f" stroked="f">
              <v:textbox inset="0,0,0,0">
                <w:txbxContent>
                  <w:p>
                    <w:pPr>
                      <w:spacing w:before="0" w:line="601" w:lineRule="exact"/>
                      <w:ind w:left="0" w:right="0" w:firstLine="0"/>
                      <w:jc w:val="left"/>
                      <w:rPr>
                        <w:rFonts w:ascii="宋体" w:eastAsia="宋体" w:hint="eastAsia"/>
                        <w:sz w:val="60"/>
                      </w:rPr>
                    </w:pPr>
                    <w:r>
                      <w:rPr>
                        <w:rFonts w:ascii="宋体" w:eastAsia="宋体" w:hint="eastAsia"/>
                        <w:color w:val="030303"/>
                        <w:spacing w:val="-569"/>
                        <w:w w:val="103"/>
                        <w:sz w:val="60"/>
                      </w:rPr>
                      <w:t>．</w:t>
                    </w:r>
                  </w:p>
                </w:txbxContent>
              </v:textbox>
            </v:shape>
            <v:shape id="_x0000_s1164" type="#_x0000_t202" style="width:359;height:691;left:9172;position:absolute;top:1700" filled="f" stroked="f">
              <v:textbox inset="0,0,0,0">
                <w:txbxContent>
                  <w:p>
                    <w:pPr>
                      <w:spacing w:before="0" w:line="177" w:lineRule="exact"/>
                      <w:ind w:left="227" w:right="0" w:firstLine="0"/>
                      <w:jc w:val="left"/>
                      <w:rPr>
                        <w:rFonts w:ascii="Arial" w:hAnsi="Arial"/>
                        <w:sz w:val="18"/>
                      </w:rPr>
                    </w:pPr>
                    <w:r>
                      <w:rPr>
                        <w:rFonts w:ascii="Arial" w:hAnsi="Arial"/>
                        <w:color w:val="3D3D3D"/>
                        <w:w w:val="102"/>
                        <w:sz w:val="18"/>
                      </w:rPr>
                      <w:t>■</w:t>
                    </w:r>
                  </w:p>
                  <w:p>
                    <w:pPr>
                      <w:spacing w:before="0" w:line="183" w:lineRule="exact"/>
                      <w:ind w:left="227" w:right="0" w:firstLine="0"/>
                      <w:jc w:val="left"/>
                      <w:rPr>
                        <w:rFonts w:ascii="Arial" w:hAnsi="Arial"/>
                        <w:sz w:val="18"/>
                      </w:rPr>
                    </w:pPr>
                    <w:r>
                      <w:rPr>
                        <w:rFonts w:ascii="Arial" w:hAnsi="Arial"/>
                        <w:color w:val="232323"/>
                        <w:w w:val="102"/>
                        <w:sz w:val="18"/>
                      </w:rPr>
                      <w:t>■</w:t>
                    </w:r>
                  </w:p>
                  <w:p>
                    <w:pPr>
                      <w:spacing w:before="19"/>
                      <w:ind w:left="0" w:right="0" w:firstLine="0"/>
                      <w:jc w:val="left"/>
                      <w:rPr>
                        <w:rFonts w:ascii="Arial" w:hAnsi="Arial"/>
                        <w:sz w:val="18"/>
                      </w:rPr>
                    </w:pPr>
                    <w:r>
                      <w:rPr>
                        <w:rFonts w:ascii="Times New Roman" w:hAnsi="Times New Roman"/>
                        <w:color w:val="3D3D3D"/>
                        <w:w w:val="95"/>
                        <w:sz w:val="27"/>
                      </w:rPr>
                      <w:t xml:space="preserve">O </w:t>
                    </w:r>
                    <w:r>
                      <w:rPr>
                        <w:rFonts w:ascii="Arial" w:hAnsi="Arial"/>
                        <w:color w:val="3D3D3D"/>
                        <w:w w:val="95"/>
                        <w:sz w:val="18"/>
                      </w:rPr>
                      <w:t>■</w:t>
                    </w:r>
                  </w:p>
                </w:txbxContent>
              </v:textbox>
            </v:shape>
            <v:shape id="_x0000_s1165" type="#_x0000_t202" style="width:2073;height:370;left:4069;position:absolute;top:2409" filled="f" stroked="f">
              <v:textbox inset="0,0,0,0">
                <w:txbxContent>
                  <w:p>
                    <w:pPr>
                      <w:tabs>
                        <w:tab w:val="left" w:pos="1614"/>
                      </w:tabs>
                      <w:spacing w:before="0" w:line="369" w:lineRule="exact"/>
                      <w:ind w:left="0" w:right="0" w:firstLine="0"/>
                      <w:jc w:val="left"/>
                      <w:rPr>
                        <w:rFonts w:ascii="Times New Roman"/>
                        <w:sz w:val="31"/>
                      </w:rPr>
                    </w:pPr>
                    <w:r>
                      <w:rPr>
                        <w:rFonts w:ascii="Arial"/>
                        <w:color w:val="3D3D3D"/>
                        <w:position w:val="-2"/>
                        <w:sz w:val="30"/>
                      </w:rPr>
                      <w:t>5</w:t>
                    </w:r>
                    <w:r>
                      <w:rPr>
                        <w:rFonts w:ascii="Arial"/>
                        <w:color w:val="3D3D3D"/>
                        <w:spacing w:val="34"/>
                        <w:position w:val="-2"/>
                        <w:sz w:val="30"/>
                      </w:rPr>
                      <w:t xml:space="preserve"> </w:t>
                    </w:r>
                    <w:r>
                      <w:rPr>
                        <w:rFonts w:ascii="Arial"/>
                        <w:color w:val="575757"/>
                        <w:position w:val="-2"/>
                        <w:sz w:val="30"/>
                      </w:rPr>
                      <w:t>1</w:t>
                      <w:tab/>
                    </w:r>
                    <w:r>
                      <w:rPr>
                        <w:rFonts w:ascii="Times New Roman"/>
                        <w:color w:val="232323"/>
                        <w:w w:val="95"/>
                        <w:sz w:val="31"/>
                      </w:rPr>
                      <w:t>20k</w:t>
                    </w:r>
                  </w:p>
                </w:txbxContent>
              </v:textbox>
            </v:shape>
            <v:shape id="_x0000_s1166" type="#_x0000_t202" style="width:80;height:601;left:9333;position:absolute;top:2255" filled="f" stroked="f">
              <v:textbox inset="0,0,0,0">
                <w:txbxContent>
                  <w:p>
                    <w:pPr>
                      <w:spacing w:before="0" w:line="601" w:lineRule="exact"/>
                      <w:ind w:left="0" w:right="0" w:firstLine="0"/>
                      <w:jc w:val="left"/>
                      <w:rPr>
                        <w:rFonts w:ascii="宋体" w:eastAsia="宋体" w:hint="eastAsia"/>
                        <w:sz w:val="60"/>
                      </w:rPr>
                    </w:pPr>
                    <w:r>
                      <w:rPr>
                        <w:rFonts w:ascii="宋体" w:eastAsia="宋体" w:hint="eastAsia"/>
                        <w:color w:val="232323"/>
                        <w:spacing w:val="-560"/>
                        <w:w w:val="103"/>
                        <w:sz w:val="60"/>
                      </w:rPr>
                      <w:t>．</w:t>
                    </w:r>
                  </w:p>
                </w:txbxContent>
              </v:textbox>
            </v:shape>
            <v:shape id="_x0000_s1167" type="#_x0000_t202" style="width:132;height:202;left:9400;position:absolute;top:2327" filled="f" stroked="f">
              <v:textbox inset="0,0,0,0">
                <w:txbxContent>
                  <w:p>
                    <w:pPr>
                      <w:spacing w:before="0" w:line="201" w:lineRule="exact"/>
                      <w:ind w:left="0" w:right="0" w:firstLine="0"/>
                      <w:jc w:val="left"/>
                      <w:rPr>
                        <w:rFonts w:ascii="Arial" w:hAnsi="Arial"/>
                        <w:sz w:val="18"/>
                      </w:rPr>
                    </w:pPr>
                    <w:r>
                      <w:rPr>
                        <w:rFonts w:ascii="Arial" w:hAnsi="Arial"/>
                        <w:color w:val="232323"/>
                        <w:w w:val="102"/>
                        <w:sz w:val="18"/>
                      </w:rPr>
                      <w:t>■</w:t>
                    </w:r>
                  </w:p>
                </w:txbxContent>
              </v:textbox>
            </v:shape>
            <v:shape id="_x0000_s1168" type="#_x0000_t202" style="width:72;height:167;left:9409;position:absolute;top:2487" filled="f" stroked="f">
              <v:textbox inset="0,0,0,0">
                <w:txbxContent>
                  <w:p>
                    <w:pPr>
                      <w:spacing w:before="0" w:line="166" w:lineRule="exact"/>
                      <w:ind w:left="0" w:right="0" w:firstLine="0"/>
                      <w:jc w:val="left"/>
                      <w:rPr>
                        <w:rFonts w:ascii="Times New Roman"/>
                        <w:sz w:val="15"/>
                      </w:rPr>
                    </w:pPr>
                    <w:r>
                      <w:rPr>
                        <w:rFonts w:ascii="Times New Roman"/>
                        <w:color w:val="232323"/>
                        <w:w w:val="102"/>
                        <w:sz w:val="15"/>
                      </w:rPr>
                      <w:t>I</w:t>
                    </w:r>
                  </w:p>
                </w:txbxContent>
              </v:textbox>
            </v:shape>
            <v:shape id="_x0000_s1169" type="#_x0000_t202" style="width:594;height:344;left:10718;position:absolute;top:2264" filled="f" stroked="f">
              <v:textbox inset="0,0,0,0">
                <w:txbxContent>
                  <w:p>
                    <w:pPr>
                      <w:spacing w:before="0" w:line="344" w:lineRule="exact"/>
                      <w:ind w:left="0" w:right="0" w:firstLine="0"/>
                      <w:jc w:val="left"/>
                      <w:rPr>
                        <w:rFonts w:ascii="Times New Roman"/>
                        <w:sz w:val="31"/>
                      </w:rPr>
                    </w:pPr>
                    <w:r>
                      <w:rPr>
                        <w:rFonts w:ascii="Times New Roman"/>
                        <w:color w:val="575757"/>
                        <w:w w:val="95"/>
                        <w:sz w:val="31"/>
                      </w:rPr>
                      <w:t xml:space="preserve">1 </w:t>
                    </w:r>
                    <w:r>
                      <w:rPr>
                        <w:rFonts w:ascii="Times New Roman"/>
                        <w:color w:val="3D3D3D"/>
                        <w:w w:val="95"/>
                        <w:sz w:val="31"/>
                      </w:rPr>
                      <w:t xml:space="preserve">0 </w:t>
                    </w:r>
                    <w:r>
                      <w:rPr>
                        <w:rFonts w:ascii="Times New Roman"/>
                        <w:color w:val="232323"/>
                        <w:w w:val="95"/>
                        <w:sz w:val="31"/>
                      </w:rPr>
                      <w:t>k</w:t>
                    </w:r>
                  </w:p>
                </w:txbxContent>
              </v:textbox>
            </v:shape>
            <v:shape id="_x0000_s1170" type="#_x0000_t202" style="width:978;height:400;left:14274;position:absolute;top:2105" filled="f" stroked="f">
              <v:textbox inset="0,0,0,0">
                <w:txbxContent>
                  <w:p>
                    <w:pPr>
                      <w:spacing w:before="0" w:line="399" w:lineRule="exact"/>
                      <w:ind w:left="0" w:right="0" w:firstLine="0"/>
                      <w:jc w:val="left"/>
                      <w:rPr>
                        <w:rFonts w:ascii="Times New Roman"/>
                        <w:sz w:val="36"/>
                      </w:rPr>
                    </w:pPr>
                    <w:r>
                      <w:rPr>
                        <w:rFonts w:ascii="Times New Roman"/>
                        <w:color w:val="232323"/>
                        <w:sz w:val="36"/>
                      </w:rPr>
                      <w:t xml:space="preserve">2 </w:t>
                    </w:r>
                    <w:r>
                      <w:rPr>
                        <w:rFonts w:ascii="Times New Roman"/>
                        <w:color w:val="3D3D3D"/>
                        <w:sz w:val="36"/>
                      </w:rPr>
                      <w:t>. 4</w:t>
                    </w:r>
                    <w:r>
                      <w:rPr>
                        <w:rFonts w:ascii="Times New Roman"/>
                        <w:color w:val="3D3D3D"/>
                        <w:spacing w:val="-20"/>
                        <w:sz w:val="36"/>
                      </w:rPr>
                      <w:t xml:space="preserve"> </w:t>
                    </w:r>
                    <w:r>
                      <w:rPr>
                        <w:rFonts w:ascii="Times New Roman"/>
                        <w:color w:val="232323"/>
                        <w:sz w:val="36"/>
                      </w:rPr>
                      <w:t>K</w:t>
                    </w:r>
                  </w:p>
                </w:txbxContent>
              </v:textbox>
            </v:shape>
            <v:shape id="_x0000_s1171" type="#_x0000_t202" style="width:458;height:949;left:9329;position:absolute;top:2686" filled="f" stroked="f">
              <v:textbox inset="0,0,0,0">
                <w:txbxContent>
                  <w:p>
                    <w:pPr>
                      <w:spacing w:before="29" w:line="163" w:lineRule="auto"/>
                      <w:ind w:left="0" w:right="0" w:firstLine="0"/>
                      <w:jc w:val="left"/>
                      <w:rPr>
                        <w:rFonts w:ascii="Times New Roman" w:eastAsia="Times New Roman" w:hAnsi="Times New Roman"/>
                        <w:sz w:val="46"/>
                      </w:rPr>
                    </w:pPr>
                    <w:r>
                      <w:rPr>
                        <w:rFonts w:ascii="宋体" w:eastAsia="宋体" w:hAnsi="宋体" w:hint="eastAsia"/>
                        <w:color w:val="232323"/>
                        <w:spacing w:val="-623"/>
                        <w:w w:val="103"/>
                        <w:position w:val="-44"/>
                        <w:sz w:val="60"/>
                      </w:rPr>
                      <w:t>．</w:t>
                    </w:r>
                    <w:r>
                      <w:rPr>
                        <w:rFonts w:ascii="宋体" w:eastAsia="宋体" w:hAnsi="宋体" w:hint="eastAsia"/>
                        <w:color w:val="232323"/>
                        <w:spacing w:val="-572"/>
                        <w:w w:val="103"/>
                        <w:position w:val="-28"/>
                        <w:sz w:val="60"/>
                      </w:rPr>
                      <w:t>．</w:t>
                    </w:r>
                    <w:r>
                      <w:rPr>
                        <w:rFonts w:ascii="Times New Roman" w:eastAsia="Times New Roman" w:hAnsi="Times New Roman"/>
                        <w:color w:val="030303"/>
                        <w:w w:val="103"/>
                        <w:sz w:val="46"/>
                      </w:rPr>
                      <w:t>;</w:t>
                    </w:r>
                    <w:r>
                      <w:rPr>
                        <w:rFonts w:ascii="Times New Roman" w:eastAsia="Times New Roman" w:hAnsi="Times New Roman"/>
                        <w:color w:val="030303"/>
                        <w:spacing w:val="-70"/>
                        <w:sz w:val="46"/>
                      </w:rPr>
                      <w:t xml:space="preserve"> </w:t>
                    </w:r>
                    <w:r>
                      <w:rPr>
                        <w:rFonts w:ascii="Times New Roman" w:eastAsia="Times New Roman" w:hAnsi="Times New Roman"/>
                        <w:color w:val="232323"/>
                        <w:spacing w:val="-238"/>
                        <w:w w:val="103"/>
                        <w:sz w:val="46"/>
                      </w:rPr>
                      <w:t>o</w:t>
                    </w:r>
                    <w:r>
                      <w:rPr>
                        <w:rFonts w:ascii="Times New Roman" w:eastAsia="Times New Roman" w:hAnsi="Times New Roman"/>
                        <w:color w:val="3D3D3D"/>
                        <w:w w:val="76"/>
                        <w:sz w:val="46"/>
                      </w:rPr>
                      <w:t>µ</w:t>
                    </w:r>
                  </w:p>
                </w:txbxContent>
              </v:textbox>
            </v:shape>
            <v:shape id="_x0000_s1172" type="#_x0000_t202" style="width:526;height:491;left:9348;position:absolute;top:3273" filled="f" stroked="f">
              <v:textbox inset="0,0,0,0">
                <w:txbxContent>
                  <w:p>
                    <w:pPr>
                      <w:spacing w:before="0" w:line="491" w:lineRule="exact"/>
                      <w:ind w:left="0" w:right="0" w:firstLine="0"/>
                      <w:jc w:val="left"/>
                      <w:rPr>
                        <w:rFonts w:ascii="宋体" w:eastAsia="宋体" w:hint="eastAsia"/>
                        <w:sz w:val="49"/>
                      </w:rPr>
                    </w:pPr>
                    <w:r>
                      <w:rPr>
                        <w:rFonts w:ascii="宋体" w:eastAsia="宋体" w:hint="eastAsia"/>
                        <w:color w:val="030303"/>
                        <w:w w:val="103"/>
                        <w:sz w:val="49"/>
                      </w:rPr>
                      <w:t>．</w:t>
                    </w:r>
                  </w:p>
                </w:txbxContent>
              </v:textbox>
            </v:shape>
            <v:shape id="_x0000_s1173" type="#_x0000_t202" style="width:165;height:488;left:9353;position:absolute;top:3605" filled="f" stroked="f">
              <v:textbox inset="0,0,0,0">
                <w:txbxContent>
                  <w:p>
                    <w:pPr>
                      <w:spacing w:before="0" w:line="488" w:lineRule="exact"/>
                      <w:ind w:left="0" w:right="0" w:firstLine="0"/>
                      <w:jc w:val="left"/>
                      <w:rPr>
                        <w:rFonts w:ascii="宋体" w:eastAsia="宋体" w:hint="eastAsia"/>
                        <w:sz w:val="10"/>
                      </w:rPr>
                    </w:pPr>
                    <w:r>
                      <w:rPr>
                        <w:rFonts w:ascii="Times New Roman" w:eastAsia="Times New Roman"/>
                        <w:color w:val="232323"/>
                        <w:spacing w:val="-67"/>
                        <w:w w:val="103"/>
                        <w:sz w:val="44"/>
                      </w:rPr>
                      <w:t>:</w:t>
                    </w:r>
                    <w:r>
                      <w:rPr>
                        <w:rFonts w:ascii="宋体" w:eastAsia="宋体" w:hint="eastAsia"/>
                        <w:color w:val="3D3D3D"/>
                        <w:w w:val="85"/>
                        <w:position w:val="1"/>
                        <w:sz w:val="10"/>
                      </w:rPr>
                      <w:t>＿</w:t>
                    </w:r>
                  </w:p>
                </w:txbxContent>
              </v:textbox>
            </v:shape>
          </v:group>
        </w:pict>
      </w:r>
      <w:r>
        <w:rPr>
          <w:rFonts w:ascii="Arial"/>
          <w:color w:val="3D3D3D"/>
          <w:sz w:val="30"/>
        </w:rPr>
        <w:t xml:space="preserve">5  </w:t>
      </w:r>
      <w:r>
        <w:rPr>
          <w:rFonts w:ascii="Arial"/>
          <w:color w:val="030303"/>
          <w:sz w:val="30"/>
        </w:rPr>
        <w:t>.</w:t>
      </w:r>
      <w:r>
        <w:rPr>
          <w:rFonts w:ascii="Arial"/>
          <w:color w:val="030303"/>
          <w:spacing w:val="-61"/>
          <w:sz w:val="30"/>
        </w:rPr>
        <w:t xml:space="preserve"> </w:t>
      </w:r>
      <w:r>
        <w:rPr>
          <w:rFonts w:ascii="Arial"/>
          <w:color w:val="232323"/>
          <w:sz w:val="30"/>
        </w:rPr>
        <w:t>1</w:t>
      </w:r>
      <w:r>
        <w:rPr>
          <w:rFonts w:ascii="Arial"/>
          <w:color w:val="232323"/>
          <w:spacing w:val="-13"/>
          <w:sz w:val="30"/>
        </w:rPr>
        <w:t xml:space="preserve"> </w:t>
      </w:r>
      <w:r>
        <w:rPr>
          <w:rFonts w:ascii="Arial"/>
          <w:color w:val="3D3D3D"/>
          <w:sz w:val="30"/>
        </w:rPr>
        <w:t>K</w:t>
        <w:tab/>
      </w:r>
      <w:r>
        <w:rPr>
          <w:rFonts w:ascii="Arial"/>
          <w:color w:val="3D3D3D"/>
          <w:position w:val="4"/>
          <w:sz w:val="30"/>
        </w:rPr>
        <w:t>5</w:t>
      </w:r>
    </w:p>
    <w:p>
      <w:pPr>
        <w:tabs>
          <w:tab w:val="left" w:pos="8421"/>
        </w:tabs>
        <w:spacing w:before="32"/>
        <w:ind w:left="2228" w:right="0" w:firstLine="0"/>
        <w:jc w:val="left"/>
        <w:rPr>
          <w:rFonts w:ascii="Times New Roman" w:eastAsia="Times New Roman"/>
          <w:sz w:val="29"/>
        </w:rPr>
      </w:pPr>
      <w:r>
        <w:br w:type="column"/>
      </w:r>
      <w:r>
        <w:rPr>
          <w:rFonts w:ascii="宋体" w:eastAsia="宋体" w:hint="eastAsia"/>
          <w:color w:val="030303"/>
          <w:sz w:val="49"/>
        </w:rPr>
        <w:t>．</w:t>
        <w:tab/>
      </w:r>
      <w:r>
        <w:rPr>
          <w:rFonts w:ascii="Times New Roman" w:eastAsia="Times New Roman"/>
          <w:color w:val="030303"/>
          <w:position w:val="-15"/>
          <w:sz w:val="29"/>
        </w:rPr>
        <w:t>V</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17"/>
        </w:rPr>
      </w:pPr>
      <w:r>
        <w:pict>
          <v:group id="_x0000_s1174" style="width:139.95pt;height:8.65pt;margin-top:11.92pt;margin-left:357.77pt;mso-position-horizontal-relative:page;mso-wrap-distance-left:0;mso-wrap-distance-right:0;position:absolute;z-index:-251570176" coordorigin="7155,238" coordsize="2799,173">
            <v:shape id="_x0000_s1175" type="#_x0000_t75" style="width:650;height:173;left:9304;position:absolute;top:238" stroked="f">
              <v:imagedata r:id="rId71" o:title=""/>
            </v:shape>
            <v:line id="_x0000_s1176" style="position:absolute" from="7155,311" to="9305,311" stroked="t" strokecolor="black" strokeweight="0.72pt">
              <v:stroke dashstyle="solid"/>
            </v:line>
            <w10:wrap type="topAndBottom"/>
          </v:group>
        </w:pict>
      </w:r>
      <w:r>
        <w:pict>
          <v:shape id="_x0000_s1177" style="width:132.75pt;height:0.1pt;margin-top:15.53pt;margin-left:565.14pt;mso-position-horizontal-relative:page;mso-wrap-distance-left:0;mso-wrap-distance-right:0;position:absolute;z-index:-251569152" coordorigin="11303,311" coordsize="2655,0" path="m11303,311l13957,311e" filled="f" stroked="t" strokecolor="black" strokeweight="0.72pt">
            <v:stroke dashstyle="solid"/>
            <v:path arrowok="t"/>
            <w10:wrap type="topAndBottom"/>
          </v:shape>
        </w:pict>
      </w:r>
    </w:p>
    <w:p>
      <w:pPr>
        <w:spacing w:before="28"/>
        <w:ind w:left="2086" w:right="0" w:firstLine="0"/>
        <w:jc w:val="left"/>
        <w:rPr>
          <w:rFonts w:ascii="Arial"/>
          <w:sz w:val="30"/>
        </w:rPr>
      </w:pPr>
      <w:r>
        <w:rPr>
          <w:rFonts w:ascii="Arial"/>
          <w:color w:val="232323"/>
          <w:w w:val="105"/>
          <w:sz w:val="30"/>
        </w:rPr>
        <w:t xml:space="preserve">8 </w:t>
      </w:r>
      <w:r>
        <w:rPr>
          <w:rFonts w:ascii="Arial"/>
          <w:color w:val="3D3D3D"/>
          <w:w w:val="105"/>
          <w:sz w:val="30"/>
        </w:rPr>
        <w:t>. 2 K</w:t>
      </w:r>
    </w:p>
    <w:p>
      <w:pPr>
        <w:spacing w:after="0"/>
        <w:jc w:val="left"/>
        <w:rPr>
          <w:rFonts w:ascii="Arial"/>
          <w:sz w:val="30"/>
        </w:rPr>
      </w:pPr>
      <w:r>
        <w:rPr>
          <w:rFonts w:ascii="Arial"/>
          <w:sz w:val="30"/>
        </w:rPr>
        <w:br/>
      </w:r>
      <w:r>
        <w:rPr>
          <w:rFonts w:ascii="Arial"/>
          <w:sz w:val="30"/>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2" w:history="1">
        <w:r>
          <w:rPr>
            <w:rFonts w:ascii="SimSun" w:eastAsia="SimSun" w:hAnsi="SimSun" w:cs="SimSun"/>
            <w:b/>
            <w:bCs/>
            <w:color w:val="0000EE"/>
            <w:sz w:val="30"/>
            <w:szCs w:val="30"/>
            <w:u w:val="single" w:color="0000EE"/>
          </w:rPr>
          <w:t>https://d.book118.com/338042064027006043</w:t>
        </w:r>
      </w:hyperlink>
    </w:p>
    <w:p>
      <w:pPr>
        <w:spacing w:after="0"/>
        <w:jc w:val="left"/>
        <w:rPr>
          <w:rFonts w:ascii="Arial"/>
          <w:sz w:val="30"/>
        </w:rPr>
      </w:pPr>
    </w:p>
    <w:sectPr>
      <w:headerReference w:type="default" r:id="rId73"/>
      <w:type w:val="continuous"/>
      <w:pgSz w:w="17860" w:h="25260"/>
      <w:pgMar w:top="1280" w:right="0" w:bottom="280" w:left="0" w:header="708" w:footer="708"/>
      <w:pgNumType w:start="34"/>
      <w:cols w:num="2" w:space="708" w:equalWidth="0">
        <w:col w:w="3727" w:space="3393"/>
        <w:col w:w="10740" w:space="0"/>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华文行楷">
    <w:altName w:val="华文行楷"/>
    <w:charset w:val="86"/>
    <w:family w:val="auto"/>
    <w:pitch w:val="variable"/>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新宋体">
    <w:altName w:val="新宋体"/>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Symbol">
    <w:altName w:val="Symbol"/>
    <w:charset w:val="02"/>
    <w:family w:val="roman"/>
    <w:pitch w:val="variable"/>
    <w:sig w:usb0="00000000" w:usb1="00000000" w:usb2="00000000" w:usb3="00000000" w:csb0="80000000" w:csb1="00000000"/>
  </w:font>
  <w:font w:name="MT Extra">
    <w:altName w:val="MT Extra"/>
    <w:charset w:val="02"/>
    <w:family w:val="roman"/>
    <w:pitch w:val="variable"/>
    <w:sig w:usb0="00000000" w:usb1="00000000" w:usb2="00000000" w:usb3="00000000" w:csb0="8000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1206500</wp:posOffset>
          </wp:positionH>
          <wp:positionV relativeFrom="page">
            <wp:posOffset>825500</wp:posOffset>
          </wp:positionV>
          <wp:extent cx="88265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9264" behindDoc="1" locked="0" layoutInCell="1" allowOverlap="1">
          <wp:simplePos x="0" y="0"/>
          <wp:positionH relativeFrom="page">
            <wp:posOffset>1206500</wp:posOffset>
          </wp:positionH>
          <wp:positionV relativeFrom="page">
            <wp:posOffset>825500</wp:posOffset>
          </wp:positionV>
          <wp:extent cx="8826500" cy="38100"/>
          <wp:effectExtent l="0" t="0" r="0" b="0"/>
          <wp:wrapNone/>
          <wp:docPr id="123956474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564749" name="image3.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0288" behindDoc="1" locked="0" layoutInCell="1" allowOverlap="1">
          <wp:simplePos x="0" y="0"/>
          <wp:positionH relativeFrom="page">
            <wp:posOffset>1206500</wp:posOffset>
          </wp:positionH>
          <wp:positionV relativeFrom="page">
            <wp:posOffset>825500</wp:posOffset>
          </wp:positionV>
          <wp:extent cx="8826500" cy="38100"/>
          <wp:effectExtent l="0" t="0" r="0" b="0"/>
          <wp:wrapNone/>
          <wp:docPr id="124233178"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33178" name="image3.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1312" behindDoc="1" locked="0" layoutInCell="1" allowOverlap="1">
          <wp:simplePos x="0" y="0"/>
          <wp:positionH relativeFrom="page">
            <wp:posOffset>1206500</wp:posOffset>
          </wp:positionH>
          <wp:positionV relativeFrom="page">
            <wp:posOffset>825500</wp:posOffset>
          </wp:positionV>
          <wp:extent cx="8826500" cy="38100"/>
          <wp:effectExtent l="0" t="0" r="0" b="0"/>
          <wp:wrapNone/>
          <wp:docPr id="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3.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2336" behindDoc="1" locked="0" layoutInCell="1" allowOverlap="1">
          <wp:simplePos x="0" y="0"/>
          <wp:positionH relativeFrom="page">
            <wp:posOffset>1206500</wp:posOffset>
          </wp:positionH>
          <wp:positionV relativeFrom="page">
            <wp:posOffset>825500</wp:posOffset>
          </wp:positionV>
          <wp:extent cx="8826500" cy="38100"/>
          <wp:effectExtent l="0" t="0" r="0" b="0"/>
          <wp:wrapNone/>
          <wp:docPr id="1472991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9912" name="image3.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3360" behindDoc="1" locked="0" layoutInCell="1" allowOverlap="1">
          <wp:simplePos x="0" y="0"/>
          <wp:positionH relativeFrom="page">
            <wp:posOffset>1206500</wp:posOffset>
          </wp:positionH>
          <wp:positionV relativeFrom="page">
            <wp:posOffset>825500</wp:posOffset>
          </wp:positionV>
          <wp:extent cx="8826500" cy="38100"/>
          <wp:effectExtent l="0" t="0" r="0" b="0"/>
          <wp:wrapNone/>
          <wp:docPr id="138597794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977941" name="image3.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1206500</wp:posOffset>
          </wp:positionH>
          <wp:positionV relativeFrom="page">
            <wp:posOffset>825500</wp:posOffset>
          </wp:positionV>
          <wp:extent cx="8826500" cy="38100"/>
          <wp:effectExtent l="0" t="0" r="0" b="0"/>
          <wp:wrapNone/>
          <wp:docPr id="122558216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582167" name="image3.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5408" behindDoc="1" locked="0" layoutInCell="1" allowOverlap="1">
          <wp:simplePos x="0" y="0"/>
          <wp:positionH relativeFrom="page">
            <wp:posOffset>1206500</wp:posOffset>
          </wp:positionH>
          <wp:positionV relativeFrom="page">
            <wp:posOffset>825500</wp:posOffset>
          </wp:positionV>
          <wp:extent cx="8826500" cy="38100"/>
          <wp:effectExtent l="0" t="0" r="0" b="0"/>
          <wp:wrapNone/>
          <wp:docPr id="148254075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40753" name="image3.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6432" behindDoc="1" locked="0" layoutInCell="1" allowOverlap="1">
          <wp:simplePos x="0" y="0"/>
          <wp:positionH relativeFrom="page">
            <wp:posOffset>1206500</wp:posOffset>
          </wp:positionH>
          <wp:positionV relativeFrom="page">
            <wp:posOffset>825500</wp:posOffset>
          </wp:positionV>
          <wp:extent cx="8826500" cy="38100"/>
          <wp:effectExtent l="0" t="0" r="0" b="0"/>
          <wp:wrapNone/>
          <wp:docPr id="115357498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574983" name="image3.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7456" behindDoc="1" locked="0" layoutInCell="1" allowOverlap="1">
          <wp:simplePos x="0" y="0"/>
          <wp:positionH relativeFrom="page">
            <wp:posOffset>1206500</wp:posOffset>
          </wp:positionH>
          <wp:positionV relativeFrom="page">
            <wp:posOffset>825500</wp:posOffset>
          </wp:positionV>
          <wp:extent cx="8826500" cy="38100"/>
          <wp:effectExtent l="0" t="0" r="0" b="0"/>
          <wp:wrapNone/>
          <wp:docPr id="111978687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786876" name="image3.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8480" behindDoc="1" locked="0" layoutInCell="1" allowOverlap="1">
          <wp:simplePos x="0" y="0"/>
          <wp:positionH relativeFrom="page">
            <wp:posOffset>1206500</wp:posOffset>
          </wp:positionH>
          <wp:positionV relativeFrom="page">
            <wp:posOffset>825500</wp:posOffset>
          </wp:positionV>
          <wp:extent cx="8826500" cy="38100"/>
          <wp:effectExtent l="0" t="0" r="0" b="0"/>
          <wp:wrapNone/>
          <wp:docPr id="755496598"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496598" name="image3.png"/>
                  <pic:cNvPicPr/>
                </pic:nvPicPr>
                <pic:blipFill>
                  <a:blip xmlns:r="http://schemas.openxmlformats.org/officeDocument/2006/relationships" r:embed="rId1" cstate="print"/>
                  <a:stretch>
                    <a:fillRect/>
                  </a:stretch>
                </pic:blipFill>
                <pic:spPr>
                  <a:xfrm>
                    <a:off x="0" y="0"/>
                    <a:ext cx="8826500" cy="38100"/>
                  </a:xfrm>
                  <a:prstGeom prst="rect">
                    <a:avLst/>
                  </a:prstGeom>
                </pic:spPr>
              </pic:pic>
            </a:graphicData>
          </a:graphic>
        </wp:anchor>
      </w:drawing>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49" style="mso-position-horizontal-relative:page;mso-position-vertical-relative:page;position:absolute;z-index:-251646976" from="95.2pt,65.6pt" to="790.55pt,65.6pt" stroked="t" strokecolor="black" strokeweight="0.72pt">
          <v:stroke dashstyle="solid"/>
        </v:lin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0" style="mso-position-horizontal-relative:page;mso-position-vertical-relative:page;position:absolute;z-index:-251645952" from="95.2pt,65.6pt" to="790.55pt,65.6pt" stroked="t" strokecolor="black" strokeweight="0.72pt">
          <v:stroke dashstyle="solid"/>
        </v:lin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1" style="mso-position-horizontal-relative:page;mso-position-vertical-relative:page;position:absolute;z-index:-251644928" from="95.2pt,65.6pt" to="790.55pt,65.6pt" stroked="t" strokecolor="black" strokeweight="0.72pt">
          <v:stroke dashstyle="solid"/>
        </v:lin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2" style="mso-position-horizontal-relative:page;mso-position-vertical-relative:page;position:absolute;z-index:-251643904" from="95.2pt,65.6pt" to="790.55pt,65.6pt" stroked="t" strokecolor="black" strokeweight="0.72pt">
          <v:stroke dashstyle="solid"/>
        </v:lin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3" style="mso-position-horizontal-relative:page;mso-position-vertical-relative:page;position:absolute;z-index:-251642880" from="95.2pt,65.6pt" to="790.55pt,65.6pt" stroked="t" strokecolor="black" strokeweight="0.72pt">
          <v:stroke dashstyle="solid"/>
        </v:lin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4" style="mso-position-horizontal-relative:page;mso-position-vertical-relative:page;position:absolute;z-index:-251641856" from="95.2pt,65.6pt" to="790.55pt,65.6pt" stroked="t" strokecolor="black" strokeweight="0.72pt">
          <v:stroke dashstyle="solid"/>
        </v:lin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5" style="mso-position-horizontal-relative:page;mso-position-vertical-relative:page;position:absolute;z-index:-251640832" from="95.2pt,65.6pt" to="790.55pt,65.6pt" stroked="t" strokecolor="black" strokeweight="0.72pt">
          <v:stroke dashstyle="solid"/>
        </v:lin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6" style="mso-position-horizontal-relative:page;mso-position-vertical-relative:page;position:absolute;z-index:-251639808" from="95.2pt,65.6pt" to="790.55pt,65.6pt" stroked="t" strokecolor="black" strokeweight="0.72pt">
          <v:stroke dashstyle="solid"/>
        </v:lin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7" style="mso-position-horizontal-relative:page;mso-position-vertical-relative:page;position:absolute;z-index:-251638784" from="95.2pt,65.6pt" to="790.55pt,65.6pt" stroked="t" strokecolor="black" strokeweight="0.72pt">
          <v:stroke dashstyle="solid"/>
        </v:lin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8" style="mso-position-horizontal-relative:page;mso-position-vertical-relative:page;position:absolute;z-index:-251637760" from="95.2pt,65.6pt" to="790.55pt,65.6pt" stroked="t" strokecolor="black" strokeweight="0.72pt">
          <v:stroke dashstyle="solid"/>
        </v:lin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59" style="mso-position-horizontal-relative:page;mso-position-vertical-relative:page;position:absolute;z-index:-251636736" from="95.2pt,65.6pt" to="790.55pt,65.6pt" stroked="t" strokecolor="black" strokeweight="0.72pt">
          <v:stroke dashstyle="solid"/>
        </v:lin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60" style="mso-position-horizontal-relative:page;mso-position-vertical-relative:page;position:absolute;z-index:-251635712" from="95.2pt,65.6pt" to="790.55pt,65.6pt" stroked="t" strokecolor="black" strokeweight="0.72pt">
          <v:stroke dashstyle="solid"/>
        </v:lin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61" style="mso-position-horizontal-relative:page;mso-position-vertical-relative:page;position:absolute;z-index:-251634688" from="95.2pt,65.6pt" to="790.55pt,65.6pt" stroked="t" strokecolor="black" strokeweight="0.72pt">
          <v:stroke dashstyle="solid"/>
        </v:lin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line id="_x0000_s2062" style="mso-position-horizontal-relative:page;mso-position-vertical-relative:page;position:absolute;z-index:-251633664" from="95.2pt,65.6pt" to="790.55pt,65.6pt" stroked="t" strokecolor="black" strokeweight="0.72pt">
          <v:stroke dashstyle="solid"/>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C71D6"/>
    <w:multiLevelType w:val="hybridMultilevel"/>
    <w:tmpl w:val="00000000"/>
    <w:lvl w:ilvl="0">
      <w:start w:val="0"/>
      <w:numFmt w:val="bullet"/>
      <w:lvlText w:val=""/>
      <w:lvlJc w:val="left"/>
      <w:pPr>
        <w:ind w:left="539" w:hanging="317"/>
      </w:pPr>
      <w:rPr>
        <w:rFonts w:ascii="Symbol" w:eastAsia="Symbol" w:hAnsi="Symbol" w:cs="Symbol" w:hint="default"/>
        <w:w w:val="100"/>
        <w:sz w:val="36"/>
        <w:szCs w:val="36"/>
      </w:rPr>
    </w:lvl>
    <w:lvl w:ilvl="1">
      <w:start w:val="0"/>
      <w:numFmt w:val="bullet"/>
      <w:lvlText w:val="•"/>
      <w:lvlJc w:val="left"/>
      <w:pPr>
        <w:ind w:left="608" w:hanging="317"/>
      </w:pPr>
      <w:rPr>
        <w:rFonts w:hint="default"/>
      </w:rPr>
    </w:lvl>
    <w:lvl w:ilvl="2">
      <w:start w:val="0"/>
      <w:numFmt w:val="bullet"/>
      <w:lvlText w:val="•"/>
      <w:lvlJc w:val="left"/>
      <w:pPr>
        <w:ind w:left="676" w:hanging="317"/>
      </w:pPr>
      <w:rPr>
        <w:rFonts w:hint="default"/>
      </w:rPr>
    </w:lvl>
    <w:lvl w:ilvl="3">
      <w:start w:val="0"/>
      <w:numFmt w:val="bullet"/>
      <w:lvlText w:val="•"/>
      <w:lvlJc w:val="left"/>
      <w:pPr>
        <w:ind w:left="745" w:hanging="317"/>
      </w:pPr>
      <w:rPr>
        <w:rFonts w:hint="default"/>
      </w:rPr>
    </w:lvl>
    <w:lvl w:ilvl="4">
      <w:start w:val="0"/>
      <w:numFmt w:val="bullet"/>
      <w:lvlText w:val="•"/>
      <w:lvlJc w:val="left"/>
      <w:pPr>
        <w:ind w:left="813" w:hanging="317"/>
      </w:pPr>
      <w:rPr>
        <w:rFonts w:hint="default"/>
      </w:rPr>
    </w:lvl>
    <w:lvl w:ilvl="5">
      <w:start w:val="0"/>
      <w:numFmt w:val="bullet"/>
      <w:lvlText w:val="•"/>
      <w:lvlJc w:val="left"/>
      <w:pPr>
        <w:ind w:left="882" w:hanging="317"/>
      </w:pPr>
      <w:rPr>
        <w:rFonts w:hint="default"/>
      </w:rPr>
    </w:lvl>
    <w:lvl w:ilvl="6">
      <w:start w:val="0"/>
      <w:numFmt w:val="bullet"/>
      <w:lvlText w:val="•"/>
      <w:lvlJc w:val="left"/>
      <w:pPr>
        <w:ind w:left="950" w:hanging="317"/>
      </w:pPr>
      <w:rPr>
        <w:rFonts w:hint="default"/>
      </w:rPr>
    </w:lvl>
    <w:lvl w:ilvl="7">
      <w:start w:val="0"/>
      <w:numFmt w:val="bullet"/>
      <w:lvlText w:val="•"/>
      <w:lvlJc w:val="left"/>
      <w:pPr>
        <w:ind w:left="1019" w:hanging="317"/>
      </w:pPr>
      <w:rPr>
        <w:rFonts w:hint="default"/>
      </w:rPr>
    </w:lvl>
    <w:lvl w:ilvl="8">
      <w:start w:val="0"/>
      <w:numFmt w:val="bullet"/>
      <w:lvlText w:val="•"/>
      <w:lvlJc w:val="left"/>
      <w:pPr>
        <w:ind w:left="1087" w:hanging="317"/>
      </w:pPr>
      <w:rPr>
        <w:rFonts w:hint="default"/>
      </w:rPr>
    </w:lvl>
  </w:abstractNum>
  <w:abstractNum w:abstractNumId="1">
    <w:nsid w:val="15A00C14"/>
    <w:multiLevelType w:val="hybridMultilevel"/>
    <w:tmpl w:val="00000000"/>
    <w:lvl w:ilvl="0">
      <w:start w:val="1"/>
      <w:numFmt w:val="decimal"/>
      <w:lvlText w:val="(%1)"/>
      <w:lvlJc w:val="left"/>
      <w:pPr>
        <w:ind w:left="3219" w:hanging="634"/>
        <w:jc w:val="left"/>
      </w:pPr>
      <w:rPr>
        <w:rFonts w:ascii="新宋体" w:eastAsia="新宋体" w:hAnsi="新宋体" w:cs="新宋体" w:hint="default"/>
        <w:w w:val="102"/>
        <w:sz w:val="31"/>
        <w:szCs w:val="31"/>
      </w:rPr>
    </w:lvl>
    <w:lvl w:ilvl="1">
      <w:start w:val="0"/>
      <w:numFmt w:val="bullet"/>
      <w:lvlText w:val="•"/>
      <w:lvlJc w:val="left"/>
      <w:pPr>
        <w:ind w:left="5700" w:hanging="634"/>
      </w:pPr>
      <w:rPr>
        <w:rFonts w:hint="default"/>
      </w:rPr>
    </w:lvl>
    <w:lvl w:ilvl="2">
      <w:start w:val="0"/>
      <w:numFmt w:val="bullet"/>
      <w:lvlText w:val="•"/>
      <w:lvlJc w:val="left"/>
      <w:pPr>
        <w:ind w:left="9480" w:hanging="634"/>
      </w:pPr>
      <w:rPr>
        <w:rFonts w:hint="default"/>
      </w:rPr>
    </w:lvl>
    <w:lvl w:ilvl="3">
      <w:start w:val="0"/>
      <w:numFmt w:val="bullet"/>
      <w:lvlText w:val="•"/>
      <w:lvlJc w:val="left"/>
      <w:pPr>
        <w:ind w:left="10527" w:hanging="634"/>
      </w:pPr>
      <w:rPr>
        <w:rFonts w:hint="default"/>
      </w:rPr>
    </w:lvl>
    <w:lvl w:ilvl="4">
      <w:start w:val="0"/>
      <w:numFmt w:val="bullet"/>
      <w:lvlText w:val="•"/>
      <w:lvlJc w:val="left"/>
      <w:pPr>
        <w:ind w:left="11574" w:hanging="634"/>
      </w:pPr>
      <w:rPr>
        <w:rFonts w:hint="default"/>
      </w:rPr>
    </w:lvl>
    <w:lvl w:ilvl="5">
      <w:start w:val="0"/>
      <w:numFmt w:val="bullet"/>
      <w:lvlText w:val="•"/>
      <w:lvlJc w:val="left"/>
      <w:pPr>
        <w:ind w:left="12622" w:hanging="634"/>
      </w:pPr>
      <w:rPr>
        <w:rFonts w:hint="default"/>
      </w:rPr>
    </w:lvl>
    <w:lvl w:ilvl="6">
      <w:start w:val="0"/>
      <w:numFmt w:val="bullet"/>
      <w:lvlText w:val="•"/>
      <w:lvlJc w:val="left"/>
      <w:pPr>
        <w:ind w:left="13669" w:hanging="634"/>
      </w:pPr>
      <w:rPr>
        <w:rFonts w:hint="default"/>
      </w:rPr>
    </w:lvl>
    <w:lvl w:ilvl="7">
      <w:start w:val="0"/>
      <w:numFmt w:val="bullet"/>
      <w:lvlText w:val="•"/>
      <w:lvlJc w:val="left"/>
      <w:pPr>
        <w:ind w:left="14717" w:hanging="634"/>
      </w:pPr>
      <w:rPr>
        <w:rFonts w:hint="default"/>
      </w:rPr>
    </w:lvl>
    <w:lvl w:ilvl="8">
      <w:start w:val="0"/>
      <w:numFmt w:val="bullet"/>
      <w:lvlText w:val="•"/>
      <w:lvlJc w:val="left"/>
      <w:pPr>
        <w:ind w:left="15764" w:hanging="634"/>
      </w:pPr>
      <w:rPr>
        <w:rFonts w:hint="default"/>
      </w:rPr>
    </w:lvl>
  </w:abstractNum>
  <w:abstractNum w:abstractNumId="2">
    <w:nsid w:val="1BF0AC66"/>
    <w:multiLevelType w:val="hybridMultilevel"/>
    <w:tmpl w:val="00000000"/>
    <w:lvl w:ilvl="0">
      <w:start w:val="1"/>
      <w:numFmt w:val="decimal"/>
      <w:lvlText w:val="%1)"/>
      <w:lvlJc w:val="left"/>
      <w:pPr>
        <w:ind w:left="3215" w:hanging="540"/>
        <w:jc w:val="left"/>
      </w:pPr>
      <w:rPr>
        <w:rFonts w:ascii="新宋体" w:eastAsia="新宋体" w:hAnsi="新宋体" w:cs="新宋体" w:hint="default"/>
        <w:w w:val="102"/>
        <w:sz w:val="31"/>
        <w:szCs w:val="31"/>
      </w:rPr>
    </w:lvl>
    <w:lvl w:ilvl="1">
      <w:start w:val="0"/>
      <w:numFmt w:val="bullet"/>
      <w:lvlText w:val="•"/>
      <w:lvlJc w:val="left"/>
      <w:pPr>
        <w:ind w:left="4683" w:hanging="540"/>
      </w:pPr>
      <w:rPr>
        <w:rFonts w:hint="default"/>
      </w:rPr>
    </w:lvl>
    <w:lvl w:ilvl="2">
      <w:start w:val="0"/>
      <w:numFmt w:val="bullet"/>
      <w:lvlText w:val="•"/>
      <w:lvlJc w:val="left"/>
      <w:pPr>
        <w:ind w:left="6147" w:hanging="540"/>
      </w:pPr>
      <w:rPr>
        <w:rFonts w:hint="default"/>
      </w:rPr>
    </w:lvl>
    <w:lvl w:ilvl="3">
      <w:start w:val="0"/>
      <w:numFmt w:val="bullet"/>
      <w:lvlText w:val="•"/>
      <w:lvlJc w:val="left"/>
      <w:pPr>
        <w:ind w:left="7611" w:hanging="540"/>
      </w:pPr>
      <w:rPr>
        <w:rFonts w:hint="default"/>
      </w:rPr>
    </w:lvl>
    <w:lvl w:ilvl="4">
      <w:start w:val="0"/>
      <w:numFmt w:val="bullet"/>
      <w:lvlText w:val="•"/>
      <w:lvlJc w:val="left"/>
      <w:pPr>
        <w:ind w:left="9075" w:hanging="540"/>
      </w:pPr>
      <w:rPr>
        <w:rFonts w:hint="default"/>
      </w:rPr>
    </w:lvl>
    <w:lvl w:ilvl="5">
      <w:start w:val="0"/>
      <w:numFmt w:val="bullet"/>
      <w:lvlText w:val="•"/>
      <w:lvlJc w:val="left"/>
      <w:pPr>
        <w:ind w:left="10539" w:hanging="540"/>
      </w:pPr>
      <w:rPr>
        <w:rFonts w:hint="default"/>
      </w:rPr>
    </w:lvl>
    <w:lvl w:ilvl="6">
      <w:start w:val="0"/>
      <w:numFmt w:val="bullet"/>
      <w:lvlText w:val="•"/>
      <w:lvlJc w:val="left"/>
      <w:pPr>
        <w:ind w:left="12003" w:hanging="540"/>
      </w:pPr>
      <w:rPr>
        <w:rFonts w:hint="default"/>
      </w:rPr>
    </w:lvl>
    <w:lvl w:ilvl="7">
      <w:start w:val="0"/>
      <w:numFmt w:val="bullet"/>
      <w:lvlText w:val="•"/>
      <w:lvlJc w:val="left"/>
      <w:pPr>
        <w:ind w:left="13467" w:hanging="540"/>
      </w:pPr>
      <w:rPr>
        <w:rFonts w:hint="default"/>
      </w:rPr>
    </w:lvl>
    <w:lvl w:ilvl="8">
      <w:start w:val="0"/>
      <w:numFmt w:val="bullet"/>
      <w:lvlText w:val="•"/>
      <w:lvlJc w:val="left"/>
      <w:pPr>
        <w:ind w:left="14931" w:hanging="540"/>
      </w:pPr>
      <w:rPr>
        <w:rFonts w:hint="default"/>
      </w:rPr>
    </w:lvl>
  </w:abstractNum>
  <w:abstractNum w:abstractNumId="3">
    <w:nsid w:val="23E6B415"/>
    <w:multiLevelType w:val="hybridMultilevel"/>
    <w:tmpl w:val="00000000"/>
    <w:lvl w:ilvl="0">
      <w:start w:val="1"/>
      <w:numFmt w:val="decimal"/>
      <w:lvlText w:val="(%1)"/>
      <w:lvlJc w:val="left"/>
      <w:pPr>
        <w:ind w:left="3309" w:hanging="634"/>
        <w:jc w:val="right"/>
      </w:pPr>
      <w:rPr>
        <w:rFonts w:ascii="新宋体" w:eastAsia="新宋体" w:hAnsi="新宋体" w:cs="新宋体" w:hint="default"/>
        <w:w w:val="102"/>
        <w:sz w:val="31"/>
        <w:szCs w:val="31"/>
      </w:rPr>
    </w:lvl>
    <w:lvl w:ilvl="1">
      <w:start w:val="1"/>
      <w:numFmt w:val="decimal"/>
      <w:lvlText w:val="(%2)"/>
      <w:lvlJc w:val="left"/>
      <w:pPr>
        <w:ind w:left="3442" w:hanging="634"/>
        <w:jc w:val="right"/>
      </w:pPr>
      <w:rPr>
        <w:rFonts w:ascii="新宋体" w:eastAsia="新宋体" w:hAnsi="新宋体" w:cs="新宋体" w:hint="default"/>
        <w:w w:val="102"/>
        <w:sz w:val="31"/>
        <w:szCs w:val="31"/>
      </w:rPr>
    </w:lvl>
    <w:lvl w:ilvl="2">
      <w:start w:val="0"/>
      <w:numFmt w:val="bullet"/>
      <w:lvlText w:val="•"/>
      <w:lvlJc w:val="left"/>
      <w:pPr>
        <w:ind w:left="9180" w:hanging="634"/>
      </w:pPr>
      <w:rPr>
        <w:rFonts w:hint="default"/>
      </w:rPr>
    </w:lvl>
    <w:lvl w:ilvl="3">
      <w:start w:val="0"/>
      <w:numFmt w:val="bullet"/>
      <w:lvlText w:val="•"/>
      <w:lvlJc w:val="left"/>
      <w:pPr>
        <w:ind w:left="10264" w:hanging="634"/>
      </w:pPr>
      <w:rPr>
        <w:rFonts w:hint="default"/>
      </w:rPr>
    </w:lvl>
    <w:lvl w:ilvl="4">
      <w:start w:val="0"/>
      <w:numFmt w:val="bullet"/>
      <w:lvlText w:val="•"/>
      <w:lvlJc w:val="left"/>
      <w:pPr>
        <w:ind w:left="11349" w:hanging="634"/>
      </w:pPr>
      <w:rPr>
        <w:rFonts w:hint="default"/>
      </w:rPr>
    </w:lvl>
    <w:lvl w:ilvl="5">
      <w:start w:val="0"/>
      <w:numFmt w:val="bullet"/>
      <w:lvlText w:val="•"/>
      <w:lvlJc w:val="left"/>
      <w:pPr>
        <w:ind w:left="12434" w:hanging="634"/>
      </w:pPr>
      <w:rPr>
        <w:rFonts w:hint="default"/>
      </w:rPr>
    </w:lvl>
    <w:lvl w:ilvl="6">
      <w:start w:val="0"/>
      <w:numFmt w:val="bullet"/>
      <w:lvlText w:val="•"/>
      <w:lvlJc w:val="left"/>
      <w:pPr>
        <w:ind w:left="13519" w:hanging="634"/>
      </w:pPr>
      <w:rPr>
        <w:rFonts w:hint="default"/>
      </w:rPr>
    </w:lvl>
    <w:lvl w:ilvl="7">
      <w:start w:val="0"/>
      <w:numFmt w:val="bullet"/>
      <w:lvlText w:val="•"/>
      <w:lvlJc w:val="left"/>
      <w:pPr>
        <w:ind w:left="14604" w:hanging="634"/>
      </w:pPr>
      <w:rPr>
        <w:rFonts w:hint="default"/>
      </w:rPr>
    </w:lvl>
    <w:lvl w:ilvl="8">
      <w:start w:val="0"/>
      <w:numFmt w:val="bullet"/>
      <w:lvlText w:val="•"/>
      <w:lvlJc w:val="left"/>
      <w:pPr>
        <w:ind w:left="15689" w:hanging="634"/>
      </w:pPr>
      <w:rPr>
        <w:rFonts w:hint="default"/>
      </w:rPr>
    </w:lvl>
  </w:abstractNum>
  <w:abstractNum w:abstractNumId="4">
    <w:nsid w:val="38D3EE7A"/>
    <w:multiLevelType w:val="hybridMultilevel"/>
    <w:tmpl w:val="00000000"/>
    <w:lvl w:ilvl="0">
      <w:start w:val="2"/>
      <w:numFmt w:val="decimal"/>
      <w:lvlText w:val="(%1)"/>
      <w:lvlJc w:val="left"/>
      <w:pPr>
        <w:ind w:left="3309" w:hanging="634"/>
        <w:jc w:val="left"/>
      </w:pPr>
      <w:rPr>
        <w:rFonts w:ascii="新宋体" w:eastAsia="新宋体" w:hAnsi="新宋体" w:cs="新宋体" w:hint="default"/>
        <w:w w:val="102"/>
        <w:sz w:val="31"/>
        <w:szCs w:val="31"/>
      </w:rPr>
    </w:lvl>
    <w:lvl w:ilvl="1">
      <w:start w:val="0"/>
      <w:numFmt w:val="bullet"/>
      <w:lvlText w:val="•"/>
      <w:lvlJc w:val="left"/>
      <w:pPr>
        <w:ind w:left="4755" w:hanging="634"/>
      </w:pPr>
      <w:rPr>
        <w:rFonts w:hint="default"/>
      </w:rPr>
    </w:lvl>
    <w:lvl w:ilvl="2">
      <w:start w:val="0"/>
      <w:numFmt w:val="bullet"/>
      <w:lvlText w:val="•"/>
      <w:lvlJc w:val="left"/>
      <w:pPr>
        <w:ind w:left="6211" w:hanging="634"/>
      </w:pPr>
      <w:rPr>
        <w:rFonts w:hint="default"/>
      </w:rPr>
    </w:lvl>
    <w:lvl w:ilvl="3">
      <w:start w:val="0"/>
      <w:numFmt w:val="bullet"/>
      <w:lvlText w:val="•"/>
      <w:lvlJc w:val="left"/>
      <w:pPr>
        <w:ind w:left="7667" w:hanging="634"/>
      </w:pPr>
      <w:rPr>
        <w:rFonts w:hint="default"/>
      </w:rPr>
    </w:lvl>
    <w:lvl w:ilvl="4">
      <w:start w:val="0"/>
      <w:numFmt w:val="bullet"/>
      <w:lvlText w:val="•"/>
      <w:lvlJc w:val="left"/>
      <w:pPr>
        <w:ind w:left="9123" w:hanging="634"/>
      </w:pPr>
      <w:rPr>
        <w:rFonts w:hint="default"/>
      </w:rPr>
    </w:lvl>
    <w:lvl w:ilvl="5">
      <w:start w:val="0"/>
      <w:numFmt w:val="bullet"/>
      <w:lvlText w:val="•"/>
      <w:lvlJc w:val="left"/>
      <w:pPr>
        <w:ind w:left="10579" w:hanging="634"/>
      </w:pPr>
      <w:rPr>
        <w:rFonts w:hint="default"/>
      </w:rPr>
    </w:lvl>
    <w:lvl w:ilvl="6">
      <w:start w:val="0"/>
      <w:numFmt w:val="bullet"/>
      <w:lvlText w:val="•"/>
      <w:lvlJc w:val="left"/>
      <w:pPr>
        <w:ind w:left="12035" w:hanging="634"/>
      </w:pPr>
      <w:rPr>
        <w:rFonts w:hint="default"/>
      </w:rPr>
    </w:lvl>
    <w:lvl w:ilvl="7">
      <w:start w:val="0"/>
      <w:numFmt w:val="bullet"/>
      <w:lvlText w:val="•"/>
      <w:lvlJc w:val="left"/>
      <w:pPr>
        <w:ind w:left="13491" w:hanging="634"/>
      </w:pPr>
      <w:rPr>
        <w:rFonts w:hint="default"/>
      </w:rPr>
    </w:lvl>
    <w:lvl w:ilvl="8">
      <w:start w:val="0"/>
      <w:numFmt w:val="bullet"/>
      <w:lvlText w:val="•"/>
      <w:lvlJc w:val="left"/>
      <w:pPr>
        <w:ind w:left="14947" w:hanging="634"/>
      </w:pPr>
      <w:rPr>
        <w:rFonts w:hint="default"/>
      </w:rPr>
    </w:lvl>
  </w:abstractNum>
  <w:abstractNum w:abstractNumId="5">
    <w:nsid w:val="47E97143"/>
    <w:multiLevelType w:val="hybridMultilevel"/>
    <w:tmpl w:val="00000000"/>
    <w:lvl w:ilvl="0">
      <w:start w:val="1"/>
      <w:numFmt w:val="decimal"/>
      <w:lvlText w:val="（%1）"/>
      <w:lvlJc w:val="left"/>
      <w:pPr>
        <w:ind w:left="1955" w:hanging="793"/>
        <w:jc w:val="right"/>
      </w:pPr>
      <w:rPr>
        <w:rFonts w:ascii="新宋体" w:eastAsia="新宋体" w:hAnsi="新宋体" w:cs="新宋体" w:hint="default"/>
        <w:w w:val="102"/>
        <w:sz w:val="29"/>
        <w:szCs w:val="29"/>
      </w:rPr>
    </w:lvl>
    <w:lvl w:ilvl="1">
      <w:start w:val="0"/>
      <w:numFmt w:val="bullet"/>
      <w:lvlText w:val="•"/>
      <w:lvlJc w:val="left"/>
      <w:pPr>
        <w:ind w:left="3549" w:hanging="793"/>
      </w:pPr>
      <w:rPr>
        <w:rFonts w:hint="default"/>
      </w:rPr>
    </w:lvl>
    <w:lvl w:ilvl="2">
      <w:start w:val="0"/>
      <w:numFmt w:val="bullet"/>
      <w:lvlText w:val="•"/>
      <w:lvlJc w:val="left"/>
      <w:pPr>
        <w:ind w:left="5139" w:hanging="793"/>
      </w:pPr>
      <w:rPr>
        <w:rFonts w:hint="default"/>
      </w:rPr>
    </w:lvl>
    <w:lvl w:ilvl="3">
      <w:start w:val="0"/>
      <w:numFmt w:val="bullet"/>
      <w:lvlText w:val="•"/>
      <w:lvlJc w:val="left"/>
      <w:pPr>
        <w:ind w:left="6729" w:hanging="793"/>
      </w:pPr>
      <w:rPr>
        <w:rFonts w:hint="default"/>
      </w:rPr>
    </w:lvl>
    <w:lvl w:ilvl="4">
      <w:start w:val="0"/>
      <w:numFmt w:val="bullet"/>
      <w:lvlText w:val="•"/>
      <w:lvlJc w:val="left"/>
      <w:pPr>
        <w:ind w:left="8319" w:hanging="793"/>
      </w:pPr>
      <w:rPr>
        <w:rFonts w:hint="default"/>
      </w:rPr>
    </w:lvl>
    <w:lvl w:ilvl="5">
      <w:start w:val="0"/>
      <w:numFmt w:val="bullet"/>
      <w:lvlText w:val="•"/>
      <w:lvlJc w:val="left"/>
      <w:pPr>
        <w:ind w:left="9909" w:hanging="793"/>
      </w:pPr>
      <w:rPr>
        <w:rFonts w:hint="default"/>
      </w:rPr>
    </w:lvl>
    <w:lvl w:ilvl="6">
      <w:start w:val="0"/>
      <w:numFmt w:val="bullet"/>
      <w:lvlText w:val="•"/>
      <w:lvlJc w:val="left"/>
      <w:pPr>
        <w:ind w:left="11499" w:hanging="793"/>
      </w:pPr>
      <w:rPr>
        <w:rFonts w:hint="default"/>
      </w:rPr>
    </w:lvl>
    <w:lvl w:ilvl="7">
      <w:start w:val="0"/>
      <w:numFmt w:val="bullet"/>
      <w:lvlText w:val="•"/>
      <w:lvlJc w:val="left"/>
      <w:pPr>
        <w:ind w:left="13089" w:hanging="793"/>
      </w:pPr>
      <w:rPr>
        <w:rFonts w:hint="default"/>
      </w:rPr>
    </w:lvl>
    <w:lvl w:ilvl="8">
      <w:start w:val="0"/>
      <w:numFmt w:val="bullet"/>
      <w:lvlText w:val="•"/>
      <w:lvlJc w:val="left"/>
      <w:pPr>
        <w:ind w:left="14679" w:hanging="793"/>
      </w:pPr>
      <w:rPr>
        <w:rFonts w:hint="default"/>
      </w:rPr>
    </w:lvl>
  </w:abstractNum>
  <w:abstractNum w:abstractNumId="6">
    <w:nsid w:val="585858D2"/>
    <w:multiLevelType w:val="hybridMultilevel"/>
    <w:tmpl w:val="00000000"/>
    <w:lvl w:ilvl="0">
      <w:start w:val="0"/>
      <w:numFmt w:val="bullet"/>
      <w:lvlText w:val=""/>
      <w:lvlJc w:val="left"/>
      <w:pPr>
        <w:ind w:left="305" w:hanging="305"/>
      </w:pPr>
      <w:rPr>
        <w:rFonts w:ascii="Symbol" w:eastAsia="Symbol" w:hAnsi="Symbol" w:cs="Symbol" w:hint="default"/>
        <w:w w:val="99"/>
        <w:sz w:val="33"/>
        <w:szCs w:val="33"/>
      </w:rPr>
    </w:lvl>
    <w:lvl w:ilvl="1">
      <w:start w:val="0"/>
      <w:numFmt w:val="bullet"/>
      <w:lvlText w:val="•"/>
      <w:lvlJc w:val="left"/>
      <w:pPr>
        <w:ind w:left="322" w:hanging="305"/>
      </w:pPr>
      <w:rPr>
        <w:rFonts w:hint="default"/>
      </w:rPr>
    </w:lvl>
    <w:lvl w:ilvl="2">
      <w:start w:val="0"/>
      <w:numFmt w:val="bullet"/>
      <w:lvlText w:val="•"/>
      <w:lvlJc w:val="left"/>
      <w:pPr>
        <w:ind w:left="345" w:hanging="305"/>
      </w:pPr>
      <w:rPr>
        <w:rFonts w:hint="default"/>
      </w:rPr>
    </w:lvl>
    <w:lvl w:ilvl="3">
      <w:start w:val="0"/>
      <w:numFmt w:val="bullet"/>
      <w:lvlText w:val="•"/>
      <w:lvlJc w:val="left"/>
      <w:pPr>
        <w:ind w:left="367" w:hanging="305"/>
      </w:pPr>
      <w:rPr>
        <w:rFonts w:hint="default"/>
      </w:rPr>
    </w:lvl>
    <w:lvl w:ilvl="4">
      <w:start w:val="0"/>
      <w:numFmt w:val="bullet"/>
      <w:lvlText w:val="•"/>
      <w:lvlJc w:val="left"/>
      <w:pPr>
        <w:ind w:left="390" w:hanging="305"/>
      </w:pPr>
      <w:rPr>
        <w:rFonts w:hint="default"/>
      </w:rPr>
    </w:lvl>
    <w:lvl w:ilvl="5">
      <w:start w:val="0"/>
      <w:numFmt w:val="bullet"/>
      <w:lvlText w:val="•"/>
      <w:lvlJc w:val="left"/>
      <w:pPr>
        <w:ind w:left="412" w:hanging="305"/>
      </w:pPr>
      <w:rPr>
        <w:rFonts w:hint="default"/>
      </w:rPr>
    </w:lvl>
    <w:lvl w:ilvl="6">
      <w:start w:val="0"/>
      <w:numFmt w:val="bullet"/>
      <w:lvlText w:val="•"/>
      <w:lvlJc w:val="left"/>
      <w:pPr>
        <w:ind w:left="435" w:hanging="305"/>
      </w:pPr>
      <w:rPr>
        <w:rFonts w:hint="default"/>
      </w:rPr>
    </w:lvl>
    <w:lvl w:ilvl="7">
      <w:start w:val="0"/>
      <w:numFmt w:val="bullet"/>
      <w:lvlText w:val="•"/>
      <w:lvlJc w:val="left"/>
      <w:pPr>
        <w:ind w:left="457" w:hanging="305"/>
      </w:pPr>
      <w:rPr>
        <w:rFonts w:hint="default"/>
      </w:rPr>
    </w:lvl>
    <w:lvl w:ilvl="8">
      <w:start w:val="0"/>
      <w:numFmt w:val="bullet"/>
      <w:lvlText w:val="•"/>
      <w:lvlJc w:val="left"/>
      <w:pPr>
        <w:ind w:left="480" w:hanging="305"/>
      </w:pPr>
      <w:rPr>
        <w:rFonts w:hint="default"/>
      </w:rPr>
    </w:lvl>
  </w:abstractNum>
  <w:abstractNum w:abstractNumId="7">
    <w:nsid w:val="5EB97F6B"/>
    <w:multiLevelType w:val="hybridMultilevel"/>
    <w:tmpl w:val="00000000"/>
    <w:lvl w:ilvl="0">
      <w:start w:val="1"/>
      <w:numFmt w:val="lowerLetter"/>
      <w:lvlText w:val="(%1)"/>
      <w:lvlJc w:val="left"/>
      <w:pPr>
        <w:ind w:left="6013" w:hanging="477"/>
        <w:jc w:val="left"/>
      </w:pPr>
      <w:rPr>
        <w:rFonts w:ascii="新宋体" w:eastAsia="新宋体" w:hAnsi="新宋体" w:cs="新宋体" w:hint="default"/>
        <w:spacing w:val="-3"/>
        <w:w w:val="102"/>
        <w:sz w:val="29"/>
        <w:szCs w:val="29"/>
      </w:rPr>
    </w:lvl>
    <w:lvl w:ilvl="1">
      <w:start w:val="0"/>
      <w:numFmt w:val="bullet"/>
      <w:lvlText w:val="•"/>
      <w:lvlJc w:val="left"/>
      <w:pPr>
        <w:ind w:left="7203" w:hanging="477"/>
      </w:pPr>
      <w:rPr>
        <w:rFonts w:hint="default"/>
      </w:rPr>
    </w:lvl>
    <w:lvl w:ilvl="2">
      <w:start w:val="0"/>
      <w:numFmt w:val="bullet"/>
      <w:lvlText w:val="•"/>
      <w:lvlJc w:val="left"/>
      <w:pPr>
        <w:ind w:left="8387" w:hanging="477"/>
      </w:pPr>
      <w:rPr>
        <w:rFonts w:hint="default"/>
      </w:rPr>
    </w:lvl>
    <w:lvl w:ilvl="3">
      <w:start w:val="0"/>
      <w:numFmt w:val="bullet"/>
      <w:lvlText w:val="•"/>
      <w:lvlJc w:val="left"/>
      <w:pPr>
        <w:ind w:left="9571" w:hanging="477"/>
      </w:pPr>
      <w:rPr>
        <w:rFonts w:hint="default"/>
      </w:rPr>
    </w:lvl>
    <w:lvl w:ilvl="4">
      <w:start w:val="0"/>
      <w:numFmt w:val="bullet"/>
      <w:lvlText w:val="•"/>
      <w:lvlJc w:val="left"/>
      <w:pPr>
        <w:ind w:left="10755" w:hanging="477"/>
      </w:pPr>
      <w:rPr>
        <w:rFonts w:hint="default"/>
      </w:rPr>
    </w:lvl>
    <w:lvl w:ilvl="5">
      <w:start w:val="0"/>
      <w:numFmt w:val="bullet"/>
      <w:lvlText w:val="•"/>
      <w:lvlJc w:val="left"/>
      <w:pPr>
        <w:ind w:left="11939" w:hanging="477"/>
      </w:pPr>
      <w:rPr>
        <w:rFonts w:hint="default"/>
      </w:rPr>
    </w:lvl>
    <w:lvl w:ilvl="6">
      <w:start w:val="0"/>
      <w:numFmt w:val="bullet"/>
      <w:lvlText w:val="•"/>
      <w:lvlJc w:val="left"/>
      <w:pPr>
        <w:ind w:left="13123" w:hanging="477"/>
      </w:pPr>
      <w:rPr>
        <w:rFonts w:hint="default"/>
      </w:rPr>
    </w:lvl>
    <w:lvl w:ilvl="7">
      <w:start w:val="0"/>
      <w:numFmt w:val="bullet"/>
      <w:lvlText w:val="•"/>
      <w:lvlJc w:val="left"/>
      <w:pPr>
        <w:ind w:left="14307" w:hanging="477"/>
      </w:pPr>
      <w:rPr>
        <w:rFonts w:hint="default"/>
      </w:rPr>
    </w:lvl>
    <w:lvl w:ilvl="8">
      <w:start w:val="0"/>
      <w:numFmt w:val="bullet"/>
      <w:lvlText w:val="•"/>
      <w:lvlJc w:val="left"/>
      <w:pPr>
        <w:ind w:left="15491" w:hanging="477"/>
      </w:pPr>
      <w:rPr>
        <w:rFonts w:hint="default"/>
      </w:rPr>
    </w:lvl>
  </w:abstractNum>
  <w:abstractNum w:abstractNumId="8">
    <w:nsid w:val="604289FF"/>
    <w:multiLevelType w:val="hybridMultilevel"/>
    <w:tmpl w:val="00000000"/>
    <w:lvl w:ilvl="0">
      <w:start w:val="0"/>
      <w:numFmt w:val="bullet"/>
      <w:lvlText w:val=""/>
      <w:lvlJc w:val="left"/>
      <w:pPr>
        <w:ind w:left="206" w:hanging="207"/>
      </w:pPr>
      <w:rPr>
        <w:rFonts w:ascii="Symbol" w:eastAsia="Symbol" w:hAnsi="Symbol" w:cs="Symbol" w:hint="default"/>
        <w:w w:val="54"/>
        <w:sz w:val="33"/>
        <w:szCs w:val="33"/>
      </w:rPr>
    </w:lvl>
    <w:lvl w:ilvl="1">
      <w:start w:val="0"/>
      <w:numFmt w:val="bullet"/>
      <w:lvlText w:val="•"/>
      <w:lvlJc w:val="left"/>
      <w:pPr>
        <w:ind w:left="222" w:hanging="207"/>
      </w:pPr>
      <w:rPr>
        <w:rFonts w:hint="default"/>
      </w:rPr>
    </w:lvl>
    <w:lvl w:ilvl="2">
      <w:start w:val="0"/>
      <w:numFmt w:val="bullet"/>
      <w:lvlText w:val="•"/>
      <w:lvlJc w:val="left"/>
      <w:pPr>
        <w:ind w:left="245" w:hanging="207"/>
      </w:pPr>
      <w:rPr>
        <w:rFonts w:hint="default"/>
      </w:rPr>
    </w:lvl>
    <w:lvl w:ilvl="3">
      <w:start w:val="0"/>
      <w:numFmt w:val="bullet"/>
      <w:lvlText w:val="•"/>
      <w:lvlJc w:val="left"/>
      <w:pPr>
        <w:ind w:left="268" w:hanging="207"/>
      </w:pPr>
      <w:rPr>
        <w:rFonts w:hint="default"/>
      </w:rPr>
    </w:lvl>
    <w:lvl w:ilvl="4">
      <w:start w:val="0"/>
      <w:numFmt w:val="bullet"/>
      <w:lvlText w:val="•"/>
      <w:lvlJc w:val="left"/>
      <w:pPr>
        <w:ind w:left="290" w:hanging="207"/>
      </w:pPr>
      <w:rPr>
        <w:rFonts w:hint="default"/>
      </w:rPr>
    </w:lvl>
    <w:lvl w:ilvl="5">
      <w:start w:val="0"/>
      <w:numFmt w:val="bullet"/>
      <w:lvlText w:val="•"/>
      <w:lvlJc w:val="left"/>
      <w:pPr>
        <w:ind w:left="313" w:hanging="207"/>
      </w:pPr>
      <w:rPr>
        <w:rFonts w:hint="default"/>
      </w:rPr>
    </w:lvl>
    <w:lvl w:ilvl="6">
      <w:start w:val="0"/>
      <w:numFmt w:val="bullet"/>
      <w:lvlText w:val="•"/>
      <w:lvlJc w:val="left"/>
      <w:pPr>
        <w:ind w:left="336" w:hanging="207"/>
      </w:pPr>
      <w:rPr>
        <w:rFonts w:hint="default"/>
      </w:rPr>
    </w:lvl>
    <w:lvl w:ilvl="7">
      <w:start w:val="0"/>
      <w:numFmt w:val="bullet"/>
      <w:lvlText w:val="•"/>
      <w:lvlJc w:val="left"/>
      <w:pPr>
        <w:ind w:left="358" w:hanging="207"/>
      </w:pPr>
      <w:rPr>
        <w:rFonts w:hint="default"/>
      </w:rPr>
    </w:lvl>
    <w:lvl w:ilvl="8">
      <w:start w:val="0"/>
      <w:numFmt w:val="bullet"/>
      <w:lvlText w:val="•"/>
      <w:lvlJc w:val="left"/>
      <w:pPr>
        <w:ind w:left="381" w:hanging="207"/>
      </w:pPr>
      <w:rPr>
        <w:rFonts w:hint="default"/>
      </w:rPr>
    </w:lvl>
  </w:abstractNum>
  <w:abstractNum w:abstractNumId="9">
    <w:nsid w:val="6F19F127"/>
    <w:multiLevelType w:val="hybridMultilevel"/>
    <w:tmpl w:val="00000000"/>
    <w:lvl w:ilvl="0">
      <w:start w:val="1"/>
      <w:numFmt w:val="decimal"/>
      <w:lvlText w:val="%1."/>
      <w:lvlJc w:val="left"/>
      <w:pPr>
        <w:ind w:left="3219" w:hanging="475"/>
        <w:jc w:val="right"/>
      </w:pPr>
      <w:rPr>
        <w:rFonts w:ascii="新宋体" w:eastAsia="新宋体" w:hAnsi="新宋体" w:cs="新宋体" w:hint="default"/>
        <w:w w:val="102"/>
        <w:sz w:val="31"/>
        <w:szCs w:val="31"/>
      </w:rPr>
    </w:lvl>
    <w:lvl w:ilvl="1">
      <w:start w:val="0"/>
      <w:numFmt w:val="bullet"/>
      <w:lvlText w:val="•"/>
      <w:lvlJc w:val="left"/>
      <w:pPr>
        <w:ind w:left="4683" w:hanging="475"/>
      </w:pPr>
      <w:rPr>
        <w:rFonts w:hint="default"/>
      </w:rPr>
    </w:lvl>
    <w:lvl w:ilvl="2">
      <w:start w:val="0"/>
      <w:numFmt w:val="bullet"/>
      <w:lvlText w:val="•"/>
      <w:lvlJc w:val="left"/>
      <w:pPr>
        <w:ind w:left="6147" w:hanging="475"/>
      </w:pPr>
      <w:rPr>
        <w:rFonts w:hint="default"/>
      </w:rPr>
    </w:lvl>
    <w:lvl w:ilvl="3">
      <w:start w:val="0"/>
      <w:numFmt w:val="bullet"/>
      <w:lvlText w:val="•"/>
      <w:lvlJc w:val="left"/>
      <w:pPr>
        <w:ind w:left="7611" w:hanging="475"/>
      </w:pPr>
      <w:rPr>
        <w:rFonts w:hint="default"/>
      </w:rPr>
    </w:lvl>
    <w:lvl w:ilvl="4">
      <w:start w:val="0"/>
      <w:numFmt w:val="bullet"/>
      <w:lvlText w:val="•"/>
      <w:lvlJc w:val="left"/>
      <w:pPr>
        <w:ind w:left="9075" w:hanging="475"/>
      </w:pPr>
      <w:rPr>
        <w:rFonts w:hint="default"/>
      </w:rPr>
    </w:lvl>
    <w:lvl w:ilvl="5">
      <w:start w:val="0"/>
      <w:numFmt w:val="bullet"/>
      <w:lvlText w:val="•"/>
      <w:lvlJc w:val="left"/>
      <w:pPr>
        <w:ind w:left="10539" w:hanging="475"/>
      </w:pPr>
      <w:rPr>
        <w:rFonts w:hint="default"/>
      </w:rPr>
    </w:lvl>
    <w:lvl w:ilvl="6">
      <w:start w:val="0"/>
      <w:numFmt w:val="bullet"/>
      <w:lvlText w:val="•"/>
      <w:lvlJc w:val="left"/>
      <w:pPr>
        <w:ind w:left="12003" w:hanging="475"/>
      </w:pPr>
      <w:rPr>
        <w:rFonts w:hint="default"/>
      </w:rPr>
    </w:lvl>
    <w:lvl w:ilvl="7">
      <w:start w:val="0"/>
      <w:numFmt w:val="bullet"/>
      <w:lvlText w:val="•"/>
      <w:lvlJc w:val="left"/>
      <w:pPr>
        <w:ind w:left="13467" w:hanging="475"/>
      </w:pPr>
      <w:rPr>
        <w:rFonts w:hint="default"/>
      </w:rPr>
    </w:lvl>
    <w:lvl w:ilvl="8">
      <w:start w:val="0"/>
      <w:numFmt w:val="bullet"/>
      <w:lvlText w:val="•"/>
      <w:lvlJc w:val="left"/>
      <w:pPr>
        <w:ind w:left="14931" w:hanging="475"/>
      </w:pPr>
      <w:rPr>
        <w:rFonts w:hint="default"/>
      </w:rPr>
    </w:lvl>
  </w:abstractNum>
  <w:abstractNum w:abstractNumId="10">
    <w:nsid w:val="70CB6679"/>
    <w:multiLevelType w:val="hybridMultilevel"/>
    <w:tmpl w:val="00000000"/>
    <w:lvl w:ilvl="0">
      <w:start w:val="1"/>
      <w:numFmt w:val="decimal"/>
      <w:lvlText w:val="(%1)"/>
      <w:lvlJc w:val="left"/>
      <w:pPr>
        <w:ind w:left="3215" w:hanging="630"/>
        <w:jc w:val="left"/>
      </w:pPr>
      <w:rPr>
        <w:rFonts w:ascii="新宋体" w:eastAsia="新宋体" w:hAnsi="新宋体" w:cs="新宋体" w:hint="default"/>
        <w:w w:val="102"/>
        <w:sz w:val="31"/>
        <w:szCs w:val="31"/>
      </w:rPr>
    </w:lvl>
    <w:lvl w:ilvl="1">
      <w:start w:val="1"/>
      <w:numFmt w:val="decimal"/>
      <w:lvlText w:val="(%2)"/>
      <w:lvlJc w:val="left"/>
      <w:pPr>
        <w:ind w:left="3377" w:hanging="634"/>
        <w:jc w:val="right"/>
      </w:pPr>
      <w:rPr>
        <w:rFonts w:ascii="新宋体" w:eastAsia="新宋体" w:hAnsi="新宋体" w:cs="新宋体" w:hint="default"/>
        <w:w w:val="102"/>
        <w:sz w:val="31"/>
        <w:szCs w:val="31"/>
      </w:rPr>
    </w:lvl>
    <w:lvl w:ilvl="2">
      <w:start w:val="0"/>
      <w:numFmt w:val="bullet"/>
      <w:lvlText w:val="•"/>
      <w:lvlJc w:val="left"/>
      <w:pPr>
        <w:ind w:left="9180" w:hanging="634"/>
      </w:pPr>
      <w:rPr>
        <w:rFonts w:hint="default"/>
      </w:rPr>
    </w:lvl>
    <w:lvl w:ilvl="3">
      <w:start w:val="0"/>
      <w:numFmt w:val="bullet"/>
      <w:lvlText w:val="•"/>
      <w:lvlJc w:val="left"/>
      <w:pPr>
        <w:ind w:left="10200" w:hanging="634"/>
      </w:pPr>
      <w:rPr>
        <w:rFonts w:hint="default"/>
      </w:rPr>
    </w:lvl>
    <w:lvl w:ilvl="4">
      <w:start w:val="0"/>
      <w:numFmt w:val="bullet"/>
      <w:lvlText w:val="•"/>
      <w:lvlJc w:val="left"/>
      <w:pPr>
        <w:ind w:left="11294" w:hanging="634"/>
      </w:pPr>
      <w:rPr>
        <w:rFonts w:hint="default"/>
      </w:rPr>
    </w:lvl>
    <w:lvl w:ilvl="5">
      <w:start w:val="0"/>
      <w:numFmt w:val="bullet"/>
      <w:lvlText w:val="•"/>
      <w:lvlJc w:val="left"/>
      <w:pPr>
        <w:ind w:left="12388" w:hanging="634"/>
      </w:pPr>
      <w:rPr>
        <w:rFonts w:hint="default"/>
      </w:rPr>
    </w:lvl>
    <w:lvl w:ilvl="6">
      <w:start w:val="0"/>
      <w:numFmt w:val="bullet"/>
      <w:lvlText w:val="•"/>
      <w:lvlJc w:val="left"/>
      <w:pPr>
        <w:ind w:left="13482" w:hanging="634"/>
      </w:pPr>
      <w:rPr>
        <w:rFonts w:hint="default"/>
      </w:rPr>
    </w:lvl>
    <w:lvl w:ilvl="7">
      <w:start w:val="0"/>
      <w:numFmt w:val="bullet"/>
      <w:lvlText w:val="•"/>
      <w:lvlJc w:val="left"/>
      <w:pPr>
        <w:ind w:left="14576" w:hanging="634"/>
      </w:pPr>
      <w:rPr>
        <w:rFonts w:hint="default"/>
      </w:rPr>
    </w:lvl>
    <w:lvl w:ilvl="8">
      <w:start w:val="0"/>
      <w:numFmt w:val="bullet"/>
      <w:lvlText w:val="•"/>
      <w:lvlJc w:val="left"/>
      <w:pPr>
        <w:ind w:left="15671" w:hanging="634"/>
      </w:pPr>
      <w:rPr>
        <w:rFonts w:hint="default"/>
      </w:rPr>
    </w:lvl>
  </w:abstractNum>
  <w:abstractNum w:abstractNumId="11">
    <w:nsid w:val="7659C6CF"/>
    <w:multiLevelType w:val="hybridMultilevel"/>
    <w:tmpl w:val="00000000"/>
    <w:lvl w:ilvl="0">
      <w:start w:val="1"/>
      <w:numFmt w:val="lowerLetter"/>
      <w:lvlText w:val="(%1)"/>
      <w:lvlJc w:val="left"/>
      <w:pPr>
        <w:ind w:left="5263" w:hanging="616"/>
        <w:jc w:val="left"/>
      </w:pPr>
      <w:rPr>
        <w:rFonts w:ascii="新宋体" w:eastAsia="新宋体" w:hAnsi="新宋体" w:cs="新宋体" w:hint="default"/>
        <w:w w:val="102"/>
        <w:sz w:val="31"/>
        <w:szCs w:val="31"/>
      </w:rPr>
    </w:lvl>
    <w:lvl w:ilvl="1">
      <w:start w:val="0"/>
      <w:numFmt w:val="bullet"/>
      <w:lvlText w:val="•"/>
      <w:lvlJc w:val="left"/>
      <w:pPr>
        <w:ind w:left="9320" w:hanging="616"/>
      </w:pPr>
      <w:rPr>
        <w:rFonts w:hint="default"/>
      </w:rPr>
    </w:lvl>
    <w:lvl w:ilvl="2">
      <w:start w:val="0"/>
      <w:numFmt w:val="bullet"/>
      <w:lvlText w:val="•"/>
      <w:lvlJc w:val="left"/>
      <w:pPr>
        <w:ind w:left="9760" w:hanging="616"/>
      </w:pPr>
      <w:rPr>
        <w:rFonts w:hint="default"/>
      </w:rPr>
    </w:lvl>
    <w:lvl w:ilvl="3">
      <w:start w:val="0"/>
      <w:numFmt w:val="bullet"/>
      <w:lvlText w:val="•"/>
      <w:lvlJc w:val="left"/>
      <w:pPr>
        <w:ind w:left="10772" w:hanging="616"/>
      </w:pPr>
      <w:rPr>
        <w:rFonts w:hint="default"/>
      </w:rPr>
    </w:lvl>
    <w:lvl w:ilvl="4">
      <w:start w:val="0"/>
      <w:numFmt w:val="bullet"/>
      <w:lvlText w:val="•"/>
      <w:lvlJc w:val="left"/>
      <w:pPr>
        <w:ind w:left="11784" w:hanging="616"/>
      </w:pPr>
      <w:rPr>
        <w:rFonts w:hint="default"/>
      </w:rPr>
    </w:lvl>
    <w:lvl w:ilvl="5">
      <w:start w:val="0"/>
      <w:numFmt w:val="bullet"/>
      <w:lvlText w:val="•"/>
      <w:lvlJc w:val="left"/>
      <w:pPr>
        <w:ind w:left="12797" w:hanging="616"/>
      </w:pPr>
      <w:rPr>
        <w:rFonts w:hint="default"/>
      </w:rPr>
    </w:lvl>
    <w:lvl w:ilvl="6">
      <w:start w:val="0"/>
      <w:numFmt w:val="bullet"/>
      <w:lvlText w:val="•"/>
      <w:lvlJc w:val="left"/>
      <w:pPr>
        <w:ind w:left="13809" w:hanging="616"/>
      </w:pPr>
      <w:rPr>
        <w:rFonts w:hint="default"/>
      </w:rPr>
    </w:lvl>
    <w:lvl w:ilvl="7">
      <w:start w:val="0"/>
      <w:numFmt w:val="bullet"/>
      <w:lvlText w:val="•"/>
      <w:lvlJc w:val="left"/>
      <w:pPr>
        <w:ind w:left="14822" w:hanging="616"/>
      </w:pPr>
      <w:rPr>
        <w:rFonts w:hint="default"/>
      </w:rPr>
    </w:lvl>
    <w:lvl w:ilvl="8">
      <w:start w:val="0"/>
      <w:numFmt w:val="bullet"/>
      <w:lvlText w:val="•"/>
      <w:lvlJc w:val="left"/>
      <w:pPr>
        <w:ind w:left="15834" w:hanging="616"/>
      </w:pPr>
      <w:rPr>
        <w:rFonts w:hint="default"/>
      </w:rPr>
    </w:lvl>
  </w:abstractNum>
  <w:abstractNum w:abstractNumId="12">
    <w:nsid w:val="77E82AF5"/>
    <w:multiLevelType w:val="hybridMultilevel"/>
    <w:tmpl w:val="00000000"/>
    <w:lvl w:ilvl="0">
      <w:start w:val="1"/>
      <w:numFmt w:val="decimal"/>
      <w:lvlText w:val="（%1）"/>
      <w:lvlJc w:val="left"/>
      <w:pPr>
        <w:ind w:left="3288" w:hanging="793"/>
        <w:jc w:val="left"/>
      </w:pPr>
      <w:rPr>
        <w:rFonts w:ascii="新宋体" w:eastAsia="新宋体" w:hAnsi="新宋体" w:cs="新宋体" w:hint="default"/>
        <w:w w:val="102"/>
        <w:sz w:val="29"/>
        <w:szCs w:val="29"/>
      </w:rPr>
    </w:lvl>
    <w:lvl w:ilvl="1">
      <w:start w:val="0"/>
      <w:numFmt w:val="bullet"/>
      <w:lvlText w:val="○"/>
      <w:lvlJc w:val="left"/>
      <w:pPr>
        <w:ind w:left="3203" w:hanging="574"/>
      </w:pPr>
      <w:rPr>
        <w:rFonts w:ascii="宋体" w:eastAsia="宋体" w:hAnsi="宋体" w:cs="宋体" w:hint="default"/>
        <w:w w:val="100"/>
        <w:position w:val="6"/>
        <w:sz w:val="29"/>
        <w:szCs w:val="29"/>
      </w:rPr>
    </w:lvl>
    <w:lvl w:ilvl="2">
      <w:start w:val="0"/>
      <w:numFmt w:val="bullet"/>
      <w:lvlText w:val="•"/>
      <w:lvlJc w:val="left"/>
      <w:pPr>
        <w:ind w:left="4899" w:hanging="574"/>
      </w:pPr>
      <w:rPr>
        <w:rFonts w:hint="default"/>
      </w:rPr>
    </w:lvl>
    <w:lvl w:ilvl="3">
      <w:start w:val="0"/>
      <w:numFmt w:val="bullet"/>
      <w:lvlText w:val="•"/>
      <w:lvlJc w:val="left"/>
      <w:pPr>
        <w:ind w:left="6519" w:hanging="574"/>
      </w:pPr>
      <w:rPr>
        <w:rFonts w:hint="default"/>
      </w:rPr>
    </w:lvl>
    <w:lvl w:ilvl="4">
      <w:start w:val="0"/>
      <w:numFmt w:val="bullet"/>
      <w:lvlText w:val="•"/>
      <w:lvlJc w:val="left"/>
      <w:pPr>
        <w:ind w:left="8139" w:hanging="574"/>
      </w:pPr>
      <w:rPr>
        <w:rFonts w:hint="default"/>
      </w:rPr>
    </w:lvl>
    <w:lvl w:ilvl="5">
      <w:start w:val="0"/>
      <w:numFmt w:val="bullet"/>
      <w:lvlText w:val="•"/>
      <w:lvlJc w:val="left"/>
      <w:pPr>
        <w:ind w:left="9759" w:hanging="574"/>
      </w:pPr>
      <w:rPr>
        <w:rFonts w:hint="default"/>
      </w:rPr>
    </w:lvl>
    <w:lvl w:ilvl="6">
      <w:start w:val="0"/>
      <w:numFmt w:val="bullet"/>
      <w:lvlText w:val="•"/>
      <w:lvlJc w:val="left"/>
      <w:pPr>
        <w:ind w:left="11379" w:hanging="574"/>
      </w:pPr>
      <w:rPr>
        <w:rFonts w:hint="default"/>
      </w:rPr>
    </w:lvl>
    <w:lvl w:ilvl="7">
      <w:start w:val="0"/>
      <w:numFmt w:val="bullet"/>
      <w:lvlText w:val="•"/>
      <w:lvlJc w:val="left"/>
      <w:pPr>
        <w:ind w:left="12999" w:hanging="574"/>
      </w:pPr>
      <w:rPr>
        <w:rFonts w:hint="default"/>
      </w:rPr>
    </w:lvl>
    <w:lvl w:ilvl="8">
      <w:start w:val="0"/>
      <w:numFmt w:val="bullet"/>
      <w:lvlText w:val="•"/>
      <w:lvlJc w:val="left"/>
      <w:pPr>
        <w:ind w:left="14619" w:hanging="574"/>
      </w:pPr>
      <w:rPr>
        <w:rFonts w:hint="default"/>
      </w:rPr>
    </w:lvl>
  </w:abstractNum>
  <w:num w:numId="1">
    <w:abstractNumId w:val="1"/>
  </w:num>
  <w:num w:numId="2">
    <w:abstractNumId w:val="11"/>
  </w:num>
  <w:num w:numId="3">
    <w:abstractNumId w:val="7"/>
  </w:num>
  <w:num w:numId="4">
    <w:abstractNumId w:val="9"/>
  </w:num>
  <w:num w:numId="5">
    <w:abstractNumId w:val="12"/>
  </w:num>
  <w:num w:numId="6">
    <w:abstractNumId w:val="0"/>
  </w:num>
  <w:num w:numId="7">
    <w:abstractNumId w:val="5"/>
  </w:num>
  <w:num w:numId="8">
    <w:abstractNumId w:val="3"/>
  </w:num>
  <w:num w:numId="9">
    <w:abstractNumId w:val="4"/>
  </w:num>
  <w:num w:numId="10">
    <w:abstractNumId w:val="10"/>
  </w:num>
  <w:num w:numId="11">
    <w:abstractNumId w:val="2"/>
  </w:num>
  <w:num w:numId="12">
    <w:abstractNumId w:val="8"/>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新宋体" w:eastAsia="新宋体" w:hAnsi="新宋体" w:cs="新宋体"/>
    </w:rPr>
  </w:style>
  <w:style w:type="paragraph" w:styleId="Heading1">
    <w:name w:val="heading 1"/>
    <w:basedOn w:val="Normal"/>
    <w:uiPriority w:val="1"/>
    <w:qFormat/>
    <w:pPr>
      <w:spacing w:line="637" w:lineRule="exact"/>
      <w:outlineLvl w:val="0"/>
    </w:pPr>
    <w:rPr>
      <w:rFonts w:ascii="Times New Roman" w:eastAsia="Times New Roman" w:hAnsi="Times New Roman" w:cs="Times New Roman"/>
      <w:sz w:val="57"/>
      <w:szCs w:val="57"/>
    </w:rPr>
  </w:style>
  <w:style w:type="paragraph" w:styleId="Heading2">
    <w:name w:val="heading 2"/>
    <w:basedOn w:val="Normal"/>
    <w:uiPriority w:val="1"/>
    <w:qFormat/>
    <w:pPr>
      <w:spacing w:before="42"/>
      <w:ind w:right="178"/>
      <w:jc w:val="center"/>
      <w:outlineLvl w:val="1"/>
    </w:pPr>
    <w:rPr>
      <w:rFonts w:ascii="新宋体" w:eastAsia="新宋体" w:hAnsi="新宋体" w:cs="新宋体"/>
      <w:b/>
      <w:bCs/>
      <w:sz w:val="42"/>
      <w:szCs w:val="42"/>
    </w:rPr>
  </w:style>
  <w:style w:type="paragraph" w:styleId="Heading3">
    <w:name w:val="heading 3"/>
    <w:basedOn w:val="Normal"/>
    <w:uiPriority w:val="1"/>
    <w:qFormat/>
    <w:pPr>
      <w:ind w:left="1955"/>
      <w:outlineLvl w:val="2"/>
    </w:pPr>
    <w:rPr>
      <w:rFonts w:ascii="新宋体" w:eastAsia="新宋体" w:hAnsi="新宋体" w:cs="新宋体"/>
      <w:b/>
      <w:bCs/>
      <w:sz w:val="36"/>
      <w:szCs w:val="36"/>
    </w:rPr>
  </w:style>
  <w:style w:type="paragraph" w:styleId="Heading4">
    <w:name w:val="heading 4"/>
    <w:basedOn w:val="Normal"/>
    <w:uiPriority w:val="1"/>
    <w:qFormat/>
    <w:pPr>
      <w:ind w:left="1955"/>
      <w:outlineLvl w:val="3"/>
    </w:pPr>
    <w:rPr>
      <w:rFonts w:ascii="新宋体" w:eastAsia="新宋体" w:hAnsi="新宋体" w:cs="新宋体"/>
      <w:sz w:val="36"/>
      <w:szCs w:val="36"/>
    </w:rPr>
  </w:style>
  <w:style w:type="paragraph" w:styleId="Heading5">
    <w:name w:val="heading 5"/>
    <w:basedOn w:val="Normal"/>
    <w:uiPriority w:val="1"/>
    <w:qFormat/>
    <w:pPr>
      <w:outlineLvl w:val="4"/>
    </w:pPr>
    <w:rPr>
      <w:rFonts w:ascii="Times New Roman" w:eastAsia="Times New Roman" w:hAnsi="Times New Roman" w:cs="Times New Roman"/>
      <w:i/>
      <w:sz w:val="36"/>
      <w:szCs w:val="36"/>
    </w:rPr>
  </w:style>
  <w:style w:type="paragraph" w:styleId="Heading6">
    <w:name w:val="heading 6"/>
    <w:basedOn w:val="Normal"/>
    <w:uiPriority w:val="1"/>
    <w:qFormat/>
    <w:pPr>
      <w:outlineLvl w:val="5"/>
    </w:pPr>
    <w:rPr>
      <w:rFonts w:ascii="宋体" w:eastAsia="宋体" w:hAnsi="宋体" w:cs="宋体"/>
      <w:sz w:val="35"/>
      <w:szCs w:val="35"/>
    </w:rPr>
  </w:style>
  <w:style w:type="paragraph" w:styleId="Heading7">
    <w:name w:val="heading 7"/>
    <w:basedOn w:val="Normal"/>
    <w:uiPriority w:val="1"/>
    <w:qFormat/>
    <w:pPr>
      <w:ind w:left="20"/>
      <w:outlineLvl w:val="6"/>
    </w:pPr>
    <w:rPr>
      <w:rFonts w:ascii="Times New Roman" w:eastAsia="Times New Roman" w:hAnsi="Times New Roman" w:cs="Times New Roman"/>
      <w:sz w:val="34"/>
      <w:szCs w:val="34"/>
    </w:rPr>
  </w:style>
  <w:style w:type="paragraph" w:styleId="Heading8">
    <w:name w:val="heading 8"/>
    <w:basedOn w:val="Normal"/>
    <w:uiPriority w:val="1"/>
    <w:qFormat/>
    <w:pPr>
      <w:ind w:left="1955"/>
      <w:outlineLvl w:val="7"/>
    </w:pPr>
    <w:rPr>
      <w:rFonts w:ascii="新宋体" w:eastAsia="新宋体" w:hAnsi="新宋体" w:cs="新宋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新宋体" w:eastAsia="新宋体" w:hAnsi="新宋体" w:cs="新宋体"/>
      <w:sz w:val="31"/>
      <w:szCs w:val="31"/>
    </w:rPr>
  </w:style>
  <w:style w:type="paragraph" w:styleId="ListParagraph">
    <w:name w:val="List Paragraph"/>
    <w:basedOn w:val="Normal"/>
    <w:uiPriority w:val="1"/>
    <w:qFormat/>
    <w:pPr>
      <w:spacing w:before="215"/>
      <w:ind w:left="3219" w:hanging="634"/>
    </w:pPr>
    <w:rPr>
      <w:rFonts w:ascii="新宋体" w:eastAsia="新宋体" w:hAnsi="新宋体" w:cs="新宋体"/>
    </w:rPr>
  </w:style>
  <w:style w:type="paragraph" w:customStyle="1" w:styleId="TableParagraph">
    <w:name w:val="Table Paragraph"/>
    <w:basedOn w:val="Normal"/>
    <w:uiPriority w:val="1"/>
    <w:qFormat/>
    <w:pPr>
      <w:spacing w:before="110"/>
    </w:pPr>
    <w:rPr>
      <w:rFonts w:ascii="新宋体" w:eastAsia="新宋体" w:hAnsi="新宋体" w:cs="新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header" Target="header3.xml" /><Relationship Id="rId18" Type="http://schemas.openxmlformats.org/officeDocument/2006/relationships/image" Target="media/image13.png" /><Relationship Id="rId19" Type="http://schemas.openxmlformats.org/officeDocument/2006/relationships/header" Target="header4.xml" /><Relationship Id="rId2" Type="http://schemas.openxmlformats.org/officeDocument/2006/relationships/webSettings" Target="webSettings.xml" /><Relationship Id="rId20" Type="http://schemas.openxmlformats.org/officeDocument/2006/relationships/header" Target="header5.xml" /><Relationship Id="rId21" Type="http://schemas.openxmlformats.org/officeDocument/2006/relationships/header" Target="header6.xml" /><Relationship Id="rId22" Type="http://schemas.openxmlformats.org/officeDocument/2006/relationships/image" Target="media/image14.png" /><Relationship Id="rId23" Type="http://schemas.openxmlformats.org/officeDocument/2006/relationships/header" Target="header7.xml" /><Relationship Id="rId24" Type="http://schemas.openxmlformats.org/officeDocument/2006/relationships/image" Target="media/image15.png" /><Relationship Id="rId25" Type="http://schemas.openxmlformats.org/officeDocument/2006/relationships/header" Target="header8.xml" /><Relationship Id="rId26" Type="http://schemas.openxmlformats.org/officeDocument/2006/relationships/image" Target="media/image16.png" /><Relationship Id="rId27" Type="http://schemas.openxmlformats.org/officeDocument/2006/relationships/header" Target="header9.xml" /><Relationship Id="rId28" Type="http://schemas.openxmlformats.org/officeDocument/2006/relationships/header" Target="header10.xml" /><Relationship Id="rId29" Type="http://schemas.openxmlformats.org/officeDocument/2006/relationships/image" Target="media/image17.png" /><Relationship Id="rId3" Type="http://schemas.openxmlformats.org/officeDocument/2006/relationships/fontTable" Target="fontTable.xml" /><Relationship Id="rId30" Type="http://schemas.openxmlformats.org/officeDocument/2006/relationships/header" Target="header11.xml" /><Relationship Id="rId31" Type="http://schemas.openxmlformats.org/officeDocument/2006/relationships/header" Target="header12.xml" /><Relationship Id="rId32" Type="http://schemas.openxmlformats.org/officeDocument/2006/relationships/image" Target="media/image18.png" /><Relationship Id="rId33" Type="http://schemas.openxmlformats.org/officeDocument/2006/relationships/header" Target="header13.xml" /><Relationship Id="rId34" Type="http://schemas.openxmlformats.org/officeDocument/2006/relationships/image" Target="media/image19.png" /><Relationship Id="rId35" Type="http://schemas.openxmlformats.org/officeDocument/2006/relationships/image" Target="media/image20.png" /><Relationship Id="rId36" Type="http://schemas.openxmlformats.org/officeDocument/2006/relationships/header" Target="header14.xml" /><Relationship Id="rId37" Type="http://schemas.openxmlformats.org/officeDocument/2006/relationships/header" Target="header15.xml" /><Relationship Id="rId38" Type="http://schemas.openxmlformats.org/officeDocument/2006/relationships/header" Target="header16.xml" /><Relationship Id="rId39" Type="http://schemas.openxmlformats.org/officeDocument/2006/relationships/image" Target="media/image21.png" /><Relationship Id="rId4" Type="http://schemas.openxmlformats.org/officeDocument/2006/relationships/image" Target="media/image1.png" /><Relationship Id="rId40" Type="http://schemas.openxmlformats.org/officeDocument/2006/relationships/header" Target="header17.xml" /><Relationship Id="rId41" Type="http://schemas.openxmlformats.org/officeDocument/2006/relationships/header" Target="header18.xml" /><Relationship Id="rId42" Type="http://schemas.openxmlformats.org/officeDocument/2006/relationships/image" Target="media/image22.png" /><Relationship Id="rId43" Type="http://schemas.openxmlformats.org/officeDocument/2006/relationships/image" Target="media/image23.png" /><Relationship Id="rId44" Type="http://schemas.openxmlformats.org/officeDocument/2006/relationships/image" Target="media/image24.png" /><Relationship Id="rId45" Type="http://schemas.openxmlformats.org/officeDocument/2006/relationships/header" Target="header19.xml" /><Relationship Id="rId46" Type="http://schemas.openxmlformats.org/officeDocument/2006/relationships/header" Target="header20.xml" /><Relationship Id="rId47" Type="http://schemas.openxmlformats.org/officeDocument/2006/relationships/image" Target="media/image25.png" /><Relationship Id="rId48" Type="http://schemas.openxmlformats.org/officeDocument/2006/relationships/image" Target="media/image26.png" /><Relationship Id="rId49" Type="http://schemas.openxmlformats.org/officeDocument/2006/relationships/header" Target="header21.xml" /><Relationship Id="rId5" Type="http://schemas.openxmlformats.org/officeDocument/2006/relationships/image" Target="media/image2.png" /><Relationship Id="rId50" Type="http://schemas.openxmlformats.org/officeDocument/2006/relationships/header" Target="header22.xml" /><Relationship Id="rId51" Type="http://schemas.openxmlformats.org/officeDocument/2006/relationships/header" Target="header23.xml" /><Relationship Id="rId52" Type="http://schemas.openxmlformats.org/officeDocument/2006/relationships/image" Target="media/image27.png" /><Relationship Id="rId53" Type="http://schemas.openxmlformats.org/officeDocument/2006/relationships/image" Target="media/image28.png" /><Relationship Id="rId54" Type="http://schemas.openxmlformats.org/officeDocument/2006/relationships/header" Target="header24.xml" /><Relationship Id="rId55" Type="http://schemas.openxmlformats.org/officeDocument/2006/relationships/header" Target="header25.xml" /><Relationship Id="rId56" Type="http://schemas.openxmlformats.org/officeDocument/2006/relationships/header" Target="header26.xml" /><Relationship Id="rId57" Type="http://schemas.openxmlformats.org/officeDocument/2006/relationships/image" Target="media/image29.png" /><Relationship Id="rId58" Type="http://schemas.openxmlformats.org/officeDocument/2006/relationships/header" Target="header27.xml" /><Relationship Id="rId59" Type="http://schemas.openxmlformats.org/officeDocument/2006/relationships/header" Target="header28.xml" /><Relationship Id="rId6" Type="http://schemas.openxmlformats.org/officeDocument/2006/relationships/header" Target="header1.xml" /><Relationship Id="rId60" Type="http://schemas.openxmlformats.org/officeDocument/2006/relationships/header" Target="header29.xml" /><Relationship Id="rId61" Type="http://schemas.openxmlformats.org/officeDocument/2006/relationships/header" Target="header30.xml" /><Relationship Id="rId62" Type="http://schemas.openxmlformats.org/officeDocument/2006/relationships/header" Target="header31.xml" /><Relationship Id="rId63" Type="http://schemas.openxmlformats.org/officeDocument/2006/relationships/header" Target="header32.xml" /><Relationship Id="rId64" Type="http://schemas.openxmlformats.org/officeDocument/2006/relationships/image" Target="media/image30.png" /><Relationship Id="rId65" Type="http://schemas.openxmlformats.org/officeDocument/2006/relationships/image" Target="media/image31.png" /><Relationship Id="rId66" Type="http://schemas.openxmlformats.org/officeDocument/2006/relationships/image" Target="media/image32.png" /><Relationship Id="rId67" Type="http://schemas.openxmlformats.org/officeDocument/2006/relationships/image" Target="media/image33.png" /><Relationship Id="rId68" Type="http://schemas.openxmlformats.org/officeDocument/2006/relationships/image" Target="media/image34.png" /><Relationship Id="rId69" Type="http://schemas.openxmlformats.org/officeDocument/2006/relationships/image" Target="media/image35.png" /><Relationship Id="rId7" Type="http://schemas.openxmlformats.org/officeDocument/2006/relationships/header" Target="header2.xml" /><Relationship Id="rId70" Type="http://schemas.openxmlformats.org/officeDocument/2006/relationships/image" Target="media/image36.png" /><Relationship Id="rId71" Type="http://schemas.openxmlformats.org/officeDocument/2006/relationships/image" Target="media/image37.png" /><Relationship Id="rId72" Type="http://schemas.openxmlformats.org/officeDocument/2006/relationships/hyperlink" Target="https://d.book118.com/338042064027006043" TargetMode="External" /><Relationship Id="rId73" Type="http://schemas.openxmlformats.org/officeDocument/2006/relationships/header" Target="header33.xml" /><Relationship Id="rId74" Type="http://schemas.openxmlformats.org/officeDocument/2006/relationships/theme" Target="theme/theme1.xml" /><Relationship Id="rId75" Type="http://schemas.openxmlformats.org/officeDocument/2006/relationships/numbering" Target="numbering.xml" /><Relationship Id="rId76" Type="http://schemas.openxmlformats.org/officeDocument/2006/relationships/styles" Target="styles.xml" /><Relationship Id="rId8" Type="http://schemas.openxmlformats.org/officeDocument/2006/relationships/image" Target="media/image4.png" /><Relationship Id="rId9"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_rels/header2.xml.rels><?xml version="1.0" encoding="utf-8" standalone="yes"?><Relationships xmlns="http://schemas.openxmlformats.org/package/2006/relationships"><Relationship Id="rId1" Type="http://schemas.openxmlformats.org/officeDocument/2006/relationships/image" Target="media/image3.png" /></Relationships>
</file>

<file path=word/_rels/header3.xml.rels><?xml version="1.0" encoding="utf-8" standalone="yes"?><Relationships xmlns="http://schemas.openxmlformats.org/package/2006/relationships"><Relationship Id="rId1" Type="http://schemas.openxmlformats.org/officeDocument/2006/relationships/image" Target="media/image3.png" /></Relationships>
</file>

<file path=word/_rels/header5.xml.rels><?xml version="1.0" encoding="utf-8" standalone="yes"?><Relationships xmlns="http://schemas.openxmlformats.org/package/2006/relationships"><Relationship Id="rId1" Type="http://schemas.openxmlformats.org/officeDocument/2006/relationships/image" Target="media/image3.png" /></Relationships>
</file>

<file path=word/_rels/header6.xml.rels><?xml version="1.0" encoding="utf-8" standalone="yes"?><Relationships xmlns="http://schemas.openxmlformats.org/package/2006/relationships"><Relationship Id="rId1" Type="http://schemas.openxmlformats.org/officeDocument/2006/relationships/image" Target="media/image3.png" /></Relationships>
</file>

<file path=word/_rels/header7.xml.rels><?xml version="1.0" encoding="utf-8" standalone="yes"?><Relationships xmlns="http://schemas.openxmlformats.org/package/2006/relationships"><Relationship Id="rId1" Type="http://schemas.openxmlformats.org/officeDocument/2006/relationships/image" Target="media/image3.png" /></Relationships>
</file>

<file path=word/_rels/header8.xml.rels><?xml version="1.0" encoding="utf-8" standalone="yes"?><Relationships xmlns="http://schemas.openxmlformats.org/package/2006/relationships"><Relationship Id="rId1" Type="http://schemas.openxmlformats.org/officeDocument/2006/relationships/image" Target="media/image3.png" /></Relationships>
</file>

<file path=word/_rels/header9.xml.rels><?xml version="1.0" encoding="utf-8" standalone="yes"?><Relationships xmlns="http://schemas.openxmlformats.org/package/2006/relationships"><Relationship Id="rId1" Type="http://schemas.openxmlformats.org/officeDocument/2006/relationships/image" Target="media/image3.png" /></Relationships>
</file>

<file path=word/_rels/header10.xml.rels><?xml version="1.0" encoding="utf-8" standalone="yes"?><Relationships xmlns="http://schemas.openxmlformats.org/package/2006/relationships"><Relationship Id="rId1" Type="http://schemas.openxmlformats.org/officeDocument/2006/relationships/image" Target="media/image3.png" /></Relationships>
</file>

<file path=word/_rels/header11.xml.rels><?xml version="1.0" encoding="utf-8" standalone="yes"?><Relationships xmlns="http://schemas.openxmlformats.org/package/2006/relationships"><Relationship Id="rId1" Type="http://schemas.openxmlformats.org/officeDocument/2006/relationships/image" Target="media/image3.png" /></Relationships>
</file>

<file path=word/_rels/header12.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2024-02-23T14:44:23Z</dcterms:created>
  <dcterms:modified xsi:type="dcterms:W3CDTF">2024-02-23T14:44:23Z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2022-12-29T00:00:00Z</vt:filetime>
  </property>
  <property fmtid="{D5CDD505-2E9C-101B-9397-08002B2CF9AE}" pid="3" name="LastSaved">
    <vt:filetime>2024-02-23T00:00:00Z</vt:filetime>
  </property>
</Properties>
</file>