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41872" w14:paraId="49227B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1872" w14:paraId="500660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1872" w14:paraId="1622BF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1872" w:rsidRPr="00241872" w14:paraId="49705513" w14:textId="5D8272E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41872">
        <w:rPr>
          <w:rFonts w:ascii="宋体" w:eastAsia="宋体" w:hAnsi="宋体" w:hint="eastAsia"/>
          <w:b/>
          <w:sz w:val="60"/>
        </w:rPr>
        <w:t>水杀菌消毒设备项目安全评估报告</w:t>
      </w:r>
    </w:p>
    <w:p w:rsidR="00241872" w:rsidP="00241872" w14:paraId="59F0C2ED" w14:textId="39DF5FF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41872">
        <w:rPr>
          <w:rFonts w:ascii="仿宋" w:eastAsia="仿宋" w:hAnsi="仿宋" w:hint="eastAsia"/>
          <w:b/>
          <w:sz w:val="40"/>
        </w:rPr>
        <w:t>目录</w:t>
      </w:r>
    </w:p>
    <w:p w:rsidR="00241872" w14:paraId="52420B5B" w14:textId="3598311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_Toc157061396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41872" w14:paraId="4ABA920A" w14:textId="50E25A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_Toc157061397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1872" w14:paraId="7281620C" w14:textId="5693B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_Toc157061398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1872" w14:paraId="689B4D15" w14:textId="17EE9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_Toc157061399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41872" w14:paraId="28E92008" w14:textId="601C43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41872" w14:paraId="127EA0FC" w14:textId="0516C5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1872" w14:paraId="1EF2A15D" w14:textId="4792E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1872" w14:paraId="5D254101" w14:textId="4EBE5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1872" w14:paraId="793BA37E" w14:textId="6B3BE7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1872" w14:paraId="7FFC1AB2" w14:textId="07CA8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1872" w14:paraId="05991DAC" w14:textId="7A28D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41872" w14:paraId="5E13FE77" w14:textId="4739A2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四、评价水杀菌消毒设备项目概述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41872" w14:paraId="4015F0CD" w14:textId="7DE82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41872" w14:paraId="24C3AC96" w14:textId="0AB33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(二)、水杀菌消毒设备行业企业所在地的自然条件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41872" w14:paraId="01C0AE3E" w14:textId="648C4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1872" w14:paraId="57E93965" w14:textId="150A3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41872" w14:paraId="294BAC5D" w14:textId="7653E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41872" w14:paraId="57204001" w14:textId="2B975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41872" w14:paraId="0B444680" w14:textId="6A497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41872" w14:paraId="555151B3" w14:textId="4D6AF6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41872" w14:paraId="2BB81885" w14:textId="15A1556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41872" w14:paraId="50916DA6" w14:textId="68001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41872" w14:paraId="76285025" w14:textId="13F8C4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41872" w14:paraId="0397894A" w14:textId="4556A0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41872" w14:paraId="677A9A72" w14:textId="713B3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41872" w14:paraId="6583FAF4" w14:textId="3A911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41872" w14:paraId="133F3FEE" w14:textId="4E72A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41872" w14:paraId="7C844667" w14:textId="1825C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41872" w14:paraId="798DDF6A" w14:textId="46763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41872" w14:paraId="52C0EB67" w14:textId="74BD08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1872" w14:paraId="4E13BF09" w14:textId="6DAA8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1872" w14:paraId="66949655" w14:textId="67131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41872" w14:paraId="6D582174" w14:textId="0B66E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41872" w14:paraId="69085287" w14:textId="06314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41872" w14:paraId="7F52FAC0" w14:textId="710E3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41872" w14:paraId="2D6AA5AA" w14:textId="3CA90D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41872" w14:paraId="6F6245CB" w14:textId="065B3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41872" w14:paraId="281C7130" w14:textId="52972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41872" w14:paraId="662EFC67" w14:textId="5FF47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1872" w14:paraId="3395DD93" w14:textId="62976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41872" w14:paraId="1762284C" w14:textId="2E0CE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41872" w14:paraId="2BB0A18F" w14:textId="03CA1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41872" w14:paraId="3232BC66" w14:textId="04FCA16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41872" w14:paraId="5F72598A" w14:textId="437DC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_Toc157061439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41872" w14:paraId="40E1DDB9" w14:textId="1FEA84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十、水杀菌消毒设备项目安全现状评价报告的存档与发布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_Toc157061440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41872" w14:paraId="3403CCD6" w14:textId="5B412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_Toc157061441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41872" w14:paraId="10D6044A" w14:textId="39F7C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_Toc157061442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41872" w14:paraId="7D6F367D" w14:textId="008F3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_Toc157061443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41872" w14:paraId="2E8A4EAD" w14:textId="09676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_Toc157061444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41872" w14:paraId="0AF900AB" w14:textId="473C54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十一、水杀菌消毒设备项目安全现状评价报告的审核与批准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_Toc157061445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41872" w14:paraId="0D9B4DFB" w14:textId="0CE82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_Toc157061446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41872" w14:paraId="1A0B4FF5" w14:textId="31551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_Toc157061447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41872" w14:paraId="3F071F34" w14:textId="50176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_Toc157061448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41872" w14:paraId="0F44E662" w14:textId="25FF7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_Toc157061449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41872" w14:paraId="614704EE" w14:textId="480235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_Toc157061450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41872" w14:paraId="7C951BAA" w14:textId="39014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_Toc157061451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41872" w14:paraId="7F533699" w14:textId="672A8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_Toc157061452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41872" w14:paraId="366296E0" w14:textId="5744A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_Toc157061453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41872" w14:paraId="7F42DC9F" w14:textId="4FFC1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_Toc157061454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41872" w14:paraId="4316CA61" w14:textId="29A39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_Toc157061455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41872" w14:paraId="5C5EC693" w14:textId="550DC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_Toc157061456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41872" w14:paraId="3AF4DF5A" w14:textId="5A39DA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_Toc157061457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41872" w14:paraId="5F295363" w14:textId="193D7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_Toc157061458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41872" w14:paraId="4F70F90C" w14:textId="7F667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_Toc157061459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41872" w14:paraId="3C0F1368" w14:textId="53A96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_Toc157061460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https://d.book118.com/338051112023006032</w:t>
        </w:r>
      </w:hyperlink>
    </w:p>
    <w:p w:rsidR="0024187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P="00C372E3" w14:paraId="0FC4F4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1872" w14:paraId="21D82D5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P="00C372E3" w14:paraId="11EF23B4" w14:textId="1B2648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1872" w14:paraId="70751B3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paraId="20078C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P="00C372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187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P="00C372E3" w14:textId="1B2648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187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P="00C372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187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P="00C372E3" w14:textId="1B2648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4187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P="00C372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187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P="00C372E3" w14:textId="1B2648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4187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paraId="662A43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RPr="00241872" w:rsidP="00241872" w14:paraId="2C79C72D" w14:textId="5CACFDDF">
    <w:pPr>
      <w:pStyle w:val="Header"/>
      <w:rPr>
        <w:rFonts w:ascii="仿宋" w:eastAsia="仿宋" w:hAnsi="仿宋"/>
      </w:rPr>
    </w:pPr>
    <w:r w:rsidRPr="00241872">
      <w:rPr>
        <w:rFonts w:ascii="仿宋" w:eastAsia="仿宋" w:hAnsi="仿宋" w:hint="eastAsia"/>
      </w:rPr>
      <w:t>水杀菌消毒设备项目安全评估报告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paraId="2148099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RPr="00241872" w:rsidP="00241872" w14:textId="5CACFDDF">
    <w:pPr>
      <w:pStyle w:val="Header"/>
      <w:rPr>
        <w:rFonts w:ascii="仿宋" w:eastAsia="仿宋" w:hAnsi="仿宋"/>
      </w:rPr>
    </w:pPr>
    <w:r w:rsidRPr="00241872">
      <w:rPr>
        <w:rFonts w:ascii="仿宋" w:eastAsia="仿宋" w:hAnsi="仿宋" w:hint="eastAsia"/>
      </w:rPr>
      <w:t>水杀菌消毒设备项目安全评估报告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RPr="00241872" w:rsidP="00241872" w14:textId="5CACFDDF">
    <w:pPr>
      <w:pStyle w:val="Header"/>
      <w:rPr>
        <w:rFonts w:ascii="仿宋" w:eastAsia="仿宋" w:hAnsi="仿宋"/>
      </w:rPr>
    </w:pPr>
    <w:r w:rsidRPr="00241872">
      <w:rPr>
        <w:rFonts w:ascii="仿宋" w:eastAsia="仿宋" w:hAnsi="仿宋" w:hint="eastAsia"/>
      </w:rPr>
      <w:t>水杀菌消毒设备项目安全评估报告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:rsidRPr="00241872" w:rsidP="00241872" w14:textId="5CACFDDF">
    <w:pPr>
      <w:pStyle w:val="Header"/>
      <w:rPr>
        <w:rFonts w:ascii="仿宋" w:eastAsia="仿宋" w:hAnsi="仿宋"/>
      </w:rPr>
    </w:pPr>
    <w:r w:rsidRPr="00241872">
      <w:rPr>
        <w:rFonts w:ascii="仿宋" w:eastAsia="仿宋" w:hAnsi="仿宋" w:hint="eastAsia"/>
      </w:rPr>
      <w:t>水杀菌消毒设备项目安全评估报告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8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872"/>
    <w:rsid w:val="00241872"/>
    <w:rsid w:val="00C372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309682"/>
  <w15:chartTrackingRefBased/>
  <w15:docId w15:val="{E1DD2624-D131-47E9-B32E-B45016B0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4187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4187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4187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4187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418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4187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418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4187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1872"/>
  </w:style>
  <w:style w:type="paragraph" w:styleId="TOC1">
    <w:name w:val="toc 1"/>
    <w:basedOn w:val="Normal"/>
    <w:next w:val="Normal"/>
    <w:autoRedefine/>
    <w:uiPriority w:val="39"/>
    <w:unhideWhenUsed/>
    <w:rsid w:val="00241872"/>
  </w:style>
  <w:style w:type="paragraph" w:styleId="TOC2">
    <w:name w:val="toc 2"/>
    <w:basedOn w:val="Normal"/>
    <w:next w:val="Normal"/>
    <w:autoRedefine/>
    <w:uiPriority w:val="39"/>
    <w:unhideWhenUsed/>
    <w:rsid w:val="0024187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38051112023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7110</Words>
  <Characters>40531</Characters>
  <Application>Microsoft Office Word</Application>
  <DocSecurity>0</DocSecurity>
  <Lines>337</Lines>
  <Paragraphs>95</Paragraphs>
  <ScaleCrop>false</ScaleCrop>
  <Company/>
  <LinksUpToDate>false</LinksUpToDate>
  <CharactersWithSpaces>47546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2024-01-24T23:48:00Z</dcterms:created>
  <dcterms:modified xsi:type="dcterms:W3CDTF">2024-01-24T23:49:00Z</dcterms:modified>
</cp:coreProperties>
</file>