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F7E2D" w:rsidP="00BF7E2D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F7E2D">
        <w:rPr>
          <w:rFonts w:ascii="华文中宋" w:eastAsia="华文中宋" w:hAnsi="华文中宋"/>
          <w:b/>
          <w:sz w:val="30"/>
        </w:rPr>
        <w:t>2023</w:t>
      </w:r>
      <w:r w:rsidRPr="00BF7E2D">
        <w:rPr>
          <w:rFonts w:ascii="华文中宋" w:eastAsia="华文中宋" w:hAnsi="华文中宋"/>
          <w:b/>
          <w:sz w:val="30"/>
        </w:rPr>
        <w:t>年云南邮政人员招聘考试试题及答案解析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磁共振现象为成像技术提供了一种全新的思路：将人体置于特殊磁场中，用无线电射频脉冲激发人体内氢原子核，引起氢原子核共振，并吸收能量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在停止射频脉冲后，氢原子核按特定频率发出射电信号，并将吸收的能量释放出来，被人体外的接受器收录，经电子计算机处理获得图像。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最适合做本文标题的是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、磁共振成像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、磁共振成像的原理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、成像技术的新思路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、磁共振现象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由题意可知，“磁共振现象为成像技术提供了一种全新的思路”为文段中心句，文段主要围绕磁共振成像的原理进行解释说明。故选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我国将着手研究基础养老金全国统筹方案，以避免异地参保者因无法拿到养老金而选择退保问题的出现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将继续推进城镇医保、失业保险和工伤保险实现地市级统筹，有条件的地区实行省级统筹或省级调剂制度。以上这段话主要说明了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、我国将进一步保障弱势群体的经济利益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、我国将推进职工保险事业的进一步发展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、我国将研究养老金保险的全国统筹方案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、我国将推进各类国民基本保险的统筹分配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本段介绍了基础养老金、城镇医保、失业保险和工伤保险的统筹规划，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项概括全面，正确。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项偷换概念，推进基本保险的统筹分配不等于“保障弱势群体的经济利益”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项不够明确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项只提到“养老保险”，不够全面。故选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魏文王问名医扁鹊说：“你们家兄弟三人，都精于医术，到底哪一位最好呢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”扁鹊答说：“长兄最好，中兄次之，我最差。”文王再问：“那么为什么你最出名呢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”扁鹊答说：“我兄长治病，是治病于病情发作之前。由于一般人不知道他事先能铲除病因，所以他的名</w:t>
      </w:r>
      <w:r w:rsidRPr="00E0697D">
        <w:rPr>
          <w:rFonts w:ascii="Times New Roman" w:eastAsia="微软雅黑" w:hAnsi="微软雅黑" w:cs="宋体" w:hint="eastAsia"/>
          <w:szCs w:val="18"/>
        </w:rPr>
        <w:t>气无法传出去，只有我们家的人才知道。我中兄治病，是治病于病情初起之时。一般人认为他只能治轻微的小病，所以他的名气只及于本乡里。而我扁鹊治病，是治病于病情严重之时。一般人都看到我在经脉上穿针管来放血、在皮肤上敷药等大手术，所以认为我的医术高明，名气因此响遍全国。”文王说：“你说得好极了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这个故事不能给公务员工作带来的启示是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、事后处理不如事中处理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、事中处理不如事前处理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、疏忽可能造成重大损失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、不要为表面现象所迷惑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第一步，分析文段。文段开头提到扁鹊认为“</w:t>
      </w:r>
      <w:r w:rsidRPr="00E0697D">
        <w:rPr>
          <w:rFonts w:ascii="Times New Roman" w:eastAsia="微软雅黑" w:hAnsi="微软雅黑" w:cs="宋体" w:hint="eastAsia"/>
          <w:szCs w:val="18"/>
        </w:rPr>
        <w:t>三兄弟里自己医术最差”，事实上却是他最为出名，之后扁鹊对此进行解释：因为其长兄“治病于病情发作之前”，故最好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其中兄“治病于病情初起之时”，故其次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自己“治病于病情严重之时”，故最差。而世人看不到其兄的治病过程，只看到扁鹊做手术，故认为扁鹊治病最好。第二步，对比选项。选项中涉及到了“事前”“事中”“事后”的概念，对应文段则是将治病比作做事情，其长兄是“事前处理”，中兄是“事中处理”，扁鹊则是“事后处理”，长兄医术最好，中兄次之，扁鹊最差，由此可得出“事中处理不如事前处理”“事后处理不如事中处理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均可从故事中得出。此外，医术最好的长兄名声反而不如扁鹊大，由此可知名气是表象，人们一般被表象所迷惑，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项也可得出。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项“疏忽”“损失”文段并未提及。故选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卢梭在《爱弥尔》的序文中说：“大人常在孩子中求大人，他们不想一想，未成大人时的孩子是什么样子的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”这句话的意思是说，大人因为不理解孩子，而强迫孩子照大人的样子做人，这是目前儿童教育的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、病根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、症状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、困境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https://d.book118.com/338054023046006025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F7E2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7E2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2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7E2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2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7E2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2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F461E"/>
    <w:rsid w:val="007675BD"/>
    <w:rsid w:val="009C641C"/>
    <w:rsid w:val="00A77B3E"/>
    <w:rsid w:val="00A95C3D"/>
    <w:rsid w:val="00BF7E2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347FC4"/>
  <w15:docId w15:val="{CDDA78F0-54B6-4F7D-BCB0-16A8E0F3A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BF7E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F7E2D"/>
    <w:rPr>
      <w:sz w:val="18"/>
      <w:szCs w:val="18"/>
    </w:rPr>
  </w:style>
  <w:style w:type="paragraph" w:styleId="Footer">
    <w:name w:val="footer"/>
    <w:basedOn w:val="Normal"/>
    <w:link w:val="a0"/>
    <w:unhideWhenUsed/>
    <w:rsid w:val="00BF7E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F7E2D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BF7E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8054023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4218</Words>
  <Characters>24044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2024-01-11T11:06:00Z</dcterms:created>
  <dcterms:modified xsi:type="dcterms:W3CDTF">2024-01-11T11:06:00Z</dcterms:modified>
</cp:coreProperties>
</file>