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无机复合材料项目</w:t>
      </w:r>
      <w:r>
        <w:rPr>
          <w:rFonts w:ascii="宋体" w:eastAsia="宋体" w:hAnsi="宋体" w:cs="宋体" w:hint="eastAsia"/>
          <w:b/>
          <w:sz w:val="60"/>
          <w:lang w:eastAsia="zh-CN"/>
        </w:rPr>
        <w:t>可行性研究报告及运营方案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63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_Toc23634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6440" w:history="1">
        <w:r>
          <w:rPr>
            <w:rFonts w:ascii="仿宋" w:eastAsia="仿宋" w:hAnsi="仿宋" w:cs="仿宋" w:hint="eastAsia"/>
            <w:lang w:eastAsia="zh-CN"/>
          </w:rPr>
          <w:t>一、SWOT分析</w:t>
        </w:r>
        <w:r>
          <w:tab/>
        </w:r>
        <w:r>
          <w:fldChar w:fldCharType="begin"/>
        </w:r>
        <w:r>
          <w:instrText xml:space="preserve"> PAGEREF _Toc16440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_Toc29142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_Toc25400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3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_Toc25043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_Toc32112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12" w:history="1">
        <w:r>
          <w:rPr>
            <w:rFonts w:ascii="仿宋" w:eastAsia="仿宋" w:hAnsi="仿宋" w:cs="仿宋" w:hint="eastAsia"/>
            <w:lang w:eastAsia="zh-CN"/>
          </w:rPr>
          <w:t>二、运营管理</w:t>
        </w:r>
        <w:r>
          <w:tab/>
        </w:r>
        <w:r>
          <w:fldChar w:fldCharType="begin"/>
        </w:r>
        <w:r>
          <w:instrText xml:space="preserve"> PAGEREF _Toc30012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_Toc15137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_Toc31232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_Toc618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7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_Toc30217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88" w:history="1">
        <w:r>
          <w:rPr>
            <w:rFonts w:ascii="仿宋" w:eastAsia="仿宋" w:hAnsi="仿宋" w:cs="仿宋" w:hint="eastAsia"/>
            <w:lang w:eastAsia="zh-CN"/>
          </w:rPr>
          <w:t>三、建设单位基本情况</w:t>
        </w:r>
        <w:r>
          <w:tab/>
        </w:r>
        <w:r>
          <w:fldChar w:fldCharType="begin"/>
        </w:r>
        <w:r>
          <w:instrText xml:space="preserve"> PAGEREF _Toc8388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8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_Toc19258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_Toc22930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_Toc7248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_Toc1527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_Toc463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9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_Toc14479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7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_Toc22377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99" w:history="1">
        <w:r>
          <w:rPr>
            <w:rFonts w:ascii="仿宋" w:eastAsia="仿宋" w:hAnsi="仿宋" w:cs="仿宋" w:hint="eastAsia"/>
            <w:lang w:eastAsia="zh-CN"/>
          </w:rPr>
          <w:t>四、无机复合材料项目概论</w:t>
        </w:r>
        <w:r>
          <w:tab/>
        </w:r>
        <w:r>
          <w:fldChar w:fldCharType="begin"/>
        </w:r>
        <w:r>
          <w:instrText xml:space="preserve"> PAGEREF _Toc11199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7" w:history="1">
        <w:r>
          <w:rPr>
            <w:rFonts w:ascii="仿宋" w:eastAsia="仿宋" w:hAnsi="仿宋" w:cs="仿宋" w:hint="eastAsia"/>
            <w:lang w:eastAsia="zh-CN"/>
          </w:rPr>
          <w:t>(一)、无机复合材料项目提出的理由</w:t>
        </w:r>
        <w:r>
          <w:tab/>
        </w:r>
        <w:r>
          <w:fldChar w:fldCharType="begin"/>
        </w:r>
        <w:r>
          <w:instrText xml:space="preserve"> PAGEREF _Toc28027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6" w:history="1">
        <w:r>
          <w:rPr>
            <w:rFonts w:ascii="仿宋" w:eastAsia="仿宋" w:hAnsi="仿宋" w:cs="仿宋" w:hint="eastAsia"/>
            <w:lang w:eastAsia="zh-CN"/>
          </w:rPr>
          <w:t>(二)、无机复合材料项目概述</w:t>
        </w:r>
        <w:r>
          <w:tab/>
        </w:r>
        <w:r>
          <w:fldChar w:fldCharType="begin"/>
        </w:r>
        <w:r>
          <w:instrText xml:space="preserve"> PAGEREF _Toc14266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" w:history="1">
        <w:r>
          <w:rPr>
            <w:rFonts w:ascii="仿宋" w:eastAsia="仿宋" w:hAnsi="仿宋" w:cs="仿宋" w:hint="eastAsia"/>
            <w:lang w:eastAsia="zh-CN"/>
          </w:rPr>
          <w:t>(三)、无机复合材料项目总投资及资金构成</w:t>
        </w:r>
        <w:r>
          <w:tab/>
        </w:r>
        <w:r>
          <w:fldChar w:fldCharType="begin"/>
        </w:r>
        <w:r>
          <w:instrText xml:space="preserve"> PAGEREF _Toc1942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2" w:history="1">
        <w:r>
          <w:rPr>
            <w:rFonts w:ascii="仿宋" w:eastAsia="仿宋" w:hAnsi="仿宋" w:cs="仿宋" w:hint="eastAsia"/>
            <w:lang w:eastAsia="zh-CN"/>
          </w:rPr>
          <w:t>(四)、资金筹措方案</w:t>
        </w:r>
        <w:r>
          <w:tab/>
        </w:r>
        <w:r>
          <w:fldChar w:fldCharType="begin"/>
        </w:r>
        <w:r>
          <w:instrText xml:space="preserve"> PAGEREF _Toc13672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1" w:history="1">
        <w:r>
          <w:rPr>
            <w:rFonts w:ascii="仿宋" w:eastAsia="仿宋" w:hAnsi="仿宋" w:cs="仿宋" w:hint="eastAsia"/>
            <w:lang w:eastAsia="zh-CN"/>
          </w:rPr>
          <w:t>(五)、无机复合材料项目预期经济效益规划目标</w:t>
        </w:r>
        <w:r>
          <w:tab/>
        </w:r>
        <w:r>
          <w:fldChar w:fldCharType="begin"/>
        </w:r>
        <w:r>
          <w:instrText xml:space="preserve"> PAGEREF _Toc6191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7" w:history="1">
        <w:r>
          <w:rPr>
            <w:rFonts w:ascii="仿宋" w:eastAsia="仿宋" w:hAnsi="仿宋" w:cs="仿宋" w:hint="eastAsia"/>
            <w:lang w:eastAsia="zh-CN"/>
          </w:rPr>
          <w:t>(六)、无机复合材料项目建设进度规划</w:t>
        </w:r>
        <w:r>
          <w:tab/>
        </w:r>
        <w:r>
          <w:fldChar w:fldCharType="begin"/>
        </w:r>
        <w:r>
          <w:instrText xml:space="preserve"> PAGEREF _Toc7637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6" w:history="1">
        <w:r>
          <w:rPr>
            <w:rFonts w:ascii="仿宋" w:eastAsia="仿宋" w:hAnsi="仿宋" w:cs="仿宋" w:hint="eastAsia"/>
            <w:lang w:eastAsia="zh-CN"/>
          </w:rPr>
          <w:t>(七)、研究结论</w:t>
        </w:r>
        <w:r>
          <w:tab/>
        </w:r>
        <w:r>
          <w:fldChar w:fldCharType="begin"/>
        </w:r>
        <w:r>
          <w:instrText xml:space="preserve"> PAGEREF _Toc27366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41" w:history="1">
        <w:r>
          <w:rPr>
            <w:rFonts w:ascii="仿宋" w:eastAsia="仿宋" w:hAnsi="仿宋" w:cs="仿宋" w:hint="eastAsia"/>
            <w:lang w:eastAsia="zh-CN"/>
          </w:rPr>
          <w:t>五、产品规划方案</w:t>
        </w:r>
        <w:r>
          <w:tab/>
        </w:r>
        <w:r>
          <w:fldChar w:fldCharType="begin"/>
        </w:r>
        <w:r>
          <w:instrText xml:space="preserve"> PAGEREF _Toc29141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4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_Toc14864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4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_Toc5114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26" w:history="1">
        <w:r>
          <w:rPr>
            <w:rFonts w:ascii="仿宋" w:eastAsia="仿宋" w:hAnsi="仿宋" w:cs="仿宋" w:hint="eastAsia"/>
            <w:lang w:eastAsia="zh-CN"/>
          </w:rPr>
          <w:t>六、创新驱动</w:t>
        </w:r>
        <w:r>
          <w:tab/>
        </w:r>
        <w:r>
          <w:fldChar w:fldCharType="begin"/>
        </w:r>
        <w:r>
          <w:instrText xml:space="preserve"> PAGEREF _Toc20826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4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_Toc20244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1" w:history="1">
        <w:r>
          <w:rPr>
            <w:rFonts w:ascii="仿宋" w:eastAsia="仿宋" w:hAnsi="仿宋" w:cs="仿宋" w:hint="eastAsia"/>
            <w:lang w:eastAsia="zh-CN"/>
          </w:rPr>
          <w:t>(二)、无机复合材料项目技术工艺分析</w:t>
        </w:r>
        <w:r>
          <w:tab/>
        </w:r>
        <w:r>
          <w:fldChar w:fldCharType="begin"/>
        </w:r>
        <w:r>
          <w:instrText xml:space="preserve"> PAGEREF _Toc11971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9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_Toc21969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3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_Toc23623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17" w:history="1">
        <w:r>
          <w:rPr>
            <w:rFonts w:ascii="仿宋" w:eastAsia="仿宋" w:hAnsi="仿宋" w:cs="仿宋" w:hint="eastAsia"/>
            <w:lang w:eastAsia="zh-CN"/>
          </w:rPr>
          <w:t>七、企业合规与伦理</w:t>
        </w:r>
        <w:r>
          <w:tab/>
        </w:r>
        <w:r>
          <w:fldChar w:fldCharType="begin"/>
        </w:r>
        <w:r>
          <w:instrText xml:space="preserve"> PAGEREF _Toc11317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6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_Toc20456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_Toc12806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_Toc19707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_Toc32093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56" w:history="1">
        <w:r>
          <w:rPr>
            <w:rFonts w:ascii="仿宋" w:eastAsia="仿宋" w:hAnsi="仿宋" w:cs="仿宋" w:hint="eastAsia"/>
            <w:lang w:eastAsia="zh-CN"/>
          </w:rPr>
          <w:t>八、无机复合材料项目监理与质量保证</w:t>
        </w:r>
        <w:r>
          <w:tab/>
        </w:r>
        <w:r>
          <w:fldChar w:fldCharType="begin"/>
        </w:r>
        <w:r>
          <w:instrText xml:space="preserve"> PAGEREF _Toc22756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_Toc28410 \h </w:instrText>
        </w:r>
        <w:r>
          <w:fldChar w:fldCharType="separate"/>
        </w:r>
        <w:r>
          <w:t>43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https://d.book118.com/338100012036006024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无机复合材料项目</w:t>
    </w:r>
    <w:r>
      <w:rPr>
        <w:rFonts w:ascii="仿宋" w:eastAsia="仿宋" w:hAnsi="仿宋" w:cs="仿宋" w:hint="eastAsia"/>
        <w:lang w:eastAsia="zh-CN"/>
      </w:rPr>
      <w:t>可行性研究报告及运营方案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无机复合材料项目</w:t>
    </w:r>
    <w:r>
      <w:rPr>
        <w:rFonts w:ascii="仿宋" w:eastAsia="仿宋" w:hAnsi="仿宋" w:cs="仿宋" w:hint="eastAsia"/>
        <w:lang w:eastAsia="zh-CN"/>
      </w:rPr>
      <w:t>可行性研究报告及运营方案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D02BD6"/>
    <w:rsid w:val="4CD02BD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338100012036006024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2023-12-28T13:50:00Z</dcterms:created>
  <dcterms:modified xsi:type="dcterms:W3CDTF">2023-12-28T13:51:08Z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E11926825F514E798AB52918ACEF0871_11</vt:lpwstr>
  </property>
  <property fmtid="{D5CDD505-2E9C-101B-9397-08002B2CF9AE}" pid="3" name="KSOProductBuildVer">
    <vt:lpwstr>2052-12.1.0.16120</vt:lpwstr>
  </property>
</Properties>
</file>