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儿科用药项目建设方案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81" w:history="1">
        <w:r>
          <w:rPr>
            <w:rFonts w:ascii="仿宋" w:eastAsia="仿宋" w:hAnsi="仿宋" w:cs="仿宋" w:hint="eastAsia"/>
            <w:lang w:eastAsia="zh-CN"/>
          </w:rPr>
          <w:t>前言</w:t>
        </w:r>
        <w:r>
          <w:tab/>
        </w:r>
        <w:r>
          <w:fldChar w:fldCharType="begin"/>
        </w:r>
        <w:r>
          <w:instrText xml:space="preserve"> PAGEREF _Toc19881 \h </w:instrText>
        </w:r>
        <w:r>
          <w:fldChar w:fldCharType="separate"/>
        </w:r>
        <w:r>
          <w:t>3</w:t>
        </w:r>
        <w:r>
          <w:fldChar w:fldCharType="end"/>
        </w:r>
      </w:hyperlink>
    </w:p>
    <w:p>
      <w:pPr>
        <w:pStyle w:val="TOC1"/>
        <w:tabs>
          <w:tab w:val="right" w:leader="dot" w:pos="8306"/>
        </w:tabs>
      </w:pPr>
      <w:hyperlink w:anchor="_Toc17454" w:history="1">
        <w:r>
          <w:rPr>
            <w:rFonts w:ascii="仿宋" w:eastAsia="仿宋" w:hAnsi="仿宋" w:cs="仿宋" w:hint="eastAsia"/>
            <w:lang w:eastAsia="zh-CN"/>
          </w:rPr>
          <w:t>一、项目选址研究</w:t>
        </w:r>
        <w:r>
          <w:tab/>
        </w:r>
        <w:r>
          <w:fldChar w:fldCharType="begin"/>
        </w:r>
        <w:r>
          <w:instrText xml:space="preserve"> PAGEREF _Toc17454 \h </w:instrText>
        </w:r>
        <w:r>
          <w:fldChar w:fldCharType="separate"/>
        </w:r>
        <w:r>
          <w:t>3</w:t>
        </w:r>
        <w:r>
          <w:fldChar w:fldCharType="end"/>
        </w:r>
      </w:hyperlink>
    </w:p>
    <w:p>
      <w:pPr>
        <w:pStyle w:val="TOC2"/>
        <w:tabs>
          <w:tab w:val="right" w:leader="dot" w:pos="8306"/>
        </w:tabs>
      </w:pPr>
      <w:hyperlink w:anchor="_Toc3921" w:history="1">
        <w:r>
          <w:rPr>
            <w:rFonts w:ascii="仿宋" w:eastAsia="仿宋" w:hAnsi="仿宋" w:cs="仿宋" w:hint="eastAsia"/>
            <w:lang w:eastAsia="zh-CN"/>
          </w:rPr>
          <w:t>(一)、项目选址原则</w:t>
        </w:r>
        <w:r>
          <w:tab/>
        </w:r>
        <w:r>
          <w:fldChar w:fldCharType="begin"/>
        </w:r>
        <w:r>
          <w:instrText xml:space="preserve"> PAGEREF _Toc3921 \h </w:instrText>
        </w:r>
        <w:r>
          <w:fldChar w:fldCharType="separate"/>
        </w:r>
        <w:r>
          <w:t>3</w:t>
        </w:r>
        <w:r>
          <w:fldChar w:fldCharType="end"/>
        </w:r>
      </w:hyperlink>
    </w:p>
    <w:p>
      <w:pPr>
        <w:pStyle w:val="TOC2"/>
        <w:tabs>
          <w:tab w:val="right" w:leader="dot" w:pos="8306"/>
        </w:tabs>
      </w:pPr>
      <w:hyperlink w:anchor="_Toc15042" w:history="1">
        <w:r>
          <w:rPr>
            <w:rFonts w:ascii="仿宋" w:eastAsia="仿宋" w:hAnsi="仿宋" w:cs="仿宋" w:hint="eastAsia"/>
            <w:lang w:eastAsia="zh-CN"/>
          </w:rPr>
          <w:t>(二)、项目选址</w:t>
        </w:r>
        <w:r>
          <w:tab/>
        </w:r>
        <w:r>
          <w:fldChar w:fldCharType="begin"/>
        </w:r>
        <w:r>
          <w:instrText xml:space="preserve"> PAGEREF _Toc15042 \h </w:instrText>
        </w:r>
        <w:r>
          <w:fldChar w:fldCharType="separate"/>
        </w:r>
        <w:r>
          <w:t>6</w:t>
        </w:r>
        <w:r>
          <w:fldChar w:fldCharType="end"/>
        </w:r>
      </w:hyperlink>
    </w:p>
    <w:p>
      <w:pPr>
        <w:pStyle w:val="TOC2"/>
        <w:tabs>
          <w:tab w:val="right" w:leader="dot" w:pos="8306"/>
        </w:tabs>
      </w:pPr>
      <w:hyperlink w:anchor="_Toc1805" w:history="1">
        <w:r>
          <w:rPr>
            <w:rFonts w:ascii="仿宋" w:eastAsia="仿宋" w:hAnsi="仿宋" w:cs="仿宋" w:hint="eastAsia"/>
            <w:lang w:eastAsia="zh-CN"/>
          </w:rPr>
          <w:t>(三)、建设条件分析</w:t>
        </w:r>
        <w:r>
          <w:tab/>
        </w:r>
        <w:r>
          <w:fldChar w:fldCharType="begin"/>
        </w:r>
        <w:r>
          <w:instrText xml:space="preserve"> PAGEREF _Toc1805 \h </w:instrText>
        </w:r>
        <w:r>
          <w:fldChar w:fldCharType="separate"/>
        </w:r>
        <w:r>
          <w:t>8</w:t>
        </w:r>
        <w:r>
          <w:fldChar w:fldCharType="end"/>
        </w:r>
      </w:hyperlink>
    </w:p>
    <w:p>
      <w:pPr>
        <w:pStyle w:val="TOC2"/>
        <w:tabs>
          <w:tab w:val="right" w:leader="dot" w:pos="8306"/>
        </w:tabs>
      </w:pPr>
      <w:hyperlink w:anchor="_Toc5829" w:history="1">
        <w:r>
          <w:rPr>
            <w:rFonts w:ascii="仿宋" w:eastAsia="仿宋" w:hAnsi="仿宋" w:cs="仿宋" w:hint="eastAsia"/>
            <w:lang w:eastAsia="zh-CN"/>
          </w:rPr>
          <w:t>(四)、用地控制指标</w:t>
        </w:r>
        <w:r>
          <w:tab/>
        </w:r>
        <w:r>
          <w:fldChar w:fldCharType="begin"/>
        </w:r>
        <w:r>
          <w:instrText xml:space="preserve"> PAGEREF _Toc5829 \h </w:instrText>
        </w:r>
        <w:r>
          <w:fldChar w:fldCharType="separate"/>
        </w:r>
        <w:r>
          <w:t>10</w:t>
        </w:r>
        <w:r>
          <w:fldChar w:fldCharType="end"/>
        </w:r>
      </w:hyperlink>
    </w:p>
    <w:p>
      <w:pPr>
        <w:pStyle w:val="TOC2"/>
        <w:tabs>
          <w:tab w:val="right" w:leader="dot" w:pos="8306"/>
        </w:tabs>
      </w:pPr>
      <w:hyperlink w:anchor="_Toc10373" w:history="1">
        <w:r>
          <w:rPr>
            <w:rFonts w:ascii="仿宋" w:eastAsia="仿宋" w:hAnsi="仿宋" w:cs="仿宋" w:hint="eastAsia"/>
            <w:lang w:eastAsia="zh-CN"/>
          </w:rPr>
          <w:t>(五)、地总体要求</w:t>
        </w:r>
        <w:r>
          <w:tab/>
        </w:r>
        <w:r>
          <w:fldChar w:fldCharType="begin"/>
        </w:r>
        <w:r>
          <w:instrText xml:space="preserve"> PAGEREF _Toc10373 \h </w:instrText>
        </w:r>
        <w:r>
          <w:fldChar w:fldCharType="separate"/>
        </w:r>
        <w:r>
          <w:t>11</w:t>
        </w:r>
        <w:r>
          <w:fldChar w:fldCharType="end"/>
        </w:r>
      </w:hyperlink>
    </w:p>
    <w:p>
      <w:pPr>
        <w:pStyle w:val="TOC2"/>
        <w:tabs>
          <w:tab w:val="right" w:leader="dot" w:pos="8306"/>
        </w:tabs>
      </w:pPr>
      <w:hyperlink w:anchor="_Toc5246" w:history="1">
        <w:r>
          <w:rPr>
            <w:rFonts w:ascii="仿宋" w:eastAsia="仿宋" w:hAnsi="仿宋" w:cs="仿宋" w:hint="eastAsia"/>
            <w:lang w:eastAsia="zh-CN"/>
          </w:rPr>
          <w:t>(六)、节约用地措施</w:t>
        </w:r>
        <w:r>
          <w:tab/>
        </w:r>
        <w:r>
          <w:fldChar w:fldCharType="begin"/>
        </w:r>
        <w:r>
          <w:instrText xml:space="preserve"> PAGEREF _Toc5246 \h </w:instrText>
        </w:r>
        <w:r>
          <w:fldChar w:fldCharType="separate"/>
        </w:r>
        <w:r>
          <w:t>12</w:t>
        </w:r>
        <w:r>
          <w:fldChar w:fldCharType="end"/>
        </w:r>
      </w:hyperlink>
    </w:p>
    <w:p>
      <w:pPr>
        <w:pStyle w:val="TOC2"/>
        <w:tabs>
          <w:tab w:val="right" w:leader="dot" w:pos="8306"/>
        </w:tabs>
      </w:pPr>
      <w:hyperlink w:anchor="_Toc285" w:history="1">
        <w:r>
          <w:rPr>
            <w:rFonts w:ascii="仿宋" w:eastAsia="仿宋" w:hAnsi="仿宋" w:cs="仿宋" w:hint="eastAsia"/>
            <w:lang w:eastAsia="zh-CN"/>
          </w:rPr>
          <w:t>(七)、选址综合评价</w:t>
        </w:r>
        <w:r>
          <w:tab/>
        </w:r>
        <w:r>
          <w:fldChar w:fldCharType="begin"/>
        </w:r>
        <w:r>
          <w:instrText xml:space="preserve"> PAGEREF _Toc285 \h </w:instrText>
        </w:r>
        <w:r>
          <w:fldChar w:fldCharType="separate"/>
        </w:r>
        <w:r>
          <w:t>14</w:t>
        </w:r>
        <w:r>
          <w:fldChar w:fldCharType="end"/>
        </w:r>
      </w:hyperlink>
    </w:p>
    <w:p>
      <w:pPr>
        <w:pStyle w:val="TOC1"/>
        <w:tabs>
          <w:tab w:val="right" w:leader="dot" w:pos="8306"/>
        </w:tabs>
      </w:pPr>
      <w:hyperlink w:anchor="_Toc11537" w:history="1">
        <w:r>
          <w:rPr>
            <w:rFonts w:ascii="仿宋" w:eastAsia="仿宋" w:hAnsi="仿宋" w:cs="仿宋" w:hint="eastAsia"/>
            <w:lang w:eastAsia="zh-CN"/>
          </w:rPr>
          <w:t>二、经济影响分析</w:t>
        </w:r>
        <w:r>
          <w:tab/>
        </w:r>
        <w:r>
          <w:fldChar w:fldCharType="begin"/>
        </w:r>
        <w:r>
          <w:instrText xml:space="preserve"> PAGEREF _Toc11537 \h </w:instrText>
        </w:r>
        <w:r>
          <w:fldChar w:fldCharType="separate"/>
        </w:r>
        <w:r>
          <w:t>15</w:t>
        </w:r>
        <w:r>
          <w:fldChar w:fldCharType="end"/>
        </w:r>
      </w:hyperlink>
    </w:p>
    <w:p>
      <w:pPr>
        <w:pStyle w:val="TOC2"/>
        <w:tabs>
          <w:tab w:val="right" w:leader="dot" w:pos="8306"/>
        </w:tabs>
      </w:pPr>
      <w:hyperlink w:anchor="_Toc2415" w:history="1">
        <w:r>
          <w:rPr>
            <w:rFonts w:ascii="仿宋" w:eastAsia="仿宋" w:hAnsi="仿宋" w:cs="仿宋" w:hint="eastAsia"/>
            <w:lang w:eastAsia="zh-CN"/>
          </w:rPr>
          <w:t>(一)、经济费用效益或费用效果分析</w:t>
        </w:r>
        <w:r>
          <w:tab/>
        </w:r>
        <w:r>
          <w:fldChar w:fldCharType="begin"/>
        </w:r>
        <w:r>
          <w:instrText xml:space="preserve"> PAGEREF _Toc2415 \h </w:instrText>
        </w:r>
        <w:r>
          <w:fldChar w:fldCharType="separate"/>
        </w:r>
        <w:r>
          <w:t>15</w:t>
        </w:r>
        <w:r>
          <w:fldChar w:fldCharType="end"/>
        </w:r>
      </w:hyperlink>
    </w:p>
    <w:p>
      <w:pPr>
        <w:pStyle w:val="TOC2"/>
        <w:tabs>
          <w:tab w:val="right" w:leader="dot" w:pos="8306"/>
        </w:tabs>
      </w:pPr>
      <w:hyperlink w:anchor="_Toc29333" w:history="1">
        <w:r>
          <w:rPr>
            <w:rFonts w:ascii="仿宋" w:eastAsia="仿宋" w:hAnsi="仿宋" w:cs="仿宋" w:hint="eastAsia"/>
            <w:lang w:eastAsia="zh-CN"/>
          </w:rPr>
          <w:t>(二)、行业影响分析</w:t>
        </w:r>
        <w:r>
          <w:tab/>
        </w:r>
        <w:r>
          <w:fldChar w:fldCharType="begin"/>
        </w:r>
        <w:r>
          <w:instrText xml:space="preserve"> PAGEREF _Toc29333 \h </w:instrText>
        </w:r>
        <w:r>
          <w:fldChar w:fldCharType="separate"/>
        </w:r>
        <w:r>
          <w:t>17</w:t>
        </w:r>
        <w:r>
          <w:fldChar w:fldCharType="end"/>
        </w:r>
      </w:hyperlink>
    </w:p>
    <w:p>
      <w:pPr>
        <w:pStyle w:val="TOC2"/>
        <w:tabs>
          <w:tab w:val="right" w:leader="dot" w:pos="8306"/>
        </w:tabs>
      </w:pPr>
      <w:hyperlink w:anchor="_Toc8085" w:history="1">
        <w:r>
          <w:rPr>
            <w:rFonts w:ascii="仿宋" w:eastAsia="仿宋" w:hAnsi="仿宋" w:cs="仿宋" w:hint="eastAsia"/>
            <w:lang w:eastAsia="zh-CN"/>
          </w:rPr>
          <w:t>(三)、区域经济影响分析</w:t>
        </w:r>
        <w:r>
          <w:tab/>
        </w:r>
        <w:r>
          <w:fldChar w:fldCharType="begin"/>
        </w:r>
        <w:r>
          <w:instrText xml:space="preserve"> PAGEREF _Toc8085 \h </w:instrText>
        </w:r>
        <w:r>
          <w:fldChar w:fldCharType="separate"/>
        </w:r>
        <w:r>
          <w:t>19</w:t>
        </w:r>
        <w:r>
          <w:fldChar w:fldCharType="end"/>
        </w:r>
      </w:hyperlink>
    </w:p>
    <w:p>
      <w:pPr>
        <w:pStyle w:val="TOC2"/>
        <w:tabs>
          <w:tab w:val="right" w:leader="dot" w:pos="8306"/>
        </w:tabs>
      </w:pPr>
      <w:hyperlink w:anchor="_Toc30125" w:history="1">
        <w:r>
          <w:rPr>
            <w:rFonts w:ascii="仿宋" w:eastAsia="仿宋" w:hAnsi="仿宋" w:cs="仿宋" w:hint="eastAsia"/>
            <w:lang w:eastAsia="zh-CN"/>
          </w:rPr>
          <w:t>(四)、宏观经济影响分析</w:t>
        </w:r>
        <w:r>
          <w:tab/>
        </w:r>
        <w:r>
          <w:fldChar w:fldCharType="begin"/>
        </w:r>
        <w:r>
          <w:instrText xml:space="preserve"> PAGEREF _Toc30125 \h </w:instrText>
        </w:r>
        <w:r>
          <w:fldChar w:fldCharType="separate"/>
        </w:r>
        <w:r>
          <w:t>19</w:t>
        </w:r>
        <w:r>
          <w:fldChar w:fldCharType="end"/>
        </w:r>
      </w:hyperlink>
    </w:p>
    <w:p>
      <w:pPr>
        <w:pStyle w:val="TOC1"/>
        <w:tabs>
          <w:tab w:val="right" w:leader="dot" w:pos="8306"/>
        </w:tabs>
      </w:pPr>
      <w:hyperlink w:anchor="_Toc22734" w:history="1">
        <w:r>
          <w:rPr>
            <w:rFonts w:ascii="仿宋" w:eastAsia="仿宋" w:hAnsi="仿宋" w:cs="仿宋" w:hint="eastAsia"/>
            <w:lang w:eastAsia="zh-CN"/>
          </w:rPr>
          <w:t>三、发展规划、产业政策和行业准入分析</w:t>
        </w:r>
        <w:r>
          <w:tab/>
        </w:r>
        <w:r>
          <w:fldChar w:fldCharType="begin"/>
        </w:r>
        <w:r>
          <w:instrText xml:space="preserve"> PAGEREF _Toc22734 \h </w:instrText>
        </w:r>
        <w:r>
          <w:fldChar w:fldCharType="separate"/>
        </w:r>
        <w:r>
          <w:t>21</w:t>
        </w:r>
        <w:r>
          <w:fldChar w:fldCharType="end"/>
        </w:r>
      </w:hyperlink>
    </w:p>
    <w:p>
      <w:pPr>
        <w:pStyle w:val="TOC2"/>
        <w:tabs>
          <w:tab w:val="right" w:leader="dot" w:pos="8306"/>
        </w:tabs>
      </w:pPr>
      <w:hyperlink w:anchor="_Toc18719" w:history="1">
        <w:r>
          <w:rPr>
            <w:rFonts w:ascii="仿宋" w:eastAsia="仿宋" w:hAnsi="仿宋" w:cs="仿宋" w:hint="eastAsia"/>
            <w:lang w:eastAsia="zh-CN"/>
          </w:rPr>
          <w:t>(一)、发展规划分析</w:t>
        </w:r>
        <w:r>
          <w:tab/>
        </w:r>
        <w:r>
          <w:fldChar w:fldCharType="begin"/>
        </w:r>
        <w:r>
          <w:instrText xml:space="preserve"> PAGEREF _Toc18719 \h </w:instrText>
        </w:r>
        <w:r>
          <w:fldChar w:fldCharType="separate"/>
        </w:r>
        <w:r>
          <w:t>21</w:t>
        </w:r>
        <w:r>
          <w:fldChar w:fldCharType="end"/>
        </w:r>
      </w:hyperlink>
    </w:p>
    <w:p>
      <w:pPr>
        <w:pStyle w:val="TOC2"/>
        <w:tabs>
          <w:tab w:val="right" w:leader="dot" w:pos="8306"/>
        </w:tabs>
      </w:pPr>
      <w:hyperlink w:anchor="_Toc3394" w:history="1">
        <w:r>
          <w:rPr>
            <w:rFonts w:ascii="仿宋" w:eastAsia="仿宋" w:hAnsi="仿宋" w:cs="仿宋" w:hint="eastAsia"/>
            <w:lang w:eastAsia="zh-CN"/>
          </w:rPr>
          <w:t>(二)、产业政策分析</w:t>
        </w:r>
        <w:r>
          <w:tab/>
        </w:r>
        <w:r>
          <w:fldChar w:fldCharType="begin"/>
        </w:r>
        <w:r>
          <w:instrText xml:space="preserve"> PAGEREF _Toc3394 \h </w:instrText>
        </w:r>
        <w:r>
          <w:fldChar w:fldCharType="separate"/>
        </w:r>
        <w:r>
          <w:t>23</w:t>
        </w:r>
        <w:r>
          <w:fldChar w:fldCharType="end"/>
        </w:r>
      </w:hyperlink>
    </w:p>
    <w:p>
      <w:pPr>
        <w:pStyle w:val="TOC2"/>
        <w:tabs>
          <w:tab w:val="right" w:leader="dot" w:pos="8306"/>
        </w:tabs>
      </w:pPr>
      <w:hyperlink w:anchor="_Toc6916" w:history="1">
        <w:r>
          <w:rPr>
            <w:rFonts w:ascii="仿宋" w:eastAsia="仿宋" w:hAnsi="仿宋" w:cs="仿宋" w:hint="eastAsia"/>
            <w:lang w:eastAsia="zh-CN"/>
          </w:rPr>
          <w:t>(三)、行业准入分析</w:t>
        </w:r>
        <w:r>
          <w:tab/>
        </w:r>
        <w:r>
          <w:fldChar w:fldCharType="begin"/>
        </w:r>
        <w:r>
          <w:instrText xml:space="preserve"> PAGEREF _Toc6916 \h </w:instrText>
        </w:r>
        <w:r>
          <w:fldChar w:fldCharType="separate"/>
        </w:r>
        <w:r>
          <w:t>24</w:t>
        </w:r>
        <w:r>
          <w:fldChar w:fldCharType="end"/>
        </w:r>
      </w:hyperlink>
    </w:p>
    <w:p>
      <w:pPr>
        <w:pStyle w:val="TOC1"/>
        <w:tabs>
          <w:tab w:val="right" w:leader="dot" w:pos="8306"/>
        </w:tabs>
      </w:pPr>
      <w:hyperlink w:anchor="_Toc22257" w:history="1">
        <w:r>
          <w:rPr>
            <w:rFonts w:ascii="仿宋" w:eastAsia="仿宋" w:hAnsi="仿宋" w:cs="仿宋" w:hint="eastAsia"/>
            <w:lang w:eastAsia="zh-CN"/>
          </w:rPr>
          <w:t>四、儿科用药项目概论</w:t>
        </w:r>
        <w:r>
          <w:tab/>
        </w:r>
        <w:r>
          <w:fldChar w:fldCharType="begin"/>
        </w:r>
        <w:r>
          <w:instrText xml:space="preserve"> PAGEREF _Toc22257 \h </w:instrText>
        </w:r>
        <w:r>
          <w:fldChar w:fldCharType="separate"/>
        </w:r>
        <w:r>
          <w:t>26</w:t>
        </w:r>
        <w:r>
          <w:fldChar w:fldCharType="end"/>
        </w:r>
      </w:hyperlink>
    </w:p>
    <w:p>
      <w:pPr>
        <w:pStyle w:val="TOC2"/>
        <w:tabs>
          <w:tab w:val="right" w:leader="dot" w:pos="8306"/>
        </w:tabs>
      </w:pPr>
      <w:hyperlink w:anchor="_Toc22652" w:history="1">
        <w:r>
          <w:rPr>
            <w:rFonts w:ascii="仿宋" w:eastAsia="仿宋" w:hAnsi="仿宋" w:cs="仿宋" w:hint="eastAsia"/>
            <w:lang w:eastAsia="zh-CN"/>
          </w:rPr>
          <w:t>(一)、项目申报单位概况</w:t>
        </w:r>
        <w:r>
          <w:tab/>
        </w:r>
        <w:r>
          <w:fldChar w:fldCharType="begin"/>
        </w:r>
        <w:r>
          <w:instrText xml:space="preserve"> PAGEREF _Toc22652 \h </w:instrText>
        </w:r>
        <w:r>
          <w:fldChar w:fldCharType="separate"/>
        </w:r>
        <w:r>
          <w:t>26</w:t>
        </w:r>
        <w:r>
          <w:fldChar w:fldCharType="end"/>
        </w:r>
      </w:hyperlink>
    </w:p>
    <w:p>
      <w:pPr>
        <w:pStyle w:val="TOC2"/>
        <w:tabs>
          <w:tab w:val="right" w:leader="dot" w:pos="8306"/>
        </w:tabs>
      </w:pPr>
      <w:hyperlink w:anchor="_Toc17684" w:history="1">
        <w:r>
          <w:rPr>
            <w:rFonts w:ascii="仿宋" w:eastAsia="仿宋" w:hAnsi="仿宋" w:cs="仿宋" w:hint="eastAsia"/>
            <w:lang w:eastAsia="zh-CN"/>
          </w:rPr>
          <w:t>(二)、项目概况</w:t>
        </w:r>
        <w:r>
          <w:tab/>
        </w:r>
        <w:r>
          <w:fldChar w:fldCharType="begin"/>
        </w:r>
        <w:r>
          <w:instrText xml:space="preserve"> PAGEREF _Toc17684 \h </w:instrText>
        </w:r>
        <w:r>
          <w:fldChar w:fldCharType="separate"/>
        </w:r>
        <w:r>
          <w:t>27</w:t>
        </w:r>
        <w:r>
          <w:fldChar w:fldCharType="end"/>
        </w:r>
      </w:hyperlink>
    </w:p>
    <w:p>
      <w:pPr>
        <w:pStyle w:val="TOC1"/>
        <w:tabs>
          <w:tab w:val="right" w:leader="dot" w:pos="8306"/>
        </w:tabs>
      </w:pPr>
      <w:hyperlink w:anchor="_Toc14355" w:history="1">
        <w:r>
          <w:rPr>
            <w:rFonts w:ascii="仿宋" w:eastAsia="仿宋" w:hAnsi="仿宋" w:cs="仿宋" w:hint="eastAsia"/>
            <w:lang w:eastAsia="zh-CN"/>
          </w:rPr>
          <w:t>五、建设风险评估分析</w:t>
        </w:r>
        <w:r>
          <w:tab/>
        </w:r>
        <w:r>
          <w:fldChar w:fldCharType="begin"/>
        </w:r>
        <w:r>
          <w:instrText xml:space="preserve"> PAGEREF _Toc14355 \h </w:instrText>
        </w:r>
        <w:r>
          <w:fldChar w:fldCharType="separate"/>
        </w:r>
        <w:r>
          <w:t>30</w:t>
        </w:r>
        <w:r>
          <w:fldChar w:fldCharType="end"/>
        </w:r>
      </w:hyperlink>
    </w:p>
    <w:p>
      <w:pPr>
        <w:pStyle w:val="TOC2"/>
        <w:tabs>
          <w:tab w:val="right" w:leader="dot" w:pos="8306"/>
        </w:tabs>
      </w:pPr>
      <w:hyperlink w:anchor="_Toc20336" w:history="1">
        <w:r>
          <w:rPr>
            <w:rFonts w:ascii="仿宋" w:eastAsia="仿宋" w:hAnsi="仿宋" w:cs="仿宋" w:hint="eastAsia"/>
            <w:lang w:eastAsia="zh-CN"/>
          </w:rPr>
          <w:t>(一)、政策风险分析</w:t>
        </w:r>
        <w:r>
          <w:tab/>
        </w:r>
        <w:r>
          <w:fldChar w:fldCharType="begin"/>
        </w:r>
        <w:r>
          <w:instrText xml:space="preserve"> PAGEREF _Toc20336 \h </w:instrText>
        </w:r>
        <w:r>
          <w:fldChar w:fldCharType="separate"/>
        </w:r>
        <w:r>
          <w:t>30</w:t>
        </w:r>
        <w:r>
          <w:fldChar w:fldCharType="end"/>
        </w:r>
      </w:hyperlink>
    </w:p>
    <w:p>
      <w:pPr>
        <w:pStyle w:val="TOC2"/>
        <w:tabs>
          <w:tab w:val="right" w:leader="dot" w:pos="8306"/>
        </w:tabs>
      </w:pPr>
      <w:hyperlink w:anchor="_Toc10296" w:history="1">
        <w:r>
          <w:rPr>
            <w:rFonts w:ascii="仿宋" w:eastAsia="仿宋" w:hAnsi="仿宋" w:cs="仿宋" w:hint="eastAsia"/>
            <w:lang w:eastAsia="zh-CN"/>
          </w:rPr>
          <w:t>(二)、社会风险分析</w:t>
        </w:r>
        <w:r>
          <w:tab/>
        </w:r>
        <w:r>
          <w:fldChar w:fldCharType="begin"/>
        </w:r>
        <w:r>
          <w:instrText xml:space="preserve"> PAGEREF _Toc10296 \h </w:instrText>
        </w:r>
        <w:r>
          <w:fldChar w:fldCharType="separate"/>
        </w:r>
        <w:r>
          <w:t>31</w:t>
        </w:r>
        <w:r>
          <w:fldChar w:fldCharType="end"/>
        </w:r>
      </w:hyperlink>
    </w:p>
    <w:p>
      <w:pPr>
        <w:pStyle w:val="TOC2"/>
        <w:tabs>
          <w:tab w:val="right" w:leader="dot" w:pos="8306"/>
        </w:tabs>
      </w:pPr>
      <w:hyperlink w:anchor="_Toc12661" w:history="1">
        <w:r>
          <w:rPr>
            <w:rFonts w:ascii="仿宋" w:eastAsia="仿宋" w:hAnsi="仿宋" w:cs="仿宋" w:hint="eastAsia"/>
            <w:lang w:eastAsia="zh-CN"/>
          </w:rPr>
          <w:t>(三)、市场风险分析</w:t>
        </w:r>
        <w:r>
          <w:tab/>
        </w:r>
        <w:r>
          <w:fldChar w:fldCharType="begin"/>
        </w:r>
        <w:r>
          <w:instrText xml:space="preserve"> PAGEREF _Toc12661 \h </w:instrText>
        </w:r>
        <w:r>
          <w:fldChar w:fldCharType="separate"/>
        </w:r>
        <w:r>
          <w:t>32</w:t>
        </w:r>
        <w:r>
          <w:fldChar w:fldCharType="end"/>
        </w:r>
      </w:hyperlink>
    </w:p>
    <w:p>
      <w:pPr>
        <w:pStyle w:val="TOC2"/>
        <w:tabs>
          <w:tab w:val="right" w:leader="dot" w:pos="8306"/>
        </w:tabs>
      </w:pPr>
      <w:hyperlink w:anchor="_Toc19057" w:history="1">
        <w:r>
          <w:rPr>
            <w:rFonts w:ascii="仿宋" w:eastAsia="仿宋" w:hAnsi="仿宋" w:cs="仿宋" w:hint="eastAsia"/>
            <w:lang w:eastAsia="zh-CN"/>
          </w:rPr>
          <w:t>(四)、资金风险分析</w:t>
        </w:r>
        <w:r>
          <w:tab/>
        </w:r>
        <w:r>
          <w:fldChar w:fldCharType="begin"/>
        </w:r>
        <w:r>
          <w:instrText xml:space="preserve"> PAGEREF _Toc19057 \h </w:instrText>
        </w:r>
        <w:r>
          <w:fldChar w:fldCharType="separate"/>
        </w:r>
        <w:r>
          <w:t>33</w:t>
        </w:r>
        <w:r>
          <w:fldChar w:fldCharType="end"/>
        </w:r>
      </w:hyperlink>
    </w:p>
    <w:p>
      <w:pPr>
        <w:pStyle w:val="TOC2"/>
        <w:tabs>
          <w:tab w:val="right" w:leader="dot" w:pos="8306"/>
        </w:tabs>
      </w:pPr>
      <w:hyperlink w:anchor="_Toc21275" w:history="1">
        <w:r>
          <w:rPr>
            <w:rFonts w:ascii="仿宋" w:eastAsia="仿宋" w:hAnsi="仿宋" w:cs="仿宋" w:hint="eastAsia"/>
            <w:lang w:eastAsia="zh-CN"/>
          </w:rPr>
          <w:t>(五)、技术风险分析</w:t>
        </w:r>
        <w:r>
          <w:tab/>
        </w:r>
        <w:r>
          <w:fldChar w:fldCharType="begin"/>
        </w:r>
        <w:r>
          <w:instrText xml:space="preserve"> PAGEREF _Toc21275 \h </w:instrText>
        </w:r>
        <w:r>
          <w:fldChar w:fldCharType="separate"/>
        </w:r>
        <w:r>
          <w:t>34</w:t>
        </w:r>
        <w:r>
          <w:fldChar w:fldCharType="end"/>
        </w:r>
      </w:hyperlink>
    </w:p>
    <w:p>
      <w:pPr>
        <w:pStyle w:val="TOC2"/>
        <w:tabs>
          <w:tab w:val="right" w:leader="dot" w:pos="8306"/>
        </w:tabs>
      </w:pPr>
      <w:hyperlink w:anchor="_Toc10546" w:history="1">
        <w:r>
          <w:rPr>
            <w:rFonts w:ascii="仿宋" w:eastAsia="仿宋" w:hAnsi="仿宋" w:cs="仿宋" w:hint="eastAsia"/>
            <w:lang w:eastAsia="zh-CN"/>
          </w:rPr>
          <w:t>(六)、财务风险分析</w:t>
        </w:r>
        <w:r>
          <w:tab/>
        </w:r>
        <w:r>
          <w:fldChar w:fldCharType="begin"/>
        </w:r>
        <w:r>
          <w:instrText xml:space="preserve"> PAGEREF _Toc10546 \h </w:instrText>
        </w:r>
        <w:r>
          <w:fldChar w:fldCharType="separate"/>
        </w:r>
        <w:r>
          <w:t>36</w:t>
        </w:r>
        <w:r>
          <w:fldChar w:fldCharType="end"/>
        </w:r>
      </w:hyperlink>
    </w:p>
    <w:p>
      <w:pPr>
        <w:pStyle w:val="TOC2"/>
        <w:tabs>
          <w:tab w:val="right" w:leader="dot" w:pos="8306"/>
        </w:tabs>
      </w:pPr>
      <w:hyperlink w:anchor="_Toc21977" w:history="1">
        <w:r>
          <w:rPr>
            <w:rFonts w:ascii="仿宋" w:eastAsia="仿宋" w:hAnsi="仿宋" w:cs="仿宋" w:hint="eastAsia"/>
            <w:lang w:eastAsia="zh-CN"/>
          </w:rPr>
          <w:t>(七)、管理风险分析</w:t>
        </w:r>
        <w:r>
          <w:tab/>
        </w:r>
        <w:r>
          <w:fldChar w:fldCharType="begin"/>
        </w:r>
        <w:r>
          <w:instrText xml:space="preserve"> PAGEREF _Toc21977 \h </w:instrText>
        </w:r>
        <w:r>
          <w:fldChar w:fldCharType="separate"/>
        </w:r>
        <w:r>
          <w:t>37</w:t>
        </w:r>
        <w:r>
          <w:fldChar w:fldCharType="end"/>
        </w:r>
      </w:hyperlink>
    </w:p>
    <w:p>
      <w:pPr>
        <w:pStyle w:val="TOC2"/>
        <w:tabs>
          <w:tab w:val="right" w:leader="dot" w:pos="8306"/>
        </w:tabs>
      </w:pPr>
      <w:hyperlink w:anchor="_Toc1420" w:history="1">
        <w:r>
          <w:rPr>
            <w:rFonts w:ascii="仿宋" w:eastAsia="仿宋" w:hAnsi="仿宋" w:cs="仿宋" w:hint="eastAsia"/>
            <w:lang w:eastAsia="zh-CN"/>
          </w:rPr>
          <w:t>(八)、其它风险分析</w:t>
        </w:r>
        <w:r>
          <w:tab/>
        </w:r>
        <w:r>
          <w:fldChar w:fldCharType="begin"/>
        </w:r>
        <w:r>
          <w:instrText xml:space="preserve"> PAGEREF _Toc1420 \h </w:instrText>
        </w:r>
        <w:r>
          <w:fldChar w:fldCharType="separate"/>
        </w:r>
        <w:r>
          <w:t>39</w:t>
        </w:r>
        <w:r>
          <w:fldChar w:fldCharType="end"/>
        </w:r>
      </w:hyperlink>
    </w:p>
    <w:p>
      <w:pPr>
        <w:pStyle w:val="TOC2"/>
        <w:tabs>
          <w:tab w:val="right" w:leader="dot" w:pos="8306"/>
        </w:tabs>
      </w:pPr>
      <w:hyperlink w:anchor="_Toc20016" w:history="1">
        <w:r>
          <w:rPr>
            <w:rFonts w:ascii="仿宋" w:eastAsia="仿宋" w:hAnsi="仿宋" w:cs="仿宋" w:hint="eastAsia"/>
            <w:lang w:eastAsia="zh-CN"/>
          </w:rPr>
          <w:t>(九)、社会影响评估</w:t>
        </w:r>
        <w:r>
          <w:tab/>
        </w:r>
        <w:r>
          <w:fldChar w:fldCharType="begin"/>
        </w:r>
        <w:r>
          <w:instrText xml:space="preserve"> PAGEREF _Toc20016 \h </w:instrText>
        </w:r>
        <w:r>
          <w:fldChar w:fldCharType="separate"/>
        </w:r>
        <w:r>
          <w:t>40</w:t>
        </w:r>
        <w:r>
          <w:fldChar w:fldCharType="end"/>
        </w:r>
      </w:hyperlink>
    </w:p>
    <w:p>
      <w:pPr>
        <w:pStyle w:val="TOC1"/>
        <w:tabs>
          <w:tab w:val="right" w:leader="dot" w:pos="8306"/>
        </w:tabs>
      </w:pPr>
      <w:hyperlink w:anchor="_Toc17150" w:history="1">
        <w:r>
          <w:rPr>
            <w:rFonts w:ascii="仿宋" w:eastAsia="仿宋" w:hAnsi="仿宋" w:cs="仿宋" w:hint="eastAsia"/>
            <w:lang w:eastAsia="zh-CN"/>
          </w:rPr>
          <w:t>六、环境和生态影响分析</w:t>
        </w:r>
        <w:r>
          <w:tab/>
        </w:r>
        <w:r>
          <w:fldChar w:fldCharType="begin"/>
        </w:r>
        <w:r>
          <w:instrText xml:space="preserve"> PAGEREF _Toc17150 \h </w:instrText>
        </w:r>
        <w:r>
          <w:fldChar w:fldCharType="separate"/>
        </w:r>
        <w:r>
          <w:t>42</w:t>
        </w:r>
        <w:r>
          <w:fldChar w:fldCharType="end"/>
        </w:r>
      </w:hyperlink>
    </w:p>
    <w:p>
      <w:pPr>
        <w:pStyle w:val="TOC2"/>
        <w:tabs>
          <w:tab w:val="right" w:leader="dot" w:pos="8306"/>
        </w:tabs>
      </w:pPr>
      <w:hyperlink w:anchor="_Toc13974" w:history="1">
        <w:r>
          <w:rPr>
            <w:rFonts w:ascii="仿宋" w:eastAsia="仿宋" w:hAnsi="仿宋" w:cs="仿宋" w:hint="eastAsia"/>
            <w:lang w:eastAsia="zh-CN"/>
          </w:rPr>
          <w:t>(一)、环境和生态现状</w:t>
        </w:r>
        <w:r>
          <w:tab/>
        </w:r>
        <w:r>
          <w:fldChar w:fldCharType="begin"/>
        </w:r>
        <w:r>
          <w:instrText xml:space="preserve"> PAGEREF _Toc13974 \h </w:instrText>
        </w:r>
        <w:r>
          <w:fldChar w:fldCharType="separate"/>
        </w:r>
        <w:r>
          <w:t>42</w:t>
        </w:r>
        <w:r>
          <w:fldChar w:fldCharType="end"/>
        </w:r>
      </w:hyperlink>
    </w:p>
    <w:p>
      <w:pPr>
        <w:pStyle w:val="TOC2"/>
        <w:tabs>
          <w:tab w:val="right" w:leader="dot" w:pos="8306"/>
        </w:tabs>
      </w:pPr>
      <w:hyperlink w:anchor="_Toc27445" w:history="1">
        <w:r>
          <w:rPr>
            <w:rFonts w:ascii="仿宋" w:eastAsia="仿宋" w:hAnsi="仿宋" w:cs="仿宋" w:hint="eastAsia"/>
            <w:lang w:eastAsia="zh-CN"/>
          </w:rPr>
          <w:t>(二)、生态环境影响分析</w:t>
        </w:r>
        <w:r>
          <w:tab/>
        </w:r>
        <w:r>
          <w:fldChar w:fldCharType="begin"/>
        </w:r>
        <w:r>
          <w:instrText xml:space="preserve"> PAGEREF _Toc27445 \h </w:instrText>
        </w:r>
        <w:r>
          <w:fldChar w:fldCharType="separate"/>
        </w:r>
        <w:r>
          <w:t>44</w:t>
        </w:r>
        <w:r>
          <w:fldChar w:fldCharType="end"/>
        </w:r>
      </w:hyperlink>
    </w:p>
    <w:p>
      <w:pPr>
        <w:pStyle w:val="TOC2"/>
        <w:tabs>
          <w:tab w:val="right" w:leader="dot" w:pos="8306"/>
        </w:tabs>
      </w:pPr>
      <w:hyperlink w:anchor="_Toc20177" w:history="1">
        <w:r>
          <w:rPr>
            <w:rFonts w:ascii="仿宋" w:eastAsia="仿宋" w:hAnsi="仿宋" w:cs="仿宋" w:hint="eastAsia"/>
            <w:lang w:eastAsia="zh-CN"/>
          </w:rPr>
          <w:t>(三)、生态环境保护措施</w:t>
        </w:r>
        <w:r>
          <w:tab/>
        </w:r>
        <w:r>
          <w:fldChar w:fldCharType="begin"/>
        </w:r>
        <w:r>
          <w:instrText xml:space="preserve"> PAGEREF _Toc20177 \h </w:instrText>
        </w:r>
        <w:r>
          <w:fldChar w:fldCharType="separate"/>
        </w:r>
        <w:r>
          <w:t>45</w:t>
        </w:r>
        <w:r>
          <w:fldChar w:fldCharType="end"/>
        </w:r>
      </w:hyperlink>
    </w:p>
    <w:p>
      <w:pPr>
        <w:pStyle w:val="TOC2"/>
        <w:tabs>
          <w:tab w:val="right" w:leader="dot" w:pos="8306"/>
        </w:tabs>
      </w:pPr>
      <w:hyperlink w:anchor="_Toc20615" w:history="1">
        <w:r>
          <w:rPr>
            <w:rFonts w:ascii="仿宋" w:eastAsia="仿宋" w:hAnsi="仿宋" w:cs="仿宋" w:hint="eastAsia"/>
            <w:lang w:eastAsia="zh-CN"/>
          </w:rPr>
          <w:t>(四)、地质灾害影响分析</w:t>
        </w:r>
        <w:r>
          <w:tab/>
        </w:r>
        <w:r>
          <w:fldChar w:fldCharType="begin"/>
        </w:r>
        <w:r>
          <w:instrText xml:space="preserve"> PAGEREF _Toc20615 \h </w:instrText>
        </w:r>
        <w:r>
          <w:fldChar w:fldCharType="separate"/>
        </w:r>
        <w:r>
          <w:t>47</w:t>
        </w:r>
        <w:r>
          <w:fldChar w:fldCharType="end"/>
        </w:r>
      </w:hyperlink>
    </w:p>
    <w:p>
      <w:pPr>
        <w:pStyle w:val="TOC2"/>
        <w:tabs>
          <w:tab w:val="right" w:leader="dot" w:pos="8306"/>
        </w:tabs>
      </w:pPr>
      <w:hyperlink w:anchor="_Toc29431" w:history="1">
        <w:r>
          <w:rPr>
            <w:rFonts w:ascii="仿宋" w:eastAsia="仿宋" w:hAnsi="仿宋" w:cs="仿宋" w:hint="eastAsia"/>
            <w:lang w:eastAsia="zh-CN"/>
          </w:rPr>
          <w:t>(五)、特殊环境影响</w:t>
        </w:r>
        <w:r>
          <w:tab/>
        </w:r>
        <w:r>
          <w:fldChar w:fldCharType="begin"/>
        </w:r>
        <w:r>
          <w:instrText xml:space="preserve"> PAGEREF _Toc29431 \h </w:instrText>
        </w:r>
        <w:r>
          <w:fldChar w:fldCharType="separate"/>
        </w:r>
        <w:r>
          <w:t>48</w:t>
        </w:r>
        <w:r>
          <w:fldChar w:fldCharType="end"/>
        </w:r>
      </w:hyperlink>
    </w:p>
    <w:p>
      <w:pPr>
        <w:pStyle w:val="TOC1"/>
        <w:tabs>
          <w:tab w:val="right" w:leader="dot" w:pos="8306"/>
        </w:tabs>
      </w:pPr>
      <w:hyperlink w:anchor="_Toc19807" w:history="1">
        <w:r>
          <w:rPr>
            <w:rFonts w:ascii="仿宋" w:eastAsia="仿宋" w:hAnsi="仿宋" w:cs="仿宋" w:hint="eastAsia"/>
            <w:lang w:eastAsia="zh-CN"/>
          </w:rPr>
          <w:t>七、项目变更管理</w:t>
        </w:r>
        <w:r>
          <w:tab/>
        </w:r>
        <w:r>
          <w:fldChar w:fldCharType="begin"/>
        </w:r>
        <w:r>
          <w:instrText xml:space="preserve"> PAGEREF _Toc19807 \h </w:instrText>
        </w:r>
        <w:r>
          <w:fldChar w:fldCharType="separate"/>
        </w:r>
        <w:r>
          <w:t>49</w:t>
        </w:r>
        <w:r>
          <w:fldChar w:fldCharType="end"/>
        </w:r>
      </w:hyperlink>
    </w:p>
    <w:p>
      <w:pPr>
        <w:pStyle w:val="TOC2"/>
        <w:tabs>
          <w:tab w:val="right" w:leader="dot" w:pos="8306"/>
        </w:tabs>
      </w:pPr>
      <w:hyperlink w:anchor="_Toc4020" w:history="1">
        <w:r>
          <w:rPr>
            <w:rFonts w:ascii="仿宋" w:eastAsia="仿宋" w:hAnsi="仿宋" w:cs="仿宋" w:hint="eastAsia"/>
            <w:lang w:eastAsia="zh-CN"/>
          </w:rPr>
          <w:t>(一)、变更控制流程</w:t>
        </w:r>
        <w:r>
          <w:tab/>
        </w:r>
        <w:r>
          <w:fldChar w:fldCharType="begin"/>
        </w:r>
        <w:r>
          <w:instrText xml:space="preserve"> PAGEREF _Toc4020 \h </w:instrText>
        </w:r>
        <w:r>
          <w:fldChar w:fldCharType="separate"/>
        </w:r>
        <w:r>
          <w:t>49</w:t>
        </w:r>
        <w:r>
          <w:fldChar w:fldCharType="end"/>
        </w:r>
      </w:hyperlink>
    </w:p>
    <w:p>
      <w:pPr>
        <w:pStyle w:val="TOC2"/>
        <w:tabs>
          <w:tab w:val="right" w:leader="dot" w:pos="8306"/>
        </w:tabs>
      </w:pPr>
      <w:hyperlink w:anchor="_Toc20473" w:history="1">
        <w:r>
          <w:rPr>
            <w:rFonts w:ascii="仿宋" w:eastAsia="仿宋" w:hAnsi="仿宋" w:cs="仿宋" w:hint="eastAsia"/>
            <w:lang w:eastAsia="zh-CN"/>
          </w:rPr>
          <w:t>(二)、影响评估与处理</w:t>
        </w:r>
        <w:r>
          <w:tab/>
        </w:r>
        <w:r>
          <w:fldChar w:fldCharType="begin"/>
        </w:r>
        <w:r>
          <w:instrText xml:space="preserve"> PAGEREF _Toc20473 \h </w:instrText>
        </w:r>
        <w:r>
          <w:fldChar w:fldCharType="separate"/>
        </w:r>
        <w:r>
          <w:t>50</w:t>
        </w:r>
        <w:r>
          <w:fldChar w:fldCharType="end"/>
        </w:r>
      </w:hyperlink>
    </w:p>
    <w:p>
      <w:pPr>
        <w:pStyle w:val="TOC2"/>
        <w:tabs>
          <w:tab w:val="right" w:leader="dot" w:pos="8306"/>
        </w:tabs>
      </w:pPr>
      <w:hyperlink w:anchor="_Toc17803" w:history="1">
        <w:r>
          <w:rPr>
            <w:rFonts w:ascii="仿宋" w:eastAsia="仿宋" w:hAnsi="仿宋" w:cs="仿宋" w:hint="eastAsia"/>
            <w:lang w:eastAsia="zh-CN"/>
          </w:rPr>
          <w:t>(三)、变更记录与追踪</w:t>
        </w:r>
        <w:r>
          <w:tab/>
        </w:r>
        <w:r>
          <w:fldChar w:fldCharType="begin"/>
        </w:r>
        <w:r>
          <w:instrText xml:space="preserve"> PAGEREF _Toc17803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59" w:history="1">
        <w:r>
          <w:rPr>
            <w:rFonts w:ascii="仿宋" w:eastAsia="仿宋" w:hAnsi="仿宋" w:cs="仿宋" w:hint="eastAsia"/>
            <w:lang w:eastAsia="zh-CN"/>
          </w:rPr>
          <w:t>(四)、变更管理策略</w:t>
        </w:r>
        <w:r>
          <w:tab/>
        </w:r>
        <w:r>
          <w:fldChar w:fldCharType="begin"/>
        </w:r>
        <w:r>
          <w:instrText xml:space="preserve"> PAGEREF _Toc7459 \h </w:instrText>
        </w:r>
        <w:r>
          <w:fldChar w:fldCharType="separate"/>
        </w:r>
        <w:r>
          <w:t>53</w:t>
        </w:r>
        <w:r>
          <w:fldChar w:fldCharType="end"/>
        </w:r>
      </w:hyperlink>
    </w:p>
    <w:p>
      <w:pPr>
        <w:pStyle w:val="TOC1"/>
        <w:tabs>
          <w:tab w:val="right" w:leader="dot" w:pos="8306"/>
        </w:tabs>
      </w:pPr>
      <w:hyperlink w:anchor="_Toc6941" w:history="1">
        <w:r>
          <w:rPr>
            <w:rFonts w:ascii="仿宋" w:eastAsia="仿宋" w:hAnsi="仿宋" w:cs="仿宋" w:hint="eastAsia"/>
            <w:lang w:eastAsia="zh-CN"/>
          </w:rPr>
          <w:t>八、经济效益与社会效益优化</w:t>
        </w:r>
        <w:r>
          <w:tab/>
        </w:r>
        <w:r>
          <w:fldChar w:fldCharType="begin"/>
        </w:r>
        <w:r>
          <w:instrText xml:space="preserve"> PAGEREF _Toc6941 \h </w:instrText>
        </w:r>
        <w:r>
          <w:fldChar w:fldCharType="separate"/>
        </w:r>
        <w:r>
          <w:t>55</w:t>
        </w:r>
        <w:r>
          <w:fldChar w:fldCharType="end"/>
        </w:r>
      </w:hyperlink>
    </w:p>
    <w:p>
      <w:pPr>
        <w:pStyle w:val="TOC2"/>
        <w:tabs>
          <w:tab w:val="right" w:leader="dot" w:pos="8306"/>
        </w:tabs>
      </w:pPr>
      <w:hyperlink w:anchor="_Toc18910" w:history="1">
        <w:r>
          <w:rPr>
            <w:rFonts w:ascii="仿宋" w:eastAsia="仿宋" w:hAnsi="仿宋" w:cs="仿宋" w:hint="eastAsia"/>
            <w:lang w:eastAsia="zh-CN"/>
          </w:rPr>
          <w:t>(一)、经济效益提升策略</w:t>
        </w:r>
        <w:r>
          <w:tab/>
        </w:r>
        <w:r>
          <w:fldChar w:fldCharType="begin"/>
        </w:r>
        <w:r>
          <w:instrText xml:space="preserve"> PAGEREF _Toc18910 \h </w:instrText>
        </w:r>
        <w:r>
          <w:fldChar w:fldCharType="separate"/>
        </w:r>
        <w:r>
          <w:t>55</w:t>
        </w:r>
        <w:r>
          <w:fldChar w:fldCharType="end"/>
        </w:r>
      </w:hyperlink>
    </w:p>
    <w:p>
      <w:pPr>
        <w:pStyle w:val="TOC2"/>
        <w:tabs>
          <w:tab w:val="right" w:leader="dot" w:pos="8306"/>
        </w:tabs>
      </w:pPr>
      <w:hyperlink w:anchor="_Toc24259" w:history="1">
        <w:r>
          <w:rPr>
            <w:rFonts w:ascii="仿宋" w:eastAsia="仿宋" w:hAnsi="仿宋" w:cs="仿宋" w:hint="eastAsia"/>
            <w:lang w:eastAsia="zh-CN"/>
          </w:rPr>
          <w:t>(二)、社会效益增强方案</w:t>
        </w:r>
        <w:r>
          <w:tab/>
        </w:r>
        <w:r>
          <w:fldChar w:fldCharType="begin"/>
        </w:r>
        <w:r>
          <w:instrText xml:space="preserve"> PAGEREF _Toc24259 \h </w:instrText>
        </w:r>
        <w:r>
          <w:fldChar w:fldCharType="separate"/>
        </w:r>
        <w:r>
          <w:t>56</w:t>
        </w:r>
        <w:r>
          <w:fldChar w:fldCharType="end"/>
        </w:r>
      </w:hyperlink>
    </w:p>
    <w:p>
      <w:pPr>
        <w:pStyle w:val="TOC1"/>
        <w:tabs>
          <w:tab w:val="right" w:leader="dot" w:pos="8306"/>
        </w:tabs>
      </w:pPr>
      <w:hyperlink w:anchor="_Toc11016" w:history="1">
        <w:r>
          <w:rPr>
            <w:rFonts w:ascii="仿宋" w:eastAsia="仿宋" w:hAnsi="仿宋" w:cs="仿宋" w:hint="eastAsia"/>
            <w:lang w:eastAsia="zh-CN"/>
          </w:rPr>
          <w:t>九、项目实施与管理方案</w:t>
        </w:r>
        <w:r>
          <w:tab/>
        </w:r>
        <w:r>
          <w:fldChar w:fldCharType="begin"/>
        </w:r>
        <w:r>
          <w:instrText xml:space="preserve"> PAGEREF _Toc11016 \h </w:instrText>
        </w:r>
        <w:r>
          <w:fldChar w:fldCharType="separate"/>
        </w:r>
        <w:r>
          <w:t>57</w:t>
        </w:r>
        <w:r>
          <w:fldChar w:fldCharType="end"/>
        </w:r>
      </w:hyperlink>
    </w:p>
    <w:p>
      <w:pPr>
        <w:pStyle w:val="TOC2"/>
        <w:tabs>
          <w:tab w:val="right" w:leader="dot" w:pos="8306"/>
        </w:tabs>
      </w:pPr>
      <w:hyperlink w:anchor="_Toc6665" w:history="1">
        <w:r>
          <w:rPr>
            <w:rFonts w:ascii="仿宋" w:eastAsia="仿宋" w:hAnsi="仿宋" w:cs="仿宋" w:hint="eastAsia"/>
            <w:lang w:eastAsia="zh-CN"/>
          </w:rPr>
          <w:t>(一)、项目实施计划</w:t>
        </w:r>
        <w:r>
          <w:tab/>
        </w:r>
        <w:r>
          <w:fldChar w:fldCharType="begin"/>
        </w:r>
        <w:r>
          <w:instrText xml:space="preserve"> PAGEREF _Toc6665 \h </w:instrText>
        </w:r>
        <w:r>
          <w:fldChar w:fldCharType="separate"/>
        </w:r>
        <w:r>
          <w:t>57</w:t>
        </w:r>
        <w:r>
          <w:fldChar w:fldCharType="end"/>
        </w:r>
      </w:hyperlink>
    </w:p>
    <w:p>
      <w:pPr>
        <w:pStyle w:val="TOC2"/>
        <w:tabs>
          <w:tab w:val="right" w:leader="dot" w:pos="8306"/>
        </w:tabs>
      </w:pPr>
      <w:hyperlink w:anchor="_Toc13191" w:history="1">
        <w:r>
          <w:rPr>
            <w:rFonts w:ascii="仿宋" w:eastAsia="仿宋" w:hAnsi="仿宋" w:cs="仿宋" w:hint="eastAsia"/>
            <w:lang w:eastAsia="zh-CN"/>
          </w:rPr>
          <w:t>(二)、项目组织机构与职责</w:t>
        </w:r>
        <w:r>
          <w:tab/>
        </w:r>
        <w:r>
          <w:fldChar w:fldCharType="begin"/>
        </w:r>
        <w:r>
          <w:instrText xml:space="preserve"> PAGEREF _Toc13191 \h </w:instrText>
        </w:r>
        <w:r>
          <w:fldChar w:fldCharType="separate"/>
        </w:r>
        <w:r>
          <w:t>58</w:t>
        </w:r>
        <w:r>
          <w:fldChar w:fldCharType="end"/>
        </w:r>
      </w:hyperlink>
    </w:p>
    <w:p>
      <w:pPr>
        <w:pStyle w:val="TOC2"/>
        <w:tabs>
          <w:tab w:val="right" w:leader="dot" w:pos="8306"/>
        </w:tabs>
      </w:pPr>
      <w:hyperlink w:anchor="_Toc19900" w:history="1">
        <w:r>
          <w:rPr>
            <w:rFonts w:ascii="仿宋" w:eastAsia="仿宋" w:hAnsi="仿宋" w:cs="仿宋" w:hint="eastAsia"/>
            <w:lang w:eastAsia="zh-CN"/>
          </w:rPr>
          <w:t>(三)、项目管理与监控体系</w:t>
        </w:r>
        <w:r>
          <w:tab/>
        </w:r>
        <w:r>
          <w:fldChar w:fldCharType="begin"/>
        </w:r>
        <w:r>
          <w:instrText xml:space="preserve"> PAGEREF _Toc19900 \h </w:instrText>
        </w:r>
        <w:r>
          <w:fldChar w:fldCharType="separate"/>
        </w:r>
        <w:r>
          <w:t>61</w:t>
        </w:r>
        <w:r>
          <w:fldChar w:fldCharType="end"/>
        </w:r>
      </w:hyperlink>
    </w:p>
    <w:p>
      <w:pPr>
        <w:pStyle w:val="TOC1"/>
        <w:tabs>
          <w:tab w:val="right" w:leader="dot" w:pos="8306"/>
        </w:tabs>
      </w:pPr>
      <w:hyperlink w:anchor="_Toc15490" w:history="1">
        <w:r>
          <w:rPr>
            <w:rFonts w:ascii="仿宋" w:eastAsia="仿宋" w:hAnsi="仿宋" w:cs="仿宋" w:hint="eastAsia"/>
            <w:lang w:eastAsia="zh-CN"/>
          </w:rPr>
          <w:t>十、资金管理与财务规划</w:t>
        </w:r>
        <w:r>
          <w:tab/>
        </w:r>
        <w:r>
          <w:fldChar w:fldCharType="begin"/>
        </w:r>
        <w:r>
          <w:instrText xml:space="preserve"> PAGEREF _Toc15490 \h </w:instrText>
        </w:r>
        <w:r>
          <w:fldChar w:fldCharType="separate"/>
        </w:r>
        <w:r>
          <w:t>63</w:t>
        </w:r>
        <w:r>
          <w:fldChar w:fldCharType="end"/>
        </w:r>
      </w:hyperlink>
    </w:p>
    <w:p>
      <w:pPr>
        <w:pStyle w:val="TOC2"/>
        <w:tabs>
          <w:tab w:val="right" w:leader="dot" w:pos="8306"/>
        </w:tabs>
      </w:pPr>
      <w:hyperlink w:anchor="_Toc9132" w:history="1">
        <w:r>
          <w:rPr>
            <w:rFonts w:ascii="仿宋" w:eastAsia="仿宋" w:hAnsi="仿宋" w:cs="仿宋" w:hint="eastAsia"/>
            <w:lang w:eastAsia="zh-CN"/>
          </w:rPr>
          <w:t>(一)、项目资金来源与筹措</w:t>
        </w:r>
        <w:r>
          <w:tab/>
        </w:r>
        <w:r>
          <w:fldChar w:fldCharType="begin"/>
        </w:r>
        <w:r>
          <w:instrText xml:space="preserve"> PAGEREF _Toc9132 \h </w:instrText>
        </w:r>
        <w:r>
          <w:fldChar w:fldCharType="separate"/>
        </w:r>
        <w:r>
          <w:t>63</w:t>
        </w:r>
        <w:r>
          <w:fldChar w:fldCharType="end"/>
        </w:r>
      </w:hyperlink>
    </w:p>
    <w:p>
      <w:pPr>
        <w:pStyle w:val="TOC2"/>
        <w:tabs>
          <w:tab w:val="right" w:leader="dot" w:pos="8306"/>
        </w:tabs>
      </w:pPr>
      <w:hyperlink w:anchor="_Toc20653" w:history="1">
        <w:r>
          <w:rPr>
            <w:rFonts w:ascii="仿宋" w:eastAsia="仿宋" w:hAnsi="仿宋" w:cs="仿宋" w:hint="eastAsia"/>
            <w:lang w:eastAsia="zh-CN"/>
          </w:rPr>
          <w:t>(二)、资金使用与监管</w:t>
        </w:r>
        <w:r>
          <w:tab/>
        </w:r>
        <w:r>
          <w:fldChar w:fldCharType="begin"/>
        </w:r>
        <w:r>
          <w:instrText xml:space="preserve"> PAGEREF _Toc20653 \h </w:instrText>
        </w:r>
        <w:r>
          <w:fldChar w:fldCharType="separate"/>
        </w:r>
        <w:r>
          <w:t>64</w:t>
        </w:r>
        <w:r>
          <w:fldChar w:fldCharType="end"/>
        </w:r>
      </w:hyperlink>
    </w:p>
    <w:p>
      <w:pPr>
        <w:pStyle w:val="TOC2"/>
        <w:tabs>
          <w:tab w:val="right" w:leader="dot" w:pos="8306"/>
        </w:tabs>
      </w:pPr>
      <w:hyperlink w:anchor="_Toc27482" w:history="1">
        <w:r>
          <w:rPr>
            <w:rFonts w:ascii="仿宋" w:eastAsia="仿宋" w:hAnsi="仿宋" w:cs="仿宋" w:hint="eastAsia"/>
            <w:lang w:eastAsia="zh-CN"/>
          </w:rPr>
          <w:t>(三)、财务规划与预测</w:t>
        </w:r>
        <w:r>
          <w:tab/>
        </w:r>
        <w:r>
          <w:fldChar w:fldCharType="begin"/>
        </w:r>
        <w:r>
          <w:instrText xml:space="preserve"> PAGEREF _Toc27482 \h </w:instrText>
        </w:r>
        <w:r>
          <w:fldChar w:fldCharType="separate"/>
        </w:r>
        <w:r>
          <w:t>65</w:t>
        </w:r>
        <w:r>
          <w:fldChar w:fldCharType="end"/>
        </w:r>
      </w:hyperlink>
    </w:p>
    <w:p>
      <w:pPr>
        <w:pStyle w:val="TOC1"/>
        <w:tabs>
          <w:tab w:val="right" w:leader="dot" w:pos="8306"/>
        </w:tabs>
      </w:pPr>
      <w:hyperlink w:anchor="_Toc6840" w:history="1">
        <w:r>
          <w:rPr>
            <w:rFonts w:ascii="仿宋" w:eastAsia="仿宋" w:hAnsi="仿宋" w:cs="仿宋" w:hint="eastAsia"/>
            <w:lang w:eastAsia="zh-CN"/>
          </w:rPr>
          <w:t>十一、项目进度计划</w:t>
        </w:r>
        <w:r>
          <w:tab/>
        </w:r>
        <w:r>
          <w:fldChar w:fldCharType="begin"/>
        </w:r>
        <w:r>
          <w:instrText xml:space="preserve"> PAGEREF _Toc6840 \h </w:instrText>
        </w:r>
        <w:r>
          <w:fldChar w:fldCharType="separate"/>
        </w:r>
        <w:r>
          <w:t>66</w:t>
        </w:r>
        <w:r>
          <w:fldChar w:fldCharType="end"/>
        </w:r>
      </w:hyperlink>
    </w:p>
    <w:p>
      <w:pPr>
        <w:pStyle w:val="TOC2"/>
        <w:tabs>
          <w:tab w:val="right" w:leader="dot" w:pos="8306"/>
        </w:tabs>
      </w:pPr>
      <w:hyperlink w:anchor="_Toc8478" w:history="1">
        <w:r>
          <w:rPr>
            <w:rFonts w:ascii="仿宋" w:eastAsia="仿宋" w:hAnsi="仿宋" w:cs="仿宋" w:hint="eastAsia"/>
            <w:lang w:eastAsia="zh-CN"/>
          </w:rPr>
          <w:t>(一)、建设周期</w:t>
        </w:r>
        <w:r>
          <w:tab/>
        </w:r>
        <w:r>
          <w:fldChar w:fldCharType="begin"/>
        </w:r>
        <w:r>
          <w:instrText xml:space="preserve"> PAGEREF _Toc8478 \h </w:instrText>
        </w:r>
        <w:r>
          <w:fldChar w:fldCharType="separate"/>
        </w:r>
        <w:r>
          <w:t>66</w:t>
        </w:r>
        <w:r>
          <w:fldChar w:fldCharType="end"/>
        </w:r>
      </w:hyperlink>
    </w:p>
    <w:p>
      <w:pPr>
        <w:pStyle w:val="TOC2"/>
        <w:tabs>
          <w:tab w:val="right" w:leader="dot" w:pos="8306"/>
        </w:tabs>
      </w:pPr>
      <w:hyperlink w:anchor="_Toc22616" w:history="1">
        <w:r>
          <w:rPr>
            <w:rFonts w:ascii="仿宋" w:eastAsia="仿宋" w:hAnsi="仿宋" w:cs="仿宋" w:hint="eastAsia"/>
            <w:lang w:eastAsia="zh-CN"/>
          </w:rPr>
          <w:t>(二)、建设进度</w:t>
        </w:r>
        <w:r>
          <w:tab/>
        </w:r>
        <w:r>
          <w:fldChar w:fldCharType="begin"/>
        </w:r>
        <w:r>
          <w:instrText xml:space="preserve"> PAGEREF _Toc22616 \h </w:instrText>
        </w:r>
        <w:r>
          <w:fldChar w:fldCharType="separate"/>
        </w:r>
        <w:r>
          <w:t>66</w:t>
        </w:r>
        <w:r>
          <w:fldChar w:fldCharType="end"/>
        </w:r>
      </w:hyperlink>
    </w:p>
    <w:p>
      <w:pPr>
        <w:pStyle w:val="TOC2"/>
        <w:tabs>
          <w:tab w:val="right" w:leader="dot" w:pos="8306"/>
        </w:tabs>
      </w:pPr>
      <w:hyperlink w:anchor="_Toc31638" w:history="1">
        <w:r>
          <w:rPr>
            <w:rFonts w:ascii="仿宋" w:eastAsia="仿宋" w:hAnsi="仿宋" w:cs="仿宋" w:hint="eastAsia"/>
            <w:lang w:eastAsia="zh-CN"/>
          </w:rPr>
          <w:t>(三)、进度安排注意事项</w:t>
        </w:r>
        <w:r>
          <w:tab/>
        </w:r>
        <w:r>
          <w:fldChar w:fldCharType="begin"/>
        </w:r>
        <w:r>
          <w:instrText xml:space="preserve"> PAGEREF _Toc31638 \h </w:instrText>
        </w:r>
        <w:r>
          <w:fldChar w:fldCharType="separate"/>
        </w:r>
        <w:r>
          <w:t>68</w:t>
        </w:r>
        <w:r>
          <w:fldChar w:fldCharType="end"/>
        </w:r>
      </w:hyperlink>
    </w:p>
    <w:p>
      <w:pPr>
        <w:pStyle w:val="TOC2"/>
        <w:tabs>
          <w:tab w:val="right" w:leader="dot" w:pos="8306"/>
        </w:tabs>
      </w:pPr>
      <w:hyperlink w:anchor="_Toc32394" w:history="1">
        <w:r>
          <w:rPr>
            <w:rFonts w:ascii="仿宋" w:eastAsia="仿宋" w:hAnsi="仿宋" w:cs="仿宋" w:hint="eastAsia"/>
            <w:lang w:eastAsia="zh-CN"/>
          </w:rPr>
          <w:t>(四)、人力资源配置</w:t>
        </w:r>
        <w:r>
          <w:tab/>
        </w:r>
        <w:r>
          <w:fldChar w:fldCharType="begin"/>
        </w:r>
        <w:r>
          <w:instrText xml:space="preserve"> PAGEREF _Toc32394 \h </w:instrText>
        </w:r>
        <w:r>
          <w:fldChar w:fldCharType="separate"/>
        </w:r>
        <w:r>
          <w:t>69</w:t>
        </w:r>
        <w:r>
          <w:fldChar w:fldCharType="end"/>
        </w:r>
      </w:hyperlink>
    </w:p>
    <w:p>
      <w:pPr>
        <w:pStyle w:val="TOC2"/>
        <w:tabs>
          <w:tab w:val="right" w:leader="dot" w:pos="8306"/>
        </w:tabs>
      </w:pPr>
      <w:hyperlink w:anchor="_Toc6482" w:history="1">
        <w:r>
          <w:rPr>
            <w:rFonts w:ascii="仿宋" w:eastAsia="仿宋" w:hAnsi="仿宋" w:cs="仿宋" w:hint="eastAsia"/>
            <w:lang w:eastAsia="zh-CN"/>
          </w:rPr>
          <w:t>(五)、员工培训</w:t>
        </w:r>
        <w:r>
          <w:tab/>
        </w:r>
        <w:r>
          <w:fldChar w:fldCharType="begin"/>
        </w:r>
        <w:r>
          <w:instrText xml:space="preserve"> PAGEREF _Toc6482 \h </w:instrText>
        </w:r>
        <w:r>
          <w:fldChar w:fldCharType="separate"/>
        </w:r>
        <w:r>
          <w:t>71</w:t>
        </w:r>
        <w:r>
          <w:fldChar w:fldCharType="end"/>
        </w:r>
      </w:hyperlink>
    </w:p>
    <w:p>
      <w:pPr>
        <w:pStyle w:val="TOC2"/>
        <w:tabs>
          <w:tab w:val="right" w:leader="dot" w:pos="8306"/>
        </w:tabs>
      </w:pPr>
      <w:hyperlink w:anchor="_Toc24832" w:history="1">
        <w:r>
          <w:rPr>
            <w:rFonts w:ascii="仿宋" w:eastAsia="仿宋" w:hAnsi="仿宋" w:cs="仿宋" w:hint="eastAsia"/>
            <w:lang w:eastAsia="zh-CN"/>
          </w:rPr>
          <w:t>(六)、项目实施保障</w:t>
        </w:r>
        <w:r>
          <w:tab/>
        </w:r>
        <w:r>
          <w:fldChar w:fldCharType="begin"/>
        </w:r>
        <w:r>
          <w:instrText xml:space="preserve"> PAGEREF _Toc24832 \h </w:instrText>
        </w:r>
        <w:r>
          <w:fldChar w:fldCharType="separate"/>
        </w:r>
        <w:r>
          <w:t>72</w:t>
        </w:r>
        <w:r>
          <w:fldChar w:fldCharType="end"/>
        </w:r>
      </w:hyperlink>
    </w:p>
    <w:p>
      <w:pPr>
        <w:pStyle w:val="TOC2"/>
        <w:tabs>
          <w:tab w:val="right" w:leader="dot" w:pos="8306"/>
        </w:tabs>
      </w:pPr>
      <w:hyperlink w:anchor="_Toc31001" w:history="1">
        <w:r>
          <w:rPr>
            <w:rFonts w:ascii="仿宋" w:eastAsia="仿宋" w:hAnsi="仿宋" w:cs="仿宋" w:hint="eastAsia"/>
            <w:lang w:eastAsia="zh-CN"/>
          </w:rPr>
          <w:t>(七)、安全规范管理</w:t>
        </w:r>
        <w:r>
          <w:tab/>
        </w:r>
        <w:r>
          <w:fldChar w:fldCharType="begin"/>
        </w:r>
        <w:r>
          <w:instrText xml:space="preserve"> PAGEREF _Toc31001 \h </w:instrText>
        </w:r>
        <w:r>
          <w:fldChar w:fldCharType="separate"/>
        </w:r>
        <w:r>
          <w:t>73</w:t>
        </w:r>
        <w:r>
          <w:fldChar w:fldCharType="end"/>
        </w:r>
      </w:hyperlink>
    </w:p>
    <w:p>
      <w:pPr>
        <w:pStyle w:val="TOC1"/>
        <w:tabs>
          <w:tab w:val="right" w:leader="dot" w:pos="8306"/>
        </w:tabs>
      </w:pPr>
      <w:hyperlink w:anchor="_Toc32211" w:history="1">
        <w:r>
          <w:rPr>
            <w:rFonts w:ascii="仿宋" w:eastAsia="仿宋" w:hAnsi="仿宋" w:cs="仿宋" w:hint="eastAsia"/>
            <w:lang w:eastAsia="zh-CN"/>
          </w:rPr>
          <w:t>十二、环境保护与治理方案</w:t>
        </w:r>
        <w:r>
          <w:tab/>
        </w:r>
        <w:r>
          <w:fldChar w:fldCharType="begin"/>
        </w:r>
        <w:r>
          <w:instrText xml:space="preserve"> PAGEREF _Toc32211 \h </w:instrText>
        </w:r>
        <w:r>
          <w:fldChar w:fldCharType="separate"/>
        </w:r>
        <w:r>
          <w:t>74</w:t>
        </w:r>
        <w:r>
          <w:fldChar w:fldCharType="end"/>
        </w:r>
      </w:hyperlink>
    </w:p>
    <w:p>
      <w:pPr>
        <w:pStyle w:val="TOC2"/>
        <w:tabs>
          <w:tab w:val="right" w:leader="dot" w:pos="8306"/>
        </w:tabs>
      </w:pPr>
      <w:hyperlink w:anchor="_Toc31047" w:history="1">
        <w:r>
          <w:rPr>
            <w:rFonts w:ascii="仿宋" w:eastAsia="仿宋" w:hAnsi="仿宋" w:cs="仿宋" w:hint="eastAsia"/>
            <w:lang w:eastAsia="zh-CN"/>
          </w:rPr>
          <w:t>(一)、项目环境影响评估</w:t>
        </w:r>
        <w:r>
          <w:tab/>
        </w:r>
        <w:r>
          <w:fldChar w:fldCharType="begin"/>
        </w:r>
        <w:r>
          <w:instrText xml:space="preserve"> PAGEREF _Toc31047 \h </w:instrText>
        </w:r>
        <w:r>
          <w:fldChar w:fldCharType="separate"/>
        </w:r>
        <w:r>
          <w:t>74</w:t>
        </w:r>
        <w:r>
          <w:fldChar w:fldCharType="end"/>
        </w:r>
      </w:hyperlink>
    </w:p>
    <w:p>
      <w:pPr>
        <w:pStyle w:val="TOC2"/>
        <w:tabs>
          <w:tab w:val="right" w:leader="dot" w:pos="8306"/>
        </w:tabs>
      </w:pPr>
      <w:hyperlink w:anchor="_Toc22514" w:history="1">
        <w:r>
          <w:rPr>
            <w:rFonts w:ascii="仿宋" w:eastAsia="仿宋" w:hAnsi="仿宋" w:cs="仿宋" w:hint="eastAsia"/>
            <w:lang w:eastAsia="zh-CN"/>
          </w:rPr>
          <w:t>(二)、环境保护措施与治理方案</w:t>
        </w:r>
        <w:r>
          <w:tab/>
        </w:r>
        <w:r>
          <w:fldChar w:fldCharType="begin"/>
        </w:r>
        <w:r>
          <w:instrText xml:space="preserve"> PAGEREF _Toc22514 \h </w:instrText>
        </w:r>
        <w:r>
          <w:fldChar w:fldCharType="separate"/>
        </w:r>
        <w:r>
          <w:t>74</w:t>
        </w:r>
        <w:r>
          <w:fldChar w:fldCharType="end"/>
        </w:r>
      </w:hyperlink>
    </w:p>
    <w:p>
      <w:pPr>
        <w:pStyle w:val="TOC1"/>
        <w:tabs>
          <w:tab w:val="right" w:leader="dot" w:pos="8306"/>
        </w:tabs>
      </w:pPr>
      <w:hyperlink w:anchor="_Toc16137" w:history="1">
        <w:r>
          <w:rPr>
            <w:rFonts w:ascii="仿宋" w:eastAsia="仿宋" w:hAnsi="仿宋" w:cs="仿宋" w:hint="eastAsia"/>
            <w:lang w:eastAsia="zh-CN"/>
          </w:rPr>
          <w:t>十三、产业协同与集群发展</w:t>
        </w:r>
        <w:r>
          <w:tab/>
        </w:r>
        <w:r>
          <w:fldChar w:fldCharType="begin"/>
        </w:r>
        <w:r>
          <w:instrText xml:space="preserve"> PAGEREF _Toc16137 \h </w:instrText>
        </w:r>
        <w:r>
          <w:fldChar w:fldCharType="separate"/>
        </w:r>
        <w:r>
          <w:t>75</w:t>
        </w:r>
        <w:r>
          <w:fldChar w:fldCharType="end"/>
        </w:r>
      </w:hyperlink>
    </w:p>
    <w:p>
      <w:pPr>
        <w:pStyle w:val="TOC2"/>
        <w:tabs>
          <w:tab w:val="right" w:leader="dot" w:pos="8306"/>
        </w:tabs>
      </w:pPr>
      <w:hyperlink w:anchor="_Toc24043" w:history="1">
        <w:r>
          <w:rPr>
            <w:rFonts w:ascii="仿宋" w:eastAsia="仿宋" w:hAnsi="仿宋" w:cs="仿宋" w:hint="eastAsia"/>
            <w:lang w:eastAsia="zh-CN"/>
          </w:rPr>
          <w:t>(一)、产业协同机制建设</w:t>
        </w:r>
        <w:r>
          <w:tab/>
        </w:r>
        <w:r>
          <w:fldChar w:fldCharType="begin"/>
        </w:r>
        <w:r>
          <w:instrText xml:space="preserve"> PAGEREF _Toc24043 \h </w:instrText>
        </w:r>
        <w:r>
          <w:fldChar w:fldCharType="separate"/>
        </w:r>
        <w:r>
          <w:t>75</w:t>
        </w:r>
        <w:r>
          <w:fldChar w:fldCharType="end"/>
        </w:r>
      </w:hyperlink>
    </w:p>
    <w:p>
      <w:pPr>
        <w:pStyle w:val="TOC2"/>
        <w:tabs>
          <w:tab w:val="right" w:leader="dot" w:pos="8306"/>
        </w:tabs>
      </w:pPr>
      <w:hyperlink w:anchor="_Toc11394" w:history="1">
        <w:r>
          <w:rPr>
            <w:rFonts w:ascii="仿宋" w:eastAsia="仿宋" w:hAnsi="仿宋" w:cs="仿宋" w:hint="eastAsia"/>
            <w:lang w:eastAsia="zh-CN"/>
          </w:rPr>
          <w:t>(二)、产业集群培育与发展</w:t>
        </w:r>
        <w:r>
          <w:tab/>
        </w:r>
        <w:r>
          <w:fldChar w:fldCharType="begin"/>
        </w:r>
        <w:r>
          <w:instrText xml:space="preserve"> PAGEREF _Toc11394 \h </w:instrText>
        </w:r>
        <w:r>
          <w:fldChar w:fldCharType="separate"/>
        </w:r>
        <w:r>
          <w:t>76</w:t>
        </w:r>
        <w:r>
          <w:fldChar w:fldCharType="end"/>
        </w:r>
      </w:hyperlink>
    </w:p>
    <w:p>
      <w:pPr>
        <w:pStyle w:val="TOC1"/>
        <w:tabs>
          <w:tab w:val="right" w:leader="dot" w:pos="8306"/>
        </w:tabs>
      </w:pPr>
      <w:hyperlink w:anchor="_Toc2038" w:history="1">
        <w:r>
          <w:rPr>
            <w:rFonts w:ascii="仿宋" w:eastAsia="仿宋" w:hAnsi="仿宋" w:cs="仿宋" w:hint="eastAsia"/>
            <w:lang w:eastAsia="zh-CN"/>
          </w:rPr>
          <w:t>十四、质量管理与控制</w:t>
        </w:r>
        <w:r>
          <w:tab/>
        </w:r>
        <w:r>
          <w:fldChar w:fldCharType="begin"/>
        </w:r>
        <w:r>
          <w:instrText xml:space="preserve"> PAGEREF _Toc2038 \h </w:instrText>
        </w:r>
        <w:r>
          <w:fldChar w:fldCharType="separate"/>
        </w:r>
        <w:r>
          <w:t>77</w:t>
        </w:r>
        <w:r>
          <w:fldChar w:fldCharType="end"/>
        </w:r>
      </w:hyperlink>
    </w:p>
    <w:p>
      <w:pPr>
        <w:pStyle w:val="TOC2"/>
        <w:tabs>
          <w:tab w:val="right" w:leader="dot" w:pos="8306"/>
        </w:tabs>
      </w:pPr>
      <w:hyperlink w:anchor="_Toc1315" w:history="1">
        <w:r>
          <w:rPr>
            <w:rFonts w:ascii="仿宋" w:eastAsia="仿宋" w:hAnsi="仿宋" w:cs="仿宋" w:hint="eastAsia"/>
            <w:lang w:eastAsia="zh-CN"/>
          </w:rPr>
          <w:t>(一)、质量管理体系建设</w:t>
        </w:r>
        <w:r>
          <w:tab/>
        </w:r>
        <w:r>
          <w:fldChar w:fldCharType="begin"/>
        </w:r>
        <w:r>
          <w:instrText xml:space="preserve"> PAGEREF _Toc1315 \h </w:instrText>
        </w:r>
        <w:r>
          <w:fldChar w:fldCharType="separate"/>
        </w:r>
        <w:r>
          <w:t>77</w:t>
        </w:r>
        <w:r>
          <w:fldChar w:fldCharType="end"/>
        </w:r>
      </w:hyperlink>
    </w:p>
    <w:p>
      <w:pPr>
        <w:pStyle w:val="TOC2"/>
        <w:tabs>
          <w:tab w:val="right" w:leader="dot" w:pos="8306"/>
        </w:tabs>
      </w:pPr>
      <w:hyperlink w:anchor="_Toc28529" w:history="1">
        <w:r>
          <w:rPr>
            <w:rFonts w:ascii="仿宋" w:eastAsia="仿宋" w:hAnsi="仿宋" w:cs="仿宋" w:hint="eastAsia"/>
            <w:lang w:eastAsia="zh-CN"/>
          </w:rPr>
          <w:t>(二)、质量控制措施</w:t>
        </w:r>
        <w:r>
          <w:tab/>
        </w:r>
        <w:r>
          <w:fldChar w:fldCharType="begin"/>
        </w:r>
        <w:r>
          <w:instrText xml:space="preserve"> PAGEREF _Toc28529 \h </w:instrText>
        </w:r>
        <w:r>
          <w:fldChar w:fldCharType="separate"/>
        </w:r>
        <w:r>
          <w:t>78</w:t>
        </w:r>
        <w:r>
          <w:fldChar w:fldCharType="end"/>
        </w:r>
      </w:hyperlink>
    </w:p>
    <w:p>
      <w:pPr>
        <w:pStyle w:val="TOC1"/>
        <w:tabs>
          <w:tab w:val="right" w:leader="dot" w:pos="8306"/>
        </w:tabs>
      </w:pPr>
      <w:hyperlink w:anchor="_Toc6587" w:history="1">
        <w:r>
          <w:rPr>
            <w:rFonts w:ascii="仿宋" w:eastAsia="仿宋" w:hAnsi="仿宋" w:cs="仿宋" w:hint="eastAsia"/>
            <w:lang w:eastAsia="zh-CN"/>
          </w:rPr>
          <w:t>十五、项目施工方案</w:t>
        </w:r>
        <w:r>
          <w:tab/>
        </w:r>
        <w:r>
          <w:fldChar w:fldCharType="begin"/>
        </w:r>
        <w:r>
          <w:instrText xml:space="preserve"> PAGEREF _Toc6587 \h </w:instrText>
        </w:r>
        <w:r>
          <w:fldChar w:fldCharType="separate"/>
        </w:r>
        <w:r>
          <w:t>80</w:t>
        </w:r>
        <w:r>
          <w:fldChar w:fldCharType="end"/>
        </w:r>
      </w:hyperlink>
    </w:p>
    <w:p>
      <w:pPr>
        <w:pStyle w:val="TOC2"/>
        <w:tabs>
          <w:tab w:val="right" w:leader="dot" w:pos="8306"/>
        </w:tabs>
      </w:pPr>
      <w:hyperlink w:anchor="_Toc29487" w:history="1">
        <w:r>
          <w:rPr>
            <w:rFonts w:ascii="仿宋" w:eastAsia="仿宋" w:hAnsi="仿宋" w:cs="仿宋" w:hint="eastAsia"/>
            <w:lang w:eastAsia="zh-CN"/>
          </w:rPr>
          <w:t>(一)、施工组织设计</w:t>
        </w:r>
        <w:r>
          <w:tab/>
        </w:r>
        <w:r>
          <w:fldChar w:fldCharType="begin"/>
        </w:r>
        <w:r>
          <w:instrText xml:space="preserve"> PAGEREF _Toc29487 \h </w:instrText>
        </w:r>
        <w:r>
          <w:fldChar w:fldCharType="separate"/>
        </w:r>
        <w:r>
          <w:t>80</w:t>
        </w:r>
        <w:r>
          <w:fldChar w:fldCharType="end"/>
        </w:r>
      </w:hyperlink>
    </w:p>
    <w:p>
      <w:pPr>
        <w:pStyle w:val="TOC2"/>
        <w:tabs>
          <w:tab w:val="right" w:leader="dot" w:pos="8306"/>
        </w:tabs>
      </w:pPr>
      <w:hyperlink w:anchor="_Toc25098" w:history="1">
        <w:r>
          <w:rPr>
            <w:rFonts w:ascii="仿宋" w:eastAsia="仿宋" w:hAnsi="仿宋" w:cs="仿宋" w:hint="eastAsia"/>
            <w:lang w:eastAsia="zh-CN"/>
          </w:rPr>
          <w:t>(二)、施工工艺与技术路线</w:t>
        </w:r>
        <w:r>
          <w:tab/>
        </w:r>
        <w:r>
          <w:fldChar w:fldCharType="begin"/>
        </w:r>
        <w:r>
          <w:instrText xml:space="preserve"> PAGEREF _Toc25098 \h </w:instrText>
        </w:r>
        <w:r>
          <w:fldChar w:fldCharType="separate"/>
        </w:r>
        <w:r>
          <w:t>81</w:t>
        </w:r>
        <w:r>
          <w:fldChar w:fldCharType="end"/>
        </w:r>
      </w:hyperlink>
    </w:p>
    <w:p>
      <w:pPr>
        <w:pStyle w:val="TOC2"/>
        <w:tabs>
          <w:tab w:val="right" w:leader="dot" w:pos="8306"/>
        </w:tabs>
      </w:pPr>
      <w:hyperlink w:anchor="_Toc22343" w:history="1">
        <w:r>
          <w:rPr>
            <w:rFonts w:ascii="仿宋" w:eastAsia="仿宋" w:hAnsi="仿宋" w:cs="仿宋" w:hint="eastAsia"/>
            <w:lang w:eastAsia="zh-CN"/>
          </w:rPr>
          <w:t>(三)、关键节点施工计划</w:t>
        </w:r>
        <w:r>
          <w:tab/>
        </w:r>
        <w:r>
          <w:fldChar w:fldCharType="begin"/>
        </w:r>
        <w:r>
          <w:instrText xml:space="preserve"> PAGEREF _Toc22343 \h </w:instrText>
        </w:r>
        <w:r>
          <w:fldChar w:fldCharType="separate"/>
        </w:r>
        <w:r>
          <w:t>82</w:t>
        </w:r>
        <w:r>
          <w:fldChar w:fldCharType="end"/>
        </w:r>
      </w:hyperlink>
    </w:p>
    <w:p>
      <w:pPr>
        <w:pStyle w:val="TOC2"/>
        <w:tabs>
          <w:tab w:val="right" w:leader="dot" w:pos="8306"/>
        </w:tabs>
      </w:pPr>
      <w:hyperlink w:anchor="_Toc22487" w:history="1">
        <w:r>
          <w:rPr>
            <w:rFonts w:ascii="仿宋" w:eastAsia="仿宋" w:hAnsi="仿宋" w:cs="仿宋" w:hint="eastAsia"/>
            <w:lang w:eastAsia="zh-CN"/>
          </w:rPr>
          <w:t>(四)、施工现场管理</w:t>
        </w:r>
        <w:r>
          <w:tab/>
        </w:r>
        <w:r>
          <w:fldChar w:fldCharType="begin"/>
        </w:r>
        <w:r>
          <w:instrText xml:space="preserve"> PAGEREF _Toc22487 \h </w:instrText>
        </w:r>
        <w:r>
          <w:fldChar w:fldCharType="separate"/>
        </w:r>
        <w:r>
          <w:t>84</w:t>
        </w:r>
        <w:r>
          <w:fldChar w:fldCharType="end"/>
        </w:r>
      </w:hyperlink>
    </w:p>
    <w:p>
      <w:pPr>
        <w:pStyle w:val="TOC1"/>
        <w:tabs>
          <w:tab w:val="right" w:leader="dot" w:pos="8306"/>
        </w:tabs>
      </w:pPr>
      <w:hyperlink w:anchor="_Toc1090" w:history="1">
        <w:r>
          <w:rPr>
            <w:rFonts w:ascii="仿宋" w:eastAsia="仿宋" w:hAnsi="仿宋" w:cs="仿宋" w:hint="eastAsia"/>
            <w:lang w:eastAsia="zh-CN"/>
          </w:rPr>
          <w:t>十六、创新驱动与持续发展</w:t>
        </w:r>
        <w:r>
          <w:tab/>
        </w:r>
        <w:r>
          <w:fldChar w:fldCharType="begin"/>
        </w:r>
        <w:r>
          <w:instrText xml:space="preserve"> PAGEREF _Toc1090 \h </w:instrText>
        </w:r>
        <w:r>
          <w:fldChar w:fldCharType="separate"/>
        </w:r>
        <w:r>
          <w:t>86</w:t>
        </w:r>
        <w:r>
          <w:fldChar w:fldCharType="end"/>
        </w:r>
      </w:hyperlink>
    </w:p>
    <w:p>
      <w:pPr>
        <w:pStyle w:val="TOC2"/>
        <w:tabs>
          <w:tab w:val="right" w:leader="dot" w:pos="8306"/>
        </w:tabs>
      </w:pPr>
      <w:hyperlink w:anchor="_Toc18398" w:history="1">
        <w:r>
          <w:rPr>
            <w:rFonts w:ascii="仿宋" w:eastAsia="仿宋" w:hAnsi="仿宋" w:cs="仿宋" w:hint="eastAsia"/>
            <w:lang w:eastAsia="zh-CN"/>
          </w:rPr>
          <w:t>(一)、创新驱动战略实施</w:t>
        </w:r>
        <w:r>
          <w:tab/>
        </w:r>
        <w:r>
          <w:fldChar w:fldCharType="begin"/>
        </w:r>
        <w:r>
          <w:instrText xml:space="preserve"> PAGEREF _Toc18398 \h </w:instrText>
        </w:r>
        <w:r>
          <w:fldChar w:fldCharType="separate"/>
        </w:r>
        <w:r>
          <w:t>86</w:t>
        </w:r>
        <w:r>
          <w:fldChar w:fldCharType="end"/>
        </w:r>
      </w:hyperlink>
    </w:p>
    <w:p>
      <w:pPr>
        <w:pStyle w:val="TOC2"/>
        <w:tabs>
          <w:tab w:val="right" w:leader="dot" w:pos="8306"/>
        </w:tabs>
      </w:pPr>
      <w:hyperlink w:anchor="_Toc26845" w:history="1">
        <w:r>
          <w:rPr>
            <w:rFonts w:ascii="仿宋" w:eastAsia="仿宋" w:hAnsi="仿宋" w:cs="仿宋" w:hint="eastAsia"/>
            <w:lang w:eastAsia="zh-CN"/>
          </w:rPr>
          <w:t>(二)、持续发展路径探索</w:t>
        </w:r>
        <w:r>
          <w:tab/>
        </w:r>
        <w:r>
          <w:fldChar w:fldCharType="begin"/>
        </w:r>
        <w:r>
          <w:instrText xml:space="preserve"> PAGEREF _Toc26845 \h </w:instrText>
        </w:r>
        <w:r>
          <w:fldChar w:fldCharType="separate"/>
        </w:r>
        <w:r>
          <w:t>88</w:t>
        </w:r>
        <w:r>
          <w:fldChar w:fldCharType="end"/>
        </w:r>
      </w:hyperlink>
    </w:p>
    <w:p>
      <w:pPr>
        <w:pStyle w:val="TOC1"/>
        <w:tabs>
          <w:tab w:val="right" w:leader="dot" w:pos="8306"/>
        </w:tabs>
      </w:pPr>
      <w:hyperlink w:anchor="_Toc12054" w:history="1">
        <w:r>
          <w:rPr>
            <w:rFonts w:ascii="仿宋" w:eastAsia="仿宋" w:hAnsi="仿宋" w:cs="仿宋" w:hint="eastAsia"/>
            <w:lang w:eastAsia="zh-CN"/>
          </w:rPr>
          <w:t>十七、成果转化与推广应用</w:t>
        </w:r>
        <w:r>
          <w:tab/>
        </w:r>
        <w:r>
          <w:fldChar w:fldCharType="begin"/>
        </w:r>
        <w:r>
          <w:instrText xml:space="preserve"> PAGEREF _Toc12054 \h </w:instrText>
        </w:r>
        <w:r>
          <w:fldChar w:fldCharType="separate"/>
        </w:r>
        <w:r>
          <w:t>92</w:t>
        </w:r>
        <w:r>
          <w:fldChar w:fldCharType="end"/>
        </w:r>
      </w:hyperlink>
    </w:p>
    <w:p>
      <w:pPr>
        <w:pStyle w:val="TOC2"/>
        <w:tabs>
          <w:tab w:val="right" w:leader="dot" w:pos="8306"/>
        </w:tabs>
      </w:pPr>
      <w:hyperlink w:anchor="_Toc23227" w:history="1">
        <w:r>
          <w:rPr>
            <w:rFonts w:ascii="仿宋" w:eastAsia="仿宋" w:hAnsi="仿宋" w:cs="仿宋" w:hint="eastAsia"/>
            <w:lang w:eastAsia="zh-CN"/>
          </w:rPr>
          <w:t>(一)、成果转化策略制定</w:t>
        </w:r>
        <w:r>
          <w:tab/>
        </w:r>
        <w:r>
          <w:fldChar w:fldCharType="begin"/>
        </w:r>
        <w:r>
          <w:instrText xml:space="preserve"> PAGEREF _Toc23227 \h </w:instrText>
        </w:r>
        <w:r>
          <w:fldChar w:fldCharType="separate"/>
        </w:r>
        <w:r>
          <w:t>92</w:t>
        </w:r>
        <w:r>
          <w:fldChar w:fldCharType="end"/>
        </w:r>
      </w:hyperlink>
    </w:p>
    <w:p>
      <w:pPr>
        <w:pStyle w:val="TOC2"/>
        <w:tabs>
          <w:tab w:val="right" w:leader="dot" w:pos="8306"/>
        </w:tabs>
      </w:pPr>
      <w:hyperlink w:anchor="_Toc12049" w:history="1">
        <w:r>
          <w:rPr>
            <w:rFonts w:ascii="仿宋" w:eastAsia="仿宋" w:hAnsi="仿宋" w:cs="仿宋" w:hint="eastAsia"/>
            <w:lang w:eastAsia="zh-CN"/>
          </w:rPr>
          <w:t>(二)、成果推广应用方案</w:t>
        </w:r>
        <w:r>
          <w:tab/>
        </w:r>
        <w:r>
          <w:fldChar w:fldCharType="begin"/>
        </w:r>
        <w:r>
          <w:instrText xml:space="preserve"> PAGEREF _Toc12049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45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92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04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80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582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儿科用药项目与土地用途规划：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儿科用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儿科用药项目的容积率和建筑密度：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用地控制指标通常规定了容积率和建筑密度的要求。对于儿科用药项目来说，这将影响建筑物的规模和高度。必须确保项目的设计符合容积率和建筑密度的限制，以遵守用地控制法规。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儿科用药项目的建筑线限制：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用地控制指标还可能规定了建筑物与街道或相邻土地的距离，这被称为建筑线限制。儿科用药项目必须遵守这些规定，以确保建筑的位置符合法规。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儿科用药项目的环境影响和可持续性：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用地控制指标可能包括环境保护要求，例如绿地比例和污染防控措施。对于儿科用药项目，这意味着必须考虑如何保护当地生态系统、水资源和空气质量，以确保项目的可持续性。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儿科用药项目的规划和设计团队需要定期审查和更新用地控制指标，以确保项目的合规性。如果需要调整用地控制指标，必须与政府部门和相关利益相关者协商，以确保变更是合法的和有利于城市的发展。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在整个项目规划和实施过程中，与用地控制指标的合作和遵守是至关重要的。这有助于确保儿科用药项目是一个合法、可持续且与城市规划一致的发展项目。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037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儿科用药项目在满足用地控制指标的前提下，还需要考虑地总体要求。这些要求通常由城市规划部门或政府机构制定，旨在确保项目的建设与城市的整体发展目标一致。以下是与地总体要求相关的关键考虑因素：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儿科用药项目需要评估可用地块的规模和形状，以确定是否满足地总体要求。某些城市规划可能要求项目具有特定的地块大小或形状，以适应城市发展的整体格局。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每个城市都有自己的规划目标和愿景，包括住宅区、商业区和工业区的平衡发展。儿科用药项目需要与城市规划目标保持一致，以确保项目不会破坏城市的整体规划。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https://d.book118.com/338137017003006050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DC7979"/>
    <w:rsid w:val="24DC79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8137017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2024-03-14T05:09:00Z</dcterms:created>
  <dcterms:modified xsi:type="dcterms:W3CDTF">2024-03-14T05:10:12Z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272BC2FB7473420286365910EB8FEF07_11</vt:lpwstr>
  </property>
  <property fmtid="{D5CDD505-2E9C-101B-9397-08002B2CF9AE}" pid="3" name="KSOProductBuildVer">
    <vt:lpwstr>2052-12.1.0.16250</vt:lpwstr>
  </property>
</Properties>
</file>