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5"/>
      </w:pPr>
      <w: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pgSz w:w="11906" w:h="16838"/>
          <w:pgMar w:top="1440" w:right="1800" w:bottom="1440" w:left="1800" w:header="851" w:footer="992" w:gutter="0"/>
          <w:cols w:num="1" w:space="425"/>
          <w:docGrid w:type="lines" w:linePitch="312" w:charSpace="0"/>
        </w:sectPr>
      </w:pPr>
      <w:r>
        <w:rPr>
          <w:color w:val="444444"/>
          <w:bdr w:val="none" w:sz="0" w:space="0" w:color="auto"/>
        </w:rPr>
        <w:t>临河三中2023-2024学年第二学期月考模拟试题</w:t>
      </w:r>
      <w:r>
        <w:rPr>
          <w:color w:val="444444"/>
          <w:bdr w:val="none" w:sz="0" w:space="0" w:color="auto"/>
        </w:rPr>
        <w:br/>
      </w:r>
      <w:r>
        <w:rPr>
          <w:color w:val="444444"/>
          <w:bdr w:val="none" w:sz="0" w:space="0" w:color="auto"/>
        </w:rPr>
        <w:t>一、现代文阅读(33分)</w:t>
      </w:r>
      <w:r>
        <w:rPr>
          <w:color w:val="444444"/>
          <w:bdr w:val="none" w:sz="0" w:space="0" w:color="auto"/>
        </w:rPr>
        <w:br/>
      </w:r>
      <w:r>
        <w:rPr>
          <w:color w:val="444444"/>
          <w:bdr w:val="none" w:sz="0" w:space="0" w:color="auto"/>
        </w:rPr>
        <w:t>(一)现代文阅读I(本题共5小题，17分)</w:t>
      </w:r>
      <w:r>
        <w:rPr>
          <w:color w:val="444444"/>
          <w:bdr w:val="none" w:sz="0" w:space="0" w:color="auto"/>
        </w:rPr>
        <w:br/>
      </w:r>
      <w:r>
        <w:rPr>
          <w:color w:val="444444"/>
          <w:bdr w:val="none" w:sz="0" w:space="0" w:color="auto"/>
        </w:rPr>
        <w:t>阅读下面的文字，完成1-5题。</w:t>
      </w:r>
      <w:r>
        <w:rPr>
          <w:color w:val="444444"/>
          <w:bdr w:val="none" w:sz="0" w:space="0" w:color="auto"/>
        </w:rPr>
        <w:br/>
      </w:r>
      <w:r>
        <w:rPr>
          <w:color w:val="444444"/>
          <w:bdr w:val="none" w:sz="0" w:space="0" w:color="auto"/>
        </w:rPr>
        <w:t>材料一：</w:t>
      </w:r>
      <w:r>
        <w:rPr>
          <w:color w:val="444444"/>
          <w:bdr w:val="none" w:sz="0" w:space="0" w:color="auto"/>
        </w:rPr>
        <w:br/>
      </w:r>
      <w:r>
        <w:rPr>
          <w:color w:val="444444"/>
          <w:bdr w:val="none" w:sz="0" w:space="0" w:color="auto"/>
        </w:rPr>
        <w:t>相比于西方国家广泛流行的分餐制，中国人更习惯聚餐。其实，中国人一开始也采取的是分餐制。</w:t>
      </w:r>
      <w:r>
        <w:rPr>
          <w:color w:val="444444"/>
          <w:bdr w:val="none" w:sz="0" w:space="0" w:color="auto"/>
        </w:rPr>
        <w:br/>
      </w:r>
      <w:r>
        <w:rPr>
          <w:color w:val="444444"/>
          <w:bdr w:val="none" w:sz="0" w:space="0" w:color="auto"/>
        </w:rPr>
        <w:t>《史记》所载的“鸿门宴”故事，就是分餐制的形式，刘邦一行登门拜会，项羽留刘邦等人吃饭，席间，项羽、范增、项伯、刘邦、张良等人分坐于不同方位，这正是分餐制的典型场景。如果他们几个人围着一个桌子吃饭，项庄也就不可能通过舞剑的方式去杀刘邦了，因为那样做项羽也会有危险。</w:t>
      </w:r>
      <w:r>
        <w:rPr>
          <w:color w:val="444444"/>
          <w:bdr w:val="none" w:sz="0" w:space="0" w:color="auto"/>
        </w:rPr>
        <w:br/>
      </w:r>
      <w:r>
        <w:rPr>
          <w:color w:val="444444"/>
          <w:bdr w:val="none" w:sz="0" w:space="0" w:color="auto"/>
        </w:rPr>
        <w:t>不仅史书记载如此，大量考古发掘出土的实物也证明是这样的。山东诸城出土的前凉“髡刑图”画像砖，体现了汉代人用餐的场景。图中官吏列坐，一人面前放置一份盛有食物的餐具。还有四川郫都区出土的“宴饮舞乐百戏”画像砖，图中有五个人席地而坐，一人面前摆有一案，众人分餐而食。</w:t>
      </w:r>
      <w:r>
        <w:rPr>
          <w:color w:val="444444"/>
          <w:bdr w:val="none" w:sz="0" w:space="0" w:color="auto"/>
        </w:rPr>
        <w:br/>
      </w:r>
      <w:r>
        <w:rPr>
          <w:color w:val="444444"/>
          <w:bdr w:val="none" w:sz="0" w:space="0" w:color="auto"/>
        </w:rPr>
        <w:t>中国人早期实行分餐制，与家具的形制有关。中国一开始没有椅子、桌子这样的家具，人们通常席地而坐。将杯盘直接放在席子上既不卫生也不雅观，于是吃饭时通常还有一种食案，只是它比较低矮。在汉墓中出土过一幅《宴饮观舞图》壁画，表现的是人们就餐的场景，图中每个人面前都有一个小食案，这种小食案其实就是食盘的变形。颜师古在《急就章注》中解释：“无足日盘，有足日案，所以陈举食也。”与食盘不同，这种小食案下面有足，便于放在席上。《后汉书》记载，隐士梁鸿从太学毕业后厌倦官场，还乡后娶孟光为妻，夫妻二人后转徙吴郡，靠帮工维持生计。梁鸿每次回来，“要为具食，不敢于鸿前仰视，举案齐眉”。孟光举的“案”，就是当时常见的小食案。</w:t>
      </w:r>
      <w:r>
        <w:rPr>
          <w:color w:val="444444"/>
          <w:bdr w:val="none" w:sz="0" w:space="0" w:color="auto"/>
        </w:rPr>
        <w:br/>
      </w:r>
      <w:r>
        <w:rPr>
          <w:color w:val="444444"/>
          <w:bdr w:val="none" w:sz="0" w:space="0" w:color="auto"/>
        </w:rPr>
        <w:t>魏晋以后，各民族之间加快了交流与融合，受少数民族生活习俗的影响，人们的服饰、家具和用餐器具有了许多革新，进而影响到用餐的形式。与汉人传统服饰不同，少数民族的“胡服”以袖窄、紧身、圆领、开衩等特点而更适合活动，在用餐时不容易碰翻杯盘，也不容易沾上油行。少数民族所使用的“胡床”，类似于人们后来一直用的“马扎”，已经是一种高足坐具了。至少在东汉末年，“胡服”“胡床”等已经传到内地，受到上层社会的喜爱。《后汉书》记载，汉灵帝“好胡服、胡帐、胡床、胡坐”，京城中“贵成皆竞为之”。</w:t>
      </w:r>
      <w:r>
        <w:rPr>
          <w:color w:val="444444"/>
          <w:bdr w:val="none" w:sz="0" w:space="0" w:color="auto"/>
        </w:rPr>
        <w:br/>
      </w:r>
      <w:r>
        <w:rPr>
          <w:color w:val="444444"/>
          <w:bdr w:val="none" w:sz="0" w:space="0" w:color="auto"/>
        </w:rPr>
        <w:t>穿着越来越紧身的衣服，坐在更高、更舒服的椅子里，面前是高足的桌子，人们用餐时无疑会感到更舒服。这时，如果仍采取以前的那种分餐制形式，就需要在每个人面前放一张桌子，每个人坐一把椅子，不仅浪费家具，而且室内空间不足够大的话也难以摆开，于是人们逐渐聚到一张桌子上吃饭，分餐制向聚餐制悄悄转变。这种情形早在魏晋时期就已经发生了。在嘉峪关出土的魏晋墓室砖画《宴饮图》中，就有四个人并列坐在一个长方形大食案的一侧用餐的情景。到了唐代，聚餐制开始普及，在唐长安韦氏墓壁画《野宴图》中，正中间放着一张方形的桌子，食具全部放在这张桌子上，共有九名男子坐在各自凳子上分三面围着桌边聚餐。</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2"/>
          <w:cols w:num="1" w:space="425"/>
          <w:titlePg w:val="0"/>
          <w:docGrid w:type="lines" w:linePitch="312" w:charSpace="0"/>
        </w:sectPr>
      </w:pPr>
      <w:r>
        <w:rPr>
          <w:color w:val="444444"/>
          <w:bdr w:val="none" w:sz="0" w:space="0" w:color="auto"/>
        </w:rPr>
        <w:t>由分餐制向聚餐制转变是一个漫长的渐变过程，除了服饰、家具、食器等方面革新所产生的推动作用外，人们思想观念的变化也是原因之一。魏晋以后战乱频繁，社会动荡，儒家学说受到玄学等思想的挑战，传统的等级、礼制等观念有逐渐淡化的倾向，用餐形式更趋向实用化，其所承载的礼教色彩有所减弱，这也影响到社会习俗的变革。</w:t>
      </w:r>
      <w:r>
        <w:rPr>
          <w:color w:val="444444"/>
          <w:bdr w:val="none" w:sz="0" w:space="0" w:color="auto"/>
        </w:rPr>
        <w:br/>
      </w:r>
      <w:r>
        <w:rPr>
          <w:color w:val="444444"/>
          <w:bdr w:val="none" w:sz="0" w:space="0" w:color="auto"/>
        </w:rPr>
        <w:t>（摘编自陈忠海《分餐制在中国古代的演变》）</w:t>
      </w:r>
      <w:r>
        <w:rPr>
          <w:color w:val="444444"/>
          <w:bdr w:val="none" w:sz="0" w:space="0" w:color="auto"/>
        </w:rPr>
        <w:br/>
      </w:r>
      <w:r>
        <w:rPr>
          <w:color w:val="444444"/>
          <w:bdr w:val="none" w:sz="0" w:space="0" w:color="auto"/>
        </w:rPr>
        <w:t>材料二：</w:t>
      </w:r>
      <w:r>
        <w:rPr>
          <w:color w:val="444444"/>
          <w:bdr w:val="none" w:sz="0" w:space="0" w:color="auto"/>
        </w:rPr>
        <w:br/>
      </w:r>
      <w:r>
        <w:rPr>
          <w:color w:val="444444"/>
          <w:bdr w:val="none" w:sz="0" w:space="0" w:color="auto"/>
        </w:rPr>
        <w:t>中国人的饮食方式经历了一个漫长的发展进程。很长时间以来，围桌共食已成为普遍习惯，也是一种文化符号。筷子是传统饮食文化的另一个重要符号，逢年过节亲朋好友聚会，许多人都习惯以彼此夹菜的方式表达情感。围桌共食中来回“穿梭”着筷子，这种场景虽然传递着情谊，但却极大增加了病菌传播的风险。</w:t>
      </w:r>
      <w:r>
        <w:rPr>
          <w:color w:val="444444"/>
          <w:bdr w:val="none" w:sz="0" w:space="0" w:color="auto"/>
        </w:rPr>
        <w:br/>
      </w:r>
      <w:r>
        <w:rPr>
          <w:color w:val="444444"/>
          <w:bdr w:val="none" w:sz="0" w:space="0" w:color="auto"/>
        </w:rPr>
        <w:t>形成新兴的餐桌文化，离不开多方协作共同努力。首先是政府要积极进行正面引导宣传。杭州建德市制作公筷公勺地方标准，并制作“前端金色、后端绿色，尾部标注有地域文化品牌”的公筷供全市使用，取得了良好成果。面对关系到公众卫生安全的“小事”，政府要拿出实际行动积极作为。再者是餐饮企业要成为分餐而食的推动者。根据《餐饮业分餐制设施条件与服务规范》，各个餐饮企业要践行企业责任，在设施条件、服务规范、卫生条件等方面严格把关，为大众创造分餐饮食的基础设施条件，并引导人们养成正确的饮食观念。</w:t>
      </w:r>
      <w:r>
        <w:rPr>
          <w:color w:val="444444"/>
          <w:bdr w:val="none" w:sz="0" w:space="0" w:color="auto"/>
        </w:rPr>
        <w:br/>
      </w:r>
      <w:r>
        <w:rPr>
          <w:color w:val="444444"/>
          <w:bdr w:val="none" w:sz="0" w:space="0" w:color="auto"/>
        </w:rPr>
        <w:t>多一双公筷、一个公勺，多一份放心安心。公筷、公勺用起来，分餐进食搞起来，这些文明小节将为广大市民的健康提供更全面的安全保障。每一位市民都可以从自己做起，通过每个人的努力，让“公筷意识”深入人心，让“分餐进食”成为文明标配，养成文明健康的生活习惯，彻底打赢这场疫情防控阻击战。</w:t>
      </w:r>
      <w:r>
        <w:rPr>
          <w:color w:val="444444"/>
          <w:bdr w:val="none" w:sz="0" w:space="0" w:color="auto"/>
        </w:rPr>
        <w:br/>
      </w:r>
      <w:r>
        <w:rPr>
          <w:color w:val="444444"/>
          <w:bdr w:val="none" w:sz="0" w:space="0" w:color="auto"/>
        </w:rPr>
        <w:t>（摘编自薛正文《公筷公勺分餐进食引领文明餐桌新“食”尚》）</w:t>
      </w:r>
      <w:r>
        <w:rPr>
          <w:color w:val="444444"/>
          <w:bdr w:val="none" w:sz="0" w:space="0" w:color="auto"/>
        </w:rPr>
        <w:br/>
      </w:r>
      <w:r>
        <w:rPr>
          <w:color w:val="444444"/>
          <w:bdr w:val="none" w:sz="0" w:space="0" w:color="auto"/>
        </w:rPr>
        <w:t>材料三：</w:t>
      </w:r>
      <w:r>
        <w:rPr>
          <w:color w:val="444444"/>
          <w:bdr w:val="none" w:sz="0" w:space="0" w:color="auto"/>
        </w:rPr>
        <w:br/>
      </w:r>
      <w:r>
        <w:rPr>
          <w:color w:val="444444"/>
          <w:bdr w:val="none" w:sz="0" w:space="0" w:color="auto"/>
        </w:rPr>
        <w:t>据世界卫生组织统计，唾液是疾病的主要传播途径之一。除了受新型冠状病毒感染的肺炎外，合餐很可能成为肝炎伤寒、痢疾等多种疾病以及幽门螺旋杆菌的传播媒介。数据显示，成人幽门螺旋杆菌的感染率高达60%。倡导分餐制不但在疫情期间更安全、卫生，在平时也更符合健康生活的理念。</w:t>
      </w:r>
      <w:r>
        <w:rPr>
          <w:color w:val="444444"/>
          <w:bdr w:val="none" w:sz="0" w:space="0" w:color="auto"/>
        </w:rPr>
        <w:br/>
      </w:r>
      <w:r>
        <w:rPr>
          <w:color w:val="444444"/>
          <w:bdr w:val="none" w:sz="0" w:space="0" w:color="auto"/>
        </w:rPr>
        <w:t>但传统观念较难改变、国餐更热闹、中餐适合合餐等是一些网民不愿分餐的主要原因。还有声音表示，推行家庭分餐制比推行聚会分餐制遇到的阻力和困难更大。有建议指出，在疫情的影响下，餐饮企业和单位食堂可以率先实行分餐制，社会上加大对分餐制的宣传力度，从服务到理念，提高公众对分餐制的接受度，在潜移默化中影响到个人和家庭，养成更健康的生活方式。</w:t>
      </w:r>
      <w:r>
        <w:rPr>
          <w:color w:val="444444"/>
          <w:bdr w:val="none" w:sz="0" w:space="0" w:color="auto"/>
        </w:rPr>
        <w:br/>
      </w:r>
      <w:r>
        <w:rPr>
          <w:color w:val="444444"/>
          <w:bdr w:val="none" w:sz="0" w:space="0" w:color="auto"/>
        </w:rPr>
        <w:t>（摘编自韩冰玉《浙江走进公筷新“食”代》）</w:t>
      </w:r>
      <w:r>
        <w:rPr>
          <w:color w:val="444444"/>
          <w:bdr w:val="none" w:sz="0" w:space="0" w:color="auto"/>
        </w:rPr>
        <w:br/>
      </w:r>
      <w:r>
        <w:rPr>
          <w:color w:val="444444"/>
          <w:bdr w:val="none" w:sz="0" w:space="0" w:color="auto"/>
        </w:rPr>
        <w:t>1．下列对材料相关内容的理解和分析，正确的一项是（ ）</w:t>
      </w:r>
      <w:r>
        <w:rPr>
          <w:color w:val="444444"/>
          <w:bdr w:val="none" w:sz="0" w:space="0" w:color="auto"/>
        </w:rPr>
        <w:br/>
      </w:r>
      <w:r>
        <w:rPr>
          <w:color w:val="444444"/>
          <w:bdr w:val="none" w:sz="0" w:space="0" w:color="auto"/>
        </w:rPr>
        <w:t>A．“鸿门宴”上采用了分餐制的形式，因为项庄担心通过舞剑的方式去杀刘邦会给项羽带来危险。</w:t>
      </w:r>
      <w:r>
        <w:rPr>
          <w:color w:val="444444"/>
          <w:bdr w:val="none" w:sz="0" w:space="0" w:color="auto"/>
        </w:rPr>
        <w:br/>
      </w:r>
      <w:r>
        <w:rPr>
          <w:color w:val="444444"/>
          <w:bdr w:val="none" w:sz="0" w:space="0" w:color="auto"/>
        </w:rPr>
        <w:t>B．中国的分餐制历史悠久，至少在汉代人们就采用了分餐制的形式，后来受少数民族生活习俗的影响才发生了改变。</w:t>
      </w:r>
      <w:r>
        <w:rPr>
          <w:color w:val="444444"/>
          <w:bdr w:val="none" w:sz="0" w:space="0" w:color="auto"/>
        </w:rPr>
        <w:br/>
      </w:r>
      <w:r>
        <w:rPr>
          <w:color w:val="444444"/>
          <w:bdr w:val="none" w:sz="0" w:space="0" w:color="auto"/>
        </w:rPr>
        <w:t>C．与分餐制相比，聚餐制更实用，可以减少使用家具，节约室内空间，并且让人不必顾忌传统的等级、礼制等观念。</w:t>
      </w:r>
      <w:r>
        <w:rPr>
          <w:color w:val="444444"/>
          <w:bdr w:val="none" w:sz="0" w:space="0" w:color="auto"/>
        </w:rPr>
        <w:br/>
      </w:r>
      <w:r>
        <w:rPr>
          <w:color w:val="444444"/>
          <w:bdr w:val="none" w:sz="0" w:space="0" w:color="auto"/>
        </w:rPr>
        <w:t>D．传统观念较难改变、围餐更热闹、中餐适合合餐等原因造成了一些网民认为推行家庭分餐制将遇到很大的阻力和困难。</w:t>
      </w:r>
      <w:r>
        <w:rPr>
          <w:color w:val="444444"/>
          <w:bdr w:val="none" w:sz="0" w:space="0" w:color="auto"/>
        </w:rPr>
        <w:br/>
      </w:r>
      <w:r>
        <w:rPr>
          <w:color w:val="444444"/>
          <w:bdr w:val="none" w:sz="0" w:space="0" w:color="auto"/>
        </w:rPr>
        <w:t>2．根据材料内容，下列说法不正确的一项是（ ）</w:t>
      </w:r>
      <w:r>
        <w:rPr>
          <w:color w:val="444444"/>
          <w:bdr w:val="none" w:sz="0" w:space="0" w:color="auto"/>
        </w:rPr>
        <w:br/>
      </w:r>
      <w:r>
        <w:rPr>
          <w:color w:val="444444"/>
          <w:bdr w:val="none" w:sz="0" w:space="0" w:color="auto"/>
        </w:rPr>
        <w:t>A．“《后汉书》记载，汉灵帝‘好胡服、胡帐胡床、胡坐’，京城中‘贵或皆竞为之’”，由此可知汉灵帝是聚餐制的积极推动者。</w:t>
      </w:r>
      <w:r>
        <w:rPr>
          <w:color w:val="444444"/>
          <w:bdr w:val="none" w:sz="0" w:space="0" w:color="auto"/>
        </w:rPr>
        <w:br/>
      </w:r>
      <w:r>
        <w:rPr>
          <w:color w:val="444444"/>
          <w:bdr w:val="none" w:sz="0" w:space="0" w:color="auto"/>
        </w:rPr>
        <w:t>B．文章用直观性强的魏晋菜室砖画（宴饮图）表明魏晋时期分餐制向聚餐制悄悄转变的观点，极具说服力。</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3"/>
          <w:cols w:num="1" w:space="425"/>
          <w:titlePg w:val="0"/>
          <w:docGrid w:type="lines" w:linePitch="312" w:charSpace="0"/>
        </w:sectPr>
      </w:pPr>
      <w:r>
        <w:rPr>
          <w:color w:val="444444"/>
          <w:bdr w:val="none" w:sz="0" w:space="0" w:color="auto"/>
        </w:rPr>
        <w:t>C．一种新的用餐习惯、用餐文明礼仪的形成需要一个渐变的过程，因此使用公筷公勺分餐进食的推广也需要有耐心。</w:t>
      </w:r>
      <w:r>
        <w:rPr>
          <w:color w:val="444444"/>
          <w:bdr w:val="none" w:sz="0" w:space="0" w:color="auto"/>
        </w:rPr>
        <w:br/>
      </w:r>
      <w:r>
        <w:rPr>
          <w:color w:val="444444"/>
          <w:bdr w:val="none" w:sz="0" w:space="0" w:color="auto"/>
        </w:rPr>
        <w:t>D．当前围桌共食是社会的普遍现象，这一生活方式虽然有助于情感的交流与沟通，却增加了病菌传播的风险。</w:t>
      </w:r>
      <w:r>
        <w:rPr>
          <w:color w:val="444444"/>
          <w:bdr w:val="none" w:sz="0" w:space="0" w:color="auto"/>
        </w:rPr>
        <w:br/>
      </w:r>
      <w:r>
        <w:rPr>
          <w:color w:val="444444"/>
          <w:bdr w:val="none" w:sz="0" w:space="0" w:color="auto"/>
        </w:rPr>
        <w:t>3．根据材料内容，下列说法中最值得肯定的一项是（ ）</w:t>
      </w:r>
      <w:r>
        <w:rPr>
          <w:color w:val="444444"/>
          <w:bdr w:val="none" w:sz="0" w:space="0" w:color="auto"/>
        </w:rPr>
        <w:br/>
      </w:r>
      <w:r>
        <w:rPr>
          <w:color w:val="444444"/>
          <w:bdr w:val="none" w:sz="0" w:space="0" w:color="auto"/>
        </w:rPr>
        <w:t>A．有传染性疾病的分开吃可防传染，家人都没传染性疾病则不必分开。</w:t>
      </w:r>
      <w:r>
        <w:rPr>
          <w:color w:val="444444"/>
          <w:bdr w:val="none" w:sz="0" w:space="0" w:color="auto"/>
        </w:rPr>
        <w:br/>
      </w:r>
      <w:r>
        <w:rPr>
          <w:color w:val="444444"/>
          <w:bdr w:val="none" w:sz="0" w:space="0" w:color="auto"/>
        </w:rPr>
        <w:t>B．一家人分开吃饭不是疏远，对家人生命安全和身体健康负责才是重要的。</w:t>
      </w:r>
      <w:r>
        <w:rPr>
          <w:color w:val="444444"/>
          <w:bdr w:val="none" w:sz="0" w:space="0" w:color="auto"/>
        </w:rPr>
        <w:br/>
      </w:r>
      <w:r>
        <w:rPr>
          <w:color w:val="444444"/>
          <w:bdr w:val="none" w:sz="0" w:space="0" w:color="auto"/>
        </w:rPr>
        <w:t>C．中国人过日子希望团团圆圆，家人坐桌各吃各的显得有点生分。</w:t>
      </w:r>
      <w:r>
        <w:rPr>
          <w:color w:val="444444"/>
          <w:bdr w:val="none" w:sz="0" w:space="0" w:color="auto"/>
        </w:rPr>
        <w:br/>
      </w:r>
      <w:r>
        <w:rPr>
          <w:color w:val="444444"/>
          <w:bdr w:val="none" w:sz="0" w:space="0" w:color="auto"/>
        </w:rPr>
        <w:t>D．对于家庭来说，分餐是个人习惯，不必强推，每家有每家的习惯。</w:t>
      </w:r>
      <w:r>
        <w:rPr>
          <w:color w:val="444444"/>
          <w:bdr w:val="none" w:sz="0" w:space="0" w:color="auto"/>
        </w:rPr>
        <w:br/>
      </w:r>
      <w:r>
        <w:rPr>
          <w:color w:val="444444"/>
          <w:bdr w:val="none" w:sz="0" w:space="0" w:color="auto"/>
        </w:rPr>
        <w:t>4．请简要梳理材料一的行文脉络。</w:t>
      </w:r>
      <w:r>
        <w:rPr>
          <w:color w:val="444444"/>
          <w:bdr w:val="none" w:sz="0" w:space="0" w:color="auto"/>
        </w:rPr>
        <w:br/>
      </w:r>
      <w:r>
        <w:rPr>
          <w:color w:val="444444"/>
          <w:bdr w:val="none" w:sz="0" w:space="0" w:color="auto"/>
        </w:rPr>
        <w:t>5．结合以上材料，简要分析当前应如何有效地推行分餐制。</w:t>
      </w:r>
      <w:r>
        <w:rPr>
          <w:color w:val="444444"/>
          <w:bdr w:val="none" w:sz="0" w:space="0" w:color="auto"/>
        </w:rPr>
        <w:br/>
      </w:r>
      <w:r>
        <w:rPr>
          <w:color w:val="444444"/>
          <w:bdr w:val="none" w:sz="0" w:space="0" w:color="auto"/>
        </w:rPr>
        <w:t>（二）现代文阅读Ⅱ（本题共4小题，16分）</w:t>
      </w:r>
      <w:r>
        <w:rPr>
          <w:color w:val="444444"/>
          <w:bdr w:val="none" w:sz="0" w:space="0" w:color="auto"/>
        </w:rPr>
        <w:br/>
      </w:r>
      <w:r>
        <w:rPr>
          <w:color w:val="444444"/>
          <w:bdr w:val="none" w:sz="0" w:space="0" w:color="auto"/>
        </w:rPr>
        <w:t>阅读下面的文字，完成6~9题。</w:t>
      </w:r>
      <w:r>
        <w:rPr>
          <w:color w:val="444444"/>
          <w:bdr w:val="none" w:sz="0" w:space="0" w:color="auto"/>
        </w:rPr>
        <w:br/>
      </w:r>
      <w:r>
        <w:rPr>
          <w:color w:val="444444"/>
          <w:bdr w:val="none" w:sz="0" w:space="0" w:color="auto"/>
        </w:rPr>
        <w:t>小相狮舞</w:t>
      </w:r>
      <w:r>
        <w:rPr>
          <w:color w:val="444444"/>
          <w:bdr w:val="none" w:sz="0" w:space="0" w:color="auto"/>
        </w:rPr>
        <w:br/>
      </w:r>
      <w:r>
        <w:rPr>
          <w:color w:val="444444"/>
          <w:bdr w:val="none" w:sz="0" w:space="0" w:color="auto"/>
        </w:rPr>
        <w:t>侯发山</w:t>
      </w:r>
      <w:r>
        <w:rPr>
          <w:color w:val="444444"/>
          <w:bdr w:val="none" w:sz="0" w:space="0" w:color="auto"/>
        </w:rPr>
        <w:br/>
      </w:r>
      <w:r>
        <w:rPr>
          <w:color w:val="444444"/>
          <w:bdr w:val="none" w:sz="0" w:space="0" w:color="auto"/>
        </w:rPr>
        <w:t>公元前197年冬月（十一月）二十四，即刘邦当上皇帝的第六年，适逢60大寿，他要普天同庆。巩县鲁庄小相村的人得知这个消息，赶赴长安，决定表演狮舞。即便刘邦看不到，也要增加长安城热闹欢乐的气氛，表达小相村人对皇帝刘邦的感恩之情。</w:t>
      </w:r>
      <w:r>
        <w:rPr>
          <w:color w:val="444444"/>
          <w:bdr w:val="none" w:sz="0" w:space="0" w:color="auto"/>
        </w:rPr>
        <w:br/>
      </w:r>
      <w:r>
        <w:rPr>
          <w:color w:val="444444"/>
          <w:bdr w:val="none" w:sz="0" w:space="0" w:color="auto"/>
        </w:rPr>
        <w:t>楚汉在荥阳虎牢关对峙之时，汉兵途径小相村突发疫疾，饮用了当地百姓用野菊花泡制出来的茶汤，才免遭一难。刘邦登基后，免除了小相村百姓三年的徭役赋税，并让史官将此事记录在册。自此，小相菊花远近闻名，特别是它清热解毒、养颜益寿之功效，世人以饮之为荣。小相村民忙于采摘、晾晒、泡制，也从中受益不少，说得俗一点，较之过去，生活水平提高了好几个档次。小相人非常感念刘邦，想找机会表达一下，这才有了开篇的一幕。</w:t>
      </w:r>
      <w:r>
        <w:rPr>
          <w:color w:val="444444"/>
          <w:bdr w:val="none" w:sz="0" w:space="0" w:color="auto"/>
        </w:rPr>
        <w:br/>
      </w:r>
      <w:r>
        <w:rPr>
          <w:color w:val="444444"/>
          <w:bdr w:val="none" w:sz="0" w:space="0" w:color="auto"/>
        </w:rPr>
        <w:t>我国不少地方的狮舞都起源于驱病辟邪、求吉纳福的祈福仪式，小相狮舞则不然，而是来源于生产劳动，如爬到树上摘果实，攀援到岩壁上采野菊花，下到沟里汲山泉水等。据此编排出来的狮舞，动感十足、生动有趣，既可以在繁忙的生产之余助兴解乏，又可在闲暇时节强身健体、增加乐趣。</w:t>
      </w:r>
      <w:r>
        <w:rPr>
          <w:color w:val="444444"/>
          <w:bdr w:val="none" w:sz="0" w:space="0" w:color="auto"/>
        </w:rPr>
        <w:br/>
      </w:r>
      <w:r>
        <w:rPr>
          <w:color w:val="444444"/>
          <w:bdr w:val="none" w:sz="0" w:space="0" w:color="auto"/>
        </w:rPr>
        <w:t>长安毕竟是京城，天子脚下，又逢皇帝60大寿，除了做买卖的，全国各地来了不少玩杂耍的，有玩猴的，有斗鸡的，有蹴鞠的，还有外国使节带来的一些娱乐节目，如安息国（伊朗前身）魔术家表演的吞刀、吐火、屠人等节目。一时间，长安城万人空巷，热闹非凡，方圆三四百里的群众都赶来相聚。</w:t>
      </w:r>
      <w:r>
        <w:rPr>
          <w:color w:val="444444"/>
          <w:bdr w:val="none" w:sz="0" w:space="0" w:color="auto"/>
        </w:rPr>
        <w:br/>
      </w:r>
      <w:r>
        <w:rPr>
          <w:color w:val="444444"/>
          <w:bdr w:val="none" w:sz="0" w:space="0" w:color="auto"/>
        </w:rPr>
        <w:t>刘邦本来在皇家园林上林苑中，跟后宫佳丽、文武大臣以及那些外国使节一起看“角抵戏”。“角抵戏”又称百戏，是古代乐舞、杂技、戏剧表演的总称。他听萧何说，长安街上摩肩接踵，其乐融融，连八百多里外的小相狮舞都来了。刘邦很兴奋，他本是泥腿子出身，知道民间表演接地气、有情趣，便身着便服，带几个随从，出了皇宫，要与民同乐，感受一下太平盛世的氛围。</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4"/>
          <w:cols w:num="1" w:space="425"/>
          <w:titlePg w:val="0"/>
          <w:docGrid w:type="lines" w:linePitch="312" w:charSpace="0"/>
        </w:sectPr>
      </w:pPr>
      <w:r>
        <w:rPr>
          <w:color w:val="444444"/>
          <w:bdr w:val="none" w:sz="0" w:space="0" w:color="auto"/>
        </w:rPr>
        <w:t>远远地，刘邦就看到了“小相狮舞”的旗帜。他越过熙攘的人群，直奔过去。狮子皮是用羊皮做成的，外边装饰着红色的麻线。狮子头用油漆彩绘，嘴巴能张能合，眼睛能睁能闭，耳朵能扇动。扮狮子的两个人一个抬头一个拱尾，俨然一只活灵活现、威风凛凛的狮子。武士时而用绣球逗引“狮子”，时而用器械斗狮，而“狮子”用腾、挪、跳、闪、蹿、伏、旋、扑等动作配合，演绎狮子喜、怒、哀、乐、动、静、惊、疑八态，加之锣鼓喧天及周围人的呐喊助威，渲染得场面异常热闹。刘邦鼓掌叫好，下意识地想近前去瞅瞅“狮子”。</w:t>
      </w:r>
      <w:r>
        <w:rPr>
          <w:color w:val="444444"/>
          <w:bdr w:val="none" w:sz="0" w:space="0" w:color="auto"/>
        </w:rPr>
        <w:br/>
      </w:r>
      <w:r>
        <w:rPr>
          <w:color w:val="444444"/>
          <w:bdr w:val="none" w:sz="0" w:space="0" w:color="auto"/>
        </w:rPr>
        <w:t>忽然，有一蒙面人手持一柄短剑，飞奔刘邦而去。“有刺客！”刘邦身边的几个侍卫纷纷亮剑出招，扑向刺客。那名刺客身手矫健，手中的剑如鱼得水，左刺右挑，上挡下拨，侍卫们纷纷中招。眼看着侍卫们一个个倒下，刘邦也吓傻了。刘邦虽然会几招，但当了五六年的皇帝，早荒废了，况且手中没有兵器，只能哆嗦着束手待毙了。在此危难之时，“狮子”后边那个演员迅速把刘邦拉进狮子皮下边，让他趴在前边那个舞狮人的背上，然后继续跳跃表演，把狮子的威猛与刚劲展现得淋漓尽致，似乎不惧眼前的惊险场面。刺客把近前的几个侍卫结果后，一时没找到刘邦，这时又有大批侍卫闻讯冲过来，刺客便施展轻功，大鹏展翅一样“飞”走了。</w:t>
      </w:r>
      <w:r>
        <w:rPr>
          <w:color w:val="444444"/>
          <w:bdr w:val="none" w:sz="0" w:space="0" w:color="auto"/>
        </w:rPr>
        <w:br/>
      </w:r>
      <w:r>
        <w:rPr>
          <w:color w:val="444444"/>
          <w:bdr w:val="none" w:sz="0" w:space="0" w:color="auto"/>
        </w:rPr>
        <w:t>那名刺客是项羽的族人。他们得知“救驾”的是小相人时，对小相舞狮人进行了追杀，以致于小相狮舞沉寂了一千多年。直到清代嘉庆年间，小相人翻修年久失修的祠堂时，从一墙壁的夹层中发现一卷布帛，上边绘着小相狮舞的整套动作。至此，小相村才开始恢复狮舞，有序传承。</w:t>
      </w:r>
      <w:r>
        <w:rPr>
          <w:color w:val="444444"/>
          <w:bdr w:val="none" w:sz="0" w:space="0" w:color="auto"/>
        </w:rPr>
        <w:br/>
      </w:r>
      <w:r>
        <w:rPr>
          <w:color w:val="444444"/>
          <w:bdr w:val="none" w:sz="0" w:space="0" w:color="auto"/>
        </w:rPr>
        <w:t>经过不断地发展演变，小相狮舞已不满足于“地摊”式的器械表演，创出了“高台”，即两条板凳一层，层层上摞，最高摞至十二层，每层都有四个人“捉板凳”，最高一层是三条板凳。先是一个狮子在板凳上舞，后成了双狮舞，动作有“板凳架”“椅子架”“猴爬杆”“踩独绳”等。每个套路都有固定的模式，一招一式，时动时静，令围观者心惊肉跳，赞叹不已。后来又创造出了“上老杆”这一高难动作。“老杆”即平地竖起一根三丈来高的独杆，四周扯六根大绳固定，“老杆”顶端放一把椅子或板凳，“狮子”沿绳爬上杆顶，舞几个套路，然后顺绳爬下。后来又在“老杆”顶上搭起十字架，用八根绳子扯牢，这样一来，由原来上一架“狮子”到五架“狮子”，四角四架，中间一架，取名“五子登科”，寓意美好，又惊险刺激。</w:t>
      </w:r>
      <w:r>
        <w:rPr>
          <w:color w:val="444444"/>
          <w:bdr w:val="none" w:sz="0" w:space="0" w:color="auto"/>
        </w:rPr>
        <w:br/>
      </w:r>
      <w:r>
        <w:rPr>
          <w:color w:val="444444"/>
          <w:bdr w:val="none" w:sz="0" w:space="0" w:color="auto"/>
        </w:rPr>
        <w:t>1944年，日本人打进巩县县城。两名游击队员就是扮作舞狮人混进城里，攀爬到“老杆”上打探到日本人炸药库的具体位置，为成功解放巩县作出了重大贡献。</w:t>
      </w:r>
      <w:r>
        <w:rPr>
          <w:color w:val="444444"/>
          <w:bdr w:val="none" w:sz="0" w:space="0" w:color="auto"/>
        </w:rPr>
        <w:br/>
      </w:r>
      <w:r>
        <w:rPr>
          <w:color w:val="444444"/>
          <w:bdr w:val="none" w:sz="0" w:space="0" w:color="auto"/>
        </w:rPr>
        <w:t>近年来，小相狮舞在第二十二代传承人李金土的策划和努力下，相继获得了“中原第一狮”“中原狮王”等称号。2008年元月28日，小相狮舞被定为国家级第一批非物质文化遗产项目。同年的2月6日，他们代表河南非物质文化遗产项目应邀进京展演高空狮艺，被组委会授予“中华第一狮”的至高荣耀。</w:t>
      </w:r>
      <w:r>
        <w:rPr>
          <w:color w:val="444444"/>
          <w:bdr w:val="none" w:sz="0" w:space="0" w:color="auto"/>
        </w:rPr>
        <w:br/>
      </w:r>
      <w:r>
        <w:rPr>
          <w:color w:val="444444"/>
          <w:bdr w:val="none" w:sz="0" w:space="0" w:color="auto"/>
        </w:rPr>
        <w:t>（节选自《河南工人日报》2023年3月2日，有删改）</w:t>
      </w:r>
      <w:r>
        <w:rPr>
          <w:color w:val="444444"/>
          <w:bdr w:val="none" w:sz="0" w:space="0" w:color="auto"/>
        </w:rPr>
        <w:br/>
      </w:r>
      <w:r>
        <w:rPr>
          <w:color w:val="444444"/>
          <w:bdr w:val="none" w:sz="0" w:space="0" w:color="auto"/>
        </w:rPr>
        <w:t>6．下列对文本相关内容和艺术特色的分析鉴赏，不正确的一项是（ ）</w:t>
      </w:r>
      <w:r>
        <w:rPr>
          <w:color w:val="444444"/>
          <w:bdr w:val="none" w:sz="0" w:space="0" w:color="auto"/>
        </w:rPr>
        <w:br/>
      </w:r>
      <w:r>
        <w:rPr>
          <w:color w:val="444444"/>
          <w:bdr w:val="none" w:sz="0" w:space="0" w:color="auto"/>
        </w:rPr>
        <w:t>A．小相人用野菊花茶汤让汉兵免遭疫疾之灾，刘邦登基后免除小相村百姓的徭役赋税等，可谓彼此有恩。</w:t>
      </w:r>
      <w:r>
        <w:rPr>
          <w:color w:val="444444"/>
          <w:bdr w:val="none" w:sz="0" w:space="0" w:color="auto"/>
        </w:rPr>
        <w:br/>
      </w:r>
      <w:r>
        <w:rPr>
          <w:color w:val="444444"/>
          <w:bdr w:val="none" w:sz="0" w:space="0" w:color="auto"/>
        </w:rPr>
        <w:t>B．农民出身的刘邦喜欢小相狮舞，他看见小相狮舞的旗帜便带着随从走出皇宫，观看动感十足的小相狮舞。</w:t>
      </w:r>
      <w:r>
        <w:rPr>
          <w:color w:val="444444"/>
          <w:bdr w:val="none" w:sz="0" w:space="0" w:color="auto"/>
        </w:rPr>
        <w:br/>
      </w:r>
      <w:r>
        <w:rPr>
          <w:color w:val="444444"/>
          <w:bdr w:val="none" w:sz="0" w:space="0" w:color="auto"/>
        </w:rPr>
        <w:t>C．文章具体描写了舞狮时“狮子”的动作、神态等，并通过观众的呐喊助威，表现了人们对小相狮舞的喜爱。</w:t>
      </w:r>
      <w:r>
        <w:rPr>
          <w:color w:val="444444"/>
          <w:bdr w:val="none" w:sz="0" w:space="0" w:color="auto"/>
        </w:rPr>
        <w:br/>
      </w:r>
      <w:r>
        <w:rPr>
          <w:color w:val="444444"/>
          <w:bdr w:val="none" w:sz="0" w:space="0" w:color="auto"/>
        </w:rPr>
        <w:t>D．抗日战争时期，游击队员扮作舞狮人打探情报，为解放巩县作出重大贡献，体现小相狮舞在特殊历史时期发挥过重要作用。</w:t>
      </w:r>
      <w:r>
        <w:rPr>
          <w:color w:val="444444"/>
          <w:bdr w:val="none" w:sz="0" w:space="0" w:color="auto"/>
        </w:rPr>
        <w:br/>
      </w:r>
      <w:r>
        <w:rPr>
          <w:color w:val="444444"/>
          <w:bdr w:val="none" w:sz="0" w:space="0" w:color="auto"/>
        </w:rPr>
        <w:t>7．文中关于刘邦遇险的部分，下列说法不正确的一项是（ ）</w:t>
      </w:r>
      <w:r>
        <w:rPr>
          <w:color w:val="444444"/>
          <w:bdr w:val="none" w:sz="0" w:space="0" w:color="auto"/>
        </w:rPr>
        <w:br/>
      </w:r>
      <w:r>
        <w:rPr>
          <w:color w:val="444444"/>
          <w:bdr w:val="none" w:sz="0" w:space="0" w:color="auto"/>
        </w:rPr>
        <w:t>A．楚汉相争，项羽落败，刘邦称帝；但项羽族人继承项羽遗志，决定刺杀刘邦，热闹的表演给行刺提供了良机。</w:t>
      </w:r>
      <w:r>
        <w:rPr>
          <w:color w:val="444444"/>
          <w:bdr w:val="none" w:sz="0" w:space="0" w:color="auto"/>
        </w:rPr>
        <w:br/>
      </w:r>
      <w:r>
        <w:rPr>
          <w:color w:val="444444"/>
          <w:bdr w:val="none" w:sz="0" w:space="0" w:color="auto"/>
        </w:rPr>
        <w:t>B．“左刺右挑，上挡下拨”“手中的剑如鱼得水”“侍卫们纷纷中招”这些描写，无不说明那名刺客身手矫健。</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5"/>
          <w:cols w:num="1" w:space="425"/>
          <w:titlePg w:val="0"/>
          <w:docGrid w:type="lines" w:linePitch="312" w:charSpace="0"/>
        </w:sectPr>
      </w:pPr>
      <w:r>
        <w:rPr>
          <w:color w:val="444444"/>
          <w:bdr w:val="none" w:sz="0" w:space="0" w:color="auto"/>
        </w:rPr>
        <w:t>C．刘邦当了五六年皇帝，会的几招早已荒废，“吓傻”“哆嗦”运用神态、细节描写，表现了刘邦遇刺时的害怕紧张。</w:t>
      </w:r>
      <w:r>
        <w:rPr>
          <w:color w:val="444444"/>
          <w:bdr w:val="none" w:sz="0" w:space="0" w:color="auto"/>
        </w:rPr>
        <w:br/>
      </w:r>
      <w:r>
        <w:rPr>
          <w:color w:val="444444"/>
          <w:bdr w:val="none" w:sz="0" w:space="0" w:color="auto"/>
        </w:rPr>
        <w:t>D．狮舞的演员迅速将刘邦拉进狮皮下边，让他趴在前边那个舞狮人的背上，这给刘邦脱离险境赢得了时间。</w:t>
      </w:r>
      <w:r>
        <w:rPr>
          <w:color w:val="444444"/>
          <w:bdr w:val="none" w:sz="0" w:space="0" w:color="auto"/>
        </w:rPr>
        <w:br/>
      </w:r>
      <w:r>
        <w:rPr>
          <w:color w:val="444444"/>
          <w:bdr w:val="none" w:sz="0" w:space="0" w:color="auto"/>
        </w:rPr>
        <w:t>8．请结合文本，简要分析文章第一段的作用。</w:t>
      </w:r>
      <w:r>
        <w:rPr>
          <w:color w:val="444444"/>
          <w:bdr w:val="none" w:sz="0" w:space="0" w:color="auto"/>
        </w:rPr>
        <w:br/>
      </w:r>
      <w:r>
        <w:rPr>
          <w:color w:val="444444"/>
          <w:bdr w:val="none" w:sz="0" w:space="0" w:color="auto"/>
        </w:rPr>
        <w:t>9．这篇文章对于当下传承和弘扬非物质文化遗产具有启示意义，请结合文本，谈谈你的看法。</w:t>
      </w:r>
      <w:r>
        <w:rPr>
          <w:color w:val="444444"/>
          <w:bdr w:val="none" w:sz="0" w:space="0" w:color="auto"/>
        </w:rPr>
        <w:br/>
      </w:r>
      <w:r>
        <w:rPr>
          <w:color w:val="444444"/>
          <w:bdr w:val="none" w:sz="0" w:space="0" w:color="auto"/>
        </w:rPr>
        <w:t>二、古代诗文阅读(39分)</w:t>
      </w:r>
      <w:r>
        <w:rPr>
          <w:color w:val="444444"/>
          <w:bdr w:val="none" w:sz="0" w:space="0" w:color="auto"/>
        </w:rPr>
        <w:br/>
      </w:r>
      <w:r>
        <w:rPr>
          <w:color w:val="444444"/>
          <w:bdr w:val="none" w:sz="0" w:space="0" w:color="auto"/>
        </w:rPr>
        <w:t>(一)文言文阅读(本题共5小题，20分)</w:t>
      </w:r>
      <w:r>
        <w:rPr>
          <w:color w:val="444444"/>
          <w:bdr w:val="none" w:sz="0" w:space="0" w:color="auto"/>
        </w:rPr>
        <w:br/>
      </w:r>
      <w:r>
        <w:rPr>
          <w:color w:val="444444"/>
          <w:bdr w:val="none" w:sz="0" w:space="0" w:color="auto"/>
        </w:rPr>
        <w:t>阅读下面的文言文，完成10-14题。</w:t>
      </w:r>
      <w:r>
        <w:rPr>
          <w:color w:val="444444"/>
          <w:bdr w:val="none" w:sz="0" w:space="0" w:color="auto"/>
        </w:rPr>
        <w:br/>
      </w:r>
      <w:r>
        <w:rPr>
          <w:color w:val="444444"/>
          <w:bdr w:val="none" w:sz="0" w:space="0" w:color="auto"/>
        </w:rPr>
        <w:t>材料一：</w:t>
      </w:r>
      <w:r>
        <w:rPr>
          <w:color w:val="444444"/>
          <w:bdr w:val="none" w:sz="0" w:space="0" w:color="auto"/>
        </w:rPr>
        <w:br/>
      </w:r>
      <w:r>
        <w:rPr>
          <w:color w:val="444444"/>
          <w:bdr w:val="none" w:sz="0" w:space="0" w:color="auto"/>
        </w:rPr>
        <w:t>天下大定。高祖都雒阳【注】，诸侯皆臣属。故临江王驩为项羽叛汉，令卢绾、刘贾围之，不下。数月而降，杀之雒阳。</w:t>
      </w:r>
      <w:r>
        <w:rPr>
          <w:color w:val="444444"/>
          <w:bdr w:val="none" w:sz="0" w:space="0" w:color="auto"/>
        </w:rPr>
        <w:br/>
      </w:r>
      <w:r>
        <w:rPr>
          <w:color w:val="444444"/>
          <w:bdr w:val="none" w:sz="0" w:space="0" w:color="auto"/>
        </w:rPr>
        <w:t>五月，兵皆罢归家。诸侯子在关中者复之十二岁，其归者复之六岁，食之一岁。</w:t>
      </w:r>
      <w:r>
        <w:rPr>
          <w:color w:val="444444"/>
          <w:bdr w:val="none" w:sz="0" w:space="0" w:color="auto"/>
        </w:rPr>
        <w:br/>
      </w:r>
      <w:r>
        <w:rPr>
          <w:color w:val="444444"/>
          <w:bdr w:val="none" w:sz="0" w:space="0" w:color="auto"/>
        </w:rPr>
        <w:t>高祖置酒雒阳南宫。高祖曰：“列侯诸将无敢隐朕，皆言其情。吾所以有天下者何？项氏之所以失天下者何？”高起、王陵对曰：“陛下慢而侮人，项羽仁而爱人。然陛下使人攻城略地，所降下者因以予之，与天下同利也。项羽妒贤嫉能，有功者害之，贤者疑之，战胜而不予人功，得地而不予人利，此所以失天下也。”高祖曰：“公知其一，未知其二。夫运筹策帷帐之中，决胜于千里之外，吾不如子房。镇国家，抚百姓，给馈饷，不绝粮道，吾不如萧何。连百万之军，战必胜，攻必取，吾不如韩信。此三者，皆人杰也，吾能用之，此吾所以取天下也。项羽有一范增而不能用，此其所以为我擒也。”</w:t>
      </w:r>
      <w:r>
        <w:rPr>
          <w:color w:val="444444"/>
          <w:bdr w:val="none" w:sz="0" w:space="0" w:color="auto"/>
        </w:rPr>
        <w:br/>
      </w:r>
      <w:r>
        <w:rPr>
          <w:color w:val="444444"/>
          <w:bdr w:val="none" w:sz="0" w:space="0" w:color="auto"/>
        </w:rPr>
        <w:t>高祖欲长都雒阳，齐人刘敬说，乃留侯劝上入都关中，高祖是日驾，入都关中。六月，大赦天下。</w:t>
      </w:r>
      <w:r>
        <w:rPr>
          <w:color w:val="444444"/>
          <w:bdr w:val="none" w:sz="0" w:space="0" w:color="auto"/>
        </w:rPr>
        <w:br/>
      </w:r>
      <w:r>
        <w:rPr>
          <w:color w:val="444444"/>
          <w:bdr w:val="none" w:sz="0" w:space="0" w:color="auto"/>
        </w:rPr>
        <w:t>（节选自《史记·高祖本纪》）</w:t>
      </w:r>
      <w:r>
        <w:rPr>
          <w:color w:val="444444"/>
          <w:bdr w:val="none" w:sz="0" w:space="0" w:color="auto"/>
        </w:rPr>
        <w:br/>
      </w:r>
      <w:r>
        <w:rPr>
          <w:color w:val="444444"/>
          <w:bdr w:val="none" w:sz="0" w:space="0" w:color="auto"/>
        </w:rPr>
        <w:t>【注】雒阳：古都邑名，即今洛阳。</w:t>
      </w:r>
      <w:r>
        <w:rPr>
          <w:color w:val="444444"/>
          <w:bdr w:val="none" w:sz="0" w:space="0" w:color="auto"/>
        </w:rPr>
        <w:br/>
      </w:r>
      <w:r>
        <w:rPr>
          <w:color w:val="444444"/>
          <w:bdr w:val="none" w:sz="0" w:space="0" w:color="auto"/>
        </w:rPr>
        <w:t>材料二：</w:t>
      </w:r>
      <w:r>
        <w:rPr>
          <w:color w:val="444444"/>
          <w:bdr w:val="none" w:sz="0" w:space="0" w:color="auto"/>
        </w:rPr>
        <w:br/>
      </w:r>
      <w:r>
        <w:rPr>
          <w:color w:val="444444"/>
          <w:bdr w:val="none" w:sz="0" w:space="0" w:color="auto"/>
        </w:rPr>
        <w:t>太史公曰：吾闻之周生曰“舜目盖重瞳子”，又闻项羽亦重瞳子。羽岂其苗裔邪？何兴之暴也！夫秦失其政，陈涉首难，豪杰蜂起，相与并争，不可胜数。然羽非有尺寸，乘势起陇亩之中，三年，遂将五诸侯灭秦，分裂天下，而封王侯，政由羽出，号为霸王。位虽不终，近古以来未尝有也。及羽背关怀楚放逐义帝而自立怨王侯叛己难矣。自矜功伐，奋其私智而不师古，谓霸王之业，欲以力征经营天下，五年卒亡其国，身死东城，尚不觉寤而不自责，过矣。乃引“天亡我，非用兵之罪也”，岂不谬哉！</w:t>
      </w:r>
      <w:r>
        <w:rPr>
          <w:color w:val="444444"/>
          <w:bdr w:val="none" w:sz="0" w:space="0" w:color="auto"/>
        </w:rPr>
        <w:br/>
      </w:r>
      <w:r>
        <w:rPr>
          <w:color w:val="444444"/>
          <w:bdr w:val="none" w:sz="0" w:space="0" w:color="auto"/>
        </w:rPr>
        <w:t>（节选自《史记·项羽本纪》）</w:t>
      </w:r>
      <w:r>
        <w:rPr>
          <w:color w:val="444444"/>
          <w:bdr w:val="none" w:sz="0" w:space="0" w:color="auto"/>
        </w:rPr>
        <w:br/>
      </w:r>
      <w:r>
        <w:rPr>
          <w:color w:val="444444"/>
          <w:bdr w:val="none" w:sz="0" w:space="0" w:color="auto"/>
        </w:rPr>
        <w:t>10.材料二中画框的部分有三处需要断句，请用铅笔勾选相应位置。</w:t>
      </w:r>
      <w:r>
        <w:rPr>
          <w:color w:val="444444"/>
          <w:bdr w:val="none" w:sz="0" w:space="0" w:color="auto"/>
        </w:rPr>
        <w:br/>
      </w:r>
      <w:r>
        <w:rPr>
          <w:color w:val="444444"/>
          <w:bdr w:val="none" w:sz="0" w:space="0" w:color="auto"/>
        </w:rPr>
        <w:t>及羽A背关怀B楚C放逐义帝D而自立E怨王侯F叛G己H难矣</w:t>
      </w:r>
      <w:r>
        <w:rPr>
          <w:color w:val="444444"/>
          <w:bdr w:val="none" w:sz="0" w:space="0" w:color="auto"/>
        </w:rPr>
        <w:br/>
      </w:r>
      <w:r>
        <w:rPr>
          <w:color w:val="444444"/>
          <w:bdr w:val="none" w:sz="0" w:space="0" w:color="auto"/>
        </w:rPr>
        <w:t>11.下列对材料中加粗的词语及相关内容的解说，不正确的一项是( )</w:t>
      </w:r>
      <w:r>
        <w:rPr>
          <w:color w:val="444444"/>
          <w:bdr w:val="none" w:sz="0" w:space="0" w:color="auto"/>
        </w:rPr>
        <w:br/>
      </w:r>
      <w:r>
        <w:rPr>
          <w:color w:val="444444"/>
          <w:bdr w:val="none" w:sz="0" w:space="0" w:color="auto"/>
        </w:rPr>
        <w:t>A.列侯，古代爵位的一种。秦汉以二十等爵赏有功者，最高为彻侯，后改称列侯。</w:t>
      </w:r>
      <w:r>
        <w:rPr>
          <w:color w:val="444444"/>
          <w:bdr w:val="none" w:sz="0" w:space="0" w:color="auto"/>
        </w:rPr>
        <w:br/>
      </w:r>
      <w:r>
        <w:rPr>
          <w:color w:val="444444"/>
          <w:bdr w:val="none" w:sz="0" w:space="0" w:color="auto"/>
        </w:rPr>
        <w:t>B.“不绝粮道”的“绝”指断绝，和《劝学》中“假舟楫者，非能水也，而绝江河”的“绝”不同。</w:t>
      </w:r>
      <w:r>
        <w:rPr>
          <w:color w:val="444444"/>
          <w:bdr w:val="none" w:sz="0" w:space="0" w:color="auto"/>
        </w:rPr>
        <w:br/>
      </w:r>
      <w:r>
        <w:rPr>
          <w:color w:val="444444"/>
          <w:bdr w:val="none" w:sz="0" w:space="0" w:color="auto"/>
        </w:rPr>
        <w:t>C.尺寸，可以形容距离短或数量少，也可以指客观标准。“非有尺寸”指项羽能凭借的东西很少。</w:t>
      </w:r>
      <w:r>
        <w:rPr>
          <w:color w:val="444444"/>
          <w:bdr w:val="none" w:sz="0" w:space="0" w:color="auto"/>
        </w:rPr>
        <w:br/>
      </w:r>
      <w:r>
        <w:rPr>
          <w:color w:val="444444"/>
          <w:bdr w:val="none" w:sz="0" w:space="0" w:color="auto"/>
        </w:rPr>
        <w:t>D.过，在文中是错误的意思，和成语“文过饰非”中的“过”字意思不同。</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6"/>
          <w:cols w:num="1" w:space="425"/>
          <w:titlePg w:val="0"/>
          <w:docGrid w:type="lines" w:linePitch="312" w:charSpace="0"/>
        </w:sectPr>
      </w:pPr>
      <w:r>
        <w:rPr>
          <w:color w:val="444444"/>
          <w:bdr w:val="none" w:sz="0" w:space="0" w:color="auto"/>
        </w:rPr>
        <w:t>12.下列对材料有关内容的概述，不正确的一项是( )</w:t>
      </w:r>
      <w:r>
        <w:rPr>
          <w:color w:val="444444"/>
          <w:bdr w:val="none" w:sz="0" w:space="0" w:color="auto"/>
        </w:rPr>
        <w:br/>
      </w:r>
      <w:r>
        <w:rPr>
          <w:color w:val="444444"/>
          <w:bdr w:val="none" w:sz="0" w:space="0" w:color="auto"/>
        </w:rPr>
        <w:t>A.刘邦在洛阳南宫摆设酒席，请列侯、将领们对他与项羽功业成败的原因发表见解。</w:t>
      </w:r>
      <w:r>
        <w:rPr>
          <w:color w:val="444444"/>
          <w:bdr w:val="none" w:sz="0" w:space="0" w:color="auto"/>
        </w:rPr>
        <w:br/>
      </w:r>
      <w:r>
        <w:rPr>
          <w:color w:val="444444"/>
          <w:bdr w:val="none" w:sz="0" w:space="0" w:color="auto"/>
        </w:rPr>
        <w:t>B.汉高祖认为高起、王陵“知其一，未知其二”，指出他们分析问题还不够全面。</w:t>
      </w:r>
      <w:r>
        <w:rPr>
          <w:color w:val="444444"/>
          <w:bdr w:val="none" w:sz="0" w:space="0" w:color="auto"/>
        </w:rPr>
        <w:br/>
      </w:r>
      <w:r>
        <w:rPr>
          <w:color w:val="444444"/>
          <w:bdr w:val="none" w:sz="0" w:space="0" w:color="auto"/>
        </w:rPr>
        <w:t>C.司马迁认为项羽作为舜的后代，虽有与舜一样的重瞳子，但可惜为人过于残暴。</w:t>
      </w:r>
      <w:r>
        <w:rPr>
          <w:color w:val="444444"/>
          <w:bdr w:val="none" w:sz="0" w:space="0" w:color="auto"/>
        </w:rPr>
        <w:br/>
      </w:r>
      <w:r>
        <w:rPr>
          <w:color w:val="444444"/>
          <w:bdr w:val="none" w:sz="0" w:space="0" w:color="auto"/>
        </w:rPr>
        <w:t>D.司马迁辩证地看待项羽，既肯定他灭秦的功业，也指出他的行为过失和性格弱点。</w:t>
      </w:r>
      <w:r>
        <w:rPr>
          <w:color w:val="444444"/>
          <w:bdr w:val="none" w:sz="0" w:space="0" w:color="auto"/>
        </w:rPr>
        <w:br/>
      </w:r>
      <w:r>
        <w:rPr>
          <w:color w:val="444444"/>
          <w:bdr w:val="none" w:sz="0" w:space="0" w:color="auto"/>
        </w:rPr>
        <w:t>13.把材料中画横线的句子翻译成现代汉语。（8分）</w:t>
      </w:r>
      <w:r>
        <w:rPr>
          <w:color w:val="444444"/>
          <w:bdr w:val="none" w:sz="0" w:space="0" w:color="auto"/>
        </w:rPr>
        <w:br/>
      </w:r>
      <w:r>
        <w:rPr>
          <w:color w:val="444444"/>
          <w:bdr w:val="none" w:sz="0" w:space="0" w:color="auto"/>
        </w:rPr>
        <w:t>（1）连百万之军，战必胜，攻必取，吾不如韩信。</w:t>
      </w:r>
      <w:r>
        <w:rPr>
          <w:color w:val="444444"/>
          <w:bdr w:val="none" w:sz="0" w:space="0" w:color="auto"/>
        </w:rPr>
        <w:br/>
      </w:r>
      <w:r>
        <w:rPr>
          <w:color w:val="444444"/>
          <w:bdr w:val="none" w:sz="0" w:space="0" w:color="auto"/>
        </w:rPr>
        <w:t>（2）夫秦失其政，陈涉首难，豪杰蜂起，相与并争，不可胜数。</w:t>
      </w:r>
      <w:r>
        <w:rPr>
          <w:color w:val="444444"/>
          <w:bdr w:val="none" w:sz="0" w:space="0" w:color="auto"/>
        </w:rPr>
        <w:br/>
      </w:r>
      <w:r>
        <w:rPr>
          <w:color w:val="444444"/>
          <w:bdr w:val="none" w:sz="0" w:space="0" w:color="auto"/>
        </w:rPr>
        <w:t>14.根据所选材料，概括项羽失败的原因。</w:t>
      </w:r>
      <w:r>
        <w:rPr>
          <w:color w:val="444444"/>
          <w:bdr w:val="none" w:sz="0" w:space="0" w:color="auto"/>
        </w:rPr>
        <w:br/>
      </w:r>
      <w:r>
        <w:rPr>
          <w:color w:val="444444"/>
          <w:bdr w:val="none" w:sz="0" w:space="0" w:color="auto"/>
        </w:rPr>
        <w:t>(二)古代诗歌阅读(本题共2小题，9分)</w:t>
      </w:r>
      <w:r>
        <w:rPr>
          <w:color w:val="444444"/>
          <w:bdr w:val="none" w:sz="0" w:space="0" w:color="auto"/>
        </w:rPr>
        <w:br/>
      </w:r>
      <w:r>
        <w:rPr>
          <w:color w:val="444444"/>
          <w:bdr w:val="none" w:sz="0" w:space="0" w:color="auto"/>
        </w:rPr>
        <w:t>阅读下面这首宋词，完成15-16题。</w:t>
      </w:r>
      <w:r>
        <w:rPr>
          <w:color w:val="444444"/>
          <w:bdr w:val="none" w:sz="0" w:space="0" w:color="auto"/>
        </w:rPr>
        <w:br/>
      </w:r>
      <w:r>
        <w:rPr>
          <w:color w:val="444444"/>
          <w:bdr w:val="none" w:sz="0" w:space="0" w:color="auto"/>
        </w:rPr>
        <w:t>将进酒·小梅花 贺铸</w:t>
      </w:r>
      <w:r>
        <w:rPr>
          <w:color w:val="444444"/>
          <w:bdr w:val="none" w:sz="0" w:space="0" w:color="auto"/>
        </w:rPr>
        <w:br/>
      </w:r>
      <w:r>
        <w:rPr>
          <w:color w:val="444444"/>
          <w:bdr w:val="none" w:sz="0" w:space="0" w:color="auto"/>
        </w:rPr>
        <w:t>城下路，凄风露，今人犁田古人墓。岸头沙，带蒹葭，漫漫昔时流水今人家。黄埃赤日长安道，倦客无浆①马无草。开函关，掩函关，千古如何不见一人闲？</w:t>
      </w:r>
      <w:r>
        <w:rPr>
          <w:color w:val="444444"/>
          <w:bdr w:val="none" w:sz="0" w:space="0" w:color="auto"/>
        </w:rPr>
        <w:br/>
      </w:r>
      <w:r>
        <w:rPr>
          <w:color w:val="444444"/>
          <w:bdr w:val="none" w:sz="0" w:space="0" w:color="auto"/>
        </w:rPr>
        <w:t>六国扰，三秦扫③，初谓商山遗四老①。驰单车，致缄书，裂荷焚芰接武⑥曳长裾。高流端得酒中趣，深入醉乡安稳处。生忘形，死忘名，谁论二豪初不数刘伶？</w:t>
      </w:r>
      <w:r>
        <w:rPr>
          <w:color w:val="444444"/>
          <w:bdr w:val="none" w:sz="0" w:space="0" w:color="auto"/>
        </w:rPr>
        <w:br/>
      </w:r>
      <w:r>
        <w:rPr>
          <w:color w:val="444444"/>
          <w:bdr w:val="none" w:sz="0" w:space="0" w:color="auto"/>
        </w:rPr>
        <w:t>【注】①浆：茶水。②六国：指秦末趁乱复起的齐、楚、燕、韩、赵、魏。③三秦扫：指刘邦灭项羽，建立汉朝。④商山遗四老：又称“商山四皓”。西汉初立，他们四人隐居商山，不为汉臣，后来在名相张良的劝说下，入世辅佐太子刘盈。⑤裂荷焚芰：指四皓应聘出山自毁高洁。⑥接武：犹言接踵。武，足迹。⑦曳长裾：指依附于王侯权贵。⑧高流：这里指好饮酒的高洁名士。⑨二豪：指刘伶《酒德颂》中拘泥礼教、死守礼法的贵介公子和绅处士。⑩数：这里有赞成之意。</w:t>
      </w:r>
      <w:r>
        <w:rPr>
          <w:color w:val="444444"/>
          <w:bdr w:val="none" w:sz="0" w:space="0" w:color="auto"/>
        </w:rPr>
        <w:br/>
      </w:r>
      <w:r>
        <w:rPr>
          <w:color w:val="444444"/>
          <w:bdr w:val="none" w:sz="0" w:space="0" w:color="auto"/>
        </w:rPr>
        <w:t>15．下列对这首词的理解和赏析，不恰当的一项是（ ）</w:t>
      </w:r>
      <w:r>
        <w:rPr>
          <w:color w:val="444444"/>
          <w:bdr w:val="none" w:sz="0" w:space="0" w:color="auto"/>
        </w:rPr>
        <w:br/>
      </w:r>
      <w:r>
        <w:rPr>
          <w:color w:val="444444"/>
          <w:bdr w:val="none" w:sz="0" w:space="0" w:color="auto"/>
        </w:rPr>
        <w:t>A．本词开篇六句，由城下路上风露凄凄及岸头沙边兼葭苍苍的景象，联想到古今变化，尽显词人内心的黍离之悲。</w:t>
      </w:r>
      <w:r>
        <w:rPr>
          <w:color w:val="444444"/>
          <w:bdr w:val="none" w:sz="0" w:space="0" w:color="auto"/>
        </w:rPr>
        <w:br/>
      </w:r>
      <w:r>
        <w:rPr>
          <w:color w:val="444444"/>
          <w:bdr w:val="none" w:sz="0" w:space="0" w:color="auto"/>
        </w:rPr>
        <w:t>B．虽然关开关掩、朝代更迭，然而长安道上还是挤满了人渴马饥的执迷不悟之人。上片用一问句收束，读来不禁让人感慨唏嘘。</w:t>
      </w:r>
      <w:r>
        <w:rPr>
          <w:color w:val="444444"/>
          <w:bdr w:val="none" w:sz="0" w:space="0" w:color="auto"/>
        </w:rPr>
        <w:br/>
      </w:r>
      <w:r>
        <w:rPr>
          <w:color w:val="444444"/>
          <w:bdr w:val="none" w:sz="0" w:space="0" w:color="auto"/>
        </w:rPr>
        <w:t>C．下片连用“裂”“焚”“接”“曳”几处细节描写生动形象，字里行间极力展现的是商山四老向往入世的情态。</w:t>
      </w:r>
      <w:r>
        <w:rPr>
          <w:color w:val="444444"/>
          <w:bdr w:val="none" w:sz="0" w:space="0" w:color="auto"/>
        </w:rPr>
        <w:br/>
      </w:r>
      <w:r>
        <w:rPr>
          <w:color w:val="444444"/>
          <w:bdr w:val="none" w:sz="0" w:space="0" w:color="auto"/>
        </w:rPr>
        <w:t>D．本词怀古伤今，所涉史实和人物不仅数量多，且时间跨度也极大，写法明显有别于针对单个历史事件或人物抒发感慨的作品。</w:t>
      </w:r>
      <w:r>
        <w:rPr>
          <w:color w:val="444444"/>
          <w:bdr w:val="none" w:sz="0" w:space="0" w:color="auto"/>
        </w:rPr>
        <w:br/>
      </w:r>
      <w:r>
        <w:rPr>
          <w:color w:val="444444"/>
          <w:bdr w:val="none" w:sz="0" w:space="0" w:color="auto"/>
        </w:rPr>
        <w:t>16．请简要概括这首词所表达的思想感情。</w:t>
      </w:r>
      <w:r>
        <w:rPr>
          <w:color w:val="444444"/>
          <w:bdr w:val="none" w:sz="0" w:space="0" w:color="auto"/>
        </w:rPr>
        <w:br/>
      </w:r>
      <w:r>
        <w:rPr>
          <w:color w:val="444444"/>
          <w:bdr w:val="none" w:sz="0" w:space="0" w:color="auto"/>
        </w:rPr>
        <w:t>(三)名篇名句默写(本题共3小题，6分)</w:t>
      </w:r>
      <w:r>
        <w:rPr>
          <w:color w:val="444444"/>
          <w:bdr w:val="none" w:sz="0" w:space="0" w:color="auto"/>
        </w:rPr>
        <w:br/>
      </w:r>
      <w:r>
        <w:rPr>
          <w:color w:val="444444"/>
          <w:bdr w:val="none" w:sz="0" w:space="0" w:color="auto"/>
        </w:rPr>
        <w:t>17.补写出下列句子中的空缺部分。</w:t>
      </w:r>
      <w:r>
        <w:rPr>
          <w:color w:val="444444"/>
          <w:bdr w:val="none" w:sz="0" w:space="0" w:color="auto"/>
        </w:rPr>
        <w:br/>
      </w:r>
      <w:r>
        <w:rPr>
          <w:color w:val="444444"/>
          <w:bdr w:val="none" w:sz="0" w:space="0" w:color="auto"/>
        </w:rPr>
        <w:t>（1）《子路、曾皙、冉有、公西华侍坐》中面对孔子的询问，公西华认为自己能力不足仍需要学习，对于宗庙祭祀之事，他说“________________，________________”。</w:t>
      </w:r>
      <w:r>
        <w:rPr>
          <w:color w:val="444444"/>
          <w:bdr w:val="none" w:sz="0" w:space="0" w:color="auto"/>
        </w:rPr>
        <w:br/>
      </w:r>
      <w:r>
        <w:rPr>
          <w:color w:val="444444"/>
          <w:bdr w:val="none" w:sz="0" w:space="0" w:color="auto"/>
        </w:rPr>
        <w:t>（2）《烛之武退秦师》中说出了晋国、秦国联合围攻郑国的理由是：______________________，________________。</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7"/>
          <w:cols w:num="1" w:space="425"/>
          <w:titlePg w:val="0"/>
          <w:docGrid w:type="lines" w:linePitch="312" w:charSpace="0"/>
        </w:sectPr>
      </w:pPr>
      <w:r>
        <w:rPr>
          <w:color w:val="444444"/>
          <w:bdr w:val="none" w:sz="0" w:space="0" w:color="auto"/>
        </w:rPr>
        <w:t>（3）《鸿门宴》中比喻一个人说话和行动的真实意图另有所指的句子是：______________________，______________________。</w:t>
      </w:r>
      <w:r>
        <w:rPr>
          <w:color w:val="444444"/>
          <w:bdr w:val="none" w:sz="0" w:space="0" w:color="auto"/>
        </w:rPr>
        <w:br/>
      </w:r>
      <w:r>
        <w:rPr>
          <w:color w:val="444444"/>
          <w:bdr w:val="none" w:sz="0" w:space="0" w:color="auto"/>
        </w:rPr>
        <w:t>三、语言文字运用(18分)</w:t>
      </w:r>
      <w:r>
        <w:rPr>
          <w:color w:val="444444"/>
          <w:bdr w:val="none" w:sz="0" w:space="0" w:color="auto"/>
        </w:rPr>
        <w:br/>
      </w:r>
      <w:r>
        <w:rPr>
          <w:color w:val="444444"/>
          <w:bdr w:val="none" w:sz="0" w:space="0" w:color="auto"/>
        </w:rPr>
        <w:t>(一)语言文字运用Ⅰ(本题共2小题，12分)</w:t>
      </w:r>
      <w:r>
        <w:rPr>
          <w:color w:val="444444"/>
          <w:bdr w:val="none" w:sz="0" w:space="0" w:color="auto"/>
        </w:rPr>
        <w:br/>
      </w:r>
      <w:r>
        <w:rPr>
          <w:color w:val="444444"/>
          <w:bdr w:val="none" w:sz="0" w:space="0" w:color="auto"/>
        </w:rPr>
        <w:t>阅读下面的文字，完成下面18-19小题。</w:t>
      </w:r>
      <w:r>
        <w:rPr>
          <w:color w:val="444444"/>
          <w:bdr w:val="none" w:sz="0" w:space="0" w:color="auto"/>
        </w:rPr>
        <w:br/>
      </w:r>
      <w:r>
        <w:rPr>
          <w:color w:val="444444"/>
          <w:bdr w:val="none" w:sz="0" w:space="0" w:color="auto"/>
        </w:rPr>
        <w:t>群体冲动行为有时显得极为血腥残暴，有时又极为慷慨和壮烈。正因为如此，群体既可以成为遭人唾弃的刽子手，①____________。也只有群体，才能义无反顾地为了心中的信念而不惜血洒战场。群体的这种易变性使他们难以统治，当公共权力落到他们手里时尤其如此。</w:t>
      </w:r>
      <w:r>
        <w:rPr>
          <w:color w:val="444444"/>
          <w:bdr w:val="none" w:sz="0" w:space="0" w:color="auto"/>
        </w:rPr>
        <w:br/>
      </w:r>
      <w:r>
        <w:rPr>
          <w:color w:val="444444"/>
          <w:bdr w:val="none" w:sz="0" w:space="0" w:color="auto"/>
        </w:rPr>
        <w:t>此外，群体虽然狂热渴望某种东西，②____________。他们的思想不能持久，他们的愿望也同样。</w:t>
      </w:r>
      <w:r>
        <w:rPr>
          <w:color w:val="444444"/>
          <w:bdr w:val="none" w:sz="0" w:space="0" w:color="auto"/>
        </w:rPr>
        <w:br/>
      </w:r>
      <w:r>
        <w:rPr>
          <w:color w:val="444444"/>
          <w:bdr w:val="none" w:sz="0" w:space="0" w:color="auto"/>
        </w:rPr>
        <w:t>群体也像野蛮人一样，在实现愿望的过程中容不下什么障碍。处于群体中的个体，完全不认为会“不可能”或“做不到”；③____________，他很清楚自己的言行的后果，绝不可能去焚烧宫殿或是洗劫商店，即便有了这样的想法，也会立刻遏制住这种冲动。</w:t>
      </w:r>
      <w:r>
        <w:rPr>
          <w:color w:val="444444"/>
          <w:bdr w:val="none" w:sz="0" w:space="0" w:color="auto"/>
        </w:rPr>
        <w:br/>
      </w:r>
      <w:r>
        <w:rPr>
          <w:color w:val="444444"/>
          <w:bdr w:val="none" w:sz="0" w:space="0" w:color="auto"/>
        </w:rPr>
        <w:t>18.在上文横线处补写恰当的语句，使整段文字语意完整连贯，内容贴切，逻辑严密。每处不超过12个字。</w:t>
      </w:r>
      <w:r>
        <w:rPr>
          <w:color w:val="444444"/>
          <w:bdr w:val="none" w:sz="0" w:space="0" w:color="auto"/>
        </w:rPr>
        <w:br/>
      </w:r>
      <w:r>
        <w:rPr>
          <w:color w:val="444444"/>
          <w:bdr w:val="none" w:sz="0" w:space="0" w:color="auto"/>
        </w:rPr>
        <w:t>①</w:t>
      </w:r>
      <w:r>
        <w:rPr>
          <w:color w:val="444444"/>
          <w:bdr w:val="none" w:sz="0" w:space="0" w:color="auto"/>
        </w:rPr>
        <w:br/>
      </w:r>
      <w:r>
        <w:rPr>
          <w:color w:val="444444"/>
          <w:bdr w:val="none" w:sz="0" w:space="0" w:color="auto"/>
        </w:rPr>
        <w:t>②</w:t>
      </w:r>
      <w:r>
        <w:rPr>
          <w:color w:val="444444"/>
          <w:bdr w:val="none" w:sz="0" w:space="0" w:color="auto"/>
        </w:rPr>
        <w:br/>
      </w:r>
      <w:r>
        <w:rPr>
          <w:color w:val="444444"/>
          <w:bdr w:val="none" w:sz="0" w:space="0" w:color="auto"/>
        </w:rPr>
        <w:t>③</w:t>
      </w:r>
      <w:r>
        <w:rPr>
          <w:color w:val="444444"/>
          <w:bdr w:val="none" w:sz="0" w:space="0" w:color="auto"/>
        </w:rPr>
        <w:br/>
      </w:r>
      <w:r>
        <w:rPr>
          <w:color w:val="444444"/>
          <w:bdr w:val="none" w:sz="0" w:space="0" w:color="auto"/>
        </w:rPr>
        <w:t>19.请分别用一个否定句概括上文各段的主要意思，每句不超过10个字。</w:t>
      </w:r>
      <w:r>
        <w:rPr>
          <w:color w:val="444444"/>
          <w:bdr w:val="none" w:sz="0" w:space="0" w:color="auto"/>
        </w:rPr>
        <w:br/>
      </w:r>
      <w:r>
        <w:rPr>
          <w:color w:val="444444"/>
          <w:bdr w:val="none" w:sz="0" w:space="0" w:color="auto"/>
        </w:rPr>
        <w:t>① ② ③</w:t>
      </w:r>
      <w:r>
        <w:rPr>
          <w:color w:val="444444"/>
          <w:bdr w:val="none" w:sz="0" w:space="0" w:color="auto"/>
        </w:rPr>
        <w:br/>
      </w:r>
      <w:r>
        <w:rPr>
          <w:color w:val="444444"/>
          <w:bdr w:val="none" w:sz="0" w:space="0" w:color="auto"/>
        </w:rPr>
        <w:t>20.阅读下面的材料，根据要求写作。(60分)</w:t>
      </w:r>
      <w:r>
        <w:rPr>
          <w:color w:val="444444"/>
          <w:bdr w:val="none" w:sz="0" w:space="0" w:color="auto"/>
        </w:rPr>
        <w:br/>
      </w:r>
      <w:r>
        <w:rPr>
          <w:color w:val="444444"/>
          <w:bdr w:val="none" w:sz="0" w:space="0" w:color="auto"/>
        </w:rPr>
        <w:t>诸子散文与史传作品中的人物闪耀着智慧的光芒。其中有游刃有余的庖丁，有智退秦师的烛之武,有运筹帷幄的张良</w:t>
      </w:r>
      <w:r>
        <w:rPr>
          <w:color w:val="444444"/>
          <w:bdr w:val="none" w:sz="0" w:space="0" w:color="auto"/>
        </w:rPr>
        <w:br/>
      </w:r>
      <w:r>
        <w:rPr>
          <w:color w:val="444444"/>
          <w:bdr w:val="none" w:sz="0" w:space="0" w:color="auto"/>
        </w:rPr>
        <w:t>班级计划举行读书会,围绕上述人物展开讨论。上述三个人物，哪一个给你的启示最深？请结合你的感受与思考写一篇发言稿。</w:t>
      </w:r>
      <w:r>
        <w:rPr>
          <w:color w:val="444444"/>
          <w:bdr w:val="none" w:sz="0" w:space="0" w:color="auto"/>
        </w:rPr>
        <w:br/>
      </w:r>
      <w:r>
        <w:rPr>
          <w:color w:val="444444"/>
          <w:bdr w:val="none" w:sz="0" w:space="0" w:color="auto"/>
        </w:rPr>
        <w:t>要求：结合材料，选好角度，确定立意，明确文体，自拟标题；不要套作，不得抄袭；不得泄露个人信息；不少于800字。</w:t>
      </w:r>
      <w:r>
        <w:rPr>
          <w:color w:val="444444"/>
          <w:bdr w:val="none" w:sz="0" w:space="0" w:color="auto"/>
        </w:rPr>
        <w:br/>
      </w:r>
      <w:r>
        <w:rPr>
          <w:color w:val="444444"/>
          <w:bdr w:val="none" w:sz="0" w:space="0" w:color="auto"/>
        </w:rPr>
        <w:t>21.阅读下面的材料，根据要求写作。(60分)</w:t>
      </w:r>
      <w:r>
        <w:rPr>
          <w:color w:val="444444"/>
          <w:bdr w:val="none" w:sz="0" w:space="0" w:color="auto"/>
        </w:rPr>
        <w:br/>
      </w:r>
      <w:r>
        <w:rPr>
          <w:color w:val="444444"/>
          <w:bdr w:val="none" w:sz="0" w:space="0" w:color="auto"/>
        </w:rPr>
        <w:t>《齐桓晋文之事》中，齐宣王和孟子有以下这样的对话。（齐宣王）曰：“不为者与不能者之形，何以异？”（孟子）曰：“挟太山以超北海，语人曰：‘我不能。’是诚不能也。为长者折枝，语人曰：‘我不能。’是不为也，非不能也。”</w:t>
      </w:r>
      <w:r>
        <w:rPr>
          <w:color w:val="444444"/>
          <w:bdr w:val="none" w:sz="0" w:space="0" w:color="auto"/>
        </w:rPr>
        <w:br/>
      </w:r>
      <w:r>
        <w:rPr>
          <w:color w:val="444444"/>
          <w:bdr w:val="none" w:sz="0" w:space="0" w:color="auto"/>
        </w:rPr>
        <w:t>请根据以上对话的的内容，确定立意和主旨，写一篇文章。</w:t>
      </w:r>
      <w:r>
        <w:rPr>
          <w:color w:val="444444"/>
          <w:bdr w:val="none" w:sz="0" w:space="0" w:color="auto"/>
        </w:rPr>
        <w:br/>
      </w:r>
      <w:r>
        <w:rPr>
          <w:color w:val="444444"/>
          <w:bdr w:val="none" w:sz="0" w:space="0" w:color="auto"/>
        </w:rPr>
        <w:t>要求：选准角度，确定立意，明确文体，自拟标题；不要套作，不得抄袭；不得泄露个人信息；不少于800字。</w:t>
      </w:r>
      <w:r>
        <w:rPr>
          <w:color w:val="444444"/>
          <w:bdr w:val="none" w:sz="0" w:space="0" w:color="auto"/>
        </w:rPr>
        <w:br/>
      </w:r>
      <w:r>
        <w:rPr>
          <w:color w:val="444444"/>
          <w:bdr w:val="none" w:sz="0" w:space="0" w:color="auto"/>
        </w:rPr>
        <w:t>22.阅读下面的材料，根据要求写作。(60分)</w:t>
      </w:r>
      <w:r>
        <w:rPr>
          <w:color w:val="444444"/>
          <w:bdr w:val="none" w:sz="0" w:space="0" w:color="auto"/>
        </w:rPr>
        <w:br/>
      </w:r>
      <w:r>
        <w:rPr>
          <w:color w:val="444444"/>
          <w:bdr w:val="none" w:sz="0" w:space="0" w:color="auto"/>
        </w:rPr>
        <w:t>①子路率尔而对曰：“千乘之国，摄乎大国之间，加之以师旅，因之以饥馑；由也为之，比及三年，可使有勇，且知方也。”——《子路、曾皙、冉有、公西华侍坐》</w:t>
      </w:r>
      <w:r>
        <w:rPr>
          <w:color w:val="444444"/>
          <w:bdr w:val="none" w:sz="0" w:space="0" w:color="auto"/>
        </w:rPr>
        <w:br/>
      </w:r>
      <w:r>
        <w:rPr>
          <w:color w:val="444444"/>
          <w:bdr w:val="none" w:sz="0" w:space="0" w:color="auto"/>
        </w:rPr>
        <w:t>②谨庠序之教，申之以孝悌之义，颁白者不负戴于道路矣。老者衣帛食肉，黎民不饥不寒，然而不王者，未之有也。——《齐桓晋文之事》</w:t>
      </w:r>
      <w:r>
        <w:rPr>
          <w:color w:val="444444"/>
          <w:bdr w:val="none" w:sz="0" w:space="0" w:color="auto"/>
        </w:rPr>
        <w:br/>
      </w:r>
      <w:r>
        <w:rPr>
          <w:color w:val="444444"/>
          <w:bdr w:val="none" w:sz="0" w:space="0" w:color="auto"/>
        </w:rPr>
        <w:t>③哙即带剑拥盾入军门。交戟之卫士欲止不内。樊哙侧其盾以撞，卫士仆地。哙遂入，披帷西向立，瞋目视项王，头发上指，目眦尽裂。——《鸿门宴》</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8"/>
          <w:cols w:num="1" w:space="425"/>
          <w:titlePg w:val="0"/>
          <w:docGrid w:type="lines" w:linePitch="312" w:charSpace="0"/>
        </w:sectPr>
      </w:pPr>
      <w:r>
        <w:rPr>
          <w:color w:val="444444"/>
          <w:bdr w:val="none" w:sz="0" w:space="0" w:color="auto"/>
        </w:rPr>
        <w:t>④子犯请击之。公曰：“不可。微夫人之力不及此。因人之力而敝之，不仁；失其所与，不知；以乱易整，不武。吾其还也。”亦去之。——《烛之武退秦师》</w:t>
      </w:r>
      <w:r>
        <w:rPr>
          <w:color w:val="444444"/>
          <w:bdr w:val="none" w:sz="0" w:space="0" w:color="auto"/>
        </w:rPr>
        <w:br/>
      </w:r>
      <w:r>
        <w:rPr>
          <w:color w:val="444444"/>
          <w:bdr w:val="none" w:sz="0" w:space="0" w:color="auto"/>
        </w:rPr>
        <w:t>⑤习近平指出，青春由磨砺而出彩，人生因奋斗而升华。面对突如其来的新冠肺炎疫情，全国各族青年积极响应党的号召，踊跃投身疫情防控人民战争、总体战、阻击战，不畏艰险，冲锋在前，真情奉献，展现了当代中国青年的担当精神，赢得了党和人民的高度赞誉。我为你们感到骄傲！——五四讲话</w:t>
      </w:r>
      <w:r>
        <w:rPr>
          <w:color w:val="444444"/>
          <w:bdr w:val="none" w:sz="0" w:space="0" w:color="auto"/>
        </w:rPr>
        <w:br/>
      </w:r>
      <w:r>
        <w:rPr>
          <w:color w:val="444444"/>
          <w:bdr w:val="none" w:sz="0" w:space="0" w:color="auto"/>
        </w:rPr>
        <w:t>“观今宜鉴古，无古不成今。”这是第一单元序言里的话，读了上面五则材料，联系社会现实，写一篇不少于800字的议论文。</w:t>
      </w:r>
      <w:r>
        <w:rPr>
          <w:color w:val="444444"/>
          <w:bdr w:val="none" w:sz="0" w:space="0" w:color="auto"/>
        </w:rPr>
        <w:br/>
      </w:r>
      <w:r>
        <w:rPr>
          <w:color w:val="444444"/>
          <w:bdr w:val="none" w:sz="0" w:space="0" w:color="auto"/>
        </w:rPr>
        <w:t>要求：可以综合材料，也可以组合材料；观点鲜明，结构清晰，内容充实。</w:t>
      </w:r>
      <w:r>
        <w:rPr>
          <w:color w:val="444444"/>
          <w:bdr w:val="none" w:sz="0" w:space="0" w:color="auto"/>
        </w:rPr>
        <w:br/>
      </w:r>
      <w:r>
        <w:rPr>
          <w:color w:val="444444"/>
          <w:bdr w:val="none" w:sz="0" w:space="0" w:color="auto"/>
        </w:rPr>
        <w:t>临河三中2023-2024学年第二学期月考模拟试题</w:t>
      </w:r>
      <w:r>
        <w:rPr>
          <w:color w:val="444444"/>
          <w:bdr w:val="none" w:sz="0" w:space="0" w:color="auto"/>
        </w:rPr>
        <w:br/>
      </w:r>
      <w:r>
        <w:rPr>
          <w:color w:val="444444"/>
          <w:bdr w:val="none" w:sz="0" w:space="0" w:color="auto"/>
        </w:rPr>
        <w:t>参考答案</w:t>
      </w:r>
      <w:r>
        <w:rPr>
          <w:color w:val="444444"/>
          <w:bdr w:val="none" w:sz="0" w:space="0" w:color="auto"/>
        </w:rPr>
        <w:br/>
      </w:r>
      <w:r>
        <w:rPr>
          <w:color w:val="444444"/>
          <w:bdr w:val="none" w:sz="0" w:space="0" w:color="auto"/>
        </w:rPr>
        <w:t>一、现代文阅读(33分)</w:t>
      </w:r>
      <w:r>
        <w:rPr>
          <w:color w:val="444444"/>
          <w:bdr w:val="none" w:sz="0" w:space="0" w:color="auto"/>
        </w:rPr>
        <w:br/>
      </w:r>
      <w:r>
        <w:rPr>
          <w:color w:val="444444"/>
          <w:bdr w:val="none" w:sz="0" w:space="0" w:color="auto"/>
        </w:rPr>
        <w:t>(一)现代文阅读I(本题共5小题，17分)</w:t>
      </w:r>
      <w:r>
        <w:rPr>
          <w:color w:val="444444"/>
          <w:bdr w:val="none" w:sz="0" w:space="0" w:color="auto"/>
        </w:rPr>
        <w:br/>
      </w:r>
      <w:r>
        <w:rPr>
          <w:color w:val="444444"/>
          <w:bdr w:val="none" w:sz="0" w:space="0" w:color="auto"/>
        </w:rPr>
        <w:t>阅读下面的文字，完成1-5题。</w:t>
      </w:r>
      <w:r>
        <w:rPr>
          <w:color w:val="444444"/>
          <w:bdr w:val="none" w:sz="0" w:space="0" w:color="auto"/>
        </w:rPr>
        <w:br/>
      </w:r>
      <w:r>
        <w:rPr>
          <w:color w:val="444444"/>
          <w:bdr w:val="none" w:sz="0" w:space="0" w:color="auto"/>
        </w:rPr>
        <w:t>材料一：</w:t>
      </w:r>
      <w:r>
        <w:rPr>
          <w:color w:val="444444"/>
          <w:bdr w:val="none" w:sz="0" w:space="0" w:color="auto"/>
        </w:rPr>
        <w:br/>
      </w:r>
      <w:r>
        <w:rPr>
          <w:color w:val="444444"/>
          <w:bdr w:val="none" w:sz="0" w:space="0" w:color="auto"/>
        </w:rPr>
        <w:t>相比于西方国家广泛流行的分餐制，中国人更习惯聚餐。其实，中国人一开始也采取的是分餐制。</w:t>
      </w:r>
      <w:r>
        <w:rPr>
          <w:color w:val="444444"/>
          <w:bdr w:val="none" w:sz="0" w:space="0" w:color="auto"/>
        </w:rPr>
        <w:br/>
      </w:r>
      <w:r>
        <w:rPr>
          <w:color w:val="444444"/>
          <w:bdr w:val="none" w:sz="0" w:space="0" w:color="auto"/>
        </w:rPr>
        <w:t>《史记》所载的“鸿门宴”故事，就是分餐制的形式，刘邦一行登门拜会，项羽留刘邦等人吃饭，席间，项羽、范增、项伯、刘邦、张良等人分坐于不同方位，这正是分餐制的典型场景。如果他们几个人围着一个桌子吃饭，项庄也就不可能通过舞剑的方式去杀刘邦了，因为那样做项羽也会有危险。</w:t>
      </w:r>
      <w:r>
        <w:rPr>
          <w:color w:val="444444"/>
          <w:bdr w:val="none" w:sz="0" w:space="0" w:color="auto"/>
        </w:rPr>
        <w:br/>
      </w:r>
      <w:r>
        <w:rPr>
          <w:color w:val="444444"/>
          <w:bdr w:val="none" w:sz="0" w:space="0" w:color="auto"/>
        </w:rPr>
        <w:t>不仅史书记载如此，大量考古发掘出土的实物也证明是这样的。山东诸城出土的前凉“髡刑图”画像砖，体现了汉代人用餐的场景。图中官吏列坐，一人面前放置一份盛有食物的餐具。还有四川郫都区出土的“宴饮舞乐百戏”画像砖，图中有五个人席地而坐，一人面前摆有一案，众人分餐而食。</w:t>
      </w:r>
      <w:r>
        <w:rPr>
          <w:color w:val="444444"/>
          <w:bdr w:val="none" w:sz="0" w:space="0" w:color="auto"/>
        </w:rPr>
        <w:br/>
      </w:r>
      <w:r>
        <w:rPr>
          <w:color w:val="444444"/>
          <w:bdr w:val="none" w:sz="0" w:space="0" w:color="auto"/>
        </w:rPr>
        <w:t>中国人早期实行分餐制，与家具的形制有关。中国一开始没有椅子、桌子这样的家具，人们通常席地而坐。将杯盘直接放在席子上既不卫生也不雅观，于是吃饭时通常还有一种食案，只是它比较低矮。在汉墓中出土过一幅《宴饮观舞图》壁画，表现的是人们就餐的场景，图中每个人面前都有一个小食案，这种小食案其实就是食盘的变形。颜师古在《急就章注》中解释：“无足日盘，有足日案，所以陈举食也。”与食盘不同，这种小食案下面有足，便于放在席上。《后汉书》记载，隐士梁鸿从太学毕业后厌倦官场，还乡后娶孟光为妻，夫妻二人后转徙吴郡，靠帮工维持生计。梁鸿每次回来，“要为具食，不敢于鸿前仰视，举案齐眉”。孟光举的“案”，就是当时常见的小食案。</w:t>
      </w:r>
      <w:r>
        <w:rPr>
          <w:color w:val="444444"/>
          <w:bdr w:val="none" w:sz="0" w:space="0" w:color="auto"/>
        </w:rPr>
        <w:br/>
      </w:r>
      <w:r>
        <w:rPr>
          <w:color w:val="444444"/>
          <w:bdr w:val="none" w:sz="0" w:space="0" w:color="auto"/>
        </w:rPr>
        <w:t>魏晋以后，各民族之间加快了交流与融合，受少数民族生活习俗的影响，人们的服饰、家具和用餐器具有了许多革新，进而影响到用餐的形式。与汉人传统服饰不同，少数民族的“胡服”以袖窄、紧身、圆领、开衩等特点而更适合活动，在用餐时不容易碰翻杯盘，也不容易沾上油行。少数民族所使用的“胡床”，类似于人们后来一直用的“马扎”，已经是一种高足坐具了。至少在东汉末年，“胡服”“胡床”等已经传到内地，受到上层社会的喜爱。《后汉书》记载，汉灵帝“好胡服、胡帐、胡床、胡坐”，京城中“贵成皆竞为之”。</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pPr>
      <w:r>
        <w:rPr>
          <w:color w:val="444444"/>
          <w:bdr w:val="none" w:sz="0" w:space="0" w:color="auto"/>
        </w:rPr>
        <w:t>穿着越来越紧身的衣服，坐在更高、更舒服的椅子里，面前是高足的桌子，人们用餐时无疑会感到更舒服。这时，如果仍采取以前的那种分餐制形式，就需要在每个人面前放一张桌子，每个人坐一把椅子，不仅浪费家具，而且室内空间不足够大的话也难以摆开，于是人们逐渐聚到一张桌子上吃饭，分餐制向聚餐制悄悄转变。这种情形早在魏晋时期就已经发生了。在嘉峪关出土的魏晋墓室砖画《宴饮图》中，就有四个人并列坐在一个长方形大食案的一侧用餐的情景。到了唐代，聚餐制开始普及，在唐长安韦氏墓壁画《野宴图》中，正中间放着一张方形的桌子，食具全部放在这张桌子上，共有九名男子坐在各自凳子上分三面围着桌边聚餐。</w:t>
      </w:r>
      <w:r>
        <w:rPr>
          <w:color w:val="444444"/>
          <w:bdr w:val="none" w:sz="0" w:space="0" w:color="auto"/>
        </w:rPr>
        <w:br/>
      </w:r>
      <w:r>
        <w:rPr>
          <w:color w:val="444444"/>
          <w:bdr w:val="none" w:sz="0" w:space="0" w:color="auto"/>
        </w:rPr>
        <w:t>由分餐制向聚餐制转变是一个漫长的渐变过程，除了服饰、家具、食器等方面革新所产生的推动作用外，人们思想观念的变化也是原因之一。魏晋以后战乱频繁，社会动荡，儒家学说受到玄学等思想的挑战，传统的等级、礼制等观念有逐渐淡化的倾向，用餐形式更趋向实用化，其所承载的礼教色彩有所减弱，这也影响到社会习俗的变革。</w:t>
      </w:r>
      <w:r>
        <w:rPr>
          <w:color w:val="444444"/>
          <w:bdr w:val="none" w:sz="0" w:space="0" w:color="auto"/>
        </w:rPr>
        <w:br/>
      </w:r>
      <w:r>
        <w:rPr>
          <w:color w:val="444444"/>
          <w:bdr w:val="none" w:sz="0" w:space="0" w:color="auto"/>
        </w:rPr>
        <w:t>（摘编自陈忠海《分餐制在中国古代的演变》）</w:t>
      </w:r>
      <w:r>
        <w:rPr>
          <w:color w:val="444444"/>
          <w:bdr w:val="none" w:sz="0" w:space="0" w:color="auto"/>
        </w:rPr>
        <w:br/>
      </w:r>
      <w:r>
        <w:rPr>
          <w:color w:val="444444"/>
          <w:bdr w:val="none" w:sz="0" w:space="0" w:color="auto"/>
        </w:rPr>
        <w:t>材料二：</w:t>
      </w:r>
      <w:r>
        <w:rPr>
          <w:color w:val="444444"/>
          <w:bdr w:val="none" w:sz="0" w:space="0" w:color="auto"/>
        </w:rPr>
        <w:br/>
      </w:r>
      <w:r>
        <w:rPr>
          <w:color w:val="444444"/>
          <w:bdr w:val="none" w:sz="0" w:space="0" w:color="auto"/>
        </w:rPr>
        <w:t>中国人的饮食方式经历了一个漫长的发展进程。很长时间以来，围桌共食已成为普遍习惯，也是一种文化符号。筷子是传统饮食文化的另一个重要符号，逢年过节亲朋好友聚会，许多人都习惯以彼此夹菜的方式表达情感。围桌共食中来回“穿梭”着筷子，这种场景虽然传递着情谊，但却极大增加了病菌传播的风险。</w:t>
      </w:r>
      <w:r>
        <w:rPr>
          <w:color w:val="444444"/>
          <w:bdr w:val="none" w:sz="0" w:space="0" w:color="auto"/>
        </w:rPr>
        <w:br/>
      </w:r>
      <w:r>
        <w:rPr>
          <w:color w:val="444444"/>
          <w:bdr w:val="none" w:sz="0" w:space="0" w:color="auto"/>
        </w:rPr>
        <w:t>形成新兴的餐桌文化，离不开多方协作共同努力。首先是政府要积极进行正面引导宣传。杭州建德市制作公筷公勺地方标准，并制作“前端金色、后端绿色，尾部标注有地域文化品牌”的公筷供全市使用，取得了良好成果。面对关系到公众卫生安全的“小事”，政府要拿出实际行动积极作为。再者是餐饮企业要成为分餐而食的推动者。根据《餐饮业分餐制设施条件与服务规范》，各个餐饮企业要践行企业责任，在设施条件、服务规范、卫生条件等方面严格把关，为大众创造分餐饮食的基础设施条件，并引导人们养成正确的饮食观念。</w:t>
      </w:r>
      <w:r>
        <w:rPr>
          <w:color w:val="444444"/>
          <w:bdr w:val="none" w:sz="0" w:space="0" w:color="auto"/>
        </w:rPr>
        <w:br/>
      </w:r>
      <w:r>
        <w:rPr>
          <w:color w:val="444444"/>
          <w:bdr w:val="none" w:sz="0" w:space="0" w:color="auto"/>
        </w:rPr>
        <w:t>多一双公筷、一个公勺，多一份放心安心。公筷、公勺用起来，分餐进食搞起来，这些文明小节将为广大市民的健康提供更全面的安全保障。每一位市民都可以从自己做起，通过每个人的努力，让“公筷意识”深入人心，让“分餐进食”成为文明标配，养成文明健康的生活习惯，彻底打赢这场疫情防控阻击战。</w:t>
      </w:r>
      <w:r>
        <w:rPr>
          <w:color w:val="444444"/>
          <w:bdr w:val="none" w:sz="0" w:space="0" w:color="auto"/>
        </w:rPr>
        <w:br/>
      </w:r>
      <w:r>
        <w:rPr>
          <w:color w:val="444444"/>
          <w:bdr w:val="none" w:sz="0" w:space="0" w:color="auto"/>
        </w:rPr>
        <w:t>（摘编自薛正文《公筷公勺分餐进食引领文明餐桌新“食”尚》）</w:t>
      </w:r>
      <w:r>
        <w:rPr>
          <w:color w:val="444444"/>
          <w:bdr w:val="none" w:sz="0" w:space="0" w:color="auto"/>
        </w:rPr>
        <w:br/>
      </w:r>
      <w:r>
        <w:rPr>
          <w:color w:val="444444"/>
          <w:bdr w:val="none" w:sz="0" w:space="0" w:color="auto"/>
        </w:rPr>
        <w:t>材料三：</w:t>
      </w:r>
      <w:r>
        <w:rPr>
          <w:color w:val="444444"/>
          <w:bdr w:val="none" w:sz="0" w:space="0" w:color="auto"/>
        </w:rPr>
        <w:br/>
      </w:r>
      <w:r>
        <w:rPr>
          <w:color w:val="444444"/>
          <w:bdr w:val="none" w:sz="0" w:space="0" w:color="auto"/>
        </w:rPr>
        <w:t>据世界卫生组织统计，唾液是疾病的主要传播途径之一。除了受新型冠状病毒感染的肺炎外，合餐很可能成为肝炎伤寒、痢疾等多种疾病以及幽门螺旋杆菌的传播媒介。数据显示，成人幽门螺旋杆菌的感染率高达60%。倡导分餐制不但在疫情期间更安全、卫生，在平时也更符合健康生活的理念。</w:t>
      </w:r>
      <w:r>
        <w:rPr>
          <w:color w:val="444444"/>
          <w:bdr w:val="none" w:sz="0" w:space="0" w:color="auto"/>
        </w:rPr>
        <w:br/>
      </w:r>
      <w:r>
        <w:rPr>
          <w:color w:val="444444"/>
          <w:bdr w:val="none" w:sz="0" w:space="0" w:color="auto"/>
        </w:rPr>
        <w:t>但传统观念较难改变、国餐更热闹、中餐适合合餐等是一些网民不愿分餐的主要原因。还有声音表示，推行家庭分餐制比推行聚会分餐制遇到的阻力和困难更大。有建议指出，在疫情的影响下，餐饮企业和单位食堂可以率先实行分餐制，社会上加大对分餐制的宣传力度，从服务到理念，提高公众对分餐制的接受度，在潜移默化中影响到个人和家庭，养成更健康的生活方式。</w:t>
      </w:r>
      <w:r>
        <w:rPr>
          <w:color w:val="444444"/>
          <w:bdr w:val="none" w:sz="0" w:space="0" w:color="auto"/>
        </w:rPr>
        <w:br/>
      </w:r>
      <w:r>
        <w:rPr>
          <w:color w:val="444444"/>
          <w:bdr w:val="none" w:sz="0" w:space="0" w:color="auto"/>
        </w:rPr>
        <w:t>（摘编自韩冰玉《浙江走进公筷新“食”代》）</w:t>
      </w:r>
      <w:r>
        <w:rPr>
          <w:color w:val="444444"/>
          <w:bdr w:val="none" w:sz="0" w:space="0" w:color="auto"/>
        </w:rPr>
        <w:br/>
      </w:r>
      <w:r>
        <w:rPr>
          <w:color w:val="444444"/>
          <w:bdr w:val="none" w:sz="0" w:space="0" w:color="auto"/>
        </w:rPr>
        <w:t>1．下列对材料相关内容的理解和分析，正确的一项是（ ）</w:t>
      </w:r>
      <w:r>
        <w:rPr>
          <w:color w:val="444444"/>
          <w:bdr w:val="none" w:sz="0" w:space="0" w:color="auto"/>
        </w:rPr>
        <w:br/>
      </w:r>
      <w:r>
        <w:rPr>
          <w:color w:val="444444"/>
          <w:bdr w:val="none" w:sz="0" w:space="0" w:color="auto"/>
        </w:rPr>
        <w:t>A．“鸿门宴”上采用了分餐制的形式，因为项庄担心通过舞剑的方式去杀刘邦会给项羽带来危险。</w:t>
      </w:r>
      <w:r>
        <w:rPr>
          <w:color w:val="444444"/>
          <w:bdr w:val="none" w:sz="0" w:space="0" w:color="auto"/>
        </w:rPr>
        <w:br/>
      </w:r>
      <w:r>
        <w:rPr>
          <w:color w:val="444444"/>
          <w:bdr w:val="none" w:sz="0" w:space="0" w:color="auto"/>
        </w:rPr>
        <w:t>B．中国的分餐制历史悠久，至少在汉代人们就采用了分餐制的形式，后来受少数民族生活习俗的影响才发生了改变。</w:t>
      </w:r>
      <w:r>
        <w:rPr>
          <w:color w:val="444444"/>
          <w:bdr w:val="none" w:sz="0" w:space="0" w:color="auto"/>
        </w:rP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https://d.book118.com/338137143140006047</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pPr>
    </w:p>
    <w:sectPr>
      <w:type w:val="nextPage"/>
      <w:pgSz w:w="11906" w:h="16838"/>
      <w:pgMar w:top="1440" w:right="1800" w:bottom="1440" w:left="18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E4913"/>
    <w:rsid w:val="0EC87299"/>
    <w:rsid w:val="0FF56939"/>
    <w:rsid w:val="10E51AC5"/>
    <w:rsid w:val="14A82170"/>
    <w:rsid w:val="196562B6"/>
    <w:rsid w:val="22EE0D5B"/>
    <w:rsid w:val="258272FE"/>
    <w:rsid w:val="26AE4913"/>
    <w:rsid w:val="27921D79"/>
    <w:rsid w:val="2F964A23"/>
    <w:rsid w:val="3A227FEF"/>
    <w:rsid w:val="40387BEA"/>
    <w:rsid w:val="49BC6207"/>
    <w:rsid w:val="50D91050"/>
    <w:rsid w:val="5E652175"/>
    <w:rsid w:val="5EDA6CAA"/>
    <w:rsid w:val="60B707B9"/>
    <w:rsid w:val="61D76693"/>
    <w:rsid w:val="62083543"/>
    <w:rsid w:val="66D200BF"/>
    <w:rsid w:val="68A142B8"/>
    <w:rsid w:val="6B814EF0"/>
    <w:rsid w:val="6D4F63E5"/>
    <w:rsid w:val="6E6B2034"/>
    <w:rsid w:val="6ECC3352"/>
    <w:rsid w:val="72193DBF"/>
    <w:rsid w:val="726B602C"/>
    <w:rsid w:val="76A96C4B"/>
    <w:rsid w:val="772A1B8E"/>
    <w:rsid w:val="7B4C38D7"/>
    <w:rsid w:val="7BF97273"/>
    <w:rsid w:val="7C793044"/>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rPr>
      <w:sz w:val="24"/>
    </w:rPr>
  </w:style>
  <w:style w:type="paragraph" w:customStyle="1" w:styleId="5">
    <w:name w:val="5"/>
    <w:basedOn w:val="Normal"/>
    <w:next w:val="Normal"/>
    <w:pPr>
      <w:pBdr>
        <w:bottom w:val="single" w:sz="6" w:space="1" w:color="auto"/>
      </w:pBdr>
      <w:jc w:val="center"/>
    </w:pPr>
    <w:rPr>
      <w:rFonts w:ascii="Arial" w:eastAsia="宋体"/>
      <w:vanish/>
      <w:sz w:val="16"/>
    </w:rPr>
  </w:style>
  <w:style w:type="paragraph" w:customStyle="1" w:styleId="6">
    <w:name w:val="6"/>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38137143140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79</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2024-03-21T06:26:00Z</dcterms:created>
  <dcterms:modified xsi:type="dcterms:W3CDTF">2024-03-21T07:56:53Z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8F25D3B073A5467CB6D3975136CD591D_13</vt:lpwstr>
  </property>
  <property fmtid="{D5CDD505-2E9C-101B-9397-08002B2CF9AE}" pid="3" name="KSOProductBuildVer">
    <vt:lpwstr>2052-12.1.0.16250</vt:lpwstr>
  </property>
</Properties>
</file>