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B7DF0" w14:paraId="26B392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B7DF0" w14:paraId="3451E7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B7DF0" w14:paraId="609FB0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B7DF0" w:rsidRPr="00AB7DF0" w14:paraId="442077CB" w14:textId="6A90A01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B7DF0">
        <w:rPr>
          <w:rFonts w:ascii="宋体" w:eastAsia="宋体" w:hAnsi="宋体" w:hint="eastAsia"/>
          <w:b/>
          <w:sz w:val="60"/>
        </w:rPr>
        <w:t>复合型胶粘剂项目效益评估报告</w:t>
      </w:r>
    </w:p>
    <w:p w:rsidR="00AB7DF0" w:rsidP="00AB7DF0" w14:paraId="4595A065" w14:textId="435F8F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B7DF0">
        <w:rPr>
          <w:rFonts w:ascii="仿宋" w:eastAsia="仿宋" w:hAnsi="仿宋" w:hint="eastAsia"/>
          <w:b/>
          <w:sz w:val="40"/>
        </w:rPr>
        <w:t>目录</w:t>
      </w:r>
    </w:p>
    <w:p w:rsidR="00AB7DF0" w14:paraId="1CE53E49" w14:textId="0F88789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B7DF0" w14:paraId="2193317E" w14:textId="3FAFD8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B7DF0" w14:paraId="26DE6061" w14:textId="557B2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B7DF0" w14:paraId="3C242628" w14:textId="3B360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(二)、复合型胶粘剂项目技术工艺简要分析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B7DF0" w14:paraId="51D899DB" w14:textId="0FF2C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B7DF0" w14:paraId="7D9351C7" w14:textId="6E895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(四)、复合型胶粘剂项目技术流程简述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B7DF0" w14:paraId="17B53CBA" w14:textId="2DF1F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B7DF0" w14:paraId="1EE761BF" w14:textId="519FFD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二、复合型胶粘剂项目规划进度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B7DF0" w14:paraId="2D9D9C60" w14:textId="4C7FE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(一)、复合型胶粘剂项目进度安排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B7DF0" w14:paraId="1284ED5D" w14:textId="7A393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(二)、复合型胶粘剂项目实施保障措施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B7DF0" w14:paraId="1092BE23" w14:textId="5509B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B7DF0" w14:paraId="689504C7" w14:textId="6349E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(四)、复合型胶粘剂项目进度监控与调整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B7DF0" w14:paraId="37E52BBF" w14:textId="00D22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B7DF0" w14:paraId="6DCC15FA" w14:textId="46D01E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三、复合型胶粘剂项目承办单位基本情况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B7DF0" w14:paraId="4973FE9F" w14:textId="41ECE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B7DF0" w14:paraId="01FBFBB2" w14:textId="7A775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B7DF0" w14:paraId="3AF39EA7" w14:textId="6E7F3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B7DF0" w14:paraId="2F1A2EFC" w14:textId="5D141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B7DF0" w14:paraId="1A893A83" w14:textId="33F41F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B7DF0" w14:paraId="1D967993" w14:textId="28900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B7DF0" w14:paraId="30C2C8E8" w14:textId="5FBA7BE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B7DF0" w14:paraId="3BA23137" w14:textId="59F11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B7DF0" w14:paraId="5846E904" w14:textId="3AD121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五、复合型胶粘剂项目概论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B7DF0" w14:paraId="336616B8" w14:textId="3EAE1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(一)、复合型胶粘剂项目名称及投资人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B7DF0" w14:paraId="6E8269A2" w14:textId="4CA97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B7DF0" w14:paraId="1C1B4F0F" w14:textId="770C8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B7DF0" w14:paraId="5EB4B8CE" w14:textId="1E1BA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B7DF0" w14:paraId="5622A62E" w14:textId="18B4A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(五)、复合型胶粘剂项目建设背景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B7DF0" w14:paraId="0A4E0968" w14:textId="2B9F6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B7DF0" w14:paraId="6ECB9453" w14:textId="1E7641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B7DF0" w14:paraId="1306212D" w14:textId="50012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B7DF0" w14:paraId="6D3379E9" w14:textId="4D435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B7DF0" w14:paraId="6AD8D32F" w14:textId="13CF7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B7DF0" w14:paraId="1B2A8F83" w14:textId="41274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B7DF0" w14:paraId="4AD05B8C" w14:textId="087E6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B7DF0" w14:paraId="3654E439" w14:textId="4136E2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B7DF0" w14:paraId="71C43ACB" w14:textId="6DA9C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(一)、复合型胶粘剂项目风险分析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B7DF0" w14:paraId="101060A8" w14:textId="06846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(二)、复合型胶粘剂项目风险对策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B7DF0" w14:paraId="5F58B784" w14:textId="56F9BB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B7DF0" w14:paraId="69851C6A" w14:textId="264E7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B7DF0" w14:paraId="32A00A11" w14:textId="0B171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B7DF0" w14:paraId="40AEF5CF" w14:textId="4B50E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B7DF0" w14:paraId="1318D28E" w14:textId="454854B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B7DF0" w14:paraId="3A524895" w14:textId="5B69C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B7DF0" w14:paraId="01B76269" w14:textId="2C2F1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B7DF0" w14:paraId="7347074B" w14:textId="191C0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B7DF0" w14:paraId="06EFCE73" w14:textId="397E3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B7DF0" w14:paraId="38CFC21B" w14:textId="2BBB7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B7DF0" w14:paraId="155665B8" w14:textId="13896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B7DF0" w14:paraId="2E890A81" w14:textId="1306EA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B7DF0" w14:paraId="5A64B55A" w14:textId="0DB3C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B7DF0" w14:paraId="648E2A44" w14:textId="389B0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B7DF0" w14:paraId="3CF8541C" w14:textId="44C9C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(三)、复合型胶粘剂项目盈利能力分析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B7DF0" w14:paraId="1DBF951C" w14:textId="6D32C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B7DF0" w14:paraId="59C80BF7" w14:textId="3D97C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B7DF0" w14:paraId="6A7FF6CB" w14:textId="6AFEE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B7DF0" w14:paraId="4A2BB172" w14:textId="0B3796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B7DF0" w14:paraId="09434B3E" w14:textId="6A2B1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B7DF0" w14:paraId="75AA416B" w14:textId="63C5D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B7DF0" w14:paraId="1F9C930B" w14:textId="48549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B7DF0" w14:paraId="54C1D97F" w14:textId="7D0AB6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B7DF0" w14:paraId="2BC1C870" w14:textId="7ACB4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B7DF0" w14:paraId="4433285C" w14:textId="319D4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B7DF0" w14:paraId="79A029AF" w14:textId="0450A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B7DF0" w14:paraId="106C1DBB" w14:textId="56FB07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十三、复合型胶粘剂项目监控与评估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_Toc153853882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https://d.book118.com/345102224023011041</w:t>
        </w:r>
      </w:hyperlink>
    </w:p>
    <w:p w:rsidR="00AB7DF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P="005605B6" w14:paraId="01569D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7DF0" w14:paraId="012F68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P="005605B6" w14:paraId="72E14837" w14:textId="52DB7A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B7DF0" w14:paraId="2B5AD5A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paraId="0D833C0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P="005605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7DF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P="005605B6" w14:textId="52DB7A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B7DF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P="005605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7DF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P="005605B6" w14:textId="52DB7A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B7DF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P="005605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7DF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P="005605B6" w14:textId="52DB7A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B7DF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paraId="12C5DC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RPr="00AB7DF0" w:rsidP="00AB7DF0" w14:paraId="1A582967" w14:textId="7EA2B719">
    <w:pPr>
      <w:pStyle w:val="Header"/>
      <w:rPr>
        <w:rFonts w:ascii="仿宋" w:eastAsia="仿宋" w:hAnsi="仿宋"/>
      </w:rPr>
    </w:pPr>
    <w:r w:rsidRPr="00AB7DF0">
      <w:rPr>
        <w:rFonts w:ascii="仿宋" w:eastAsia="仿宋" w:hAnsi="仿宋" w:hint="eastAsia"/>
      </w:rPr>
      <w:t>复合型胶粘剂项目效益评估报告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paraId="3AC5341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RPr="00AB7DF0" w:rsidP="00AB7DF0" w14:textId="7EA2B719">
    <w:pPr>
      <w:pStyle w:val="Header"/>
      <w:rPr>
        <w:rFonts w:ascii="仿宋" w:eastAsia="仿宋" w:hAnsi="仿宋"/>
      </w:rPr>
    </w:pPr>
    <w:r w:rsidRPr="00AB7DF0">
      <w:rPr>
        <w:rFonts w:ascii="仿宋" w:eastAsia="仿宋" w:hAnsi="仿宋" w:hint="eastAsia"/>
      </w:rPr>
      <w:t>复合型胶粘剂项目效益评估报告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RPr="00AB7DF0" w:rsidP="00AB7DF0" w14:textId="7EA2B719">
    <w:pPr>
      <w:pStyle w:val="Header"/>
      <w:rPr>
        <w:rFonts w:ascii="仿宋" w:eastAsia="仿宋" w:hAnsi="仿宋"/>
      </w:rPr>
    </w:pPr>
    <w:r w:rsidRPr="00AB7DF0">
      <w:rPr>
        <w:rFonts w:ascii="仿宋" w:eastAsia="仿宋" w:hAnsi="仿宋" w:hint="eastAsia"/>
      </w:rPr>
      <w:t>复合型胶粘剂项目效益评估报告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:rsidRPr="00AB7DF0" w:rsidP="00AB7DF0" w14:textId="7EA2B719">
    <w:pPr>
      <w:pStyle w:val="Header"/>
      <w:rPr>
        <w:rFonts w:ascii="仿宋" w:eastAsia="仿宋" w:hAnsi="仿宋"/>
      </w:rPr>
    </w:pPr>
    <w:r w:rsidRPr="00AB7DF0">
      <w:rPr>
        <w:rFonts w:ascii="仿宋" w:eastAsia="仿宋" w:hAnsi="仿宋" w:hint="eastAsia"/>
      </w:rPr>
      <w:t>复合型胶粘剂项目效益评估报告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D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F0"/>
    <w:rsid w:val="00460FF9"/>
    <w:rsid w:val="005605B6"/>
    <w:rsid w:val="00AB7D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869FCF"/>
  <w15:chartTrackingRefBased/>
  <w15:docId w15:val="{2AC08C7C-037D-44CA-A48A-A83BE047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B7D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B7D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B7DF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B7DF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B7D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B7DF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B7D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B7DF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B7DF0"/>
  </w:style>
  <w:style w:type="paragraph" w:styleId="TOC1">
    <w:name w:val="toc 1"/>
    <w:basedOn w:val="Normal"/>
    <w:next w:val="Normal"/>
    <w:autoRedefine/>
    <w:uiPriority w:val="39"/>
    <w:unhideWhenUsed/>
    <w:rsid w:val="00AB7DF0"/>
  </w:style>
  <w:style w:type="paragraph" w:styleId="TOC2">
    <w:name w:val="toc 2"/>
    <w:basedOn w:val="Normal"/>
    <w:next w:val="Normal"/>
    <w:autoRedefine/>
    <w:uiPriority w:val="39"/>
    <w:unhideWhenUsed/>
    <w:rsid w:val="00AB7DF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45102224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3804</Words>
  <Characters>21688</Characters>
  <Application>Microsoft Office Word</Application>
  <DocSecurity>0</DocSecurity>
  <Lines>180</Lines>
  <Paragraphs>50</Paragraphs>
  <ScaleCrop>false</ScaleCrop>
  <Company/>
  <LinksUpToDate>false</LinksUpToDate>
  <CharactersWithSpaces>25442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2023-12-18T20:49:00Z</dcterms:created>
  <dcterms:modified xsi:type="dcterms:W3CDTF">2023-12-18T20:50:00Z</dcterms:modified>
</cp:coreProperties>
</file>