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多孔材料项目建设总纲及方案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27" w:history="1">
        <w:r>
          <w:rPr>
            <w:rFonts w:ascii="仿宋" w:eastAsia="仿宋" w:hAnsi="仿宋" w:cs="仿宋" w:hint="eastAsia"/>
            <w:lang w:eastAsia="zh-CN"/>
          </w:rPr>
          <w:t>序言</w:t>
        </w:r>
        <w:r>
          <w:tab/>
        </w:r>
        <w:r>
          <w:fldChar w:fldCharType="begin"/>
        </w:r>
        <w:r>
          <w:instrText xml:space="preserve"> PAGEREF _Toc32627 \h </w:instrText>
        </w:r>
        <w:r>
          <w:fldChar w:fldCharType="separate"/>
        </w:r>
        <w:r>
          <w:t>3</w:t>
        </w:r>
        <w:r>
          <w:fldChar w:fldCharType="end"/>
        </w:r>
      </w:hyperlink>
    </w:p>
    <w:p>
      <w:pPr>
        <w:pStyle w:val="TOC1"/>
        <w:tabs>
          <w:tab w:val="right" w:leader="dot" w:pos="8306"/>
        </w:tabs>
      </w:pPr>
      <w:hyperlink w:anchor="_Toc22923" w:history="1">
        <w:r>
          <w:rPr>
            <w:rFonts w:ascii="仿宋" w:eastAsia="仿宋" w:hAnsi="仿宋" w:cs="仿宋" w:hint="eastAsia"/>
            <w:lang w:eastAsia="zh-CN"/>
          </w:rPr>
          <w:t>一、资源开发及综合利用分析</w:t>
        </w:r>
        <w:r>
          <w:tab/>
        </w:r>
        <w:r>
          <w:fldChar w:fldCharType="begin"/>
        </w:r>
        <w:r>
          <w:instrText xml:space="preserve"> PAGEREF _Toc22923 \h </w:instrText>
        </w:r>
        <w:r>
          <w:fldChar w:fldCharType="separate"/>
        </w:r>
        <w:r>
          <w:t>3</w:t>
        </w:r>
        <w:r>
          <w:fldChar w:fldCharType="end"/>
        </w:r>
      </w:hyperlink>
    </w:p>
    <w:p>
      <w:pPr>
        <w:pStyle w:val="TOC2"/>
        <w:tabs>
          <w:tab w:val="right" w:leader="dot" w:pos="8306"/>
        </w:tabs>
      </w:pPr>
      <w:hyperlink w:anchor="_Toc22781" w:history="1">
        <w:r>
          <w:rPr>
            <w:rFonts w:ascii="仿宋" w:eastAsia="仿宋" w:hAnsi="仿宋" w:cs="仿宋" w:hint="eastAsia"/>
            <w:lang w:eastAsia="zh-CN"/>
          </w:rPr>
          <w:t>(一)、资源开发方案</w:t>
        </w:r>
        <w:r>
          <w:tab/>
        </w:r>
        <w:r>
          <w:fldChar w:fldCharType="begin"/>
        </w:r>
        <w:r>
          <w:instrText xml:space="preserve"> PAGEREF _Toc22781 \h </w:instrText>
        </w:r>
        <w:r>
          <w:fldChar w:fldCharType="separate"/>
        </w:r>
        <w:r>
          <w:t>3</w:t>
        </w:r>
        <w:r>
          <w:fldChar w:fldCharType="end"/>
        </w:r>
      </w:hyperlink>
    </w:p>
    <w:p>
      <w:pPr>
        <w:pStyle w:val="TOC2"/>
        <w:tabs>
          <w:tab w:val="right" w:leader="dot" w:pos="8306"/>
        </w:tabs>
      </w:pPr>
      <w:hyperlink w:anchor="_Toc25255" w:history="1">
        <w:r>
          <w:rPr>
            <w:rFonts w:ascii="仿宋" w:eastAsia="仿宋" w:hAnsi="仿宋" w:cs="仿宋" w:hint="eastAsia"/>
            <w:lang w:eastAsia="zh-CN"/>
          </w:rPr>
          <w:t>(二)、资源利用方案</w:t>
        </w:r>
        <w:r>
          <w:tab/>
        </w:r>
        <w:r>
          <w:fldChar w:fldCharType="begin"/>
        </w:r>
        <w:r>
          <w:instrText xml:space="preserve"> PAGEREF _Toc25255 \h </w:instrText>
        </w:r>
        <w:r>
          <w:fldChar w:fldCharType="separate"/>
        </w:r>
        <w:r>
          <w:t>4</w:t>
        </w:r>
        <w:r>
          <w:fldChar w:fldCharType="end"/>
        </w:r>
      </w:hyperlink>
    </w:p>
    <w:p>
      <w:pPr>
        <w:pStyle w:val="TOC2"/>
        <w:tabs>
          <w:tab w:val="right" w:leader="dot" w:pos="8306"/>
        </w:tabs>
      </w:pPr>
      <w:hyperlink w:anchor="_Toc23063" w:history="1">
        <w:r>
          <w:rPr>
            <w:rFonts w:ascii="仿宋" w:eastAsia="仿宋" w:hAnsi="仿宋" w:cs="仿宋" w:hint="eastAsia"/>
            <w:lang w:eastAsia="zh-CN"/>
          </w:rPr>
          <w:t>(三)、资源节约措施</w:t>
        </w:r>
        <w:r>
          <w:tab/>
        </w:r>
        <w:r>
          <w:fldChar w:fldCharType="begin"/>
        </w:r>
        <w:r>
          <w:instrText xml:space="preserve"> PAGEREF _Toc23063 \h </w:instrText>
        </w:r>
        <w:r>
          <w:fldChar w:fldCharType="separate"/>
        </w:r>
        <w:r>
          <w:t>5</w:t>
        </w:r>
        <w:r>
          <w:fldChar w:fldCharType="end"/>
        </w:r>
      </w:hyperlink>
    </w:p>
    <w:p>
      <w:pPr>
        <w:pStyle w:val="TOC1"/>
        <w:tabs>
          <w:tab w:val="right" w:leader="dot" w:pos="8306"/>
        </w:tabs>
      </w:pPr>
      <w:hyperlink w:anchor="_Toc28972" w:history="1">
        <w:r>
          <w:rPr>
            <w:rFonts w:ascii="仿宋" w:eastAsia="仿宋" w:hAnsi="仿宋" w:cs="仿宋" w:hint="eastAsia"/>
            <w:lang w:eastAsia="zh-CN"/>
          </w:rPr>
          <w:t>二、项目选址研究</w:t>
        </w:r>
        <w:r>
          <w:tab/>
        </w:r>
        <w:r>
          <w:fldChar w:fldCharType="begin"/>
        </w:r>
        <w:r>
          <w:instrText xml:space="preserve"> PAGEREF _Toc28972 \h </w:instrText>
        </w:r>
        <w:r>
          <w:fldChar w:fldCharType="separate"/>
        </w:r>
        <w:r>
          <w:t>6</w:t>
        </w:r>
        <w:r>
          <w:fldChar w:fldCharType="end"/>
        </w:r>
      </w:hyperlink>
    </w:p>
    <w:p>
      <w:pPr>
        <w:pStyle w:val="TOC2"/>
        <w:tabs>
          <w:tab w:val="right" w:leader="dot" w:pos="8306"/>
        </w:tabs>
      </w:pPr>
      <w:hyperlink w:anchor="_Toc17329" w:history="1">
        <w:r>
          <w:rPr>
            <w:rFonts w:ascii="仿宋" w:eastAsia="仿宋" w:hAnsi="仿宋" w:cs="仿宋" w:hint="eastAsia"/>
            <w:lang w:eastAsia="zh-CN"/>
          </w:rPr>
          <w:t>(一)、项目选址原则</w:t>
        </w:r>
        <w:r>
          <w:tab/>
        </w:r>
        <w:r>
          <w:fldChar w:fldCharType="begin"/>
        </w:r>
        <w:r>
          <w:instrText xml:space="preserve"> PAGEREF _Toc17329 \h </w:instrText>
        </w:r>
        <w:r>
          <w:fldChar w:fldCharType="separate"/>
        </w:r>
        <w:r>
          <w:t>6</w:t>
        </w:r>
        <w:r>
          <w:fldChar w:fldCharType="end"/>
        </w:r>
      </w:hyperlink>
    </w:p>
    <w:p>
      <w:pPr>
        <w:pStyle w:val="TOC2"/>
        <w:tabs>
          <w:tab w:val="right" w:leader="dot" w:pos="8306"/>
        </w:tabs>
      </w:pPr>
      <w:hyperlink w:anchor="_Toc5376" w:history="1">
        <w:r>
          <w:rPr>
            <w:rFonts w:ascii="仿宋" w:eastAsia="仿宋" w:hAnsi="仿宋" w:cs="仿宋" w:hint="eastAsia"/>
            <w:lang w:eastAsia="zh-CN"/>
          </w:rPr>
          <w:t>(二)、项目选址</w:t>
        </w:r>
        <w:r>
          <w:tab/>
        </w:r>
        <w:r>
          <w:fldChar w:fldCharType="begin"/>
        </w:r>
        <w:r>
          <w:instrText xml:space="preserve"> PAGEREF _Toc5376 \h </w:instrText>
        </w:r>
        <w:r>
          <w:fldChar w:fldCharType="separate"/>
        </w:r>
        <w:r>
          <w:t>10</w:t>
        </w:r>
        <w:r>
          <w:fldChar w:fldCharType="end"/>
        </w:r>
      </w:hyperlink>
    </w:p>
    <w:p>
      <w:pPr>
        <w:pStyle w:val="TOC2"/>
        <w:tabs>
          <w:tab w:val="right" w:leader="dot" w:pos="8306"/>
        </w:tabs>
      </w:pPr>
      <w:hyperlink w:anchor="_Toc21998" w:history="1">
        <w:r>
          <w:rPr>
            <w:rFonts w:ascii="仿宋" w:eastAsia="仿宋" w:hAnsi="仿宋" w:cs="仿宋" w:hint="eastAsia"/>
            <w:lang w:eastAsia="zh-CN"/>
          </w:rPr>
          <w:t>(三)、建设条件分析</w:t>
        </w:r>
        <w:r>
          <w:tab/>
        </w:r>
        <w:r>
          <w:fldChar w:fldCharType="begin"/>
        </w:r>
        <w:r>
          <w:instrText xml:space="preserve"> PAGEREF _Toc21998 \h </w:instrText>
        </w:r>
        <w:r>
          <w:fldChar w:fldCharType="separate"/>
        </w:r>
        <w:r>
          <w:t>12</w:t>
        </w:r>
        <w:r>
          <w:fldChar w:fldCharType="end"/>
        </w:r>
      </w:hyperlink>
    </w:p>
    <w:p>
      <w:pPr>
        <w:pStyle w:val="TOC2"/>
        <w:tabs>
          <w:tab w:val="right" w:leader="dot" w:pos="8306"/>
        </w:tabs>
      </w:pPr>
      <w:hyperlink w:anchor="_Toc1609" w:history="1">
        <w:r>
          <w:rPr>
            <w:rFonts w:ascii="仿宋" w:eastAsia="仿宋" w:hAnsi="仿宋" w:cs="仿宋" w:hint="eastAsia"/>
            <w:lang w:eastAsia="zh-CN"/>
          </w:rPr>
          <w:t>(四)、用地控制指标</w:t>
        </w:r>
        <w:r>
          <w:tab/>
        </w:r>
        <w:r>
          <w:fldChar w:fldCharType="begin"/>
        </w:r>
        <w:r>
          <w:instrText xml:space="preserve"> PAGEREF _Toc1609 \h </w:instrText>
        </w:r>
        <w:r>
          <w:fldChar w:fldCharType="separate"/>
        </w:r>
        <w:r>
          <w:t>13</w:t>
        </w:r>
        <w:r>
          <w:fldChar w:fldCharType="end"/>
        </w:r>
      </w:hyperlink>
    </w:p>
    <w:p>
      <w:pPr>
        <w:pStyle w:val="TOC2"/>
        <w:tabs>
          <w:tab w:val="right" w:leader="dot" w:pos="8306"/>
        </w:tabs>
      </w:pPr>
      <w:hyperlink w:anchor="_Toc9909" w:history="1">
        <w:r>
          <w:rPr>
            <w:rFonts w:ascii="仿宋" w:eastAsia="仿宋" w:hAnsi="仿宋" w:cs="仿宋" w:hint="eastAsia"/>
            <w:lang w:eastAsia="zh-CN"/>
          </w:rPr>
          <w:t>(五)、地总体要求</w:t>
        </w:r>
        <w:r>
          <w:tab/>
        </w:r>
        <w:r>
          <w:fldChar w:fldCharType="begin"/>
        </w:r>
        <w:r>
          <w:instrText xml:space="preserve"> PAGEREF _Toc9909 \h </w:instrText>
        </w:r>
        <w:r>
          <w:fldChar w:fldCharType="separate"/>
        </w:r>
        <w:r>
          <w:t>14</w:t>
        </w:r>
        <w:r>
          <w:fldChar w:fldCharType="end"/>
        </w:r>
      </w:hyperlink>
    </w:p>
    <w:p>
      <w:pPr>
        <w:pStyle w:val="TOC2"/>
        <w:tabs>
          <w:tab w:val="right" w:leader="dot" w:pos="8306"/>
        </w:tabs>
      </w:pPr>
      <w:hyperlink w:anchor="_Toc20519" w:history="1">
        <w:r>
          <w:rPr>
            <w:rFonts w:ascii="仿宋" w:eastAsia="仿宋" w:hAnsi="仿宋" w:cs="仿宋" w:hint="eastAsia"/>
            <w:lang w:eastAsia="zh-CN"/>
          </w:rPr>
          <w:t>(六)、节约用地措施</w:t>
        </w:r>
        <w:r>
          <w:tab/>
        </w:r>
        <w:r>
          <w:fldChar w:fldCharType="begin"/>
        </w:r>
        <w:r>
          <w:instrText xml:space="preserve"> PAGEREF _Toc20519 \h </w:instrText>
        </w:r>
        <w:r>
          <w:fldChar w:fldCharType="separate"/>
        </w:r>
        <w:r>
          <w:t>16</w:t>
        </w:r>
        <w:r>
          <w:fldChar w:fldCharType="end"/>
        </w:r>
      </w:hyperlink>
    </w:p>
    <w:p>
      <w:pPr>
        <w:pStyle w:val="TOC2"/>
        <w:tabs>
          <w:tab w:val="right" w:leader="dot" w:pos="8306"/>
        </w:tabs>
      </w:pPr>
      <w:hyperlink w:anchor="_Toc5665" w:history="1">
        <w:r>
          <w:rPr>
            <w:rFonts w:ascii="仿宋" w:eastAsia="仿宋" w:hAnsi="仿宋" w:cs="仿宋" w:hint="eastAsia"/>
            <w:lang w:eastAsia="zh-CN"/>
          </w:rPr>
          <w:t>(七)、选址综合评价</w:t>
        </w:r>
        <w:r>
          <w:tab/>
        </w:r>
        <w:r>
          <w:fldChar w:fldCharType="begin"/>
        </w:r>
        <w:r>
          <w:instrText xml:space="preserve"> PAGEREF _Toc5665 \h </w:instrText>
        </w:r>
        <w:r>
          <w:fldChar w:fldCharType="separate"/>
        </w:r>
        <w:r>
          <w:t>17</w:t>
        </w:r>
        <w:r>
          <w:fldChar w:fldCharType="end"/>
        </w:r>
      </w:hyperlink>
    </w:p>
    <w:p>
      <w:pPr>
        <w:pStyle w:val="TOC1"/>
        <w:tabs>
          <w:tab w:val="right" w:leader="dot" w:pos="8306"/>
        </w:tabs>
      </w:pPr>
      <w:hyperlink w:anchor="_Toc5624" w:history="1">
        <w:r>
          <w:rPr>
            <w:rFonts w:ascii="仿宋" w:eastAsia="仿宋" w:hAnsi="仿宋" w:cs="仿宋" w:hint="eastAsia"/>
            <w:lang w:eastAsia="zh-CN"/>
          </w:rPr>
          <w:t>三、社会影响分析</w:t>
        </w:r>
        <w:r>
          <w:tab/>
        </w:r>
        <w:r>
          <w:fldChar w:fldCharType="begin"/>
        </w:r>
        <w:r>
          <w:instrText xml:space="preserve"> PAGEREF _Toc5624 \h </w:instrText>
        </w:r>
        <w:r>
          <w:fldChar w:fldCharType="separate"/>
        </w:r>
        <w:r>
          <w:t>18</w:t>
        </w:r>
        <w:r>
          <w:fldChar w:fldCharType="end"/>
        </w:r>
      </w:hyperlink>
    </w:p>
    <w:p>
      <w:pPr>
        <w:pStyle w:val="TOC2"/>
        <w:tabs>
          <w:tab w:val="right" w:leader="dot" w:pos="8306"/>
        </w:tabs>
      </w:pPr>
      <w:hyperlink w:anchor="_Toc5908" w:history="1">
        <w:r>
          <w:rPr>
            <w:rFonts w:ascii="仿宋" w:eastAsia="仿宋" w:hAnsi="仿宋" w:cs="仿宋" w:hint="eastAsia"/>
            <w:lang w:eastAsia="zh-CN"/>
          </w:rPr>
          <w:t>(一)、社会影响效果分析</w:t>
        </w:r>
        <w:r>
          <w:tab/>
        </w:r>
        <w:r>
          <w:fldChar w:fldCharType="begin"/>
        </w:r>
        <w:r>
          <w:instrText xml:space="preserve"> PAGEREF _Toc5908 \h </w:instrText>
        </w:r>
        <w:r>
          <w:fldChar w:fldCharType="separate"/>
        </w:r>
        <w:r>
          <w:t>18</w:t>
        </w:r>
        <w:r>
          <w:fldChar w:fldCharType="end"/>
        </w:r>
      </w:hyperlink>
    </w:p>
    <w:p>
      <w:pPr>
        <w:pStyle w:val="TOC2"/>
        <w:tabs>
          <w:tab w:val="right" w:leader="dot" w:pos="8306"/>
        </w:tabs>
      </w:pPr>
      <w:hyperlink w:anchor="_Toc28682" w:history="1">
        <w:r>
          <w:rPr>
            <w:rFonts w:ascii="仿宋" w:eastAsia="仿宋" w:hAnsi="仿宋" w:cs="仿宋" w:hint="eastAsia"/>
            <w:lang w:eastAsia="zh-CN"/>
          </w:rPr>
          <w:t>(二)、社会适应性分析</w:t>
        </w:r>
        <w:r>
          <w:tab/>
        </w:r>
        <w:r>
          <w:fldChar w:fldCharType="begin"/>
        </w:r>
        <w:r>
          <w:instrText xml:space="preserve"> PAGEREF _Toc28682 \h </w:instrText>
        </w:r>
        <w:r>
          <w:fldChar w:fldCharType="separate"/>
        </w:r>
        <w:r>
          <w:t>21</w:t>
        </w:r>
        <w:r>
          <w:fldChar w:fldCharType="end"/>
        </w:r>
      </w:hyperlink>
    </w:p>
    <w:p>
      <w:pPr>
        <w:pStyle w:val="TOC2"/>
        <w:tabs>
          <w:tab w:val="right" w:leader="dot" w:pos="8306"/>
        </w:tabs>
      </w:pPr>
      <w:hyperlink w:anchor="_Toc30135" w:history="1">
        <w:r>
          <w:rPr>
            <w:rFonts w:ascii="仿宋" w:eastAsia="仿宋" w:hAnsi="仿宋" w:cs="仿宋" w:hint="eastAsia"/>
            <w:lang w:eastAsia="zh-CN"/>
          </w:rPr>
          <w:t>(三)、社会风险及对策分析</w:t>
        </w:r>
        <w:r>
          <w:tab/>
        </w:r>
        <w:r>
          <w:fldChar w:fldCharType="begin"/>
        </w:r>
        <w:r>
          <w:instrText xml:space="preserve"> PAGEREF _Toc30135 \h </w:instrText>
        </w:r>
        <w:r>
          <w:fldChar w:fldCharType="separate"/>
        </w:r>
        <w:r>
          <w:t>22</w:t>
        </w:r>
        <w:r>
          <w:fldChar w:fldCharType="end"/>
        </w:r>
      </w:hyperlink>
    </w:p>
    <w:p>
      <w:pPr>
        <w:pStyle w:val="TOC1"/>
        <w:tabs>
          <w:tab w:val="right" w:leader="dot" w:pos="8306"/>
        </w:tabs>
      </w:pPr>
      <w:hyperlink w:anchor="_Toc690" w:history="1">
        <w:r>
          <w:rPr>
            <w:rFonts w:ascii="仿宋" w:eastAsia="仿宋" w:hAnsi="仿宋" w:cs="仿宋" w:hint="eastAsia"/>
            <w:lang w:eastAsia="zh-CN"/>
          </w:rPr>
          <w:t>四、发展规划、产业政策和行业准入分析</w:t>
        </w:r>
        <w:r>
          <w:tab/>
        </w:r>
        <w:r>
          <w:fldChar w:fldCharType="begin"/>
        </w:r>
        <w:r>
          <w:instrText xml:space="preserve"> PAGEREF _Toc690 \h </w:instrText>
        </w:r>
        <w:r>
          <w:fldChar w:fldCharType="separate"/>
        </w:r>
        <w:r>
          <w:t>25</w:t>
        </w:r>
        <w:r>
          <w:fldChar w:fldCharType="end"/>
        </w:r>
      </w:hyperlink>
    </w:p>
    <w:p>
      <w:pPr>
        <w:pStyle w:val="TOC2"/>
        <w:tabs>
          <w:tab w:val="right" w:leader="dot" w:pos="8306"/>
        </w:tabs>
      </w:pPr>
      <w:hyperlink w:anchor="_Toc21170" w:history="1">
        <w:r>
          <w:rPr>
            <w:rFonts w:ascii="仿宋" w:eastAsia="仿宋" w:hAnsi="仿宋" w:cs="仿宋" w:hint="eastAsia"/>
            <w:lang w:eastAsia="zh-CN"/>
          </w:rPr>
          <w:t>(一)、发展规划分析</w:t>
        </w:r>
        <w:r>
          <w:tab/>
        </w:r>
        <w:r>
          <w:fldChar w:fldCharType="begin"/>
        </w:r>
        <w:r>
          <w:instrText xml:space="preserve"> PAGEREF _Toc21170 \h </w:instrText>
        </w:r>
        <w:r>
          <w:fldChar w:fldCharType="separate"/>
        </w:r>
        <w:r>
          <w:t>25</w:t>
        </w:r>
        <w:r>
          <w:fldChar w:fldCharType="end"/>
        </w:r>
      </w:hyperlink>
    </w:p>
    <w:p>
      <w:pPr>
        <w:pStyle w:val="TOC2"/>
        <w:tabs>
          <w:tab w:val="right" w:leader="dot" w:pos="8306"/>
        </w:tabs>
      </w:pPr>
      <w:hyperlink w:anchor="_Toc19212" w:history="1">
        <w:r>
          <w:rPr>
            <w:rFonts w:ascii="仿宋" w:eastAsia="仿宋" w:hAnsi="仿宋" w:cs="仿宋" w:hint="eastAsia"/>
            <w:lang w:eastAsia="zh-CN"/>
          </w:rPr>
          <w:t>(二)、产业政策分析</w:t>
        </w:r>
        <w:r>
          <w:tab/>
        </w:r>
        <w:r>
          <w:fldChar w:fldCharType="begin"/>
        </w:r>
        <w:r>
          <w:instrText xml:space="preserve"> PAGEREF _Toc19212 \h </w:instrText>
        </w:r>
        <w:r>
          <w:fldChar w:fldCharType="separate"/>
        </w:r>
        <w:r>
          <w:t>27</w:t>
        </w:r>
        <w:r>
          <w:fldChar w:fldCharType="end"/>
        </w:r>
      </w:hyperlink>
    </w:p>
    <w:p>
      <w:pPr>
        <w:pStyle w:val="TOC2"/>
        <w:tabs>
          <w:tab w:val="right" w:leader="dot" w:pos="8306"/>
        </w:tabs>
      </w:pPr>
      <w:hyperlink w:anchor="_Toc347" w:history="1">
        <w:r>
          <w:rPr>
            <w:rFonts w:ascii="仿宋" w:eastAsia="仿宋" w:hAnsi="仿宋" w:cs="仿宋" w:hint="eastAsia"/>
            <w:lang w:eastAsia="zh-CN"/>
          </w:rPr>
          <w:t>(三)、行业准入分析</w:t>
        </w:r>
        <w:r>
          <w:tab/>
        </w:r>
        <w:r>
          <w:fldChar w:fldCharType="begin"/>
        </w:r>
        <w:r>
          <w:instrText xml:space="preserve"> PAGEREF _Toc347 \h </w:instrText>
        </w:r>
        <w:r>
          <w:fldChar w:fldCharType="separate"/>
        </w:r>
        <w:r>
          <w:t>29</w:t>
        </w:r>
        <w:r>
          <w:fldChar w:fldCharType="end"/>
        </w:r>
      </w:hyperlink>
    </w:p>
    <w:p>
      <w:pPr>
        <w:pStyle w:val="TOC1"/>
        <w:tabs>
          <w:tab w:val="right" w:leader="dot" w:pos="8306"/>
        </w:tabs>
      </w:pPr>
      <w:hyperlink w:anchor="_Toc14086" w:history="1">
        <w:r>
          <w:rPr>
            <w:rFonts w:ascii="仿宋" w:eastAsia="仿宋" w:hAnsi="仿宋" w:cs="仿宋" w:hint="eastAsia"/>
            <w:lang w:eastAsia="zh-CN"/>
          </w:rPr>
          <w:t>五、环境和生态影响分析</w:t>
        </w:r>
        <w:r>
          <w:tab/>
        </w:r>
        <w:r>
          <w:fldChar w:fldCharType="begin"/>
        </w:r>
        <w:r>
          <w:instrText xml:space="preserve"> PAGEREF _Toc14086 \h </w:instrText>
        </w:r>
        <w:r>
          <w:fldChar w:fldCharType="separate"/>
        </w:r>
        <w:r>
          <w:t>30</w:t>
        </w:r>
        <w:r>
          <w:fldChar w:fldCharType="end"/>
        </w:r>
      </w:hyperlink>
    </w:p>
    <w:p>
      <w:pPr>
        <w:pStyle w:val="TOC2"/>
        <w:tabs>
          <w:tab w:val="right" w:leader="dot" w:pos="8306"/>
        </w:tabs>
      </w:pPr>
      <w:hyperlink w:anchor="_Toc10290" w:history="1">
        <w:r>
          <w:rPr>
            <w:rFonts w:ascii="仿宋" w:eastAsia="仿宋" w:hAnsi="仿宋" w:cs="仿宋" w:hint="eastAsia"/>
            <w:lang w:eastAsia="zh-CN"/>
          </w:rPr>
          <w:t>(一)、环境和生态现状</w:t>
        </w:r>
        <w:r>
          <w:tab/>
        </w:r>
        <w:r>
          <w:fldChar w:fldCharType="begin"/>
        </w:r>
        <w:r>
          <w:instrText xml:space="preserve"> PAGEREF _Toc10290 \h </w:instrText>
        </w:r>
        <w:r>
          <w:fldChar w:fldCharType="separate"/>
        </w:r>
        <w:r>
          <w:t>30</w:t>
        </w:r>
        <w:r>
          <w:fldChar w:fldCharType="end"/>
        </w:r>
      </w:hyperlink>
    </w:p>
    <w:p>
      <w:pPr>
        <w:pStyle w:val="TOC2"/>
        <w:tabs>
          <w:tab w:val="right" w:leader="dot" w:pos="8306"/>
        </w:tabs>
      </w:pPr>
      <w:hyperlink w:anchor="_Toc2647" w:history="1">
        <w:r>
          <w:rPr>
            <w:rFonts w:ascii="仿宋" w:eastAsia="仿宋" w:hAnsi="仿宋" w:cs="仿宋" w:hint="eastAsia"/>
            <w:lang w:eastAsia="zh-CN"/>
          </w:rPr>
          <w:t>(二)、生态环境影响分析</w:t>
        </w:r>
        <w:r>
          <w:tab/>
        </w:r>
        <w:r>
          <w:fldChar w:fldCharType="begin"/>
        </w:r>
        <w:r>
          <w:instrText xml:space="preserve"> PAGEREF _Toc2647 \h </w:instrText>
        </w:r>
        <w:r>
          <w:fldChar w:fldCharType="separate"/>
        </w:r>
        <w:r>
          <w:t>31</w:t>
        </w:r>
        <w:r>
          <w:fldChar w:fldCharType="end"/>
        </w:r>
      </w:hyperlink>
    </w:p>
    <w:p>
      <w:pPr>
        <w:pStyle w:val="TOC2"/>
        <w:tabs>
          <w:tab w:val="right" w:leader="dot" w:pos="8306"/>
        </w:tabs>
      </w:pPr>
      <w:hyperlink w:anchor="_Toc15967" w:history="1">
        <w:r>
          <w:rPr>
            <w:rFonts w:ascii="仿宋" w:eastAsia="仿宋" w:hAnsi="仿宋" w:cs="仿宋" w:hint="eastAsia"/>
            <w:lang w:eastAsia="zh-CN"/>
          </w:rPr>
          <w:t>(三)、生态环境保护措施</w:t>
        </w:r>
        <w:r>
          <w:tab/>
        </w:r>
        <w:r>
          <w:fldChar w:fldCharType="begin"/>
        </w:r>
        <w:r>
          <w:instrText xml:space="preserve"> PAGEREF _Toc15967 \h </w:instrText>
        </w:r>
        <w:r>
          <w:fldChar w:fldCharType="separate"/>
        </w:r>
        <w:r>
          <w:t>33</w:t>
        </w:r>
        <w:r>
          <w:fldChar w:fldCharType="end"/>
        </w:r>
      </w:hyperlink>
    </w:p>
    <w:p>
      <w:pPr>
        <w:pStyle w:val="TOC2"/>
        <w:tabs>
          <w:tab w:val="right" w:leader="dot" w:pos="8306"/>
        </w:tabs>
      </w:pPr>
      <w:hyperlink w:anchor="_Toc24718" w:history="1">
        <w:r>
          <w:rPr>
            <w:rFonts w:ascii="仿宋" w:eastAsia="仿宋" w:hAnsi="仿宋" w:cs="仿宋" w:hint="eastAsia"/>
            <w:lang w:eastAsia="zh-CN"/>
          </w:rPr>
          <w:t>(四)、地质灾害影响分析</w:t>
        </w:r>
        <w:r>
          <w:tab/>
        </w:r>
        <w:r>
          <w:fldChar w:fldCharType="begin"/>
        </w:r>
        <w:r>
          <w:instrText xml:space="preserve"> PAGEREF _Toc24718 \h </w:instrText>
        </w:r>
        <w:r>
          <w:fldChar w:fldCharType="separate"/>
        </w:r>
        <w:r>
          <w:t>34</w:t>
        </w:r>
        <w:r>
          <w:fldChar w:fldCharType="end"/>
        </w:r>
      </w:hyperlink>
    </w:p>
    <w:p>
      <w:pPr>
        <w:pStyle w:val="TOC2"/>
        <w:tabs>
          <w:tab w:val="right" w:leader="dot" w:pos="8306"/>
        </w:tabs>
      </w:pPr>
      <w:hyperlink w:anchor="_Toc5654" w:history="1">
        <w:r>
          <w:rPr>
            <w:rFonts w:ascii="仿宋" w:eastAsia="仿宋" w:hAnsi="仿宋" w:cs="仿宋" w:hint="eastAsia"/>
            <w:lang w:eastAsia="zh-CN"/>
          </w:rPr>
          <w:t>(五)、特殊环境影响</w:t>
        </w:r>
        <w:r>
          <w:tab/>
        </w:r>
        <w:r>
          <w:fldChar w:fldCharType="begin"/>
        </w:r>
        <w:r>
          <w:instrText xml:space="preserve"> PAGEREF _Toc5654 \h </w:instrText>
        </w:r>
        <w:r>
          <w:fldChar w:fldCharType="separate"/>
        </w:r>
        <w:r>
          <w:t>36</w:t>
        </w:r>
        <w:r>
          <w:fldChar w:fldCharType="end"/>
        </w:r>
      </w:hyperlink>
    </w:p>
    <w:p>
      <w:pPr>
        <w:pStyle w:val="TOC1"/>
        <w:tabs>
          <w:tab w:val="right" w:leader="dot" w:pos="8306"/>
        </w:tabs>
      </w:pPr>
      <w:hyperlink w:anchor="_Toc23663" w:history="1">
        <w:r>
          <w:rPr>
            <w:rFonts w:ascii="仿宋" w:eastAsia="仿宋" w:hAnsi="仿宋" w:cs="仿宋" w:hint="eastAsia"/>
            <w:lang w:eastAsia="zh-CN"/>
          </w:rPr>
          <w:t>六、经济影响分析</w:t>
        </w:r>
        <w:r>
          <w:tab/>
        </w:r>
        <w:r>
          <w:fldChar w:fldCharType="begin"/>
        </w:r>
        <w:r>
          <w:instrText xml:space="preserve"> PAGEREF _Toc23663 \h </w:instrText>
        </w:r>
        <w:r>
          <w:fldChar w:fldCharType="separate"/>
        </w:r>
        <w:r>
          <w:t>37</w:t>
        </w:r>
        <w:r>
          <w:fldChar w:fldCharType="end"/>
        </w:r>
      </w:hyperlink>
    </w:p>
    <w:p>
      <w:pPr>
        <w:pStyle w:val="TOC2"/>
        <w:tabs>
          <w:tab w:val="right" w:leader="dot" w:pos="8306"/>
        </w:tabs>
      </w:pPr>
      <w:hyperlink w:anchor="_Toc25346" w:history="1">
        <w:r>
          <w:rPr>
            <w:rFonts w:ascii="仿宋" w:eastAsia="仿宋" w:hAnsi="仿宋" w:cs="仿宋" w:hint="eastAsia"/>
            <w:lang w:eastAsia="zh-CN"/>
          </w:rPr>
          <w:t>(一)、经济费用效益或费用效果分析</w:t>
        </w:r>
        <w:r>
          <w:tab/>
        </w:r>
        <w:r>
          <w:fldChar w:fldCharType="begin"/>
        </w:r>
        <w:r>
          <w:instrText xml:space="preserve"> PAGEREF _Toc25346 \h </w:instrText>
        </w:r>
        <w:r>
          <w:fldChar w:fldCharType="separate"/>
        </w:r>
        <w:r>
          <w:t>37</w:t>
        </w:r>
        <w:r>
          <w:fldChar w:fldCharType="end"/>
        </w:r>
      </w:hyperlink>
    </w:p>
    <w:p>
      <w:pPr>
        <w:pStyle w:val="TOC2"/>
        <w:tabs>
          <w:tab w:val="right" w:leader="dot" w:pos="8306"/>
        </w:tabs>
      </w:pPr>
      <w:hyperlink w:anchor="_Toc22307" w:history="1">
        <w:r>
          <w:rPr>
            <w:rFonts w:ascii="仿宋" w:eastAsia="仿宋" w:hAnsi="仿宋" w:cs="仿宋" w:hint="eastAsia"/>
            <w:lang w:eastAsia="zh-CN"/>
          </w:rPr>
          <w:t>(二)、行业影响分析</w:t>
        </w:r>
        <w:r>
          <w:tab/>
        </w:r>
        <w:r>
          <w:fldChar w:fldCharType="begin"/>
        </w:r>
        <w:r>
          <w:instrText xml:space="preserve"> PAGEREF _Toc22307 \h </w:instrText>
        </w:r>
        <w:r>
          <w:fldChar w:fldCharType="separate"/>
        </w:r>
        <w:r>
          <w:t>39</w:t>
        </w:r>
        <w:r>
          <w:fldChar w:fldCharType="end"/>
        </w:r>
      </w:hyperlink>
    </w:p>
    <w:p>
      <w:pPr>
        <w:pStyle w:val="TOC2"/>
        <w:tabs>
          <w:tab w:val="right" w:leader="dot" w:pos="8306"/>
        </w:tabs>
      </w:pPr>
      <w:hyperlink w:anchor="_Toc25896" w:history="1">
        <w:r>
          <w:rPr>
            <w:rFonts w:ascii="仿宋" w:eastAsia="仿宋" w:hAnsi="仿宋" w:cs="仿宋" w:hint="eastAsia"/>
            <w:lang w:eastAsia="zh-CN"/>
          </w:rPr>
          <w:t>(三)、区域经济影响分析</w:t>
        </w:r>
        <w:r>
          <w:tab/>
        </w:r>
        <w:r>
          <w:fldChar w:fldCharType="begin"/>
        </w:r>
        <w:r>
          <w:instrText xml:space="preserve"> PAGEREF _Toc25896 \h </w:instrText>
        </w:r>
        <w:r>
          <w:fldChar w:fldCharType="separate"/>
        </w:r>
        <w:r>
          <w:t>41</w:t>
        </w:r>
        <w:r>
          <w:fldChar w:fldCharType="end"/>
        </w:r>
      </w:hyperlink>
    </w:p>
    <w:p>
      <w:pPr>
        <w:pStyle w:val="TOC2"/>
        <w:tabs>
          <w:tab w:val="right" w:leader="dot" w:pos="8306"/>
        </w:tabs>
      </w:pPr>
      <w:hyperlink w:anchor="_Toc13837" w:history="1">
        <w:r>
          <w:rPr>
            <w:rFonts w:ascii="仿宋" w:eastAsia="仿宋" w:hAnsi="仿宋" w:cs="仿宋" w:hint="eastAsia"/>
            <w:lang w:eastAsia="zh-CN"/>
          </w:rPr>
          <w:t>(四)、宏观经济影响分析</w:t>
        </w:r>
        <w:r>
          <w:tab/>
        </w:r>
        <w:r>
          <w:fldChar w:fldCharType="begin"/>
        </w:r>
        <w:r>
          <w:instrText xml:space="preserve"> PAGEREF _Toc13837 \h </w:instrText>
        </w:r>
        <w:r>
          <w:fldChar w:fldCharType="separate"/>
        </w:r>
        <w:r>
          <w:t>42</w:t>
        </w:r>
        <w:r>
          <w:fldChar w:fldCharType="end"/>
        </w:r>
      </w:hyperlink>
    </w:p>
    <w:p>
      <w:pPr>
        <w:pStyle w:val="TOC1"/>
        <w:tabs>
          <w:tab w:val="right" w:leader="dot" w:pos="8306"/>
        </w:tabs>
      </w:pPr>
      <w:hyperlink w:anchor="_Toc25582" w:history="1">
        <w:r>
          <w:rPr>
            <w:rFonts w:ascii="仿宋" w:eastAsia="仿宋" w:hAnsi="仿宋" w:cs="仿宋" w:hint="eastAsia"/>
            <w:lang w:eastAsia="zh-CN"/>
          </w:rPr>
          <w:t>七、客户关系管理与市场拓展</w:t>
        </w:r>
        <w:r>
          <w:tab/>
        </w:r>
        <w:r>
          <w:fldChar w:fldCharType="begin"/>
        </w:r>
        <w:r>
          <w:instrText xml:space="preserve"> PAGEREF _Toc25582 \h </w:instrText>
        </w:r>
        <w:r>
          <w:fldChar w:fldCharType="separate"/>
        </w:r>
        <w:r>
          <w:t>43</w:t>
        </w:r>
        <w:r>
          <w:fldChar w:fldCharType="end"/>
        </w:r>
      </w:hyperlink>
    </w:p>
    <w:p>
      <w:pPr>
        <w:pStyle w:val="TOC2"/>
        <w:tabs>
          <w:tab w:val="right" w:leader="dot" w:pos="8306"/>
        </w:tabs>
      </w:pPr>
      <w:hyperlink w:anchor="_Toc1101" w:history="1">
        <w:r>
          <w:rPr>
            <w:rFonts w:ascii="仿宋" w:eastAsia="仿宋" w:hAnsi="仿宋" w:cs="仿宋" w:hint="eastAsia"/>
            <w:lang w:eastAsia="zh-CN"/>
          </w:rPr>
          <w:t>(一)、客户关系管理策略</w:t>
        </w:r>
        <w:r>
          <w:tab/>
        </w:r>
        <w:r>
          <w:fldChar w:fldCharType="begin"/>
        </w:r>
        <w:r>
          <w:instrText xml:space="preserve"> PAGEREF _Toc1101 \h </w:instrText>
        </w:r>
        <w:r>
          <w:fldChar w:fldCharType="separate"/>
        </w:r>
        <w:r>
          <w:t>43</w:t>
        </w:r>
        <w:r>
          <w:fldChar w:fldCharType="end"/>
        </w:r>
      </w:hyperlink>
    </w:p>
    <w:p>
      <w:pPr>
        <w:pStyle w:val="TOC2"/>
        <w:tabs>
          <w:tab w:val="right" w:leader="dot" w:pos="8306"/>
        </w:tabs>
      </w:pPr>
      <w:hyperlink w:anchor="_Toc16921" w:history="1">
        <w:r>
          <w:rPr>
            <w:rFonts w:ascii="仿宋" w:eastAsia="仿宋" w:hAnsi="仿宋" w:cs="仿宋" w:hint="eastAsia"/>
            <w:lang w:eastAsia="zh-CN"/>
          </w:rPr>
          <w:t>(二)、市场拓展方案</w:t>
        </w:r>
        <w:r>
          <w:tab/>
        </w:r>
        <w:r>
          <w:fldChar w:fldCharType="begin"/>
        </w:r>
        <w:r>
          <w:instrText xml:space="preserve"> PAGEREF _Toc16921 \h </w:instrText>
        </w:r>
        <w:r>
          <w:fldChar w:fldCharType="separate"/>
        </w:r>
        <w:r>
          <w:t>45</w:t>
        </w:r>
        <w:r>
          <w:fldChar w:fldCharType="end"/>
        </w:r>
      </w:hyperlink>
    </w:p>
    <w:p>
      <w:pPr>
        <w:pStyle w:val="TOC1"/>
        <w:tabs>
          <w:tab w:val="right" w:leader="dot" w:pos="8306"/>
        </w:tabs>
      </w:pPr>
      <w:hyperlink w:anchor="_Toc5418" w:history="1">
        <w:r>
          <w:rPr>
            <w:rFonts w:ascii="仿宋" w:eastAsia="仿宋" w:hAnsi="仿宋" w:cs="仿宋" w:hint="eastAsia"/>
            <w:lang w:eastAsia="zh-CN"/>
          </w:rPr>
          <w:t>八、环境保护与绿色发展</w:t>
        </w:r>
        <w:r>
          <w:tab/>
        </w:r>
        <w:r>
          <w:fldChar w:fldCharType="begin"/>
        </w:r>
        <w:r>
          <w:instrText xml:space="preserve"> PAGEREF _Toc5418 \h </w:instrText>
        </w:r>
        <w:r>
          <w:fldChar w:fldCharType="separate"/>
        </w:r>
        <w:r>
          <w:t>46</w:t>
        </w:r>
        <w:r>
          <w:fldChar w:fldCharType="end"/>
        </w:r>
      </w:hyperlink>
    </w:p>
    <w:p>
      <w:pPr>
        <w:pStyle w:val="TOC2"/>
        <w:tabs>
          <w:tab w:val="right" w:leader="dot" w:pos="8306"/>
        </w:tabs>
      </w:pPr>
      <w:hyperlink w:anchor="_Toc31493" w:history="1">
        <w:r>
          <w:rPr>
            <w:rFonts w:ascii="仿宋" w:eastAsia="仿宋" w:hAnsi="仿宋" w:cs="仿宋" w:hint="eastAsia"/>
            <w:lang w:eastAsia="zh-CN"/>
          </w:rPr>
          <w:t>(一)、环境保护措施</w:t>
        </w:r>
        <w:r>
          <w:tab/>
        </w:r>
        <w:r>
          <w:fldChar w:fldCharType="begin"/>
        </w:r>
        <w:r>
          <w:instrText xml:space="preserve"> PAGEREF _Toc31493 \h </w:instrText>
        </w:r>
        <w:r>
          <w:fldChar w:fldCharType="separate"/>
        </w:r>
        <w:r>
          <w:t>46</w:t>
        </w:r>
        <w:r>
          <w:fldChar w:fldCharType="end"/>
        </w:r>
      </w:hyperlink>
    </w:p>
    <w:p>
      <w:pPr>
        <w:pStyle w:val="TOC2"/>
        <w:tabs>
          <w:tab w:val="right" w:leader="dot" w:pos="8306"/>
        </w:tabs>
      </w:pPr>
      <w:hyperlink w:anchor="_Toc24317" w:history="1">
        <w:r>
          <w:rPr>
            <w:rFonts w:ascii="仿宋" w:eastAsia="仿宋" w:hAnsi="仿宋" w:cs="仿宋" w:hint="eastAsia"/>
            <w:lang w:eastAsia="zh-CN"/>
          </w:rPr>
          <w:t>(二)、绿色发展与可持续发展策略</w:t>
        </w:r>
        <w:r>
          <w:tab/>
        </w:r>
        <w:r>
          <w:fldChar w:fldCharType="begin"/>
        </w:r>
        <w:r>
          <w:instrText xml:space="preserve"> PAGEREF _Toc24317 \h </w:instrText>
        </w:r>
        <w:r>
          <w:fldChar w:fldCharType="separate"/>
        </w:r>
        <w:r>
          <w:t>47</w:t>
        </w:r>
        <w:r>
          <w:fldChar w:fldCharType="end"/>
        </w:r>
      </w:hyperlink>
    </w:p>
    <w:p>
      <w:pPr>
        <w:pStyle w:val="TOC1"/>
        <w:tabs>
          <w:tab w:val="right" w:leader="dot" w:pos="8306"/>
        </w:tabs>
      </w:pPr>
      <w:hyperlink w:anchor="_Toc6761" w:history="1">
        <w:r>
          <w:rPr>
            <w:rFonts w:ascii="仿宋" w:eastAsia="仿宋" w:hAnsi="仿宋" w:cs="仿宋" w:hint="eastAsia"/>
            <w:lang w:eastAsia="zh-CN"/>
          </w:rPr>
          <w:t>九、资金管理与财务规划</w:t>
        </w:r>
        <w:r>
          <w:tab/>
        </w:r>
        <w:r>
          <w:fldChar w:fldCharType="begin"/>
        </w:r>
        <w:r>
          <w:instrText xml:space="preserve"> PAGEREF _Toc6761 \h </w:instrText>
        </w:r>
        <w:r>
          <w:fldChar w:fldCharType="separate"/>
        </w:r>
        <w:r>
          <w:t>49</w:t>
        </w:r>
        <w:r>
          <w:fldChar w:fldCharType="end"/>
        </w:r>
      </w:hyperlink>
    </w:p>
    <w:p>
      <w:pPr>
        <w:pStyle w:val="TOC2"/>
        <w:tabs>
          <w:tab w:val="right" w:leader="dot" w:pos="8306"/>
        </w:tabs>
      </w:pPr>
      <w:hyperlink w:anchor="_Toc31322" w:history="1">
        <w:r>
          <w:rPr>
            <w:rFonts w:ascii="仿宋" w:eastAsia="仿宋" w:hAnsi="仿宋" w:cs="仿宋" w:hint="eastAsia"/>
            <w:lang w:eastAsia="zh-CN"/>
          </w:rPr>
          <w:t>(一)、项目资金来源与筹措</w:t>
        </w:r>
        <w:r>
          <w:tab/>
        </w:r>
        <w:r>
          <w:fldChar w:fldCharType="begin"/>
        </w:r>
        <w:r>
          <w:instrText xml:space="preserve"> PAGEREF _Toc31322 \h </w:instrText>
        </w:r>
        <w:r>
          <w:fldChar w:fldCharType="separate"/>
        </w:r>
        <w:r>
          <w:t>49</w:t>
        </w:r>
        <w:r>
          <w:fldChar w:fldCharType="end"/>
        </w:r>
      </w:hyperlink>
    </w:p>
    <w:p>
      <w:pPr>
        <w:pStyle w:val="TOC2"/>
        <w:tabs>
          <w:tab w:val="right" w:leader="dot" w:pos="8306"/>
        </w:tabs>
      </w:pPr>
      <w:hyperlink w:anchor="_Toc2909" w:history="1">
        <w:r>
          <w:rPr>
            <w:rFonts w:ascii="仿宋" w:eastAsia="仿宋" w:hAnsi="仿宋" w:cs="仿宋" w:hint="eastAsia"/>
            <w:lang w:eastAsia="zh-CN"/>
          </w:rPr>
          <w:t>(二)、资金使用与监管</w:t>
        </w:r>
        <w:r>
          <w:tab/>
        </w:r>
        <w:r>
          <w:fldChar w:fldCharType="begin"/>
        </w:r>
        <w:r>
          <w:instrText xml:space="preserve"> PAGEREF _Toc2909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1" w:history="1">
        <w:r>
          <w:rPr>
            <w:rFonts w:ascii="仿宋" w:eastAsia="仿宋" w:hAnsi="仿宋" w:cs="仿宋" w:hint="eastAsia"/>
            <w:lang w:eastAsia="zh-CN"/>
          </w:rPr>
          <w:t>(三)、财务规划与预测</w:t>
        </w:r>
        <w:r>
          <w:tab/>
        </w:r>
        <w:r>
          <w:fldChar w:fldCharType="begin"/>
        </w:r>
        <w:r>
          <w:instrText xml:space="preserve"> PAGEREF _Toc20351 \h </w:instrText>
        </w:r>
        <w:r>
          <w:fldChar w:fldCharType="separate"/>
        </w:r>
        <w:r>
          <w:t>52</w:t>
        </w:r>
        <w:r>
          <w:fldChar w:fldCharType="end"/>
        </w:r>
      </w:hyperlink>
    </w:p>
    <w:p>
      <w:pPr>
        <w:pStyle w:val="TOC1"/>
        <w:tabs>
          <w:tab w:val="right" w:leader="dot" w:pos="8306"/>
        </w:tabs>
      </w:pPr>
      <w:hyperlink w:anchor="_Toc16518" w:history="1">
        <w:r>
          <w:rPr>
            <w:rFonts w:ascii="仿宋" w:eastAsia="仿宋" w:hAnsi="仿宋" w:cs="仿宋" w:hint="eastAsia"/>
            <w:lang w:eastAsia="zh-CN"/>
          </w:rPr>
          <w:t>十、项目进度计划</w:t>
        </w:r>
        <w:r>
          <w:tab/>
        </w:r>
        <w:r>
          <w:fldChar w:fldCharType="begin"/>
        </w:r>
        <w:r>
          <w:instrText xml:space="preserve"> PAGEREF _Toc16518 \h </w:instrText>
        </w:r>
        <w:r>
          <w:fldChar w:fldCharType="separate"/>
        </w:r>
        <w:r>
          <w:t>53</w:t>
        </w:r>
        <w:r>
          <w:fldChar w:fldCharType="end"/>
        </w:r>
      </w:hyperlink>
    </w:p>
    <w:p>
      <w:pPr>
        <w:pStyle w:val="TOC2"/>
        <w:tabs>
          <w:tab w:val="right" w:leader="dot" w:pos="8306"/>
        </w:tabs>
      </w:pPr>
      <w:hyperlink w:anchor="_Toc3163" w:history="1">
        <w:r>
          <w:rPr>
            <w:rFonts w:ascii="仿宋" w:eastAsia="仿宋" w:hAnsi="仿宋" w:cs="仿宋" w:hint="eastAsia"/>
            <w:lang w:eastAsia="zh-CN"/>
          </w:rPr>
          <w:t>(一)、建设周期</w:t>
        </w:r>
        <w:r>
          <w:tab/>
        </w:r>
        <w:r>
          <w:fldChar w:fldCharType="begin"/>
        </w:r>
        <w:r>
          <w:instrText xml:space="preserve"> PAGEREF _Toc3163 \h </w:instrText>
        </w:r>
        <w:r>
          <w:fldChar w:fldCharType="separate"/>
        </w:r>
        <w:r>
          <w:t>53</w:t>
        </w:r>
        <w:r>
          <w:fldChar w:fldCharType="end"/>
        </w:r>
      </w:hyperlink>
    </w:p>
    <w:p>
      <w:pPr>
        <w:pStyle w:val="TOC2"/>
        <w:tabs>
          <w:tab w:val="right" w:leader="dot" w:pos="8306"/>
        </w:tabs>
      </w:pPr>
      <w:hyperlink w:anchor="_Toc1673" w:history="1">
        <w:r>
          <w:rPr>
            <w:rFonts w:ascii="仿宋" w:eastAsia="仿宋" w:hAnsi="仿宋" w:cs="仿宋" w:hint="eastAsia"/>
            <w:lang w:eastAsia="zh-CN"/>
          </w:rPr>
          <w:t>(二)、建设进度</w:t>
        </w:r>
        <w:r>
          <w:tab/>
        </w:r>
        <w:r>
          <w:fldChar w:fldCharType="begin"/>
        </w:r>
        <w:r>
          <w:instrText xml:space="preserve"> PAGEREF _Toc1673 \h </w:instrText>
        </w:r>
        <w:r>
          <w:fldChar w:fldCharType="separate"/>
        </w:r>
        <w:r>
          <w:t>53</w:t>
        </w:r>
        <w:r>
          <w:fldChar w:fldCharType="end"/>
        </w:r>
      </w:hyperlink>
    </w:p>
    <w:p>
      <w:pPr>
        <w:pStyle w:val="TOC2"/>
        <w:tabs>
          <w:tab w:val="right" w:leader="dot" w:pos="8306"/>
        </w:tabs>
      </w:pPr>
      <w:hyperlink w:anchor="_Toc4010" w:history="1">
        <w:r>
          <w:rPr>
            <w:rFonts w:ascii="仿宋" w:eastAsia="仿宋" w:hAnsi="仿宋" w:cs="仿宋" w:hint="eastAsia"/>
            <w:lang w:eastAsia="zh-CN"/>
          </w:rPr>
          <w:t>(三)、进度安排注意事项</w:t>
        </w:r>
        <w:r>
          <w:tab/>
        </w:r>
        <w:r>
          <w:fldChar w:fldCharType="begin"/>
        </w:r>
        <w:r>
          <w:instrText xml:space="preserve"> PAGEREF _Toc4010 \h </w:instrText>
        </w:r>
        <w:r>
          <w:fldChar w:fldCharType="separate"/>
        </w:r>
        <w:r>
          <w:t>54</w:t>
        </w:r>
        <w:r>
          <w:fldChar w:fldCharType="end"/>
        </w:r>
      </w:hyperlink>
    </w:p>
    <w:p>
      <w:pPr>
        <w:pStyle w:val="TOC2"/>
        <w:tabs>
          <w:tab w:val="right" w:leader="dot" w:pos="8306"/>
        </w:tabs>
      </w:pPr>
      <w:hyperlink w:anchor="_Toc6968" w:history="1">
        <w:r>
          <w:rPr>
            <w:rFonts w:ascii="仿宋" w:eastAsia="仿宋" w:hAnsi="仿宋" w:cs="仿宋" w:hint="eastAsia"/>
            <w:lang w:eastAsia="zh-CN"/>
          </w:rPr>
          <w:t>(四)、人力资源配置</w:t>
        </w:r>
        <w:r>
          <w:tab/>
        </w:r>
        <w:r>
          <w:fldChar w:fldCharType="begin"/>
        </w:r>
        <w:r>
          <w:instrText xml:space="preserve"> PAGEREF _Toc6968 \h </w:instrText>
        </w:r>
        <w:r>
          <w:fldChar w:fldCharType="separate"/>
        </w:r>
        <w:r>
          <w:t>55</w:t>
        </w:r>
        <w:r>
          <w:fldChar w:fldCharType="end"/>
        </w:r>
      </w:hyperlink>
    </w:p>
    <w:p>
      <w:pPr>
        <w:pStyle w:val="TOC2"/>
        <w:tabs>
          <w:tab w:val="right" w:leader="dot" w:pos="8306"/>
        </w:tabs>
      </w:pPr>
      <w:hyperlink w:anchor="_Toc6638" w:history="1">
        <w:r>
          <w:rPr>
            <w:rFonts w:ascii="仿宋" w:eastAsia="仿宋" w:hAnsi="仿宋" w:cs="仿宋" w:hint="eastAsia"/>
            <w:lang w:eastAsia="zh-CN"/>
          </w:rPr>
          <w:t>(五)、员工培训</w:t>
        </w:r>
        <w:r>
          <w:tab/>
        </w:r>
        <w:r>
          <w:fldChar w:fldCharType="begin"/>
        </w:r>
        <w:r>
          <w:instrText xml:space="preserve"> PAGEREF _Toc6638 \h </w:instrText>
        </w:r>
        <w:r>
          <w:fldChar w:fldCharType="separate"/>
        </w:r>
        <w:r>
          <w:t>57</w:t>
        </w:r>
        <w:r>
          <w:fldChar w:fldCharType="end"/>
        </w:r>
      </w:hyperlink>
    </w:p>
    <w:p>
      <w:pPr>
        <w:pStyle w:val="TOC2"/>
        <w:tabs>
          <w:tab w:val="right" w:leader="dot" w:pos="8306"/>
        </w:tabs>
      </w:pPr>
      <w:hyperlink w:anchor="_Toc14107" w:history="1">
        <w:r>
          <w:rPr>
            <w:rFonts w:ascii="仿宋" w:eastAsia="仿宋" w:hAnsi="仿宋" w:cs="仿宋" w:hint="eastAsia"/>
            <w:lang w:eastAsia="zh-CN"/>
          </w:rPr>
          <w:t>(六)、项目实施保障</w:t>
        </w:r>
        <w:r>
          <w:tab/>
        </w:r>
        <w:r>
          <w:fldChar w:fldCharType="begin"/>
        </w:r>
        <w:r>
          <w:instrText xml:space="preserve"> PAGEREF _Toc14107 \h </w:instrText>
        </w:r>
        <w:r>
          <w:fldChar w:fldCharType="separate"/>
        </w:r>
        <w:r>
          <w:t>58</w:t>
        </w:r>
        <w:r>
          <w:fldChar w:fldCharType="end"/>
        </w:r>
      </w:hyperlink>
    </w:p>
    <w:p>
      <w:pPr>
        <w:pStyle w:val="TOC2"/>
        <w:tabs>
          <w:tab w:val="right" w:leader="dot" w:pos="8306"/>
        </w:tabs>
      </w:pPr>
      <w:hyperlink w:anchor="_Toc23386" w:history="1">
        <w:r>
          <w:rPr>
            <w:rFonts w:ascii="仿宋" w:eastAsia="仿宋" w:hAnsi="仿宋" w:cs="仿宋" w:hint="eastAsia"/>
            <w:lang w:eastAsia="zh-CN"/>
          </w:rPr>
          <w:t>(七)、安全规范管理</w:t>
        </w:r>
        <w:r>
          <w:tab/>
        </w:r>
        <w:r>
          <w:fldChar w:fldCharType="begin"/>
        </w:r>
        <w:r>
          <w:instrText xml:space="preserve"> PAGEREF _Toc23386 \h </w:instrText>
        </w:r>
        <w:r>
          <w:fldChar w:fldCharType="separate"/>
        </w:r>
        <w:r>
          <w:t>59</w:t>
        </w:r>
        <w:r>
          <w:fldChar w:fldCharType="end"/>
        </w:r>
      </w:hyperlink>
    </w:p>
    <w:p>
      <w:pPr>
        <w:pStyle w:val="TOC1"/>
        <w:tabs>
          <w:tab w:val="right" w:leader="dot" w:pos="8306"/>
        </w:tabs>
      </w:pPr>
      <w:hyperlink w:anchor="_Toc25660" w:history="1">
        <w:r>
          <w:rPr>
            <w:rFonts w:ascii="仿宋" w:eastAsia="仿宋" w:hAnsi="仿宋" w:cs="仿宋" w:hint="eastAsia"/>
            <w:lang w:eastAsia="zh-CN"/>
          </w:rPr>
          <w:t>十一、技术创新与产业升级</w:t>
        </w:r>
        <w:r>
          <w:tab/>
        </w:r>
        <w:r>
          <w:fldChar w:fldCharType="begin"/>
        </w:r>
        <w:r>
          <w:instrText xml:space="preserve"> PAGEREF _Toc25660 \h </w:instrText>
        </w:r>
        <w:r>
          <w:fldChar w:fldCharType="separate"/>
        </w:r>
        <w:r>
          <w:t>60</w:t>
        </w:r>
        <w:r>
          <w:fldChar w:fldCharType="end"/>
        </w:r>
      </w:hyperlink>
    </w:p>
    <w:p>
      <w:pPr>
        <w:pStyle w:val="TOC2"/>
        <w:tabs>
          <w:tab w:val="right" w:leader="dot" w:pos="8306"/>
        </w:tabs>
      </w:pPr>
      <w:hyperlink w:anchor="_Toc28133" w:history="1">
        <w:r>
          <w:rPr>
            <w:rFonts w:ascii="仿宋" w:eastAsia="仿宋" w:hAnsi="仿宋" w:cs="仿宋" w:hint="eastAsia"/>
            <w:lang w:eastAsia="zh-CN"/>
          </w:rPr>
          <w:t>(一)、技术创新方向与目标</w:t>
        </w:r>
        <w:r>
          <w:tab/>
        </w:r>
        <w:r>
          <w:fldChar w:fldCharType="begin"/>
        </w:r>
        <w:r>
          <w:instrText xml:space="preserve"> PAGEREF _Toc28133 \h </w:instrText>
        </w:r>
        <w:r>
          <w:fldChar w:fldCharType="separate"/>
        </w:r>
        <w:r>
          <w:t>60</w:t>
        </w:r>
        <w:r>
          <w:fldChar w:fldCharType="end"/>
        </w:r>
      </w:hyperlink>
    </w:p>
    <w:p>
      <w:pPr>
        <w:pStyle w:val="TOC2"/>
        <w:tabs>
          <w:tab w:val="right" w:leader="dot" w:pos="8306"/>
        </w:tabs>
      </w:pPr>
      <w:hyperlink w:anchor="_Toc5222" w:history="1">
        <w:r>
          <w:rPr>
            <w:rFonts w:ascii="仿宋" w:eastAsia="仿宋" w:hAnsi="仿宋" w:cs="仿宋" w:hint="eastAsia"/>
            <w:lang w:eastAsia="zh-CN"/>
          </w:rPr>
          <w:t>(二)、产业升级路径与措施</w:t>
        </w:r>
        <w:r>
          <w:tab/>
        </w:r>
        <w:r>
          <w:fldChar w:fldCharType="begin"/>
        </w:r>
        <w:r>
          <w:instrText xml:space="preserve"> PAGEREF _Toc5222 \h </w:instrText>
        </w:r>
        <w:r>
          <w:fldChar w:fldCharType="separate"/>
        </w:r>
        <w:r>
          <w:t>61</w:t>
        </w:r>
        <w:r>
          <w:fldChar w:fldCharType="end"/>
        </w:r>
      </w:hyperlink>
    </w:p>
    <w:p>
      <w:pPr>
        <w:pStyle w:val="TOC1"/>
        <w:tabs>
          <w:tab w:val="right" w:leader="dot" w:pos="8306"/>
        </w:tabs>
      </w:pPr>
      <w:hyperlink w:anchor="_Toc1312" w:history="1">
        <w:r>
          <w:rPr>
            <w:rFonts w:ascii="仿宋" w:eastAsia="仿宋" w:hAnsi="仿宋" w:cs="仿宋" w:hint="eastAsia"/>
            <w:lang w:eastAsia="zh-CN"/>
          </w:rPr>
          <w:t>十二、经济效益与社会效益优化</w:t>
        </w:r>
        <w:r>
          <w:tab/>
        </w:r>
        <w:r>
          <w:fldChar w:fldCharType="begin"/>
        </w:r>
        <w:r>
          <w:instrText xml:space="preserve"> PAGEREF _Toc1312 \h </w:instrText>
        </w:r>
        <w:r>
          <w:fldChar w:fldCharType="separate"/>
        </w:r>
        <w:r>
          <w:t>63</w:t>
        </w:r>
        <w:r>
          <w:fldChar w:fldCharType="end"/>
        </w:r>
      </w:hyperlink>
    </w:p>
    <w:p>
      <w:pPr>
        <w:pStyle w:val="TOC2"/>
        <w:tabs>
          <w:tab w:val="right" w:leader="dot" w:pos="8306"/>
        </w:tabs>
      </w:pPr>
      <w:hyperlink w:anchor="_Toc14896" w:history="1">
        <w:r>
          <w:rPr>
            <w:rFonts w:ascii="仿宋" w:eastAsia="仿宋" w:hAnsi="仿宋" w:cs="仿宋" w:hint="eastAsia"/>
            <w:lang w:eastAsia="zh-CN"/>
          </w:rPr>
          <w:t>(一)、经济效益提升策略</w:t>
        </w:r>
        <w:r>
          <w:tab/>
        </w:r>
        <w:r>
          <w:fldChar w:fldCharType="begin"/>
        </w:r>
        <w:r>
          <w:instrText xml:space="preserve"> PAGEREF _Toc14896 \h </w:instrText>
        </w:r>
        <w:r>
          <w:fldChar w:fldCharType="separate"/>
        </w:r>
        <w:r>
          <w:t>63</w:t>
        </w:r>
        <w:r>
          <w:fldChar w:fldCharType="end"/>
        </w:r>
      </w:hyperlink>
    </w:p>
    <w:p>
      <w:pPr>
        <w:pStyle w:val="TOC2"/>
        <w:tabs>
          <w:tab w:val="right" w:leader="dot" w:pos="8306"/>
        </w:tabs>
      </w:pPr>
      <w:hyperlink w:anchor="_Toc10622" w:history="1">
        <w:r>
          <w:rPr>
            <w:rFonts w:ascii="仿宋" w:eastAsia="仿宋" w:hAnsi="仿宋" w:cs="仿宋" w:hint="eastAsia"/>
            <w:lang w:eastAsia="zh-CN"/>
          </w:rPr>
          <w:t>(二)、社会效益增强方案</w:t>
        </w:r>
        <w:r>
          <w:tab/>
        </w:r>
        <w:r>
          <w:fldChar w:fldCharType="begin"/>
        </w:r>
        <w:r>
          <w:instrText xml:space="preserve"> PAGEREF _Toc10622 \h </w:instrText>
        </w:r>
        <w:r>
          <w:fldChar w:fldCharType="separate"/>
        </w:r>
        <w:r>
          <w:t>64</w:t>
        </w:r>
        <w:r>
          <w:fldChar w:fldCharType="end"/>
        </w:r>
      </w:hyperlink>
    </w:p>
    <w:p>
      <w:pPr>
        <w:pStyle w:val="TOC1"/>
        <w:tabs>
          <w:tab w:val="right" w:leader="dot" w:pos="8306"/>
        </w:tabs>
      </w:pPr>
      <w:hyperlink w:anchor="_Toc905" w:history="1">
        <w:r>
          <w:rPr>
            <w:rFonts w:ascii="仿宋" w:eastAsia="仿宋" w:hAnsi="仿宋" w:cs="仿宋" w:hint="eastAsia"/>
            <w:lang w:eastAsia="zh-CN"/>
          </w:rPr>
          <w:t>十三、成果转化与推广应用</w:t>
        </w:r>
        <w:r>
          <w:tab/>
        </w:r>
        <w:r>
          <w:fldChar w:fldCharType="begin"/>
        </w:r>
        <w:r>
          <w:instrText xml:space="preserve"> PAGEREF _Toc905 \h </w:instrText>
        </w:r>
        <w:r>
          <w:fldChar w:fldCharType="separate"/>
        </w:r>
        <w:r>
          <w:t>65</w:t>
        </w:r>
        <w:r>
          <w:fldChar w:fldCharType="end"/>
        </w:r>
      </w:hyperlink>
    </w:p>
    <w:p>
      <w:pPr>
        <w:pStyle w:val="TOC2"/>
        <w:tabs>
          <w:tab w:val="right" w:leader="dot" w:pos="8306"/>
        </w:tabs>
      </w:pPr>
      <w:hyperlink w:anchor="_Toc17207" w:history="1">
        <w:r>
          <w:rPr>
            <w:rFonts w:ascii="仿宋" w:eastAsia="仿宋" w:hAnsi="仿宋" w:cs="仿宋" w:hint="eastAsia"/>
            <w:lang w:eastAsia="zh-CN"/>
          </w:rPr>
          <w:t>(一)、成果转化策略制定</w:t>
        </w:r>
        <w:r>
          <w:tab/>
        </w:r>
        <w:r>
          <w:fldChar w:fldCharType="begin"/>
        </w:r>
        <w:r>
          <w:instrText xml:space="preserve"> PAGEREF _Toc17207 \h </w:instrText>
        </w:r>
        <w:r>
          <w:fldChar w:fldCharType="separate"/>
        </w:r>
        <w:r>
          <w:t>65</w:t>
        </w:r>
        <w:r>
          <w:fldChar w:fldCharType="end"/>
        </w:r>
      </w:hyperlink>
    </w:p>
    <w:p>
      <w:pPr>
        <w:pStyle w:val="TOC2"/>
        <w:tabs>
          <w:tab w:val="right" w:leader="dot" w:pos="8306"/>
        </w:tabs>
      </w:pPr>
      <w:hyperlink w:anchor="_Toc2479" w:history="1">
        <w:r>
          <w:rPr>
            <w:rFonts w:ascii="仿宋" w:eastAsia="仿宋" w:hAnsi="仿宋" w:cs="仿宋" w:hint="eastAsia"/>
            <w:lang w:eastAsia="zh-CN"/>
          </w:rPr>
          <w:t>(二)、成果推广应用方案</w:t>
        </w:r>
        <w:r>
          <w:tab/>
        </w:r>
        <w:r>
          <w:fldChar w:fldCharType="begin"/>
        </w:r>
        <w:r>
          <w:instrText xml:space="preserve"> PAGEREF _Toc2479 \h </w:instrText>
        </w:r>
        <w:r>
          <w:fldChar w:fldCharType="separate"/>
        </w:r>
        <w:r>
          <w:t>66</w:t>
        </w:r>
        <w:r>
          <w:fldChar w:fldCharType="end"/>
        </w:r>
      </w:hyperlink>
    </w:p>
    <w:p>
      <w:pPr>
        <w:pStyle w:val="TOC1"/>
        <w:tabs>
          <w:tab w:val="right" w:leader="dot" w:pos="8306"/>
        </w:tabs>
      </w:pPr>
      <w:hyperlink w:anchor="_Toc6383" w:history="1">
        <w:r>
          <w:rPr>
            <w:rFonts w:ascii="仿宋" w:eastAsia="仿宋" w:hAnsi="仿宋" w:cs="仿宋" w:hint="eastAsia"/>
            <w:lang w:eastAsia="zh-CN"/>
          </w:rPr>
          <w:t>十四、创新驱动与持续发展</w:t>
        </w:r>
        <w:r>
          <w:tab/>
        </w:r>
        <w:r>
          <w:fldChar w:fldCharType="begin"/>
        </w:r>
        <w:r>
          <w:instrText xml:space="preserve"> PAGEREF _Toc6383 \h </w:instrText>
        </w:r>
        <w:r>
          <w:fldChar w:fldCharType="separate"/>
        </w:r>
        <w:r>
          <w:t>68</w:t>
        </w:r>
        <w:r>
          <w:fldChar w:fldCharType="end"/>
        </w:r>
      </w:hyperlink>
    </w:p>
    <w:p>
      <w:pPr>
        <w:pStyle w:val="TOC2"/>
        <w:tabs>
          <w:tab w:val="right" w:leader="dot" w:pos="8306"/>
        </w:tabs>
      </w:pPr>
      <w:hyperlink w:anchor="_Toc10665" w:history="1">
        <w:r>
          <w:rPr>
            <w:rFonts w:ascii="仿宋" w:eastAsia="仿宋" w:hAnsi="仿宋" w:cs="仿宋" w:hint="eastAsia"/>
            <w:lang w:eastAsia="zh-CN"/>
          </w:rPr>
          <w:t>(一)、创新驱动战略实施</w:t>
        </w:r>
        <w:r>
          <w:tab/>
        </w:r>
        <w:r>
          <w:fldChar w:fldCharType="begin"/>
        </w:r>
        <w:r>
          <w:instrText xml:space="preserve"> PAGEREF _Toc10665 \h </w:instrText>
        </w:r>
        <w:r>
          <w:fldChar w:fldCharType="separate"/>
        </w:r>
        <w:r>
          <w:t>68</w:t>
        </w:r>
        <w:r>
          <w:fldChar w:fldCharType="end"/>
        </w:r>
      </w:hyperlink>
    </w:p>
    <w:p>
      <w:pPr>
        <w:pStyle w:val="TOC2"/>
        <w:tabs>
          <w:tab w:val="right" w:leader="dot" w:pos="8306"/>
        </w:tabs>
      </w:pPr>
      <w:hyperlink w:anchor="_Toc18618" w:history="1">
        <w:r>
          <w:rPr>
            <w:rFonts w:ascii="仿宋" w:eastAsia="仿宋" w:hAnsi="仿宋" w:cs="仿宋" w:hint="eastAsia"/>
            <w:lang w:eastAsia="zh-CN"/>
          </w:rPr>
          <w:t>(二)、持续发展路径探索</w:t>
        </w:r>
        <w:r>
          <w:tab/>
        </w:r>
        <w:r>
          <w:fldChar w:fldCharType="begin"/>
        </w:r>
        <w:r>
          <w:instrText xml:space="preserve"> PAGEREF _Toc18618 \h </w:instrText>
        </w:r>
        <w:r>
          <w:fldChar w:fldCharType="separate"/>
        </w:r>
        <w:r>
          <w:t>69</w:t>
        </w:r>
        <w:r>
          <w:fldChar w:fldCharType="end"/>
        </w:r>
      </w:hyperlink>
    </w:p>
    <w:p>
      <w:pPr>
        <w:pStyle w:val="TOC1"/>
        <w:tabs>
          <w:tab w:val="right" w:leader="dot" w:pos="8306"/>
        </w:tabs>
      </w:pPr>
      <w:hyperlink w:anchor="_Toc4540" w:history="1">
        <w:r>
          <w:rPr>
            <w:rFonts w:ascii="仿宋" w:eastAsia="仿宋" w:hAnsi="仿宋" w:cs="仿宋" w:hint="eastAsia"/>
            <w:lang w:eastAsia="zh-CN"/>
          </w:rPr>
          <w:t>十五、企业合规与伦理</w:t>
        </w:r>
        <w:r>
          <w:tab/>
        </w:r>
        <w:r>
          <w:fldChar w:fldCharType="begin"/>
        </w:r>
        <w:r>
          <w:instrText xml:space="preserve"> PAGEREF _Toc4540 \h </w:instrText>
        </w:r>
        <w:r>
          <w:fldChar w:fldCharType="separate"/>
        </w:r>
        <w:r>
          <w:t>73</w:t>
        </w:r>
        <w:r>
          <w:fldChar w:fldCharType="end"/>
        </w:r>
      </w:hyperlink>
    </w:p>
    <w:p>
      <w:pPr>
        <w:pStyle w:val="TOC2"/>
        <w:tabs>
          <w:tab w:val="right" w:leader="dot" w:pos="8306"/>
        </w:tabs>
      </w:pPr>
      <w:hyperlink w:anchor="_Toc13890" w:history="1">
        <w:r>
          <w:rPr>
            <w:rFonts w:ascii="仿宋" w:eastAsia="仿宋" w:hAnsi="仿宋" w:cs="仿宋" w:hint="eastAsia"/>
            <w:lang w:eastAsia="zh-CN"/>
          </w:rPr>
          <w:t>(一)、合规政策与程序</w:t>
        </w:r>
        <w:r>
          <w:tab/>
        </w:r>
        <w:r>
          <w:fldChar w:fldCharType="begin"/>
        </w:r>
        <w:r>
          <w:instrText xml:space="preserve"> PAGEREF _Toc13890 \h </w:instrText>
        </w:r>
        <w:r>
          <w:fldChar w:fldCharType="separate"/>
        </w:r>
        <w:r>
          <w:t>73</w:t>
        </w:r>
        <w:r>
          <w:fldChar w:fldCharType="end"/>
        </w:r>
      </w:hyperlink>
    </w:p>
    <w:p>
      <w:pPr>
        <w:pStyle w:val="TOC2"/>
        <w:tabs>
          <w:tab w:val="right" w:leader="dot" w:pos="8306"/>
        </w:tabs>
      </w:pPr>
      <w:hyperlink w:anchor="_Toc13181" w:history="1">
        <w:r>
          <w:rPr>
            <w:rFonts w:ascii="仿宋" w:eastAsia="仿宋" w:hAnsi="仿宋" w:cs="仿宋" w:hint="eastAsia"/>
            <w:lang w:eastAsia="zh-CN"/>
          </w:rPr>
          <w:t>(二)、伦理规范与培训</w:t>
        </w:r>
        <w:r>
          <w:tab/>
        </w:r>
        <w:r>
          <w:fldChar w:fldCharType="begin"/>
        </w:r>
        <w:r>
          <w:instrText xml:space="preserve"> PAGEREF _Toc13181 \h </w:instrText>
        </w:r>
        <w:r>
          <w:fldChar w:fldCharType="separate"/>
        </w:r>
        <w:r>
          <w:t>75</w:t>
        </w:r>
        <w:r>
          <w:fldChar w:fldCharType="end"/>
        </w:r>
      </w:hyperlink>
    </w:p>
    <w:p>
      <w:pPr>
        <w:pStyle w:val="TOC2"/>
        <w:tabs>
          <w:tab w:val="right" w:leader="dot" w:pos="8306"/>
        </w:tabs>
      </w:pPr>
      <w:hyperlink w:anchor="_Toc32533" w:history="1">
        <w:r>
          <w:rPr>
            <w:rFonts w:ascii="仿宋" w:eastAsia="仿宋" w:hAnsi="仿宋" w:cs="仿宋" w:hint="eastAsia"/>
            <w:lang w:eastAsia="zh-CN"/>
          </w:rPr>
          <w:t>(三)、合规风险评估</w:t>
        </w:r>
        <w:r>
          <w:tab/>
        </w:r>
        <w:r>
          <w:fldChar w:fldCharType="begin"/>
        </w:r>
        <w:r>
          <w:instrText xml:space="preserve"> PAGEREF _Toc32533 \h </w:instrText>
        </w:r>
        <w:r>
          <w:fldChar w:fldCharType="separate"/>
        </w:r>
        <w:r>
          <w:t>75</w:t>
        </w:r>
        <w:r>
          <w:fldChar w:fldCharType="end"/>
        </w:r>
      </w:hyperlink>
    </w:p>
    <w:p>
      <w:pPr>
        <w:pStyle w:val="TOC2"/>
        <w:tabs>
          <w:tab w:val="right" w:leader="dot" w:pos="8306"/>
        </w:tabs>
      </w:pPr>
      <w:hyperlink w:anchor="_Toc1892" w:history="1">
        <w:r>
          <w:rPr>
            <w:rFonts w:ascii="仿宋" w:eastAsia="仿宋" w:hAnsi="仿宋" w:cs="仿宋" w:hint="eastAsia"/>
            <w:lang w:eastAsia="zh-CN"/>
          </w:rPr>
          <w:t>(四)、合规监督与执行</w:t>
        </w:r>
        <w:r>
          <w:tab/>
        </w:r>
        <w:r>
          <w:fldChar w:fldCharType="begin"/>
        </w:r>
        <w:r>
          <w:instrText xml:space="preserve"> PAGEREF _Toc1892 \h </w:instrText>
        </w:r>
        <w:r>
          <w:fldChar w:fldCharType="separate"/>
        </w:r>
        <w:r>
          <w:t>77</w:t>
        </w:r>
        <w:r>
          <w:fldChar w:fldCharType="end"/>
        </w:r>
      </w:hyperlink>
    </w:p>
    <w:p>
      <w:pPr>
        <w:pStyle w:val="TOC1"/>
        <w:tabs>
          <w:tab w:val="right" w:leader="dot" w:pos="8306"/>
        </w:tabs>
      </w:pPr>
      <w:hyperlink w:anchor="_Toc20067" w:history="1">
        <w:r>
          <w:rPr>
            <w:rFonts w:ascii="仿宋" w:eastAsia="仿宋" w:hAnsi="仿宋" w:cs="仿宋" w:hint="eastAsia"/>
            <w:lang w:eastAsia="zh-CN"/>
          </w:rPr>
          <w:t>十六、人力资源管理与开发</w:t>
        </w:r>
        <w:r>
          <w:tab/>
        </w:r>
        <w:r>
          <w:fldChar w:fldCharType="begin"/>
        </w:r>
        <w:r>
          <w:instrText xml:space="preserve"> PAGEREF _Toc20067 \h </w:instrText>
        </w:r>
        <w:r>
          <w:fldChar w:fldCharType="separate"/>
        </w:r>
        <w:r>
          <w:t>77</w:t>
        </w:r>
        <w:r>
          <w:fldChar w:fldCharType="end"/>
        </w:r>
      </w:hyperlink>
    </w:p>
    <w:p>
      <w:pPr>
        <w:pStyle w:val="TOC2"/>
        <w:tabs>
          <w:tab w:val="right" w:leader="dot" w:pos="8306"/>
        </w:tabs>
      </w:pPr>
      <w:hyperlink w:anchor="_Toc13840" w:history="1">
        <w:r>
          <w:rPr>
            <w:rFonts w:ascii="仿宋" w:eastAsia="仿宋" w:hAnsi="仿宋" w:cs="仿宋" w:hint="eastAsia"/>
            <w:lang w:eastAsia="zh-CN"/>
          </w:rPr>
          <w:t>(一)、人力资源规划</w:t>
        </w:r>
        <w:r>
          <w:tab/>
        </w:r>
        <w:r>
          <w:fldChar w:fldCharType="begin"/>
        </w:r>
        <w:r>
          <w:instrText xml:space="preserve"> PAGEREF _Toc13840 \h </w:instrText>
        </w:r>
        <w:r>
          <w:fldChar w:fldCharType="separate"/>
        </w:r>
        <w:r>
          <w:t>77</w:t>
        </w:r>
        <w:r>
          <w:fldChar w:fldCharType="end"/>
        </w:r>
      </w:hyperlink>
    </w:p>
    <w:p>
      <w:pPr>
        <w:pStyle w:val="TOC2"/>
        <w:tabs>
          <w:tab w:val="right" w:leader="dot" w:pos="8306"/>
        </w:tabs>
      </w:pPr>
      <w:hyperlink w:anchor="_Toc29626" w:history="1">
        <w:r>
          <w:rPr>
            <w:rFonts w:ascii="仿宋" w:eastAsia="仿宋" w:hAnsi="仿宋" w:cs="仿宋" w:hint="eastAsia"/>
            <w:lang w:eastAsia="zh-CN"/>
          </w:rPr>
          <w:t>(二)、人力资源开发与培训</w:t>
        </w:r>
        <w:r>
          <w:tab/>
        </w:r>
        <w:r>
          <w:fldChar w:fldCharType="begin"/>
        </w:r>
        <w:r>
          <w:instrText xml:space="preserve"> PAGEREF _Toc29626 \h </w:instrText>
        </w:r>
        <w:r>
          <w:fldChar w:fldCharType="separate"/>
        </w:r>
        <w:r>
          <w:t>79</w:t>
        </w:r>
        <w:r>
          <w:fldChar w:fldCharType="end"/>
        </w:r>
      </w:hyperlink>
    </w:p>
    <w:p>
      <w:pPr>
        <w:pStyle w:val="TOC1"/>
        <w:tabs>
          <w:tab w:val="right" w:leader="dot" w:pos="8306"/>
        </w:tabs>
      </w:pPr>
      <w:hyperlink w:anchor="_Toc7327" w:history="1">
        <w:r>
          <w:rPr>
            <w:rFonts w:ascii="仿宋" w:eastAsia="仿宋" w:hAnsi="仿宋" w:cs="仿宋" w:hint="eastAsia"/>
            <w:lang w:eastAsia="zh-CN"/>
          </w:rPr>
          <w:t>十七、设施与设备管理</w:t>
        </w:r>
        <w:r>
          <w:tab/>
        </w:r>
        <w:r>
          <w:fldChar w:fldCharType="begin"/>
        </w:r>
        <w:r>
          <w:instrText xml:space="preserve"> PAGEREF _Toc7327 \h </w:instrText>
        </w:r>
        <w:r>
          <w:fldChar w:fldCharType="separate"/>
        </w:r>
        <w:r>
          <w:t>82</w:t>
        </w:r>
        <w:r>
          <w:fldChar w:fldCharType="end"/>
        </w:r>
      </w:hyperlink>
    </w:p>
    <w:p>
      <w:pPr>
        <w:pStyle w:val="TOC2"/>
        <w:tabs>
          <w:tab w:val="right" w:leader="dot" w:pos="8306"/>
        </w:tabs>
      </w:pPr>
      <w:hyperlink w:anchor="_Toc31864" w:history="1">
        <w:r>
          <w:rPr>
            <w:rFonts w:ascii="仿宋" w:eastAsia="仿宋" w:hAnsi="仿宋" w:cs="仿宋" w:hint="eastAsia"/>
            <w:lang w:eastAsia="zh-CN"/>
          </w:rPr>
          <w:t>(一)、设施规划与配置</w:t>
        </w:r>
        <w:r>
          <w:tab/>
        </w:r>
        <w:r>
          <w:fldChar w:fldCharType="begin"/>
        </w:r>
        <w:r>
          <w:instrText xml:space="preserve"> PAGEREF _Toc31864 \h </w:instrText>
        </w:r>
        <w:r>
          <w:fldChar w:fldCharType="separate"/>
        </w:r>
        <w:r>
          <w:t>82</w:t>
        </w:r>
        <w:r>
          <w:fldChar w:fldCharType="end"/>
        </w:r>
      </w:hyperlink>
    </w:p>
    <w:p>
      <w:pPr>
        <w:pStyle w:val="TOC2"/>
        <w:tabs>
          <w:tab w:val="right" w:leader="dot" w:pos="8306"/>
        </w:tabs>
      </w:pPr>
      <w:hyperlink w:anchor="_Toc3266" w:history="1">
        <w:r>
          <w:rPr>
            <w:rFonts w:ascii="仿宋" w:eastAsia="仿宋" w:hAnsi="仿宋" w:cs="仿宋" w:hint="eastAsia"/>
            <w:lang w:eastAsia="zh-CN"/>
          </w:rPr>
          <w:t>(二)、设备采购与维护管理</w:t>
        </w:r>
        <w:r>
          <w:tab/>
        </w:r>
        <w:r>
          <w:fldChar w:fldCharType="begin"/>
        </w:r>
        <w:r>
          <w:instrText xml:space="preserve"> PAGEREF _Toc3266 \h </w:instrText>
        </w:r>
        <w:r>
          <w:fldChar w:fldCharType="separate"/>
        </w:r>
        <w:r>
          <w:t>82</w:t>
        </w:r>
        <w:r>
          <w:fldChar w:fldCharType="end"/>
        </w:r>
      </w:hyperlink>
    </w:p>
    <w:p>
      <w:pPr>
        <w:pStyle w:val="TOC2"/>
        <w:tabs>
          <w:tab w:val="right" w:leader="dot" w:pos="8306"/>
        </w:tabs>
      </w:pPr>
      <w:hyperlink w:anchor="_Toc19989" w:history="1">
        <w:r>
          <w:rPr>
            <w:rFonts w:ascii="仿宋" w:eastAsia="仿宋" w:hAnsi="仿宋" w:cs="仿宋" w:hint="eastAsia"/>
            <w:lang w:eastAsia="zh-CN"/>
          </w:rPr>
          <w:t>(三)、设施设备升级策略</w:t>
        </w:r>
        <w:r>
          <w:tab/>
        </w:r>
        <w:r>
          <w:fldChar w:fldCharType="begin"/>
        </w:r>
        <w:r>
          <w:instrText xml:space="preserve"> PAGEREF _Toc19989 \h </w:instrText>
        </w:r>
        <w:r>
          <w:fldChar w:fldCharType="separate"/>
        </w:r>
        <w:r>
          <w:t>83</w:t>
        </w:r>
        <w:r>
          <w:fldChar w:fldCharType="end"/>
        </w:r>
      </w:hyperlink>
    </w:p>
    <w:p>
      <w:pPr>
        <w:pStyle w:val="TOC1"/>
        <w:tabs>
          <w:tab w:val="right" w:leader="dot" w:pos="8306"/>
        </w:tabs>
      </w:pPr>
      <w:hyperlink w:anchor="_Toc28280" w:history="1">
        <w:r>
          <w:rPr>
            <w:rFonts w:ascii="仿宋" w:eastAsia="仿宋" w:hAnsi="仿宋" w:cs="仿宋" w:hint="eastAsia"/>
            <w:lang w:eastAsia="zh-CN"/>
          </w:rPr>
          <w:t>十八、产业协同与集群发展</w:t>
        </w:r>
        <w:r>
          <w:tab/>
        </w:r>
        <w:r>
          <w:fldChar w:fldCharType="begin"/>
        </w:r>
        <w:r>
          <w:instrText xml:space="preserve"> PAGEREF _Toc28280 \h </w:instrText>
        </w:r>
        <w:r>
          <w:fldChar w:fldCharType="separate"/>
        </w:r>
        <w:r>
          <w:t>84</w:t>
        </w:r>
        <w:r>
          <w:fldChar w:fldCharType="end"/>
        </w:r>
      </w:hyperlink>
    </w:p>
    <w:p>
      <w:pPr>
        <w:pStyle w:val="TOC2"/>
        <w:tabs>
          <w:tab w:val="right" w:leader="dot" w:pos="8306"/>
        </w:tabs>
      </w:pPr>
      <w:hyperlink w:anchor="_Toc28528" w:history="1">
        <w:r>
          <w:rPr>
            <w:rFonts w:ascii="仿宋" w:eastAsia="仿宋" w:hAnsi="仿宋" w:cs="仿宋" w:hint="eastAsia"/>
            <w:lang w:eastAsia="zh-CN"/>
          </w:rPr>
          <w:t>(一)、产业协同机制建设</w:t>
        </w:r>
        <w:r>
          <w:tab/>
        </w:r>
        <w:r>
          <w:fldChar w:fldCharType="begin"/>
        </w:r>
        <w:r>
          <w:instrText xml:space="preserve"> PAGEREF _Toc28528 \h </w:instrText>
        </w:r>
        <w:r>
          <w:fldChar w:fldCharType="separate"/>
        </w:r>
        <w:r>
          <w:t>84</w:t>
        </w:r>
        <w:r>
          <w:fldChar w:fldCharType="end"/>
        </w:r>
      </w:hyperlink>
    </w:p>
    <w:p>
      <w:pPr>
        <w:pStyle w:val="TOC2"/>
        <w:tabs>
          <w:tab w:val="right" w:leader="dot" w:pos="8306"/>
        </w:tabs>
      </w:pPr>
      <w:hyperlink w:anchor="_Toc22672" w:history="1">
        <w:r>
          <w:rPr>
            <w:rFonts w:ascii="仿宋" w:eastAsia="仿宋" w:hAnsi="仿宋" w:cs="仿宋" w:hint="eastAsia"/>
            <w:lang w:eastAsia="zh-CN"/>
          </w:rPr>
          <w:t>(二)、产业集群培育与发展</w:t>
        </w:r>
        <w:r>
          <w:tab/>
        </w:r>
        <w:r>
          <w:fldChar w:fldCharType="begin"/>
        </w:r>
        <w:r>
          <w:instrText xml:space="preserve"> PAGEREF _Toc22672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2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78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一、多孔材料项目的技术资源开发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二、多孔材料项目的人力资源管理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孔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三、多孔材料项目的资金资源筹措与优化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孔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2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孔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孔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孔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06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孔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孔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智能技术的应用：多孔材料项目将利用智能技术，如物联网（IoT）和大数据分析，来监控和优化资源使用。通过实时数据分析，项目可以更有效地管理能源消耗、减少原材料浪费，并提高生产过程的整体效率。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97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32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37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https://d.book118.com/345131033011011044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6082B"/>
    <w:rsid w:val="533608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13103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2023-12-31T20:39:00Z</dcterms:created>
  <dcterms:modified xsi:type="dcterms:W3CDTF">2023-12-31T20:39:40Z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74089C87DDB24D5DB4996608A0A4C375_11</vt:lpwstr>
  </property>
  <property fmtid="{D5CDD505-2E9C-101B-9397-08002B2CF9AE}" pid="3" name="KSOProductBuildVer">
    <vt:lpwstr>2052-12.1.0.16120</vt:lpwstr>
  </property>
</Properties>
</file>