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建造师项目建设方案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936" w:history="1">
        <w:r>
          <w:rPr>
            <w:rFonts w:ascii="仿宋" w:eastAsia="仿宋" w:hAnsi="仿宋" w:cs="仿宋" w:hint="eastAsia"/>
            <w:lang w:eastAsia="zh-CN"/>
          </w:rPr>
          <w:t>概论</w:t>
        </w:r>
        <w:r>
          <w:tab/>
        </w:r>
        <w:r>
          <w:fldChar w:fldCharType="begin"/>
        </w:r>
        <w:r>
          <w:instrText xml:space="preserve"> PAGEREF _Toc4936 \h </w:instrText>
        </w:r>
        <w:r>
          <w:fldChar w:fldCharType="separate"/>
        </w:r>
        <w:r>
          <w:t>3</w:t>
        </w:r>
        <w:r>
          <w:fldChar w:fldCharType="end"/>
        </w:r>
      </w:hyperlink>
    </w:p>
    <w:p>
      <w:pPr>
        <w:pStyle w:val="TOC1"/>
        <w:tabs>
          <w:tab w:val="right" w:leader="dot" w:pos="8306"/>
        </w:tabs>
      </w:pPr>
      <w:hyperlink w:anchor="_Toc3486" w:history="1">
        <w:r>
          <w:rPr>
            <w:rFonts w:ascii="仿宋" w:eastAsia="仿宋" w:hAnsi="仿宋" w:cs="仿宋" w:hint="eastAsia"/>
            <w:lang w:eastAsia="zh-CN"/>
          </w:rPr>
          <w:t>一、社会影响分析</w:t>
        </w:r>
        <w:r>
          <w:tab/>
        </w:r>
        <w:r>
          <w:fldChar w:fldCharType="begin"/>
        </w:r>
        <w:r>
          <w:instrText xml:space="preserve"> PAGEREF _Toc3486 \h </w:instrText>
        </w:r>
        <w:r>
          <w:fldChar w:fldCharType="separate"/>
        </w:r>
        <w:r>
          <w:t>3</w:t>
        </w:r>
        <w:r>
          <w:fldChar w:fldCharType="end"/>
        </w:r>
      </w:hyperlink>
    </w:p>
    <w:p>
      <w:pPr>
        <w:pStyle w:val="TOC2"/>
        <w:tabs>
          <w:tab w:val="right" w:leader="dot" w:pos="8306"/>
        </w:tabs>
      </w:pPr>
      <w:hyperlink w:anchor="_Toc9177" w:history="1">
        <w:r>
          <w:rPr>
            <w:rFonts w:ascii="仿宋" w:eastAsia="仿宋" w:hAnsi="仿宋" w:cs="仿宋" w:hint="eastAsia"/>
            <w:lang w:eastAsia="zh-CN"/>
          </w:rPr>
          <w:t>(一)、社会影响效果分析</w:t>
        </w:r>
        <w:r>
          <w:tab/>
        </w:r>
        <w:r>
          <w:fldChar w:fldCharType="begin"/>
        </w:r>
        <w:r>
          <w:instrText xml:space="preserve"> PAGEREF _Toc9177 \h </w:instrText>
        </w:r>
        <w:r>
          <w:fldChar w:fldCharType="separate"/>
        </w:r>
        <w:r>
          <w:t>3</w:t>
        </w:r>
        <w:r>
          <w:fldChar w:fldCharType="end"/>
        </w:r>
      </w:hyperlink>
    </w:p>
    <w:p>
      <w:pPr>
        <w:pStyle w:val="TOC2"/>
        <w:tabs>
          <w:tab w:val="right" w:leader="dot" w:pos="8306"/>
        </w:tabs>
      </w:pPr>
      <w:hyperlink w:anchor="_Toc27488" w:history="1">
        <w:r>
          <w:rPr>
            <w:rFonts w:ascii="仿宋" w:eastAsia="仿宋" w:hAnsi="仿宋" w:cs="仿宋" w:hint="eastAsia"/>
            <w:lang w:eastAsia="zh-CN"/>
          </w:rPr>
          <w:t>(二)、社会适应性分析</w:t>
        </w:r>
        <w:r>
          <w:tab/>
        </w:r>
        <w:r>
          <w:fldChar w:fldCharType="begin"/>
        </w:r>
        <w:r>
          <w:instrText xml:space="preserve"> PAGEREF _Toc27488 \h </w:instrText>
        </w:r>
        <w:r>
          <w:fldChar w:fldCharType="separate"/>
        </w:r>
        <w:r>
          <w:t>5</w:t>
        </w:r>
        <w:r>
          <w:fldChar w:fldCharType="end"/>
        </w:r>
      </w:hyperlink>
    </w:p>
    <w:p>
      <w:pPr>
        <w:pStyle w:val="TOC2"/>
        <w:tabs>
          <w:tab w:val="right" w:leader="dot" w:pos="8306"/>
        </w:tabs>
      </w:pPr>
      <w:hyperlink w:anchor="_Toc26711" w:history="1">
        <w:r>
          <w:rPr>
            <w:rFonts w:ascii="仿宋" w:eastAsia="仿宋" w:hAnsi="仿宋" w:cs="仿宋" w:hint="eastAsia"/>
            <w:lang w:eastAsia="zh-CN"/>
          </w:rPr>
          <w:t>(三)、社会风险及对策分析</w:t>
        </w:r>
        <w:r>
          <w:tab/>
        </w:r>
        <w:r>
          <w:fldChar w:fldCharType="begin"/>
        </w:r>
        <w:r>
          <w:instrText xml:space="preserve"> PAGEREF _Toc26711 \h </w:instrText>
        </w:r>
        <w:r>
          <w:fldChar w:fldCharType="separate"/>
        </w:r>
        <w:r>
          <w:t>7</w:t>
        </w:r>
        <w:r>
          <w:fldChar w:fldCharType="end"/>
        </w:r>
      </w:hyperlink>
    </w:p>
    <w:p>
      <w:pPr>
        <w:pStyle w:val="TOC1"/>
        <w:tabs>
          <w:tab w:val="right" w:leader="dot" w:pos="8306"/>
        </w:tabs>
      </w:pPr>
      <w:hyperlink w:anchor="_Toc24639" w:history="1">
        <w:r>
          <w:rPr>
            <w:rFonts w:ascii="仿宋" w:eastAsia="仿宋" w:hAnsi="仿宋" w:cs="仿宋" w:hint="eastAsia"/>
            <w:lang w:eastAsia="zh-CN"/>
          </w:rPr>
          <w:t>二、建造师项目概论</w:t>
        </w:r>
        <w:r>
          <w:tab/>
        </w:r>
        <w:r>
          <w:fldChar w:fldCharType="begin"/>
        </w:r>
        <w:r>
          <w:instrText xml:space="preserve"> PAGEREF _Toc24639 \h </w:instrText>
        </w:r>
        <w:r>
          <w:fldChar w:fldCharType="separate"/>
        </w:r>
        <w:r>
          <w:t>10</w:t>
        </w:r>
        <w:r>
          <w:fldChar w:fldCharType="end"/>
        </w:r>
      </w:hyperlink>
    </w:p>
    <w:p>
      <w:pPr>
        <w:pStyle w:val="TOC2"/>
        <w:tabs>
          <w:tab w:val="right" w:leader="dot" w:pos="8306"/>
        </w:tabs>
      </w:pPr>
      <w:hyperlink w:anchor="_Toc12240" w:history="1">
        <w:r>
          <w:rPr>
            <w:rFonts w:ascii="仿宋" w:eastAsia="仿宋" w:hAnsi="仿宋" w:cs="仿宋" w:hint="eastAsia"/>
            <w:lang w:eastAsia="zh-CN"/>
          </w:rPr>
          <w:t>(一)、项目申报单位概况</w:t>
        </w:r>
        <w:r>
          <w:tab/>
        </w:r>
        <w:r>
          <w:fldChar w:fldCharType="begin"/>
        </w:r>
        <w:r>
          <w:instrText xml:space="preserve"> PAGEREF _Toc12240 \h </w:instrText>
        </w:r>
        <w:r>
          <w:fldChar w:fldCharType="separate"/>
        </w:r>
        <w:r>
          <w:t>10</w:t>
        </w:r>
        <w:r>
          <w:fldChar w:fldCharType="end"/>
        </w:r>
      </w:hyperlink>
    </w:p>
    <w:p>
      <w:pPr>
        <w:pStyle w:val="TOC2"/>
        <w:tabs>
          <w:tab w:val="right" w:leader="dot" w:pos="8306"/>
        </w:tabs>
      </w:pPr>
      <w:hyperlink w:anchor="_Toc20532" w:history="1">
        <w:r>
          <w:rPr>
            <w:rFonts w:ascii="仿宋" w:eastAsia="仿宋" w:hAnsi="仿宋" w:cs="仿宋" w:hint="eastAsia"/>
            <w:lang w:eastAsia="zh-CN"/>
          </w:rPr>
          <w:t>(二)、项目概况</w:t>
        </w:r>
        <w:r>
          <w:tab/>
        </w:r>
        <w:r>
          <w:fldChar w:fldCharType="begin"/>
        </w:r>
        <w:r>
          <w:instrText xml:space="preserve"> PAGEREF _Toc20532 \h </w:instrText>
        </w:r>
        <w:r>
          <w:fldChar w:fldCharType="separate"/>
        </w:r>
        <w:r>
          <w:t>11</w:t>
        </w:r>
        <w:r>
          <w:fldChar w:fldCharType="end"/>
        </w:r>
      </w:hyperlink>
    </w:p>
    <w:p>
      <w:pPr>
        <w:pStyle w:val="TOC1"/>
        <w:tabs>
          <w:tab w:val="right" w:leader="dot" w:pos="8306"/>
        </w:tabs>
      </w:pPr>
      <w:hyperlink w:anchor="_Toc25332" w:history="1">
        <w:r>
          <w:rPr>
            <w:rFonts w:ascii="仿宋" w:eastAsia="仿宋" w:hAnsi="仿宋" w:cs="仿宋" w:hint="eastAsia"/>
            <w:lang w:eastAsia="zh-CN"/>
          </w:rPr>
          <w:t>三、建设风险评估分析</w:t>
        </w:r>
        <w:r>
          <w:tab/>
        </w:r>
        <w:r>
          <w:fldChar w:fldCharType="begin"/>
        </w:r>
        <w:r>
          <w:instrText xml:space="preserve"> PAGEREF _Toc25332 \h </w:instrText>
        </w:r>
        <w:r>
          <w:fldChar w:fldCharType="separate"/>
        </w:r>
        <w:r>
          <w:t>14</w:t>
        </w:r>
        <w:r>
          <w:fldChar w:fldCharType="end"/>
        </w:r>
      </w:hyperlink>
    </w:p>
    <w:p>
      <w:pPr>
        <w:pStyle w:val="TOC2"/>
        <w:tabs>
          <w:tab w:val="right" w:leader="dot" w:pos="8306"/>
        </w:tabs>
      </w:pPr>
      <w:hyperlink w:anchor="_Toc11102" w:history="1">
        <w:r>
          <w:rPr>
            <w:rFonts w:ascii="仿宋" w:eastAsia="仿宋" w:hAnsi="仿宋" w:cs="仿宋" w:hint="eastAsia"/>
            <w:lang w:eastAsia="zh-CN"/>
          </w:rPr>
          <w:t>(一)、政策风险分析</w:t>
        </w:r>
        <w:r>
          <w:tab/>
        </w:r>
        <w:r>
          <w:fldChar w:fldCharType="begin"/>
        </w:r>
        <w:r>
          <w:instrText xml:space="preserve"> PAGEREF _Toc11102 \h </w:instrText>
        </w:r>
        <w:r>
          <w:fldChar w:fldCharType="separate"/>
        </w:r>
        <w:r>
          <w:t>14</w:t>
        </w:r>
        <w:r>
          <w:fldChar w:fldCharType="end"/>
        </w:r>
      </w:hyperlink>
    </w:p>
    <w:p>
      <w:pPr>
        <w:pStyle w:val="TOC2"/>
        <w:tabs>
          <w:tab w:val="right" w:leader="dot" w:pos="8306"/>
        </w:tabs>
      </w:pPr>
      <w:hyperlink w:anchor="_Toc31440" w:history="1">
        <w:r>
          <w:rPr>
            <w:rFonts w:ascii="仿宋" w:eastAsia="仿宋" w:hAnsi="仿宋" w:cs="仿宋" w:hint="eastAsia"/>
            <w:lang w:eastAsia="zh-CN"/>
          </w:rPr>
          <w:t>(二)、社会风险分析</w:t>
        </w:r>
        <w:r>
          <w:tab/>
        </w:r>
        <w:r>
          <w:fldChar w:fldCharType="begin"/>
        </w:r>
        <w:r>
          <w:instrText xml:space="preserve"> PAGEREF _Toc31440 \h </w:instrText>
        </w:r>
        <w:r>
          <w:fldChar w:fldCharType="separate"/>
        </w:r>
        <w:r>
          <w:t>15</w:t>
        </w:r>
        <w:r>
          <w:fldChar w:fldCharType="end"/>
        </w:r>
      </w:hyperlink>
    </w:p>
    <w:p>
      <w:pPr>
        <w:pStyle w:val="TOC2"/>
        <w:tabs>
          <w:tab w:val="right" w:leader="dot" w:pos="8306"/>
        </w:tabs>
      </w:pPr>
      <w:hyperlink w:anchor="_Toc21083" w:history="1">
        <w:r>
          <w:rPr>
            <w:rFonts w:ascii="仿宋" w:eastAsia="仿宋" w:hAnsi="仿宋" w:cs="仿宋" w:hint="eastAsia"/>
            <w:lang w:eastAsia="zh-CN"/>
          </w:rPr>
          <w:t>(三)、市场风险分析</w:t>
        </w:r>
        <w:r>
          <w:tab/>
        </w:r>
        <w:r>
          <w:fldChar w:fldCharType="begin"/>
        </w:r>
        <w:r>
          <w:instrText xml:space="preserve"> PAGEREF _Toc21083 \h </w:instrText>
        </w:r>
        <w:r>
          <w:fldChar w:fldCharType="separate"/>
        </w:r>
        <w:r>
          <w:t>17</w:t>
        </w:r>
        <w:r>
          <w:fldChar w:fldCharType="end"/>
        </w:r>
      </w:hyperlink>
    </w:p>
    <w:p>
      <w:pPr>
        <w:pStyle w:val="TOC2"/>
        <w:tabs>
          <w:tab w:val="right" w:leader="dot" w:pos="8306"/>
        </w:tabs>
      </w:pPr>
      <w:hyperlink w:anchor="_Toc31300" w:history="1">
        <w:r>
          <w:rPr>
            <w:rFonts w:ascii="仿宋" w:eastAsia="仿宋" w:hAnsi="仿宋" w:cs="仿宋" w:hint="eastAsia"/>
            <w:lang w:eastAsia="zh-CN"/>
          </w:rPr>
          <w:t>(四)、资金风险分析</w:t>
        </w:r>
        <w:r>
          <w:tab/>
        </w:r>
        <w:r>
          <w:fldChar w:fldCharType="begin"/>
        </w:r>
        <w:r>
          <w:instrText xml:space="preserve"> PAGEREF _Toc31300 \h </w:instrText>
        </w:r>
        <w:r>
          <w:fldChar w:fldCharType="separate"/>
        </w:r>
        <w:r>
          <w:t>18</w:t>
        </w:r>
        <w:r>
          <w:fldChar w:fldCharType="end"/>
        </w:r>
      </w:hyperlink>
    </w:p>
    <w:p>
      <w:pPr>
        <w:pStyle w:val="TOC2"/>
        <w:tabs>
          <w:tab w:val="right" w:leader="dot" w:pos="8306"/>
        </w:tabs>
      </w:pPr>
      <w:hyperlink w:anchor="_Toc13916" w:history="1">
        <w:r>
          <w:rPr>
            <w:rFonts w:ascii="仿宋" w:eastAsia="仿宋" w:hAnsi="仿宋" w:cs="仿宋" w:hint="eastAsia"/>
            <w:lang w:eastAsia="zh-CN"/>
          </w:rPr>
          <w:t>(五)、技术风险分析</w:t>
        </w:r>
        <w:r>
          <w:tab/>
        </w:r>
        <w:r>
          <w:fldChar w:fldCharType="begin"/>
        </w:r>
        <w:r>
          <w:instrText xml:space="preserve"> PAGEREF _Toc13916 \h </w:instrText>
        </w:r>
        <w:r>
          <w:fldChar w:fldCharType="separate"/>
        </w:r>
        <w:r>
          <w:t>19</w:t>
        </w:r>
        <w:r>
          <w:fldChar w:fldCharType="end"/>
        </w:r>
      </w:hyperlink>
    </w:p>
    <w:p>
      <w:pPr>
        <w:pStyle w:val="TOC2"/>
        <w:tabs>
          <w:tab w:val="right" w:leader="dot" w:pos="8306"/>
        </w:tabs>
      </w:pPr>
      <w:hyperlink w:anchor="_Toc26695" w:history="1">
        <w:r>
          <w:rPr>
            <w:rFonts w:ascii="仿宋" w:eastAsia="仿宋" w:hAnsi="仿宋" w:cs="仿宋" w:hint="eastAsia"/>
            <w:lang w:eastAsia="zh-CN"/>
          </w:rPr>
          <w:t>(六)、财务风险分析</w:t>
        </w:r>
        <w:r>
          <w:tab/>
        </w:r>
        <w:r>
          <w:fldChar w:fldCharType="begin"/>
        </w:r>
        <w:r>
          <w:instrText xml:space="preserve"> PAGEREF _Toc26695 \h </w:instrText>
        </w:r>
        <w:r>
          <w:fldChar w:fldCharType="separate"/>
        </w:r>
        <w:r>
          <w:t>20</w:t>
        </w:r>
        <w:r>
          <w:fldChar w:fldCharType="end"/>
        </w:r>
      </w:hyperlink>
    </w:p>
    <w:p>
      <w:pPr>
        <w:pStyle w:val="TOC2"/>
        <w:tabs>
          <w:tab w:val="right" w:leader="dot" w:pos="8306"/>
        </w:tabs>
      </w:pPr>
      <w:hyperlink w:anchor="_Toc23263" w:history="1">
        <w:r>
          <w:rPr>
            <w:rFonts w:ascii="仿宋" w:eastAsia="仿宋" w:hAnsi="仿宋" w:cs="仿宋" w:hint="eastAsia"/>
            <w:lang w:eastAsia="zh-CN"/>
          </w:rPr>
          <w:t>(七)、管理风险分析</w:t>
        </w:r>
        <w:r>
          <w:tab/>
        </w:r>
        <w:r>
          <w:fldChar w:fldCharType="begin"/>
        </w:r>
        <w:r>
          <w:instrText xml:space="preserve"> PAGEREF _Toc23263 \h </w:instrText>
        </w:r>
        <w:r>
          <w:fldChar w:fldCharType="separate"/>
        </w:r>
        <w:r>
          <w:t>22</w:t>
        </w:r>
        <w:r>
          <w:fldChar w:fldCharType="end"/>
        </w:r>
      </w:hyperlink>
    </w:p>
    <w:p>
      <w:pPr>
        <w:pStyle w:val="TOC2"/>
        <w:tabs>
          <w:tab w:val="right" w:leader="dot" w:pos="8306"/>
        </w:tabs>
      </w:pPr>
      <w:hyperlink w:anchor="_Toc31033" w:history="1">
        <w:r>
          <w:rPr>
            <w:rFonts w:ascii="仿宋" w:eastAsia="仿宋" w:hAnsi="仿宋" w:cs="仿宋" w:hint="eastAsia"/>
            <w:lang w:eastAsia="zh-CN"/>
          </w:rPr>
          <w:t>(八)、其它风险分析</w:t>
        </w:r>
        <w:r>
          <w:tab/>
        </w:r>
        <w:r>
          <w:fldChar w:fldCharType="begin"/>
        </w:r>
        <w:r>
          <w:instrText xml:space="preserve"> PAGEREF _Toc31033 \h </w:instrText>
        </w:r>
        <w:r>
          <w:fldChar w:fldCharType="separate"/>
        </w:r>
        <w:r>
          <w:t>23</w:t>
        </w:r>
        <w:r>
          <w:fldChar w:fldCharType="end"/>
        </w:r>
      </w:hyperlink>
    </w:p>
    <w:p>
      <w:pPr>
        <w:pStyle w:val="TOC2"/>
        <w:tabs>
          <w:tab w:val="right" w:leader="dot" w:pos="8306"/>
        </w:tabs>
      </w:pPr>
      <w:hyperlink w:anchor="_Toc20022" w:history="1">
        <w:r>
          <w:rPr>
            <w:rFonts w:ascii="仿宋" w:eastAsia="仿宋" w:hAnsi="仿宋" w:cs="仿宋" w:hint="eastAsia"/>
            <w:lang w:eastAsia="zh-CN"/>
          </w:rPr>
          <w:t>(九)、社会影响评估</w:t>
        </w:r>
        <w:r>
          <w:tab/>
        </w:r>
        <w:r>
          <w:fldChar w:fldCharType="begin"/>
        </w:r>
        <w:r>
          <w:instrText xml:space="preserve"> PAGEREF _Toc20022 \h </w:instrText>
        </w:r>
        <w:r>
          <w:fldChar w:fldCharType="separate"/>
        </w:r>
        <w:r>
          <w:t>25</w:t>
        </w:r>
        <w:r>
          <w:fldChar w:fldCharType="end"/>
        </w:r>
      </w:hyperlink>
    </w:p>
    <w:p>
      <w:pPr>
        <w:pStyle w:val="TOC1"/>
        <w:tabs>
          <w:tab w:val="right" w:leader="dot" w:pos="8306"/>
        </w:tabs>
      </w:pPr>
      <w:hyperlink w:anchor="_Toc18384" w:history="1">
        <w:r>
          <w:rPr>
            <w:rFonts w:ascii="仿宋" w:eastAsia="仿宋" w:hAnsi="仿宋" w:cs="仿宋" w:hint="eastAsia"/>
            <w:lang w:eastAsia="zh-CN"/>
          </w:rPr>
          <w:t>四、财务管理与成本控制</w:t>
        </w:r>
        <w:r>
          <w:tab/>
        </w:r>
        <w:r>
          <w:fldChar w:fldCharType="begin"/>
        </w:r>
        <w:r>
          <w:instrText xml:space="preserve"> PAGEREF _Toc18384 \h </w:instrText>
        </w:r>
        <w:r>
          <w:fldChar w:fldCharType="separate"/>
        </w:r>
        <w:r>
          <w:t>27</w:t>
        </w:r>
        <w:r>
          <w:fldChar w:fldCharType="end"/>
        </w:r>
      </w:hyperlink>
    </w:p>
    <w:p>
      <w:pPr>
        <w:pStyle w:val="TOC2"/>
        <w:tabs>
          <w:tab w:val="right" w:leader="dot" w:pos="8306"/>
        </w:tabs>
      </w:pPr>
      <w:hyperlink w:anchor="_Toc5953" w:history="1">
        <w:r>
          <w:rPr>
            <w:rFonts w:ascii="仿宋" w:eastAsia="仿宋" w:hAnsi="仿宋" w:cs="仿宋" w:hint="eastAsia"/>
            <w:lang w:eastAsia="zh-CN"/>
          </w:rPr>
          <w:t>(一)、财务管理体系建设</w:t>
        </w:r>
        <w:r>
          <w:tab/>
        </w:r>
        <w:r>
          <w:fldChar w:fldCharType="begin"/>
        </w:r>
        <w:r>
          <w:instrText xml:space="preserve"> PAGEREF _Toc5953 \h </w:instrText>
        </w:r>
        <w:r>
          <w:fldChar w:fldCharType="separate"/>
        </w:r>
        <w:r>
          <w:t>27</w:t>
        </w:r>
        <w:r>
          <w:fldChar w:fldCharType="end"/>
        </w:r>
      </w:hyperlink>
    </w:p>
    <w:p>
      <w:pPr>
        <w:pStyle w:val="TOC2"/>
        <w:tabs>
          <w:tab w:val="right" w:leader="dot" w:pos="8306"/>
        </w:tabs>
      </w:pPr>
      <w:hyperlink w:anchor="_Toc16996" w:history="1">
        <w:r>
          <w:rPr>
            <w:rFonts w:ascii="仿宋" w:eastAsia="仿宋" w:hAnsi="仿宋" w:cs="仿宋" w:hint="eastAsia"/>
            <w:lang w:eastAsia="zh-CN"/>
          </w:rPr>
          <w:t>(二)、成本控制措施</w:t>
        </w:r>
        <w:r>
          <w:tab/>
        </w:r>
        <w:r>
          <w:fldChar w:fldCharType="begin"/>
        </w:r>
        <w:r>
          <w:instrText xml:space="preserve"> PAGEREF _Toc16996 \h </w:instrText>
        </w:r>
        <w:r>
          <w:fldChar w:fldCharType="separate"/>
        </w:r>
        <w:r>
          <w:t>28</w:t>
        </w:r>
        <w:r>
          <w:fldChar w:fldCharType="end"/>
        </w:r>
      </w:hyperlink>
    </w:p>
    <w:p>
      <w:pPr>
        <w:pStyle w:val="TOC1"/>
        <w:tabs>
          <w:tab w:val="right" w:leader="dot" w:pos="8306"/>
        </w:tabs>
      </w:pPr>
      <w:hyperlink w:anchor="_Toc18952" w:history="1">
        <w:r>
          <w:rPr>
            <w:rFonts w:ascii="仿宋" w:eastAsia="仿宋" w:hAnsi="仿宋" w:cs="仿宋" w:hint="eastAsia"/>
            <w:lang w:eastAsia="zh-CN"/>
          </w:rPr>
          <w:t>五、项目监理与质量保证</w:t>
        </w:r>
        <w:r>
          <w:tab/>
        </w:r>
        <w:r>
          <w:fldChar w:fldCharType="begin"/>
        </w:r>
        <w:r>
          <w:instrText xml:space="preserve"> PAGEREF _Toc18952 \h </w:instrText>
        </w:r>
        <w:r>
          <w:fldChar w:fldCharType="separate"/>
        </w:r>
        <w:r>
          <w:t>29</w:t>
        </w:r>
        <w:r>
          <w:fldChar w:fldCharType="end"/>
        </w:r>
      </w:hyperlink>
    </w:p>
    <w:p>
      <w:pPr>
        <w:pStyle w:val="TOC2"/>
        <w:tabs>
          <w:tab w:val="right" w:leader="dot" w:pos="8306"/>
        </w:tabs>
      </w:pPr>
      <w:hyperlink w:anchor="_Toc22438" w:history="1">
        <w:r>
          <w:rPr>
            <w:rFonts w:ascii="仿宋" w:eastAsia="仿宋" w:hAnsi="仿宋" w:cs="仿宋" w:hint="eastAsia"/>
            <w:lang w:eastAsia="zh-CN"/>
          </w:rPr>
          <w:t>(一)、监理体系构建</w:t>
        </w:r>
        <w:r>
          <w:tab/>
        </w:r>
        <w:r>
          <w:fldChar w:fldCharType="begin"/>
        </w:r>
        <w:r>
          <w:instrText xml:space="preserve"> PAGEREF _Toc22438 \h </w:instrText>
        </w:r>
        <w:r>
          <w:fldChar w:fldCharType="separate"/>
        </w:r>
        <w:r>
          <w:t>29</w:t>
        </w:r>
        <w:r>
          <w:fldChar w:fldCharType="end"/>
        </w:r>
      </w:hyperlink>
    </w:p>
    <w:p>
      <w:pPr>
        <w:pStyle w:val="TOC2"/>
        <w:tabs>
          <w:tab w:val="right" w:leader="dot" w:pos="8306"/>
        </w:tabs>
      </w:pPr>
      <w:hyperlink w:anchor="_Toc16921" w:history="1">
        <w:r>
          <w:rPr>
            <w:rFonts w:ascii="仿宋" w:eastAsia="仿宋" w:hAnsi="仿宋" w:cs="仿宋" w:hint="eastAsia"/>
            <w:lang w:eastAsia="zh-CN"/>
          </w:rPr>
          <w:t>(二)、质量保证体系实施</w:t>
        </w:r>
        <w:r>
          <w:tab/>
        </w:r>
        <w:r>
          <w:fldChar w:fldCharType="begin"/>
        </w:r>
        <w:r>
          <w:instrText xml:space="preserve"> PAGEREF _Toc16921 \h </w:instrText>
        </w:r>
        <w:r>
          <w:fldChar w:fldCharType="separate"/>
        </w:r>
        <w:r>
          <w:t>30</w:t>
        </w:r>
        <w:r>
          <w:fldChar w:fldCharType="end"/>
        </w:r>
      </w:hyperlink>
    </w:p>
    <w:p>
      <w:pPr>
        <w:pStyle w:val="TOC2"/>
        <w:tabs>
          <w:tab w:val="right" w:leader="dot" w:pos="8306"/>
        </w:tabs>
      </w:pPr>
      <w:hyperlink w:anchor="_Toc1546" w:history="1">
        <w:r>
          <w:rPr>
            <w:rFonts w:ascii="仿宋" w:eastAsia="仿宋" w:hAnsi="仿宋" w:cs="仿宋" w:hint="eastAsia"/>
            <w:lang w:eastAsia="zh-CN"/>
          </w:rPr>
          <w:t>(三)、监理与质量控制流程</w:t>
        </w:r>
        <w:r>
          <w:tab/>
        </w:r>
        <w:r>
          <w:fldChar w:fldCharType="begin"/>
        </w:r>
        <w:r>
          <w:instrText xml:space="preserve"> PAGEREF _Toc1546 \h </w:instrText>
        </w:r>
        <w:r>
          <w:fldChar w:fldCharType="separate"/>
        </w:r>
        <w:r>
          <w:t>30</w:t>
        </w:r>
        <w:r>
          <w:fldChar w:fldCharType="end"/>
        </w:r>
      </w:hyperlink>
    </w:p>
    <w:p>
      <w:pPr>
        <w:pStyle w:val="TOC1"/>
        <w:tabs>
          <w:tab w:val="right" w:leader="dot" w:pos="8306"/>
        </w:tabs>
      </w:pPr>
      <w:hyperlink w:anchor="_Toc14544" w:history="1">
        <w:r>
          <w:rPr>
            <w:rFonts w:ascii="仿宋" w:eastAsia="仿宋" w:hAnsi="仿宋" w:cs="仿宋" w:hint="eastAsia"/>
            <w:lang w:eastAsia="zh-CN"/>
          </w:rPr>
          <w:t>六、资源开发及综合利用分析</w:t>
        </w:r>
        <w:r>
          <w:tab/>
        </w:r>
        <w:r>
          <w:fldChar w:fldCharType="begin"/>
        </w:r>
        <w:r>
          <w:instrText xml:space="preserve"> PAGEREF _Toc14544 \h </w:instrText>
        </w:r>
        <w:r>
          <w:fldChar w:fldCharType="separate"/>
        </w:r>
        <w:r>
          <w:t>31</w:t>
        </w:r>
        <w:r>
          <w:fldChar w:fldCharType="end"/>
        </w:r>
      </w:hyperlink>
    </w:p>
    <w:p>
      <w:pPr>
        <w:pStyle w:val="TOC2"/>
        <w:tabs>
          <w:tab w:val="right" w:leader="dot" w:pos="8306"/>
        </w:tabs>
      </w:pPr>
      <w:hyperlink w:anchor="_Toc19295" w:history="1">
        <w:r>
          <w:rPr>
            <w:rFonts w:ascii="仿宋" w:eastAsia="仿宋" w:hAnsi="仿宋" w:cs="仿宋" w:hint="eastAsia"/>
            <w:lang w:eastAsia="zh-CN"/>
          </w:rPr>
          <w:t>(一)、资源开发方案</w:t>
        </w:r>
        <w:r>
          <w:tab/>
        </w:r>
        <w:r>
          <w:fldChar w:fldCharType="begin"/>
        </w:r>
        <w:r>
          <w:instrText xml:space="preserve"> PAGEREF _Toc19295 \h </w:instrText>
        </w:r>
        <w:r>
          <w:fldChar w:fldCharType="separate"/>
        </w:r>
        <w:r>
          <w:t>31</w:t>
        </w:r>
        <w:r>
          <w:fldChar w:fldCharType="end"/>
        </w:r>
      </w:hyperlink>
    </w:p>
    <w:p>
      <w:pPr>
        <w:pStyle w:val="TOC2"/>
        <w:tabs>
          <w:tab w:val="right" w:leader="dot" w:pos="8306"/>
        </w:tabs>
      </w:pPr>
      <w:hyperlink w:anchor="_Toc24316" w:history="1">
        <w:r>
          <w:rPr>
            <w:rFonts w:ascii="仿宋" w:eastAsia="仿宋" w:hAnsi="仿宋" w:cs="仿宋" w:hint="eastAsia"/>
            <w:lang w:eastAsia="zh-CN"/>
          </w:rPr>
          <w:t>(二)、资源利用方案</w:t>
        </w:r>
        <w:r>
          <w:tab/>
        </w:r>
        <w:r>
          <w:fldChar w:fldCharType="begin"/>
        </w:r>
        <w:r>
          <w:instrText xml:space="preserve"> PAGEREF _Toc24316 \h </w:instrText>
        </w:r>
        <w:r>
          <w:fldChar w:fldCharType="separate"/>
        </w:r>
        <w:r>
          <w:t>32</w:t>
        </w:r>
        <w:r>
          <w:fldChar w:fldCharType="end"/>
        </w:r>
      </w:hyperlink>
    </w:p>
    <w:p>
      <w:pPr>
        <w:pStyle w:val="TOC2"/>
        <w:tabs>
          <w:tab w:val="right" w:leader="dot" w:pos="8306"/>
        </w:tabs>
      </w:pPr>
      <w:hyperlink w:anchor="_Toc7801" w:history="1">
        <w:r>
          <w:rPr>
            <w:rFonts w:ascii="仿宋" w:eastAsia="仿宋" w:hAnsi="仿宋" w:cs="仿宋" w:hint="eastAsia"/>
            <w:lang w:eastAsia="zh-CN"/>
          </w:rPr>
          <w:t>(三)、资源节约措施</w:t>
        </w:r>
        <w:r>
          <w:tab/>
        </w:r>
        <w:r>
          <w:fldChar w:fldCharType="begin"/>
        </w:r>
        <w:r>
          <w:instrText xml:space="preserve"> PAGEREF _Toc7801 \h </w:instrText>
        </w:r>
        <w:r>
          <w:fldChar w:fldCharType="separate"/>
        </w:r>
        <w:r>
          <w:t>33</w:t>
        </w:r>
        <w:r>
          <w:fldChar w:fldCharType="end"/>
        </w:r>
      </w:hyperlink>
    </w:p>
    <w:p>
      <w:pPr>
        <w:pStyle w:val="TOC1"/>
        <w:tabs>
          <w:tab w:val="right" w:leader="dot" w:pos="8306"/>
        </w:tabs>
      </w:pPr>
      <w:hyperlink w:anchor="_Toc7285" w:history="1">
        <w:r>
          <w:rPr>
            <w:rFonts w:ascii="仿宋" w:eastAsia="仿宋" w:hAnsi="仿宋" w:cs="仿宋" w:hint="eastAsia"/>
            <w:lang w:eastAsia="zh-CN"/>
          </w:rPr>
          <w:t>七、土地利用与规划方案</w:t>
        </w:r>
        <w:r>
          <w:tab/>
        </w:r>
        <w:r>
          <w:fldChar w:fldCharType="begin"/>
        </w:r>
        <w:r>
          <w:instrText xml:space="preserve"> PAGEREF _Toc7285 \h </w:instrText>
        </w:r>
        <w:r>
          <w:fldChar w:fldCharType="separate"/>
        </w:r>
        <w:r>
          <w:t>35</w:t>
        </w:r>
        <w:r>
          <w:fldChar w:fldCharType="end"/>
        </w:r>
      </w:hyperlink>
    </w:p>
    <w:p>
      <w:pPr>
        <w:pStyle w:val="TOC2"/>
        <w:tabs>
          <w:tab w:val="right" w:leader="dot" w:pos="8306"/>
        </w:tabs>
      </w:pPr>
      <w:hyperlink w:anchor="_Toc10967" w:history="1">
        <w:r>
          <w:rPr>
            <w:rFonts w:ascii="仿宋" w:eastAsia="仿宋" w:hAnsi="仿宋" w:cs="仿宋" w:hint="eastAsia"/>
            <w:lang w:eastAsia="zh-CN"/>
          </w:rPr>
          <w:t>(一)、项目用地情况分析</w:t>
        </w:r>
        <w:r>
          <w:tab/>
        </w:r>
        <w:r>
          <w:fldChar w:fldCharType="begin"/>
        </w:r>
        <w:r>
          <w:instrText xml:space="preserve"> PAGEREF _Toc10967 \h </w:instrText>
        </w:r>
        <w:r>
          <w:fldChar w:fldCharType="separate"/>
        </w:r>
        <w:r>
          <w:t>35</w:t>
        </w:r>
        <w:r>
          <w:fldChar w:fldCharType="end"/>
        </w:r>
      </w:hyperlink>
    </w:p>
    <w:p>
      <w:pPr>
        <w:pStyle w:val="TOC2"/>
        <w:tabs>
          <w:tab w:val="right" w:leader="dot" w:pos="8306"/>
        </w:tabs>
      </w:pPr>
      <w:hyperlink w:anchor="_Toc28066" w:history="1">
        <w:r>
          <w:rPr>
            <w:rFonts w:ascii="仿宋" w:eastAsia="仿宋" w:hAnsi="仿宋" w:cs="仿宋" w:hint="eastAsia"/>
            <w:lang w:eastAsia="zh-CN"/>
          </w:rPr>
          <w:t>(二)、土地利用规划方案</w:t>
        </w:r>
        <w:r>
          <w:tab/>
        </w:r>
        <w:r>
          <w:fldChar w:fldCharType="begin"/>
        </w:r>
        <w:r>
          <w:instrText xml:space="preserve"> PAGEREF _Toc28066 \h </w:instrText>
        </w:r>
        <w:r>
          <w:fldChar w:fldCharType="separate"/>
        </w:r>
        <w:r>
          <w:t>36</w:t>
        </w:r>
        <w:r>
          <w:fldChar w:fldCharType="end"/>
        </w:r>
      </w:hyperlink>
    </w:p>
    <w:p>
      <w:pPr>
        <w:pStyle w:val="TOC1"/>
        <w:tabs>
          <w:tab w:val="right" w:leader="dot" w:pos="8306"/>
        </w:tabs>
      </w:pPr>
      <w:hyperlink w:anchor="_Toc1692" w:history="1">
        <w:r>
          <w:rPr>
            <w:rFonts w:ascii="仿宋" w:eastAsia="仿宋" w:hAnsi="仿宋" w:cs="仿宋" w:hint="eastAsia"/>
            <w:lang w:eastAsia="zh-CN"/>
          </w:rPr>
          <w:t>八、安全与应急管理</w:t>
        </w:r>
        <w:r>
          <w:tab/>
        </w:r>
        <w:r>
          <w:fldChar w:fldCharType="begin"/>
        </w:r>
        <w:r>
          <w:instrText xml:space="preserve"> PAGEREF _Toc1692 \h </w:instrText>
        </w:r>
        <w:r>
          <w:fldChar w:fldCharType="separate"/>
        </w:r>
        <w:r>
          <w:t>37</w:t>
        </w:r>
        <w:r>
          <w:fldChar w:fldCharType="end"/>
        </w:r>
      </w:hyperlink>
    </w:p>
    <w:p>
      <w:pPr>
        <w:pStyle w:val="TOC2"/>
        <w:tabs>
          <w:tab w:val="right" w:leader="dot" w:pos="8306"/>
        </w:tabs>
      </w:pPr>
      <w:hyperlink w:anchor="_Toc22024" w:history="1">
        <w:r>
          <w:rPr>
            <w:rFonts w:ascii="仿宋" w:eastAsia="仿宋" w:hAnsi="仿宋" w:cs="仿宋" w:hint="eastAsia"/>
            <w:lang w:eastAsia="zh-CN"/>
          </w:rPr>
          <w:t>(一)、安全生产管理</w:t>
        </w:r>
        <w:r>
          <w:tab/>
        </w:r>
        <w:r>
          <w:fldChar w:fldCharType="begin"/>
        </w:r>
        <w:r>
          <w:instrText xml:space="preserve"> PAGEREF _Toc22024 \h </w:instrText>
        </w:r>
        <w:r>
          <w:fldChar w:fldCharType="separate"/>
        </w:r>
        <w:r>
          <w:t>37</w:t>
        </w:r>
        <w:r>
          <w:fldChar w:fldCharType="end"/>
        </w:r>
      </w:hyperlink>
    </w:p>
    <w:p>
      <w:pPr>
        <w:pStyle w:val="TOC2"/>
        <w:tabs>
          <w:tab w:val="right" w:leader="dot" w:pos="8306"/>
        </w:tabs>
      </w:pPr>
      <w:hyperlink w:anchor="_Toc7530" w:history="1">
        <w:r>
          <w:rPr>
            <w:rFonts w:ascii="仿宋" w:eastAsia="仿宋" w:hAnsi="仿宋" w:cs="仿宋" w:hint="eastAsia"/>
            <w:lang w:eastAsia="zh-CN"/>
          </w:rPr>
          <w:t>(二)、应急预案与响应</w:t>
        </w:r>
        <w:r>
          <w:tab/>
        </w:r>
        <w:r>
          <w:fldChar w:fldCharType="begin"/>
        </w:r>
        <w:r>
          <w:instrText xml:space="preserve"> PAGEREF _Toc7530 \h </w:instrText>
        </w:r>
        <w:r>
          <w:fldChar w:fldCharType="separate"/>
        </w:r>
        <w:r>
          <w:t>38</w:t>
        </w:r>
        <w:r>
          <w:fldChar w:fldCharType="end"/>
        </w:r>
      </w:hyperlink>
    </w:p>
    <w:p>
      <w:pPr>
        <w:pStyle w:val="TOC1"/>
        <w:tabs>
          <w:tab w:val="right" w:leader="dot" w:pos="8306"/>
        </w:tabs>
      </w:pPr>
      <w:hyperlink w:anchor="_Toc22600" w:history="1">
        <w:r>
          <w:rPr>
            <w:rFonts w:ascii="仿宋" w:eastAsia="仿宋" w:hAnsi="仿宋" w:cs="仿宋" w:hint="eastAsia"/>
            <w:lang w:eastAsia="zh-CN"/>
          </w:rPr>
          <w:t>九、技术创新与产业升级</w:t>
        </w:r>
        <w:r>
          <w:tab/>
        </w:r>
        <w:r>
          <w:fldChar w:fldCharType="begin"/>
        </w:r>
        <w:r>
          <w:instrText xml:space="preserve"> PAGEREF _Toc22600 \h </w:instrText>
        </w:r>
        <w:r>
          <w:fldChar w:fldCharType="separate"/>
        </w:r>
        <w:r>
          <w:t>40</w:t>
        </w:r>
        <w:r>
          <w:fldChar w:fldCharType="end"/>
        </w:r>
      </w:hyperlink>
    </w:p>
    <w:p>
      <w:pPr>
        <w:pStyle w:val="TOC2"/>
        <w:tabs>
          <w:tab w:val="right" w:leader="dot" w:pos="8306"/>
        </w:tabs>
      </w:pPr>
      <w:hyperlink w:anchor="_Toc7886" w:history="1">
        <w:r>
          <w:rPr>
            <w:rFonts w:ascii="仿宋" w:eastAsia="仿宋" w:hAnsi="仿宋" w:cs="仿宋" w:hint="eastAsia"/>
            <w:lang w:eastAsia="zh-CN"/>
          </w:rPr>
          <w:t>(一)、技术创新方向与目标</w:t>
        </w:r>
        <w:r>
          <w:tab/>
        </w:r>
        <w:r>
          <w:fldChar w:fldCharType="begin"/>
        </w:r>
        <w:r>
          <w:instrText xml:space="preserve"> PAGEREF _Toc7886 \h </w:instrText>
        </w:r>
        <w:r>
          <w:fldChar w:fldCharType="separate"/>
        </w:r>
        <w:r>
          <w:t>40</w:t>
        </w:r>
        <w:r>
          <w:fldChar w:fldCharType="end"/>
        </w:r>
      </w:hyperlink>
    </w:p>
    <w:p>
      <w:pPr>
        <w:pStyle w:val="TOC2"/>
        <w:tabs>
          <w:tab w:val="right" w:leader="dot" w:pos="8306"/>
        </w:tabs>
      </w:pPr>
      <w:hyperlink w:anchor="_Toc10057" w:history="1">
        <w:r>
          <w:rPr>
            <w:rFonts w:ascii="仿宋" w:eastAsia="仿宋" w:hAnsi="仿宋" w:cs="仿宋" w:hint="eastAsia"/>
            <w:lang w:eastAsia="zh-CN"/>
          </w:rPr>
          <w:t>(二)、产业升级路径与措施</w:t>
        </w:r>
        <w:r>
          <w:tab/>
        </w:r>
        <w:r>
          <w:fldChar w:fldCharType="begin"/>
        </w:r>
        <w:r>
          <w:instrText xml:space="preserve"> PAGEREF _Toc10057 \h </w:instrText>
        </w:r>
        <w:r>
          <w:fldChar w:fldCharType="separate"/>
        </w:r>
        <w:r>
          <w:t>41</w:t>
        </w:r>
        <w:r>
          <w:fldChar w:fldCharType="end"/>
        </w:r>
      </w:hyperlink>
    </w:p>
    <w:p>
      <w:pPr>
        <w:pStyle w:val="TOC1"/>
        <w:tabs>
          <w:tab w:val="right" w:leader="dot" w:pos="8306"/>
        </w:tabs>
      </w:pPr>
      <w:hyperlink w:anchor="_Toc30054" w:history="1">
        <w:r>
          <w:rPr>
            <w:rFonts w:ascii="仿宋" w:eastAsia="仿宋" w:hAnsi="仿宋" w:cs="仿宋" w:hint="eastAsia"/>
            <w:lang w:eastAsia="zh-CN"/>
          </w:rPr>
          <w:t>十、项目质量与标准</w:t>
        </w:r>
        <w:r>
          <w:tab/>
        </w:r>
        <w:r>
          <w:fldChar w:fldCharType="begin"/>
        </w:r>
        <w:r>
          <w:instrText xml:space="preserve"> PAGEREF _Toc30054 \h </w:instrText>
        </w:r>
        <w:r>
          <w:fldChar w:fldCharType="separate"/>
        </w:r>
        <w:r>
          <w:t>43</w:t>
        </w:r>
        <w:r>
          <w:fldChar w:fldCharType="end"/>
        </w:r>
      </w:hyperlink>
    </w:p>
    <w:p>
      <w:pPr>
        <w:pStyle w:val="TOC2"/>
        <w:tabs>
          <w:tab w:val="right" w:leader="dot" w:pos="8306"/>
        </w:tabs>
      </w:pPr>
      <w:hyperlink w:anchor="_Toc8532" w:history="1">
        <w:r>
          <w:rPr>
            <w:rFonts w:ascii="仿宋" w:eastAsia="仿宋" w:hAnsi="仿宋" w:cs="仿宋" w:hint="eastAsia"/>
            <w:lang w:eastAsia="zh-CN"/>
          </w:rPr>
          <w:t>(一)、质量保障体系</w:t>
        </w:r>
        <w:r>
          <w:tab/>
        </w:r>
        <w:r>
          <w:fldChar w:fldCharType="begin"/>
        </w:r>
        <w:r>
          <w:instrText xml:space="preserve"> PAGEREF _Toc8532 \h </w:instrText>
        </w:r>
        <w:r>
          <w:fldChar w:fldCharType="separate"/>
        </w:r>
        <w:r>
          <w:t>43</w:t>
        </w:r>
        <w:r>
          <w:fldChar w:fldCharType="end"/>
        </w:r>
      </w:hyperlink>
    </w:p>
    <w:p>
      <w:pPr>
        <w:pStyle w:val="TOC2"/>
        <w:tabs>
          <w:tab w:val="right" w:leader="dot" w:pos="8306"/>
        </w:tabs>
      </w:pPr>
      <w:hyperlink w:anchor="_Toc13292" w:history="1">
        <w:r>
          <w:rPr>
            <w:rFonts w:ascii="仿宋" w:eastAsia="仿宋" w:hAnsi="仿宋" w:cs="仿宋" w:hint="eastAsia"/>
            <w:lang w:eastAsia="zh-CN"/>
          </w:rPr>
          <w:t>(二)、标准化作业流程</w:t>
        </w:r>
        <w:r>
          <w:tab/>
        </w:r>
        <w:r>
          <w:fldChar w:fldCharType="begin"/>
        </w:r>
        <w:r>
          <w:instrText xml:space="preserve"> PAGEREF _Toc13292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013" w:history="1">
        <w:r>
          <w:rPr>
            <w:rFonts w:ascii="仿宋" w:eastAsia="仿宋" w:hAnsi="仿宋" w:cs="仿宋" w:hint="eastAsia"/>
            <w:lang w:eastAsia="zh-CN"/>
          </w:rPr>
          <w:t>(三)、质量监控与评估</w:t>
        </w:r>
        <w:r>
          <w:tab/>
        </w:r>
        <w:r>
          <w:fldChar w:fldCharType="begin"/>
        </w:r>
        <w:r>
          <w:instrText xml:space="preserve"> PAGEREF _Toc28013 \h </w:instrText>
        </w:r>
        <w:r>
          <w:fldChar w:fldCharType="separate"/>
        </w:r>
        <w:r>
          <w:t>46</w:t>
        </w:r>
        <w:r>
          <w:fldChar w:fldCharType="end"/>
        </w:r>
      </w:hyperlink>
    </w:p>
    <w:p>
      <w:pPr>
        <w:pStyle w:val="TOC2"/>
        <w:tabs>
          <w:tab w:val="right" w:leader="dot" w:pos="8306"/>
        </w:tabs>
      </w:pPr>
      <w:hyperlink w:anchor="_Toc4031" w:history="1">
        <w:r>
          <w:rPr>
            <w:rFonts w:ascii="仿宋" w:eastAsia="仿宋" w:hAnsi="仿宋" w:cs="仿宋" w:hint="eastAsia"/>
            <w:lang w:eastAsia="zh-CN"/>
          </w:rPr>
          <w:t>(四)、质量改进计划</w:t>
        </w:r>
        <w:r>
          <w:tab/>
        </w:r>
        <w:r>
          <w:fldChar w:fldCharType="begin"/>
        </w:r>
        <w:r>
          <w:instrText xml:space="preserve"> PAGEREF _Toc4031 \h </w:instrText>
        </w:r>
        <w:r>
          <w:fldChar w:fldCharType="separate"/>
        </w:r>
        <w:r>
          <w:t>47</w:t>
        </w:r>
        <w:r>
          <w:fldChar w:fldCharType="end"/>
        </w:r>
      </w:hyperlink>
    </w:p>
    <w:p>
      <w:pPr>
        <w:pStyle w:val="TOC1"/>
        <w:tabs>
          <w:tab w:val="right" w:leader="dot" w:pos="8306"/>
        </w:tabs>
      </w:pPr>
      <w:hyperlink w:anchor="_Toc5176" w:history="1">
        <w:r>
          <w:rPr>
            <w:rFonts w:ascii="仿宋" w:eastAsia="仿宋" w:hAnsi="仿宋" w:cs="仿宋" w:hint="eastAsia"/>
            <w:lang w:eastAsia="zh-CN"/>
          </w:rPr>
          <w:t>十一、经济效益与社会效益优化</w:t>
        </w:r>
        <w:r>
          <w:tab/>
        </w:r>
        <w:r>
          <w:fldChar w:fldCharType="begin"/>
        </w:r>
        <w:r>
          <w:instrText xml:space="preserve"> PAGEREF _Toc5176 \h </w:instrText>
        </w:r>
        <w:r>
          <w:fldChar w:fldCharType="separate"/>
        </w:r>
        <w:r>
          <w:t>48</w:t>
        </w:r>
        <w:r>
          <w:fldChar w:fldCharType="end"/>
        </w:r>
      </w:hyperlink>
    </w:p>
    <w:p>
      <w:pPr>
        <w:pStyle w:val="TOC2"/>
        <w:tabs>
          <w:tab w:val="right" w:leader="dot" w:pos="8306"/>
        </w:tabs>
      </w:pPr>
      <w:hyperlink w:anchor="_Toc31918" w:history="1">
        <w:r>
          <w:rPr>
            <w:rFonts w:ascii="仿宋" w:eastAsia="仿宋" w:hAnsi="仿宋" w:cs="仿宋" w:hint="eastAsia"/>
            <w:lang w:eastAsia="zh-CN"/>
          </w:rPr>
          <w:t>(一)、经济效益提升策略</w:t>
        </w:r>
        <w:r>
          <w:tab/>
        </w:r>
        <w:r>
          <w:fldChar w:fldCharType="begin"/>
        </w:r>
        <w:r>
          <w:instrText xml:space="preserve"> PAGEREF _Toc31918 \h </w:instrText>
        </w:r>
        <w:r>
          <w:fldChar w:fldCharType="separate"/>
        </w:r>
        <w:r>
          <w:t>48</w:t>
        </w:r>
        <w:r>
          <w:fldChar w:fldCharType="end"/>
        </w:r>
      </w:hyperlink>
    </w:p>
    <w:p>
      <w:pPr>
        <w:pStyle w:val="TOC2"/>
        <w:tabs>
          <w:tab w:val="right" w:leader="dot" w:pos="8306"/>
        </w:tabs>
      </w:pPr>
      <w:hyperlink w:anchor="_Toc31006" w:history="1">
        <w:r>
          <w:rPr>
            <w:rFonts w:ascii="仿宋" w:eastAsia="仿宋" w:hAnsi="仿宋" w:cs="仿宋" w:hint="eastAsia"/>
            <w:lang w:eastAsia="zh-CN"/>
          </w:rPr>
          <w:t>(二)、社会效益增强方案</w:t>
        </w:r>
        <w:r>
          <w:tab/>
        </w:r>
        <w:r>
          <w:fldChar w:fldCharType="begin"/>
        </w:r>
        <w:r>
          <w:instrText xml:space="preserve"> PAGEREF _Toc31006 \h </w:instrText>
        </w:r>
        <w:r>
          <w:fldChar w:fldCharType="separate"/>
        </w:r>
        <w:r>
          <w:t>49</w:t>
        </w:r>
        <w:r>
          <w:fldChar w:fldCharType="end"/>
        </w:r>
      </w:hyperlink>
    </w:p>
    <w:p>
      <w:pPr>
        <w:pStyle w:val="TOC1"/>
        <w:tabs>
          <w:tab w:val="right" w:leader="dot" w:pos="8306"/>
        </w:tabs>
      </w:pPr>
      <w:hyperlink w:anchor="_Toc23557" w:history="1">
        <w:r>
          <w:rPr>
            <w:rFonts w:ascii="仿宋" w:eastAsia="仿宋" w:hAnsi="仿宋" w:cs="仿宋" w:hint="eastAsia"/>
            <w:lang w:eastAsia="zh-CN"/>
          </w:rPr>
          <w:t>十二、环境保护与绿色发展</w:t>
        </w:r>
        <w:r>
          <w:tab/>
        </w:r>
        <w:r>
          <w:fldChar w:fldCharType="begin"/>
        </w:r>
        <w:r>
          <w:instrText xml:space="preserve"> PAGEREF _Toc23557 \h </w:instrText>
        </w:r>
        <w:r>
          <w:fldChar w:fldCharType="separate"/>
        </w:r>
        <w:r>
          <w:t>50</w:t>
        </w:r>
        <w:r>
          <w:fldChar w:fldCharType="end"/>
        </w:r>
      </w:hyperlink>
    </w:p>
    <w:p>
      <w:pPr>
        <w:pStyle w:val="TOC2"/>
        <w:tabs>
          <w:tab w:val="right" w:leader="dot" w:pos="8306"/>
        </w:tabs>
      </w:pPr>
      <w:hyperlink w:anchor="_Toc32152" w:history="1">
        <w:r>
          <w:rPr>
            <w:rFonts w:ascii="仿宋" w:eastAsia="仿宋" w:hAnsi="仿宋" w:cs="仿宋" w:hint="eastAsia"/>
            <w:lang w:eastAsia="zh-CN"/>
          </w:rPr>
          <w:t>(一)、环境保护措施</w:t>
        </w:r>
        <w:r>
          <w:tab/>
        </w:r>
        <w:r>
          <w:fldChar w:fldCharType="begin"/>
        </w:r>
        <w:r>
          <w:instrText xml:space="preserve"> PAGEREF _Toc32152 \h </w:instrText>
        </w:r>
        <w:r>
          <w:fldChar w:fldCharType="separate"/>
        </w:r>
        <w:r>
          <w:t>50</w:t>
        </w:r>
        <w:r>
          <w:fldChar w:fldCharType="end"/>
        </w:r>
      </w:hyperlink>
    </w:p>
    <w:p>
      <w:pPr>
        <w:pStyle w:val="TOC2"/>
        <w:tabs>
          <w:tab w:val="right" w:leader="dot" w:pos="8306"/>
        </w:tabs>
      </w:pPr>
      <w:hyperlink w:anchor="_Toc311" w:history="1">
        <w:r>
          <w:rPr>
            <w:rFonts w:ascii="仿宋" w:eastAsia="仿宋" w:hAnsi="仿宋" w:cs="仿宋" w:hint="eastAsia"/>
            <w:lang w:eastAsia="zh-CN"/>
          </w:rPr>
          <w:t>(二)、绿色发展与可持续发展策略</w:t>
        </w:r>
        <w:r>
          <w:tab/>
        </w:r>
        <w:r>
          <w:fldChar w:fldCharType="begin"/>
        </w:r>
        <w:r>
          <w:instrText xml:space="preserve"> PAGEREF _Toc311 \h </w:instrText>
        </w:r>
        <w:r>
          <w:fldChar w:fldCharType="separate"/>
        </w:r>
        <w:r>
          <w:t>52</w:t>
        </w:r>
        <w:r>
          <w:fldChar w:fldCharType="end"/>
        </w:r>
      </w:hyperlink>
    </w:p>
    <w:p>
      <w:pPr>
        <w:pStyle w:val="TOC1"/>
        <w:tabs>
          <w:tab w:val="right" w:leader="dot" w:pos="8306"/>
        </w:tabs>
      </w:pPr>
      <w:hyperlink w:anchor="_Toc10180" w:history="1">
        <w:r>
          <w:rPr>
            <w:rFonts w:ascii="仿宋" w:eastAsia="仿宋" w:hAnsi="仿宋" w:cs="仿宋" w:hint="eastAsia"/>
            <w:lang w:eastAsia="zh-CN"/>
          </w:rPr>
          <w:t>十三、人力资源管理与开发</w:t>
        </w:r>
        <w:r>
          <w:tab/>
        </w:r>
        <w:r>
          <w:fldChar w:fldCharType="begin"/>
        </w:r>
        <w:r>
          <w:instrText xml:space="preserve"> PAGEREF _Toc10180 \h </w:instrText>
        </w:r>
        <w:r>
          <w:fldChar w:fldCharType="separate"/>
        </w:r>
        <w:r>
          <w:t>53</w:t>
        </w:r>
        <w:r>
          <w:fldChar w:fldCharType="end"/>
        </w:r>
      </w:hyperlink>
    </w:p>
    <w:p>
      <w:pPr>
        <w:pStyle w:val="TOC2"/>
        <w:tabs>
          <w:tab w:val="right" w:leader="dot" w:pos="8306"/>
        </w:tabs>
      </w:pPr>
      <w:hyperlink w:anchor="_Toc8340" w:history="1">
        <w:r>
          <w:rPr>
            <w:rFonts w:ascii="仿宋" w:eastAsia="仿宋" w:hAnsi="仿宋" w:cs="仿宋" w:hint="eastAsia"/>
            <w:lang w:eastAsia="zh-CN"/>
          </w:rPr>
          <w:t>(一)、人力资源规划</w:t>
        </w:r>
        <w:r>
          <w:tab/>
        </w:r>
        <w:r>
          <w:fldChar w:fldCharType="begin"/>
        </w:r>
        <w:r>
          <w:instrText xml:space="preserve"> PAGEREF _Toc8340 \h </w:instrText>
        </w:r>
        <w:r>
          <w:fldChar w:fldCharType="separate"/>
        </w:r>
        <w:r>
          <w:t>53</w:t>
        </w:r>
        <w:r>
          <w:fldChar w:fldCharType="end"/>
        </w:r>
      </w:hyperlink>
    </w:p>
    <w:p>
      <w:pPr>
        <w:pStyle w:val="TOC2"/>
        <w:tabs>
          <w:tab w:val="right" w:leader="dot" w:pos="8306"/>
        </w:tabs>
      </w:pPr>
      <w:hyperlink w:anchor="_Toc11951" w:history="1">
        <w:r>
          <w:rPr>
            <w:rFonts w:ascii="仿宋" w:eastAsia="仿宋" w:hAnsi="仿宋" w:cs="仿宋" w:hint="eastAsia"/>
            <w:lang w:eastAsia="zh-CN"/>
          </w:rPr>
          <w:t>(二)、人力资源开发与培训</w:t>
        </w:r>
        <w:r>
          <w:tab/>
        </w:r>
        <w:r>
          <w:fldChar w:fldCharType="begin"/>
        </w:r>
        <w:r>
          <w:instrText xml:space="preserve"> PAGEREF _Toc11951 \h </w:instrText>
        </w:r>
        <w:r>
          <w:fldChar w:fldCharType="separate"/>
        </w:r>
        <w:r>
          <w:t>55</w:t>
        </w:r>
        <w:r>
          <w:fldChar w:fldCharType="end"/>
        </w:r>
      </w:hyperlink>
    </w:p>
    <w:p>
      <w:pPr>
        <w:pStyle w:val="TOC1"/>
        <w:tabs>
          <w:tab w:val="right" w:leader="dot" w:pos="8306"/>
        </w:tabs>
      </w:pPr>
      <w:hyperlink w:anchor="_Toc8426" w:history="1">
        <w:r>
          <w:rPr>
            <w:rFonts w:ascii="仿宋" w:eastAsia="仿宋" w:hAnsi="仿宋" w:cs="仿宋" w:hint="eastAsia"/>
            <w:lang w:eastAsia="zh-CN"/>
          </w:rPr>
          <w:t>十四、产业协同与集群发展</w:t>
        </w:r>
        <w:r>
          <w:tab/>
        </w:r>
        <w:r>
          <w:fldChar w:fldCharType="begin"/>
        </w:r>
        <w:r>
          <w:instrText xml:space="preserve"> PAGEREF _Toc8426 \h </w:instrText>
        </w:r>
        <w:r>
          <w:fldChar w:fldCharType="separate"/>
        </w:r>
        <w:r>
          <w:t>57</w:t>
        </w:r>
        <w:r>
          <w:fldChar w:fldCharType="end"/>
        </w:r>
      </w:hyperlink>
    </w:p>
    <w:p>
      <w:pPr>
        <w:pStyle w:val="TOC2"/>
        <w:tabs>
          <w:tab w:val="right" w:leader="dot" w:pos="8306"/>
        </w:tabs>
      </w:pPr>
      <w:hyperlink w:anchor="_Toc8707" w:history="1">
        <w:r>
          <w:rPr>
            <w:rFonts w:ascii="仿宋" w:eastAsia="仿宋" w:hAnsi="仿宋" w:cs="仿宋" w:hint="eastAsia"/>
            <w:lang w:eastAsia="zh-CN"/>
          </w:rPr>
          <w:t>(一)、产业协同机制建设</w:t>
        </w:r>
        <w:r>
          <w:tab/>
        </w:r>
        <w:r>
          <w:fldChar w:fldCharType="begin"/>
        </w:r>
        <w:r>
          <w:instrText xml:space="preserve"> PAGEREF _Toc8707 \h </w:instrText>
        </w:r>
        <w:r>
          <w:fldChar w:fldCharType="separate"/>
        </w:r>
        <w:r>
          <w:t>57</w:t>
        </w:r>
        <w:r>
          <w:fldChar w:fldCharType="end"/>
        </w:r>
      </w:hyperlink>
    </w:p>
    <w:p>
      <w:pPr>
        <w:pStyle w:val="TOC2"/>
        <w:tabs>
          <w:tab w:val="right" w:leader="dot" w:pos="8306"/>
        </w:tabs>
      </w:pPr>
      <w:hyperlink w:anchor="_Toc20235" w:history="1">
        <w:r>
          <w:rPr>
            <w:rFonts w:ascii="仿宋" w:eastAsia="仿宋" w:hAnsi="仿宋" w:cs="仿宋" w:hint="eastAsia"/>
            <w:lang w:eastAsia="zh-CN"/>
          </w:rPr>
          <w:t>(二)、产业集群培育与发展</w:t>
        </w:r>
        <w:r>
          <w:tab/>
        </w:r>
        <w:r>
          <w:fldChar w:fldCharType="begin"/>
        </w:r>
        <w:r>
          <w:instrText xml:space="preserve"> PAGEREF _Toc20235 \h </w:instrText>
        </w:r>
        <w:r>
          <w:fldChar w:fldCharType="separate"/>
        </w:r>
        <w:r>
          <w:t>59</w:t>
        </w:r>
        <w:r>
          <w:fldChar w:fldCharType="end"/>
        </w:r>
      </w:hyperlink>
    </w:p>
    <w:p>
      <w:pPr>
        <w:pStyle w:val="TOC1"/>
        <w:tabs>
          <w:tab w:val="right" w:leader="dot" w:pos="8306"/>
        </w:tabs>
      </w:pPr>
      <w:hyperlink w:anchor="_Toc20463" w:history="1">
        <w:r>
          <w:rPr>
            <w:rFonts w:ascii="仿宋" w:eastAsia="仿宋" w:hAnsi="仿宋" w:cs="仿宋" w:hint="eastAsia"/>
            <w:lang w:eastAsia="zh-CN"/>
          </w:rPr>
          <w:t>十五、项目施工方案</w:t>
        </w:r>
        <w:r>
          <w:tab/>
        </w:r>
        <w:r>
          <w:fldChar w:fldCharType="begin"/>
        </w:r>
        <w:r>
          <w:instrText xml:space="preserve"> PAGEREF _Toc20463 \h </w:instrText>
        </w:r>
        <w:r>
          <w:fldChar w:fldCharType="separate"/>
        </w:r>
        <w:r>
          <w:t>59</w:t>
        </w:r>
        <w:r>
          <w:fldChar w:fldCharType="end"/>
        </w:r>
      </w:hyperlink>
    </w:p>
    <w:p>
      <w:pPr>
        <w:pStyle w:val="TOC2"/>
        <w:tabs>
          <w:tab w:val="right" w:leader="dot" w:pos="8306"/>
        </w:tabs>
      </w:pPr>
      <w:hyperlink w:anchor="_Toc10880" w:history="1">
        <w:r>
          <w:rPr>
            <w:rFonts w:ascii="仿宋" w:eastAsia="仿宋" w:hAnsi="仿宋" w:cs="仿宋" w:hint="eastAsia"/>
            <w:lang w:eastAsia="zh-CN"/>
          </w:rPr>
          <w:t>(一)、施工组织设计</w:t>
        </w:r>
        <w:r>
          <w:tab/>
        </w:r>
        <w:r>
          <w:fldChar w:fldCharType="begin"/>
        </w:r>
        <w:r>
          <w:instrText xml:space="preserve"> PAGEREF _Toc10880 \h </w:instrText>
        </w:r>
        <w:r>
          <w:fldChar w:fldCharType="separate"/>
        </w:r>
        <w:r>
          <w:t>59</w:t>
        </w:r>
        <w:r>
          <w:fldChar w:fldCharType="end"/>
        </w:r>
      </w:hyperlink>
    </w:p>
    <w:p>
      <w:pPr>
        <w:pStyle w:val="TOC2"/>
        <w:tabs>
          <w:tab w:val="right" w:leader="dot" w:pos="8306"/>
        </w:tabs>
      </w:pPr>
      <w:hyperlink w:anchor="_Toc25476" w:history="1">
        <w:r>
          <w:rPr>
            <w:rFonts w:ascii="仿宋" w:eastAsia="仿宋" w:hAnsi="仿宋" w:cs="仿宋" w:hint="eastAsia"/>
            <w:lang w:eastAsia="zh-CN"/>
          </w:rPr>
          <w:t>(二)、施工工艺与技术路线</w:t>
        </w:r>
        <w:r>
          <w:tab/>
        </w:r>
        <w:r>
          <w:fldChar w:fldCharType="begin"/>
        </w:r>
        <w:r>
          <w:instrText xml:space="preserve"> PAGEREF _Toc25476 \h </w:instrText>
        </w:r>
        <w:r>
          <w:fldChar w:fldCharType="separate"/>
        </w:r>
        <w:r>
          <w:t>61</w:t>
        </w:r>
        <w:r>
          <w:fldChar w:fldCharType="end"/>
        </w:r>
      </w:hyperlink>
    </w:p>
    <w:p>
      <w:pPr>
        <w:pStyle w:val="TOC2"/>
        <w:tabs>
          <w:tab w:val="right" w:leader="dot" w:pos="8306"/>
        </w:tabs>
      </w:pPr>
      <w:hyperlink w:anchor="_Toc31999" w:history="1">
        <w:r>
          <w:rPr>
            <w:rFonts w:ascii="仿宋" w:eastAsia="仿宋" w:hAnsi="仿宋" w:cs="仿宋" w:hint="eastAsia"/>
            <w:lang w:eastAsia="zh-CN"/>
          </w:rPr>
          <w:t>(三)、关键节点施工计划</w:t>
        </w:r>
        <w:r>
          <w:tab/>
        </w:r>
        <w:r>
          <w:fldChar w:fldCharType="begin"/>
        </w:r>
        <w:r>
          <w:instrText xml:space="preserve"> PAGEREF _Toc31999 \h </w:instrText>
        </w:r>
        <w:r>
          <w:fldChar w:fldCharType="separate"/>
        </w:r>
        <w:r>
          <w:t>62</w:t>
        </w:r>
        <w:r>
          <w:fldChar w:fldCharType="end"/>
        </w:r>
      </w:hyperlink>
    </w:p>
    <w:p>
      <w:pPr>
        <w:pStyle w:val="TOC2"/>
        <w:tabs>
          <w:tab w:val="right" w:leader="dot" w:pos="8306"/>
        </w:tabs>
      </w:pPr>
      <w:hyperlink w:anchor="_Toc18151" w:history="1">
        <w:r>
          <w:rPr>
            <w:rFonts w:ascii="仿宋" w:eastAsia="仿宋" w:hAnsi="仿宋" w:cs="仿宋" w:hint="eastAsia"/>
            <w:lang w:eastAsia="zh-CN"/>
          </w:rPr>
          <w:t>(四)、施工现场管理</w:t>
        </w:r>
        <w:r>
          <w:tab/>
        </w:r>
        <w:r>
          <w:fldChar w:fldCharType="begin"/>
        </w:r>
        <w:r>
          <w:instrText xml:space="preserve"> PAGEREF _Toc18151 \h </w:instrText>
        </w:r>
        <w:r>
          <w:fldChar w:fldCharType="separate"/>
        </w:r>
        <w:r>
          <w:t>64</w:t>
        </w:r>
        <w:r>
          <w:fldChar w:fldCharType="end"/>
        </w:r>
      </w:hyperlink>
    </w:p>
    <w:p>
      <w:pPr>
        <w:pStyle w:val="TOC1"/>
        <w:tabs>
          <w:tab w:val="right" w:leader="dot" w:pos="8306"/>
        </w:tabs>
      </w:pPr>
      <w:hyperlink w:anchor="_Toc14935" w:history="1">
        <w:r>
          <w:rPr>
            <w:rFonts w:ascii="仿宋" w:eastAsia="仿宋" w:hAnsi="仿宋" w:cs="仿宋" w:hint="eastAsia"/>
            <w:lang w:eastAsia="zh-CN"/>
          </w:rPr>
          <w:t>十六、企业合规与伦理</w:t>
        </w:r>
        <w:r>
          <w:tab/>
        </w:r>
        <w:r>
          <w:fldChar w:fldCharType="begin"/>
        </w:r>
        <w:r>
          <w:instrText xml:space="preserve"> PAGEREF _Toc14935 \h </w:instrText>
        </w:r>
        <w:r>
          <w:fldChar w:fldCharType="separate"/>
        </w:r>
        <w:r>
          <w:t>66</w:t>
        </w:r>
        <w:r>
          <w:fldChar w:fldCharType="end"/>
        </w:r>
      </w:hyperlink>
    </w:p>
    <w:p>
      <w:pPr>
        <w:pStyle w:val="TOC2"/>
        <w:tabs>
          <w:tab w:val="right" w:leader="dot" w:pos="8306"/>
        </w:tabs>
      </w:pPr>
      <w:hyperlink w:anchor="_Toc28665" w:history="1">
        <w:r>
          <w:rPr>
            <w:rFonts w:ascii="仿宋" w:eastAsia="仿宋" w:hAnsi="仿宋" w:cs="仿宋" w:hint="eastAsia"/>
            <w:lang w:eastAsia="zh-CN"/>
          </w:rPr>
          <w:t>(一)、合规政策与程序</w:t>
        </w:r>
        <w:r>
          <w:tab/>
        </w:r>
        <w:r>
          <w:fldChar w:fldCharType="begin"/>
        </w:r>
        <w:r>
          <w:instrText xml:space="preserve"> PAGEREF _Toc28665 \h </w:instrText>
        </w:r>
        <w:r>
          <w:fldChar w:fldCharType="separate"/>
        </w:r>
        <w:r>
          <w:t>66</w:t>
        </w:r>
        <w:r>
          <w:fldChar w:fldCharType="end"/>
        </w:r>
      </w:hyperlink>
    </w:p>
    <w:p>
      <w:pPr>
        <w:pStyle w:val="TOC2"/>
        <w:tabs>
          <w:tab w:val="right" w:leader="dot" w:pos="8306"/>
        </w:tabs>
      </w:pPr>
      <w:hyperlink w:anchor="_Toc21744" w:history="1">
        <w:r>
          <w:rPr>
            <w:rFonts w:ascii="仿宋" w:eastAsia="仿宋" w:hAnsi="仿宋" w:cs="仿宋" w:hint="eastAsia"/>
            <w:lang w:eastAsia="zh-CN"/>
          </w:rPr>
          <w:t>(二)、伦理规范与培训</w:t>
        </w:r>
        <w:r>
          <w:tab/>
        </w:r>
        <w:r>
          <w:fldChar w:fldCharType="begin"/>
        </w:r>
        <w:r>
          <w:instrText xml:space="preserve"> PAGEREF _Toc21744 \h </w:instrText>
        </w:r>
        <w:r>
          <w:fldChar w:fldCharType="separate"/>
        </w:r>
        <w:r>
          <w:t>67</w:t>
        </w:r>
        <w:r>
          <w:fldChar w:fldCharType="end"/>
        </w:r>
      </w:hyperlink>
    </w:p>
    <w:p>
      <w:pPr>
        <w:pStyle w:val="TOC2"/>
        <w:tabs>
          <w:tab w:val="right" w:leader="dot" w:pos="8306"/>
        </w:tabs>
      </w:pPr>
      <w:hyperlink w:anchor="_Toc13162" w:history="1">
        <w:r>
          <w:rPr>
            <w:rFonts w:ascii="仿宋" w:eastAsia="仿宋" w:hAnsi="仿宋" w:cs="仿宋" w:hint="eastAsia"/>
            <w:lang w:eastAsia="zh-CN"/>
          </w:rPr>
          <w:t>(三)、合规风险评估</w:t>
        </w:r>
        <w:r>
          <w:tab/>
        </w:r>
        <w:r>
          <w:fldChar w:fldCharType="begin"/>
        </w:r>
        <w:r>
          <w:instrText xml:space="preserve"> PAGEREF _Toc13162 \h </w:instrText>
        </w:r>
        <w:r>
          <w:fldChar w:fldCharType="separate"/>
        </w:r>
        <w:r>
          <w:t>68</w:t>
        </w:r>
        <w:r>
          <w:fldChar w:fldCharType="end"/>
        </w:r>
      </w:hyperlink>
    </w:p>
    <w:p>
      <w:pPr>
        <w:pStyle w:val="TOC2"/>
        <w:tabs>
          <w:tab w:val="right" w:leader="dot" w:pos="8306"/>
        </w:tabs>
      </w:pPr>
      <w:hyperlink w:anchor="_Toc21261" w:history="1">
        <w:r>
          <w:rPr>
            <w:rFonts w:ascii="仿宋" w:eastAsia="仿宋" w:hAnsi="仿宋" w:cs="仿宋" w:hint="eastAsia"/>
            <w:lang w:eastAsia="zh-CN"/>
          </w:rPr>
          <w:t>(四)、合规监督与执行</w:t>
        </w:r>
        <w:r>
          <w:tab/>
        </w:r>
        <w:r>
          <w:fldChar w:fldCharType="begin"/>
        </w:r>
        <w:r>
          <w:instrText xml:space="preserve"> PAGEREF _Toc21261 \h </w:instrText>
        </w:r>
        <w:r>
          <w:fldChar w:fldCharType="separate"/>
        </w:r>
        <w:r>
          <w:t>69</w:t>
        </w:r>
        <w:r>
          <w:fldChar w:fldCharType="end"/>
        </w:r>
      </w:hyperlink>
    </w:p>
    <w:p>
      <w:pPr>
        <w:pStyle w:val="TOC1"/>
        <w:tabs>
          <w:tab w:val="right" w:leader="dot" w:pos="8306"/>
        </w:tabs>
      </w:pPr>
      <w:hyperlink w:anchor="_Toc22875" w:history="1">
        <w:r>
          <w:rPr>
            <w:rFonts w:ascii="仿宋" w:eastAsia="仿宋" w:hAnsi="仿宋" w:cs="仿宋" w:hint="eastAsia"/>
            <w:lang w:eastAsia="zh-CN"/>
          </w:rPr>
          <w:t>十七、知识产权管理与保护</w:t>
        </w:r>
        <w:r>
          <w:tab/>
        </w:r>
        <w:r>
          <w:fldChar w:fldCharType="begin"/>
        </w:r>
        <w:r>
          <w:instrText xml:space="preserve"> PAGEREF _Toc22875 \h </w:instrText>
        </w:r>
        <w:r>
          <w:fldChar w:fldCharType="separate"/>
        </w:r>
        <w:r>
          <w:t>70</w:t>
        </w:r>
        <w:r>
          <w:fldChar w:fldCharType="end"/>
        </w:r>
      </w:hyperlink>
    </w:p>
    <w:p>
      <w:pPr>
        <w:pStyle w:val="TOC2"/>
        <w:tabs>
          <w:tab w:val="right" w:leader="dot" w:pos="8306"/>
        </w:tabs>
      </w:pPr>
      <w:hyperlink w:anchor="_Toc4987" w:history="1">
        <w:r>
          <w:rPr>
            <w:rFonts w:ascii="仿宋" w:eastAsia="仿宋" w:hAnsi="仿宋" w:cs="仿宋" w:hint="eastAsia"/>
            <w:lang w:eastAsia="zh-CN"/>
          </w:rPr>
          <w:t>(一)、知识产权管理体系建设</w:t>
        </w:r>
        <w:r>
          <w:tab/>
        </w:r>
        <w:r>
          <w:fldChar w:fldCharType="begin"/>
        </w:r>
        <w:r>
          <w:instrText xml:space="preserve"> PAGEREF _Toc4987 \h </w:instrText>
        </w:r>
        <w:r>
          <w:fldChar w:fldCharType="separate"/>
        </w:r>
        <w:r>
          <w:t>70</w:t>
        </w:r>
        <w:r>
          <w:fldChar w:fldCharType="end"/>
        </w:r>
      </w:hyperlink>
    </w:p>
    <w:p>
      <w:pPr>
        <w:pStyle w:val="TOC2"/>
        <w:tabs>
          <w:tab w:val="right" w:leader="dot" w:pos="8306"/>
        </w:tabs>
      </w:pPr>
      <w:hyperlink w:anchor="_Toc18414" w:history="1">
        <w:r>
          <w:rPr>
            <w:rFonts w:ascii="仿宋" w:eastAsia="仿宋" w:hAnsi="仿宋" w:cs="仿宋" w:hint="eastAsia"/>
            <w:lang w:eastAsia="zh-CN"/>
          </w:rPr>
          <w:t>(二)、知识产权保护措施</w:t>
        </w:r>
        <w:r>
          <w:tab/>
        </w:r>
        <w:r>
          <w:fldChar w:fldCharType="begin"/>
        </w:r>
        <w:r>
          <w:instrText xml:space="preserve"> PAGEREF _Toc18414 \h </w:instrText>
        </w:r>
        <w:r>
          <w:fldChar w:fldCharType="separate"/>
        </w:r>
        <w:r>
          <w:t>71</w:t>
        </w:r>
        <w:r>
          <w:fldChar w:fldCharType="end"/>
        </w:r>
      </w:hyperlink>
    </w:p>
    <w:p>
      <w:pPr>
        <w:pStyle w:val="TOC1"/>
        <w:tabs>
          <w:tab w:val="right" w:leader="dot" w:pos="8306"/>
        </w:tabs>
      </w:pPr>
      <w:hyperlink w:anchor="_Toc25678" w:history="1">
        <w:r>
          <w:rPr>
            <w:rFonts w:ascii="仿宋" w:eastAsia="仿宋" w:hAnsi="仿宋" w:cs="仿宋" w:hint="eastAsia"/>
            <w:lang w:eastAsia="zh-CN"/>
          </w:rPr>
          <w:t>十八、成果转化与推广应用</w:t>
        </w:r>
        <w:r>
          <w:tab/>
        </w:r>
        <w:r>
          <w:fldChar w:fldCharType="begin"/>
        </w:r>
        <w:r>
          <w:instrText xml:space="preserve"> PAGEREF _Toc25678 \h </w:instrText>
        </w:r>
        <w:r>
          <w:fldChar w:fldCharType="separate"/>
        </w:r>
        <w:r>
          <w:t>72</w:t>
        </w:r>
        <w:r>
          <w:fldChar w:fldCharType="end"/>
        </w:r>
      </w:hyperlink>
    </w:p>
    <w:p>
      <w:pPr>
        <w:pStyle w:val="TOC2"/>
        <w:tabs>
          <w:tab w:val="right" w:leader="dot" w:pos="8306"/>
        </w:tabs>
      </w:pPr>
      <w:hyperlink w:anchor="_Toc31606" w:history="1">
        <w:r>
          <w:rPr>
            <w:rFonts w:ascii="仿宋" w:eastAsia="仿宋" w:hAnsi="仿宋" w:cs="仿宋" w:hint="eastAsia"/>
            <w:lang w:eastAsia="zh-CN"/>
          </w:rPr>
          <w:t>(一)、成果转化策略制定</w:t>
        </w:r>
        <w:r>
          <w:tab/>
        </w:r>
        <w:r>
          <w:fldChar w:fldCharType="begin"/>
        </w:r>
        <w:r>
          <w:instrText xml:space="preserve"> PAGEREF _Toc31606 \h </w:instrText>
        </w:r>
        <w:r>
          <w:fldChar w:fldCharType="separate"/>
        </w:r>
        <w:r>
          <w:t>72</w:t>
        </w:r>
        <w:r>
          <w:fldChar w:fldCharType="end"/>
        </w:r>
      </w:hyperlink>
    </w:p>
    <w:p>
      <w:pPr>
        <w:pStyle w:val="TOC2"/>
        <w:tabs>
          <w:tab w:val="right" w:leader="dot" w:pos="8306"/>
        </w:tabs>
      </w:pPr>
      <w:hyperlink w:anchor="_Toc25810" w:history="1">
        <w:r>
          <w:rPr>
            <w:rFonts w:ascii="仿宋" w:eastAsia="仿宋" w:hAnsi="仿宋" w:cs="仿宋" w:hint="eastAsia"/>
            <w:lang w:eastAsia="zh-CN"/>
          </w:rPr>
          <w:t>(二)、成果推广应用方案</w:t>
        </w:r>
        <w:r>
          <w:tab/>
        </w:r>
        <w:r>
          <w:fldChar w:fldCharType="begin"/>
        </w:r>
        <w:r>
          <w:instrText xml:space="preserve"> PAGEREF _Toc25810 \h </w:instrText>
        </w:r>
        <w:r>
          <w:fldChar w:fldCharType="separate"/>
        </w:r>
        <w:r>
          <w:t>74</w:t>
        </w:r>
        <w:r>
          <w:fldChar w:fldCharType="end"/>
        </w:r>
      </w:hyperlink>
    </w:p>
    <w:p>
      <w:pPr>
        <w:pStyle w:val="TOC1"/>
        <w:tabs>
          <w:tab w:val="right" w:leader="dot" w:pos="8306"/>
        </w:tabs>
      </w:pPr>
      <w:hyperlink w:anchor="_Toc306" w:history="1">
        <w:r>
          <w:rPr>
            <w:rFonts w:ascii="仿宋" w:eastAsia="仿宋" w:hAnsi="仿宋" w:cs="仿宋" w:hint="eastAsia"/>
            <w:lang w:eastAsia="zh-CN"/>
          </w:rPr>
          <w:t>十九、创新驱动与持续发展</w:t>
        </w:r>
        <w:r>
          <w:tab/>
        </w:r>
        <w:r>
          <w:fldChar w:fldCharType="begin"/>
        </w:r>
        <w:r>
          <w:instrText xml:space="preserve"> PAGEREF _Toc306 \h </w:instrText>
        </w:r>
        <w:r>
          <w:fldChar w:fldCharType="separate"/>
        </w:r>
        <w:r>
          <w:t>75</w:t>
        </w:r>
        <w:r>
          <w:fldChar w:fldCharType="end"/>
        </w:r>
      </w:hyperlink>
    </w:p>
    <w:p>
      <w:pPr>
        <w:pStyle w:val="TOC2"/>
        <w:tabs>
          <w:tab w:val="right" w:leader="dot" w:pos="8306"/>
        </w:tabs>
      </w:pPr>
      <w:hyperlink w:anchor="_Toc13290" w:history="1">
        <w:r>
          <w:rPr>
            <w:rFonts w:ascii="仿宋" w:eastAsia="仿宋" w:hAnsi="仿宋" w:cs="仿宋" w:hint="eastAsia"/>
            <w:lang w:eastAsia="zh-CN"/>
          </w:rPr>
          <w:t>(一)、创新驱动战略实施</w:t>
        </w:r>
        <w:r>
          <w:tab/>
        </w:r>
        <w:r>
          <w:fldChar w:fldCharType="begin"/>
        </w:r>
        <w:r>
          <w:instrText xml:space="preserve"> PAGEREF _Toc13290 \h </w:instrText>
        </w:r>
        <w:r>
          <w:fldChar w:fldCharType="separate"/>
        </w:r>
        <w:r>
          <w:t>75</w:t>
        </w:r>
        <w:r>
          <w:fldChar w:fldCharType="end"/>
        </w:r>
      </w:hyperlink>
    </w:p>
    <w:p>
      <w:pPr>
        <w:pStyle w:val="TOC2"/>
        <w:tabs>
          <w:tab w:val="right" w:leader="dot" w:pos="8306"/>
        </w:tabs>
      </w:pPr>
      <w:hyperlink w:anchor="_Toc4264" w:history="1">
        <w:r>
          <w:rPr>
            <w:rFonts w:ascii="仿宋" w:eastAsia="仿宋" w:hAnsi="仿宋" w:cs="仿宋" w:hint="eastAsia"/>
            <w:lang w:eastAsia="zh-CN"/>
          </w:rPr>
          <w:t>(二)、持续发展路径探索</w:t>
        </w:r>
        <w:r>
          <w:tab/>
        </w:r>
        <w:r>
          <w:fldChar w:fldCharType="begin"/>
        </w:r>
        <w:r>
          <w:instrText xml:space="preserve"> PAGEREF _Toc4264 \h </w:instrText>
        </w:r>
        <w:r>
          <w:fldChar w:fldCharType="separate"/>
        </w:r>
        <w:r>
          <w:t>77</w:t>
        </w:r>
        <w:r>
          <w:fldChar w:fldCharType="end"/>
        </w:r>
      </w:hyperlink>
    </w:p>
    <w:p>
      <w:pPr>
        <w:pStyle w:val="TOC1"/>
        <w:tabs>
          <w:tab w:val="right" w:leader="dot" w:pos="8306"/>
        </w:tabs>
      </w:pPr>
      <w:hyperlink w:anchor="_Toc13930" w:history="1">
        <w:r>
          <w:rPr>
            <w:rFonts w:ascii="仿宋" w:eastAsia="仿宋" w:hAnsi="仿宋" w:cs="仿宋" w:hint="eastAsia"/>
            <w:lang w:eastAsia="zh-CN"/>
          </w:rPr>
          <w:t>二十、质量管理与控制</w:t>
        </w:r>
        <w:r>
          <w:tab/>
        </w:r>
        <w:r>
          <w:fldChar w:fldCharType="begin"/>
        </w:r>
        <w:r>
          <w:instrText xml:space="preserve"> PAGEREF _Toc13930 \h </w:instrText>
        </w:r>
        <w:r>
          <w:fldChar w:fldCharType="separate"/>
        </w:r>
        <w:r>
          <w:t>81</w:t>
        </w:r>
        <w:r>
          <w:fldChar w:fldCharType="end"/>
        </w:r>
      </w:hyperlink>
    </w:p>
    <w:p>
      <w:pPr>
        <w:pStyle w:val="TOC2"/>
        <w:tabs>
          <w:tab w:val="right" w:leader="dot" w:pos="8306"/>
        </w:tabs>
      </w:pPr>
      <w:hyperlink w:anchor="_Toc292" w:history="1">
        <w:r>
          <w:rPr>
            <w:rFonts w:ascii="仿宋" w:eastAsia="仿宋" w:hAnsi="仿宋" w:cs="仿宋" w:hint="eastAsia"/>
            <w:lang w:eastAsia="zh-CN"/>
          </w:rPr>
          <w:t>(一)、质量管理体系建设</w:t>
        </w:r>
        <w:r>
          <w:tab/>
        </w:r>
        <w:r>
          <w:fldChar w:fldCharType="begin"/>
        </w:r>
        <w:r>
          <w:instrText xml:space="preserve"> PAGEREF _Toc292 \h </w:instrText>
        </w:r>
        <w:r>
          <w:fldChar w:fldCharType="separate"/>
        </w:r>
        <w:r>
          <w:t>81</w:t>
        </w:r>
        <w:r>
          <w:fldChar w:fldCharType="end"/>
        </w:r>
      </w:hyperlink>
    </w:p>
    <w:p>
      <w:pPr>
        <w:pStyle w:val="TOC2"/>
        <w:tabs>
          <w:tab w:val="right" w:leader="dot" w:pos="8306"/>
        </w:tabs>
      </w:pPr>
      <w:hyperlink w:anchor="_Toc23851" w:history="1">
        <w:r>
          <w:rPr>
            <w:rFonts w:ascii="仿宋" w:eastAsia="仿宋" w:hAnsi="仿宋" w:cs="仿宋" w:hint="eastAsia"/>
            <w:lang w:eastAsia="zh-CN"/>
          </w:rPr>
          <w:t>(二)、质量控制措施</w:t>
        </w:r>
        <w:r>
          <w:tab/>
        </w:r>
        <w:r>
          <w:fldChar w:fldCharType="begin"/>
        </w:r>
        <w:r>
          <w:instrText xml:space="preserve"> PAGEREF _Toc23851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93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48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9177"/>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建造师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造师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建造师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建造师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建造师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建造师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建造师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建造师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建造师项目的社会影响是全面而深远的。从提供就业机会和提升公共服务，到促进社会结构和劳动市场的多元化，再到推动社会责任和伦理标准的提高，项目对于提升社区的经济、文化和社会福祉有着重要作用。通过这些正面影响，建造师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7488"/>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为了融入当地社区，建造师项目需深入理解当地的文化特色和社会习俗。例如，项目在设计广告和市场推广活动时，应考虑使用当地语言和符合地方文化的表达方式。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建造师项目对当地经济结构的影响需谨慎考虑。项目可以通过聘用当地居民，特别是在管理和技术岗位上，来直接促进当地就业。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建造师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6711"/>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为了确保建造师项目的成功并最大限度地减轻潜在的社会风险，详细的风险分析和具体的应对策略至关重要。以下是针对项目可能面临的具体社会风险及相应对策的分析：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风险描述：建造师项目可能遭遇社区抵制，尤其如果社区成员认为项目会破坏他们的生活环境或忽略他们的意见。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风险描述：建造师项目的商业实践可能与当地的文化和价值观存在冲突，导致社会紧张和文化冲突。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风险描述：建造师项目可能会增加对公共资源和基础设施的需求，给当地带来额外压力，例如在水资源、能源供应和交通系统方面。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风险描述：建造师项目可能会引起当地社会结构和动态的变化，例如改变社区的人口组成和社交模式。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风险描述：在建造师项目运营过程中，可能涉及大量个人和商业敏感信息，存在信息安全和隐私保护的风险。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4639"/>
      <w:r>
        <w:rPr>
          <w:rFonts w:ascii="仿宋" w:eastAsia="仿宋" w:hAnsi="仿宋" w:cs="仿宋" w:hint="eastAsia"/>
          <w:sz w:val="28"/>
          <w:lang w:eastAsia="zh-CN"/>
        </w:rPr>
        <w:t>二、建造师项目概论</w:t>
      </w:r>
      <w:bookmarkEnd w:id="6"/>
    </w:p>
    <w:p>
      <w:pPr>
        <w:pStyle w:val="Heading2"/>
        <w:rPr>
          <w:rFonts w:ascii="仿宋" w:eastAsia="仿宋" w:hAnsi="仿宋" w:cs="仿宋" w:hint="eastAsia"/>
          <w:lang w:eastAsia="zh-CN"/>
        </w:rPr>
      </w:pPr>
      <w:bookmarkStart w:id="7" w:name="_Toc12240"/>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建造师项目的申报单位是“XXX实业发展公司”，这是一家在其所处行业内备受尊敬的企业。公司自成立以来，通过其在建造师项目中表现出的创新精神和卓越执行力，在市场上赢得了显著的地位。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该公司的法定代表人秦XX，在建造师项目及其他多个行业领域中都有着显著的贡献。秦XX以其出色的领导才能和敏锐的商业洞察力，带领公司在建造师项目等多个领域实现了持续的成长和成功。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建造师项目的重要合作伙伴。公司专注于[行业名称]领域，以创新作为驱动力，不断推动技术进步和市场扩张。在建造师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建造师项目中展现了强劲的增长和稳定的财务表现。公司通过有效的策略，在建造师项目中扩大了其市场份额并增强了盈利能力。同时，公司积极承担社会责任，参与各类社会公益项目，增强了其在建造师项目中的品牌形象和社会影响力。</w:t>
      </w:r>
    </w:p>
    <w:p>
      <w:pPr>
        <w:pStyle w:val="Heading2"/>
        <w:ind w:firstLine="560" w:firstLineChars="200"/>
        <w:rPr>
          <w:rFonts w:ascii="仿宋" w:eastAsia="仿宋" w:hAnsi="仿宋" w:cs="仿宋" w:hint="eastAsia"/>
          <w:sz w:val="28"/>
          <w:lang w:eastAsia="zh-CN"/>
        </w:rPr>
      </w:pPr>
      <w:bookmarkStart w:id="8" w:name="_Toc20532"/>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https://d.book118.com/345301130202011123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建造师项目建设方案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建造师项目建设方案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建造师项目建设方案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建造师项目建设方案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建造师项目建设方案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建造师项目建设方案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建造师项目建设方案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建造师项目建设方案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建造师项目建设方案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建造师项目建设方案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建造师项目建设方案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建造师项目建设方案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F93586"/>
    <w:rsid w:val="27F9358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45301130202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2024-03-05T08:03:00Z</dcterms:created>
  <dcterms:modified xsi:type="dcterms:W3CDTF">2024-03-05T08:03:55Z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3A0D453AE36243E98FB92DD624A4CDA3_11</vt:lpwstr>
  </property>
  <property fmtid="{D5CDD505-2E9C-101B-9397-08002B2CF9AE}" pid="3" name="KSOProductBuildVer">
    <vt:lpwstr>2052-12.1.0.16250</vt:lpwstr>
  </property>
</Properties>
</file>