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F0E61" w14:paraId="3E0DA870" w14:textId="77777777">
      <w:pPr>
        <w:rPr>
          <w:rFonts w:ascii="仿宋" w:eastAsia="仿宋" w:hAnsi="仿宋" w:cs="仿宋"/>
          <w:b/>
          <w:sz w:val="40"/>
        </w:rPr>
      </w:pPr>
    </w:p>
    <w:p w:rsidR="00AF0E61" w14:paraId="2D03B325" w14:textId="77777777">
      <w:pPr>
        <w:rPr>
          <w:rFonts w:ascii="仿宋" w:eastAsia="仿宋" w:hAnsi="仿宋" w:cs="仿宋"/>
          <w:b/>
          <w:sz w:val="40"/>
        </w:rPr>
      </w:pPr>
    </w:p>
    <w:p w:rsidR="00AF0E61" w14:paraId="01FC5FD9" w14:textId="77777777">
      <w:pPr>
        <w:rPr>
          <w:rFonts w:ascii="仿宋" w:eastAsia="仿宋" w:hAnsi="仿宋" w:cs="仿宋"/>
          <w:b/>
          <w:sz w:val="40"/>
        </w:rPr>
      </w:pPr>
    </w:p>
    <w:p w:rsidR="00AF0E61" w14:paraId="49F5AD4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小型路面保洁设备行业相关投资计划提议</w:t>
      </w:r>
    </w:p>
    <w:p w:rsidR="00AF0E61" w14:paraId="71060F8E" w14:textId="77777777">
      <w:pPr>
        <w:jc w:val="center"/>
        <w:rPr>
          <w:rFonts w:ascii="仿宋" w:eastAsia="仿宋" w:hAnsi="仿宋" w:cs="仿宋"/>
          <w:b/>
          <w:sz w:val="40"/>
        </w:rPr>
      </w:pPr>
      <w:r>
        <w:rPr>
          <w:rFonts w:ascii="仿宋" w:eastAsia="仿宋" w:hAnsi="仿宋" w:cs="仿宋" w:hint="eastAsia"/>
          <w:b/>
          <w:sz w:val="40"/>
        </w:rPr>
        <w:t>目录</w:t>
      </w:r>
    </w:p>
    <w:p w:rsidR="00AF0E61" w14:paraId="108FAE5A" w14:textId="77777777">
      <w:pPr>
        <w:pStyle w:val="TOC1"/>
        <w:tabs>
          <w:tab w:val="right" w:leader="dot" w:pos="8306"/>
        </w:tabs>
      </w:pPr>
      <w:r>
        <w:fldChar w:fldCharType="begin"/>
      </w:r>
      <w:r>
        <w:instrText>TOC \h \z</w:instrText>
      </w:r>
      <w:r>
        <w:fldChar w:fldCharType="separate"/>
      </w:r>
      <w:hyperlink w:anchor="_Toc3913" w:history="1">
        <w:r>
          <w:rPr>
            <w:rFonts w:ascii="仿宋" w:eastAsia="仿宋" w:hAnsi="仿宋" w:cs="仿宋" w:hint="eastAsia"/>
          </w:rPr>
          <w:t>序言</w:t>
        </w:r>
        <w:r>
          <w:tab/>
        </w:r>
        <w:r>
          <w:fldChar w:fldCharType="begin"/>
        </w:r>
        <w:r>
          <w:instrText xml:space="preserve"> PAGEREF _Toc3913 \h </w:instrText>
        </w:r>
        <w:r>
          <w:fldChar w:fldCharType="separate"/>
        </w:r>
        <w:r>
          <w:t>3</w:t>
        </w:r>
        <w:r>
          <w:fldChar w:fldCharType="end"/>
        </w:r>
      </w:hyperlink>
    </w:p>
    <w:p w:rsidR="00AF0E61" w14:paraId="73207E98" w14:textId="77777777">
      <w:pPr>
        <w:pStyle w:val="TOC1"/>
        <w:tabs>
          <w:tab w:val="right" w:leader="dot" w:pos="8306"/>
        </w:tabs>
      </w:pPr>
      <w:hyperlink w:anchor="_Toc16420" w:history="1">
        <w:r>
          <w:rPr>
            <w:rFonts w:ascii="仿宋" w:eastAsia="仿宋" w:hAnsi="仿宋" w:cs="仿宋" w:hint="eastAsia"/>
          </w:rPr>
          <w:t>一、产品方案与建设规划</w:t>
        </w:r>
        <w:r>
          <w:tab/>
        </w:r>
        <w:r>
          <w:fldChar w:fldCharType="begin"/>
        </w:r>
        <w:r>
          <w:instrText xml:space="preserve"> PAGEREF _Toc16420 \h </w:instrText>
        </w:r>
        <w:r>
          <w:fldChar w:fldCharType="separate"/>
        </w:r>
        <w:r>
          <w:t>3</w:t>
        </w:r>
        <w:r>
          <w:fldChar w:fldCharType="end"/>
        </w:r>
      </w:hyperlink>
    </w:p>
    <w:p w:rsidR="00AF0E61" w14:paraId="40A58D7F" w14:textId="77777777">
      <w:pPr>
        <w:pStyle w:val="TOC2"/>
        <w:tabs>
          <w:tab w:val="right" w:leader="dot" w:pos="8306"/>
        </w:tabs>
      </w:pPr>
      <w:hyperlink w:anchor="_Toc11197" w:history="1">
        <w:r>
          <w:rPr>
            <w:rFonts w:ascii="仿宋" w:eastAsia="仿宋" w:hAnsi="仿宋" w:cs="仿宋" w:hint="eastAsia"/>
          </w:rPr>
          <w:t>（一）小型路面保洁设备项目场地规模</w:t>
        </w:r>
        <w:r>
          <w:tab/>
        </w:r>
        <w:r>
          <w:fldChar w:fldCharType="begin"/>
        </w:r>
        <w:r>
          <w:instrText xml:space="preserve"> PAGEREF _Toc11197 \h </w:instrText>
        </w:r>
        <w:r>
          <w:fldChar w:fldCharType="separate"/>
        </w:r>
        <w:r>
          <w:t>3</w:t>
        </w:r>
        <w:r>
          <w:fldChar w:fldCharType="end"/>
        </w:r>
      </w:hyperlink>
    </w:p>
    <w:p w:rsidR="00AF0E61" w14:paraId="2A3219C7" w14:textId="77777777">
      <w:pPr>
        <w:pStyle w:val="TOC2"/>
        <w:tabs>
          <w:tab w:val="right" w:leader="dot" w:pos="8306"/>
        </w:tabs>
      </w:pPr>
      <w:hyperlink w:anchor="_Toc31786" w:history="1">
        <w:r>
          <w:rPr>
            <w:rFonts w:ascii="仿宋" w:eastAsia="仿宋" w:hAnsi="仿宋" w:cs="仿宋" w:hint="eastAsia"/>
          </w:rPr>
          <w:t>（二）产能规模</w:t>
        </w:r>
        <w:r>
          <w:tab/>
        </w:r>
        <w:r>
          <w:fldChar w:fldCharType="begin"/>
        </w:r>
        <w:r>
          <w:instrText xml:space="preserve"> PAGEREF _Toc31786 \h </w:instrText>
        </w:r>
        <w:r>
          <w:fldChar w:fldCharType="separate"/>
        </w:r>
        <w:r>
          <w:t>3</w:t>
        </w:r>
        <w:r>
          <w:fldChar w:fldCharType="end"/>
        </w:r>
      </w:hyperlink>
    </w:p>
    <w:p w:rsidR="00AF0E61" w14:paraId="5F13BC8F" w14:textId="77777777">
      <w:pPr>
        <w:pStyle w:val="TOC2"/>
        <w:tabs>
          <w:tab w:val="right" w:leader="dot" w:pos="8306"/>
        </w:tabs>
      </w:pPr>
      <w:hyperlink w:anchor="_Toc26663" w:history="1">
        <w:r>
          <w:rPr>
            <w:rFonts w:ascii="仿宋" w:eastAsia="仿宋" w:hAnsi="仿宋" w:cs="仿宋" w:hint="eastAsia"/>
          </w:rPr>
          <w:t>（三）产品规划方案及生产纲领</w:t>
        </w:r>
        <w:r>
          <w:tab/>
        </w:r>
        <w:r>
          <w:fldChar w:fldCharType="begin"/>
        </w:r>
        <w:r>
          <w:instrText xml:space="preserve"> PAGEREF _Toc26663 \h </w:instrText>
        </w:r>
        <w:r>
          <w:fldChar w:fldCharType="separate"/>
        </w:r>
        <w:r>
          <w:t>4</w:t>
        </w:r>
        <w:r>
          <w:fldChar w:fldCharType="end"/>
        </w:r>
      </w:hyperlink>
    </w:p>
    <w:p w:rsidR="00AF0E61" w14:paraId="1335AEEA" w14:textId="77777777">
      <w:pPr>
        <w:pStyle w:val="TOC1"/>
        <w:tabs>
          <w:tab w:val="right" w:leader="dot" w:pos="8306"/>
        </w:tabs>
      </w:pPr>
      <w:hyperlink w:anchor="_Toc1939" w:history="1">
        <w:r>
          <w:rPr>
            <w:rFonts w:ascii="仿宋" w:eastAsia="仿宋" w:hAnsi="仿宋" w:cs="仿宋" w:hint="eastAsia"/>
          </w:rPr>
          <w:t>二、原材料及成品管理</w:t>
        </w:r>
        <w:r>
          <w:tab/>
        </w:r>
        <w:r>
          <w:fldChar w:fldCharType="begin"/>
        </w:r>
        <w:r>
          <w:instrText xml:space="preserve"> PAGEREF _Toc1939 \h </w:instrText>
        </w:r>
        <w:r>
          <w:fldChar w:fldCharType="separate"/>
        </w:r>
        <w:r>
          <w:t>4</w:t>
        </w:r>
        <w:r>
          <w:fldChar w:fldCharType="end"/>
        </w:r>
      </w:hyperlink>
    </w:p>
    <w:p w:rsidR="00AF0E61" w14:paraId="0D840F3E" w14:textId="77777777">
      <w:pPr>
        <w:pStyle w:val="TOC2"/>
        <w:tabs>
          <w:tab w:val="right" w:leader="dot" w:pos="8306"/>
        </w:tabs>
      </w:pPr>
      <w:hyperlink w:anchor="_Toc19868" w:history="1">
        <w:r>
          <w:rPr>
            <w:rFonts w:ascii="仿宋" w:eastAsia="仿宋" w:hAnsi="仿宋" w:cs="仿宋" w:hint="eastAsia"/>
          </w:rPr>
          <w:t>（一）小型路面保洁设备项目建设期原辅材料供应情况</w:t>
        </w:r>
        <w:r>
          <w:tab/>
        </w:r>
        <w:r>
          <w:fldChar w:fldCharType="begin"/>
        </w:r>
        <w:r>
          <w:instrText xml:space="preserve"> PAGEREF _Toc19868 \h </w:instrText>
        </w:r>
        <w:r>
          <w:fldChar w:fldCharType="separate"/>
        </w:r>
        <w:r>
          <w:t>4</w:t>
        </w:r>
        <w:r>
          <w:fldChar w:fldCharType="end"/>
        </w:r>
      </w:hyperlink>
    </w:p>
    <w:p w:rsidR="00AF0E61" w14:paraId="1E4974E6" w14:textId="77777777">
      <w:pPr>
        <w:pStyle w:val="TOC2"/>
        <w:tabs>
          <w:tab w:val="right" w:leader="dot" w:pos="8306"/>
        </w:tabs>
      </w:pPr>
      <w:hyperlink w:anchor="_Toc25415" w:history="1">
        <w:r>
          <w:rPr>
            <w:rFonts w:ascii="仿宋" w:eastAsia="仿宋" w:hAnsi="仿宋" w:cs="仿宋" w:hint="eastAsia"/>
          </w:rPr>
          <w:t>（二）小型路面保洁设备项目运营期原辅材料供应及质量管理</w:t>
        </w:r>
        <w:r>
          <w:tab/>
        </w:r>
        <w:r>
          <w:fldChar w:fldCharType="begin"/>
        </w:r>
        <w:r>
          <w:instrText xml:space="preserve"> PAGEREF _Toc25415 \h </w:instrText>
        </w:r>
        <w:r>
          <w:fldChar w:fldCharType="separate"/>
        </w:r>
        <w:r>
          <w:t>5</w:t>
        </w:r>
        <w:r>
          <w:fldChar w:fldCharType="end"/>
        </w:r>
      </w:hyperlink>
    </w:p>
    <w:p w:rsidR="00AF0E61" w14:paraId="031657F3" w14:textId="77777777">
      <w:pPr>
        <w:pStyle w:val="TOC1"/>
        <w:tabs>
          <w:tab w:val="right" w:leader="dot" w:pos="8306"/>
        </w:tabs>
      </w:pPr>
      <w:hyperlink w:anchor="_Toc11486" w:history="1">
        <w:r>
          <w:rPr>
            <w:rFonts w:ascii="仿宋" w:eastAsia="仿宋" w:hAnsi="仿宋" w:cs="仿宋" w:hint="eastAsia"/>
          </w:rPr>
          <w:t>三、技术方案</w:t>
        </w:r>
        <w:r>
          <w:tab/>
        </w:r>
        <w:r>
          <w:fldChar w:fldCharType="begin"/>
        </w:r>
        <w:r>
          <w:instrText xml:space="preserve"> PAGEREF _Toc11486 \h </w:instrText>
        </w:r>
        <w:r>
          <w:fldChar w:fldCharType="separate"/>
        </w:r>
        <w:r>
          <w:t>6</w:t>
        </w:r>
        <w:r>
          <w:fldChar w:fldCharType="end"/>
        </w:r>
      </w:hyperlink>
    </w:p>
    <w:p w:rsidR="00AF0E61" w14:paraId="0B38C831" w14:textId="77777777">
      <w:pPr>
        <w:pStyle w:val="TOC2"/>
        <w:tabs>
          <w:tab w:val="right" w:leader="dot" w:pos="8306"/>
        </w:tabs>
      </w:pPr>
      <w:hyperlink w:anchor="_Toc10879" w:history="1">
        <w:r>
          <w:rPr>
            <w:rFonts w:ascii="仿宋" w:eastAsia="仿宋" w:hAnsi="仿宋" w:cs="仿宋" w:hint="eastAsia"/>
          </w:rPr>
          <w:t>（一）企业技术研发分析</w:t>
        </w:r>
        <w:r>
          <w:tab/>
        </w:r>
        <w:r>
          <w:fldChar w:fldCharType="begin"/>
        </w:r>
        <w:r>
          <w:instrText xml:space="preserve"> PAGEREF _Toc10879 \h </w:instrText>
        </w:r>
        <w:r>
          <w:fldChar w:fldCharType="separate"/>
        </w:r>
        <w:r>
          <w:t>6</w:t>
        </w:r>
        <w:r>
          <w:fldChar w:fldCharType="end"/>
        </w:r>
      </w:hyperlink>
    </w:p>
    <w:p w:rsidR="00AF0E61" w14:paraId="1C64BB26" w14:textId="77777777">
      <w:pPr>
        <w:pStyle w:val="TOC2"/>
        <w:tabs>
          <w:tab w:val="right" w:leader="dot" w:pos="8306"/>
        </w:tabs>
      </w:pPr>
      <w:hyperlink w:anchor="_Toc29659" w:history="1">
        <w:r>
          <w:rPr>
            <w:rFonts w:ascii="仿宋" w:eastAsia="仿宋" w:hAnsi="仿宋" w:cs="仿宋" w:hint="eastAsia"/>
          </w:rPr>
          <w:t>（二）小型路面保洁设备项目技术工艺分析</w:t>
        </w:r>
        <w:r>
          <w:tab/>
        </w:r>
        <w:r>
          <w:fldChar w:fldCharType="begin"/>
        </w:r>
        <w:r>
          <w:instrText xml:space="preserve"> PAGEREF _Toc29659 \h </w:instrText>
        </w:r>
        <w:r>
          <w:fldChar w:fldCharType="separate"/>
        </w:r>
        <w:r>
          <w:t>8</w:t>
        </w:r>
        <w:r>
          <w:fldChar w:fldCharType="end"/>
        </w:r>
      </w:hyperlink>
    </w:p>
    <w:p w:rsidR="00AF0E61" w14:paraId="5F6C65E1" w14:textId="77777777">
      <w:pPr>
        <w:pStyle w:val="TOC2"/>
        <w:tabs>
          <w:tab w:val="right" w:leader="dot" w:pos="8306"/>
        </w:tabs>
      </w:pPr>
      <w:hyperlink w:anchor="_Toc7355" w:history="1">
        <w:r>
          <w:rPr>
            <w:rFonts w:ascii="仿宋" w:eastAsia="仿宋" w:hAnsi="仿宋" w:cs="仿宋" w:hint="eastAsia"/>
          </w:rPr>
          <w:t>（三）小型路面保洁设备项目技术流程</w:t>
        </w:r>
        <w:r>
          <w:tab/>
        </w:r>
        <w:r>
          <w:fldChar w:fldCharType="begin"/>
        </w:r>
        <w:r>
          <w:instrText xml:space="preserve"> PAGEREF _Toc7355 \h </w:instrText>
        </w:r>
        <w:r>
          <w:fldChar w:fldCharType="separate"/>
        </w:r>
        <w:r>
          <w:t>10</w:t>
        </w:r>
        <w:r>
          <w:fldChar w:fldCharType="end"/>
        </w:r>
      </w:hyperlink>
    </w:p>
    <w:p w:rsidR="00AF0E61" w14:paraId="5C8D4576" w14:textId="77777777">
      <w:pPr>
        <w:pStyle w:val="TOC2"/>
        <w:tabs>
          <w:tab w:val="right" w:leader="dot" w:pos="8306"/>
        </w:tabs>
      </w:pPr>
      <w:hyperlink w:anchor="_Toc28722" w:history="1">
        <w:r>
          <w:rPr>
            <w:rFonts w:ascii="仿宋" w:eastAsia="仿宋" w:hAnsi="仿宋" w:cs="仿宋" w:hint="eastAsia"/>
          </w:rPr>
          <w:t>（四）设备选型方案</w:t>
        </w:r>
        <w:r>
          <w:tab/>
        </w:r>
        <w:r>
          <w:fldChar w:fldCharType="begin"/>
        </w:r>
        <w:r>
          <w:instrText xml:space="preserve"> PAGEREF _Toc28722 \h </w:instrText>
        </w:r>
        <w:r>
          <w:fldChar w:fldCharType="separate"/>
        </w:r>
        <w:r>
          <w:t>11</w:t>
        </w:r>
        <w:r>
          <w:fldChar w:fldCharType="end"/>
        </w:r>
      </w:hyperlink>
    </w:p>
    <w:p w:rsidR="00AF0E61" w14:paraId="32AEA46C" w14:textId="77777777">
      <w:pPr>
        <w:pStyle w:val="TOC1"/>
        <w:tabs>
          <w:tab w:val="right" w:leader="dot" w:pos="8306"/>
        </w:tabs>
      </w:pPr>
      <w:hyperlink w:anchor="_Toc13493" w:history="1">
        <w:r>
          <w:rPr>
            <w:rFonts w:ascii="仿宋" w:eastAsia="仿宋" w:hAnsi="仿宋" w:cs="仿宋" w:hint="eastAsia"/>
          </w:rPr>
          <w:t>四、行业前景及市场预测</w:t>
        </w:r>
        <w:r>
          <w:tab/>
        </w:r>
        <w:r>
          <w:fldChar w:fldCharType="begin"/>
        </w:r>
        <w:r>
          <w:instrText xml:space="preserve"> PAGEREF _Toc13493 \h </w:instrText>
        </w:r>
        <w:r>
          <w:fldChar w:fldCharType="separate"/>
        </w:r>
        <w:r>
          <w:t>12</w:t>
        </w:r>
        <w:r>
          <w:fldChar w:fldCharType="end"/>
        </w:r>
      </w:hyperlink>
    </w:p>
    <w:p w:rsidR="00AF0E61" w14:paraId="70E693EE" w14:textId="77777777">
      <w:pPr>
        <w:pStyle w:val="TOC2"/>
        <w:tabs>
          <w:tab w:val="right" w:leader="dot" w:pos="8306"/>
        </w:tabs>
      </w:pPr>
      <w:hyperlink w:anchor="_Toc28393" w:history="1">
        <w:r>
          <w:rPr>
            <w:rFonts w:ascii="仿宋" w:eastAsia="仿宋" w:hAnsi="仿宋" w:cs="仿宋" w:hint="eastAsia"/>
          </w:rPr>
          <w:t>（一）行业基本情况</w:t>
        </w:r>
        <w:r>
          <w:tab/>
        </w:r>
        <w:r>
          <w:fldChar w:fldCharType="begin"/>
        </w:r>
        <w:r>
          <w:instrText xml:space="preserve"> PAGEREF _Toc28393 \h </w:instrText>
        </w:r>
        <w:r>
          <w:fldChar w:fldCharType="separate"/>
        </w:r>
        <w:r>
          <w:t>12</w:t>
        </w:r>
        <w:r>
          <w:fldChar w:fldCharType="end"/>
        </w:r>
      </w:hyperlink>
    </w:p>
    <w:p w:rsidR="00AF0E61" w14:paraId="58C6035A" w14:textId="77777777">
      <w:pPr>
        <w:pStyle w:val="TOC2"/>
        <w:tabs>
          <w:tab w:val="right" w:leader="dot" w:pos="8306"/>
        </w:tabs>
      </w:pPr>
      <w:hyperlink w:anchor="_Toc7111" w:history="1">
        <w:r>
          <w:rPr>
            <w:rFonts w:ascii="仿宋" w:eastAsia="仿宋" w:hAnsi="仿宋" w:cs="仿宋" w:hint="eastAsia"/>
          </w:rPr>
          <w:t>（二）市场分析</w:t>
        </w:r>
        <w:r>
          <w:tab/>
        </w:r>
        <w:r>
          <w:fldChar w:fldCharType="begin"/>
        </w:r>
        <w:r>
          <w:instrText xml:space="preserve"> PAGEREF _Toc7111 \h </w:instrText>
        </w:r>
        <w:r>
          <w:fldChar w:fldCharType="separate"/>
        </w:r>
        <w:r>
          <w:t>13</w:t>
        </w:r>
        <w:r>
          <w:fldChar w:fldCharType="end"/>
        </w:r>
      </w:hyperlink>
    </w:p>
    <w:p w:rsidR="00AF0E61" w14:paraId="3F7B7122" w14:textId="77777777">
      <w:pPr>
        <w:pStyle w:val="TOC1"/>
        <w:tabs>
          <w:tab w:val="right" w:leader="dot" w:pos="8306"/>
        </w:tabs>
      </w:pPr>
      <w:hyperlink w:anchor="_Toc27313" w:history="1">
        <w:r>
          <w:rPr>
            <w:rFonts w:ascii="仿宋" w:eastAsia="仿宋" w:hAnsi="仿宋" w:cs="仿宋" w:hint="eastAsia"/>
          </w:rPr>
          <w:t>五、小型路面保洁设备项目概论</w:t>
        </w:r>
        <w:r>
          <w:tab/>
        </w:r>
        <w:r>
          <w:fldChar w:fldCharType="begin"/>
        </w:r>
        <w:r>
          <w:instrText xml:space="preserve"> PAGEREF _Toc27313 \h </w:instrText>
        </w:r>
        <w:r>
          <w:fldChar w:fldCharType="separate"/>
        </w:r>
        <w:r>
          <w:t>15</w:t>
        </w:r>
        <w:r>
          <w:fldChar w:fldCharType="end"/>
        </w:r>
      </w:hyperlink>
    </w:p>
    <w:p w:rsidR="00AF0E61" w14:paraId="7DAFEC3B" w14:textId="77777777">
      <w:pPr>
        <w:pStyle w:val="TOC2"/>
        <w:tabs>
          <w:tab w:val="right" w:leader="dot" w:pos="8306"/>
        </w:tabs>
      </w:pPr>
      <w:hyperlink w:anchor="_Toc1430" w:history="1">
        <w:r>
          <w:rPr>
            <w:rFonts w:ascii="仿宋" w:eastAsia="仿宋" w:hAnsi="仿宋" w:cs="仿宋" w:hint="eastAsia"/>
          </w:rPr>
          <w:t>（一）小型路面保洁设备项目名称</w:t>
        </w:r>
        <w:r>
          <w:tab/>
        </w:r>
        <w:r>
          <w:fldChar w:fldCharType="begin"/>
        </w:r>
        <w:r>
          <w:instrText xml:space="preserve"> PAGEREF _Toc1430 \h </w:instrText>
        </w:r>
        <w:r>
          <w:fldChar w:fldCharType="separate"/>
        </w:r>
        <w:r>
          <w:t>15</w:t>
        </w:r>
        <w:r>
          <w:fldChar w:fldCharType="end"/>
        </w:r>
      </w:hyperlink>
    </w:p>
    <w:p w:rsidR="00AF0E61" w14:paraId="61068D31" w14:textId="77777777">
      <w:pPr>
        <w:pStyle w:val="TOC2"/>
        <w:tabs>
          <w:tab w:val="right" w:leader="dot" w:pos="8306"/>
        </w:tabs>
      </w:pPr>
      <w:hyperlink w:anchor="_Toc17773" w:history="1">
        <w:r>
          <w:rPr>
            <w:rFonts w:ascii="仿宋" w:eastAsia="仿宋" w:hAnsi="仿宋" w:cs="仿宋" w:hint="eastAsia"/>
          </w:rPr>
          <w:t>（二）小型路面保洁设备项目投资人</w:t>
        </w:r>
        <w:r>
          <w:tab/>
        </w:r>
        <w:r>
          <w:fldChar w:fldCharType="begin"/>
        </w:r>
        <w:r>
          <w:instrText xml:space="preserve"> PAGEREF _Toc17773 \h </w:instrText>
        </w:r>
        <w:r>
          <w:fldChar w:fldCharType="separate"/>
        </w:r>
        <w:r>
          <w:t>15</w:t>
        </w:r>
        <w:r>
          <w:fldChar w:fldCharType="end"/>
        </w:r>
      </w:hyperlink>
    </w:p>
    <w:p w:rsidR="00AF0E61" w14:paraId="53637115" w14:textId="77777777">
      <w:pPr>
        <w:pStyle w:val="TOC2"/>
        <w:tabs>
          <w:tab w:val="right" w:leader="dot" w:pos="8306"/>
        </w:tabs>
      </w:pPr>
      <w:hyperlink w:anchor="_Toc7684" w:history="1">
        <w:r>
          <w:rPr>
            <w:rFonts w:ascii="仿宋" w:eastAsia="仿宋" w:hAnsi="仿宋" w:cs="仿宋" w:hint="eastAsia"/>
          </w:rPr>
          <w:t>（三）建设地点</w:t>
        </w:r>
        <w:r>
          <w:tab/>
        </w:r>
        <w:r>
          <w:fldChar w:fldCharType="begin"/>
        </w:r>
        <w:r>
          <w:instrText xml:space="preserve"> PAGEREF _Toc7684 \h </w:instrText>
        </w:r>
        <w:r>
          <w:fldChar w:fldCharType="separate"/>
        </w:r>
        <w:r>
          <w:t>15</w:t>
        </w:r>
        <w:r>
          <w:fldChar w:fldCharType="end"/>
        </w:r>
      </w:hyperlink>
    </w:p>
    <w:p w:rsidR="00AF0E61" w14:paraId="28F61C21" w14:textId="77777777">
      <w:pPr>
        <w:pStyle w:val="TOC2"/>
        <w:tabs>
          <w:tab w:val="right" w:leader="dot" w:pos="8306"/>
        </w:tabs>
      </w:pPr>
      <w:hyperlink w:anchor="_Toc11995" w:history="1">
        <w:r>
          <w:rPr>
            <w:rFonts w:ascii="仿宋" w:eastAsia="仿宋" w:hAnsi="仿宋" w:cs="仿宋" w:hint="eastAsia"/>
          </w:rPr>
          <w:t>（四）编制原则</w:t>
        </w:r>
        <w:r>
          <w:tab/>
        </w:r>
        <w:r>
          <w:fldChar w:fldCharType="begin"/>
        </w:r>
        <w:r>
          <w:instrText xml:space="preserve"> PAGEREF _Toc11995 \h </w:instrText>
        </w:r>
        <w:r>
          <w:fldChar w:fldCharType="separate"/>
        </w:r>
        <w:r>
          <w:t>15</w:t>
        </w:r>
        <w:r>
          <w:fldChar w:fldCharType="end"/>
        </w:r>
      </w:hyperlink>
    </w:p>
    <w:p w:rsidR="00AF0E61" w14:paraId="04A1EE3E" w14:textId="77777777">
      <w:pPr>
        <w:pStyle w:val="TOC2"/>
        <w:tabs>
          <w:tab w:val="right" w:leader="dot" w:pos="8306"/>
        </w:tabs>
      </w:pPr>
      <w:hyperlink w:anchor="_Toc17330" w:history="1">
        <w:r>
          <w:rPr>
            <w:rFonts w:ascii="仿宋" w:eastAsia="仿宋" w:hAnsi="仿宋" w:cs="仿宋" w:hint="eastAsia"/>
          </w:rPr>
          <w:t>（五）编制依据</w:t>
        </w:r>
        <w:r>
          <w:tab/>
        </w:r>
        <w:r>
          <w:fldChar w:fldCharType="begin"/>
        </w:r>
        <w:r>
          <w:instrText xml:space="preserve"> PAGEREF _Toc17330 \h </w:instrText>
        </w:r>
        <w:r>
          <w:fldChar w:fldCharType="separate"/>
        </w:r>
        <w:r>
          <w:t>17</w:t>
        </w:r>
        <w:r>
          <w:fldChar w:fldCharType="end"/>
        </w:r>
      </w:hyperlink>
    </w:p>
    <w:p w:rsidR="00AF0E61" w14:paraId="533D623E" w14:textId="77777777">
      <w:pPr>
        <w:pStyle w:val="TOC2"/>
        <w:tabs>
          <w:tab w:val="right" w:leader="dot" w:pos="8306"/>
        </w:tabs>
      </w:pPr>
      <w:hyperlink w:anchor="_Toc10634" w:history="1">
        <w:r>
          <w:rPr>
            <w:rFonts w:ascii="仿宋" w:eastAsia="仿宋" w:hAnsi="仿宋" w:cs="仿宋" w:hint="eastAsia"/>
          </w:rPr>
          <w:t>（六）编制范围及内容</w:t>
        </w:r>
        <w:r>
          <w:tab/>
        </w:r>
        <w:r>
          <w:fldChar w:fldCharType="begin"/>
        </w:r>
        <w:r>
          <w:instrText xml:space="preserve"> PAGEREF _Toc10634 \h </w:instrText>
        </w:r>
        <w:r>
          <w:fldChar w:fldCharType="separate"/>
        </w:r>
        <w:r>
          <w:t>18</w:t>
        </w:r>
        <w:r>
          <w:fldChar w:fldCharType="end"/>
        </w:r>
      </w:hyperlink>
    </w:p>
    <w:p w:rsidR="00AF0E61" w14:paraId="74EEB452" w14:textId="77777777">
      <w:pPr>
        <w:pStyle w:val="TOC2"/>
        <w:tabs>
          <w:tab w:val="right" w:leader="dot" w:pos="8306"/>
        </w:tabs>
      </w:pPr>
      <w:hyperlink w:anchor="_Toc23452" w:history="1">
        <w:r>
          <w:rPr>
            <w:rFonts w:ascii="仿宋" w:eastAsia="仿宋" w:hAnsi="仿宋" w:cs="仿宋" w:hint="eastAsia"/>
          </w:rPr>
          <w:t>（七）小型路面保洁设备项目建设背景</w:t>
        </w:r>
        <w:r>
          <w:tab/>
        </w:r>
        <w:r>
          <w:fldChar w:fldCharType="begin"/>
        </w:r>
        <w:r>
          <w:instrText xml:space="preserve"> PAGEREF _Toc23452 \h </w:instrText>
        </w:r>
        <w:r>
          <w:fldChar w:fldCharType="separate"/>
        </w:r>
        <w:r>
          <w:t>19</w:t>
        </w:r>
        <w:r>
          <w:fldChar w:fldCharType="end"/>
        </w:r>
      </w:hyperlink>
    </w:p>
    <w:p w:rsidR="00AF0E61" w14:paraId="048898CA" w14:textId="77777777">
      <w:pPr>
        <w:pStyle w:val="TOC2"/>
        <w:tabs>
          <w:tab w:val="right" w:leader="dot" w:pos="8306"/>
        </w:tabs>
      </w:pPr>
      <w:hyperlink w:anchor="_Toc26758" w:history="1">
        <w:r>
          <w:rPr>
            <w:rFonts w:ascii="仿宋" w:eastAsia="仿宋" w:hAnsi="仿宋" w:cs="仿宋" w:hint="eastAsia"/>
          </w:rPr>
          <w:t>（八）结论分析</w:t>
        </w:r>
        <w:r>
          <w:tab/>
        </w:r>
        <w:r>
          <w:fldChar w:fldCharType="begin"/>
        </w:r>
        <w:r>
          <w:instrText xml:space="preserve"> PAGEREF _Toc26758 \h </w:instrText>
        </w:r>
        <w:r>
          <w:fldChar w:fldCharType="separate"/>
        </w:r>
        <w:r>
          <w:t>20</w:t>
        </w:r>
        <w:r>
          <w:fldChar w:fldCharType="end"/>
        </w:r>
      </w:hyperlink>
    </w:p>
    <w:p w:rsidR="00AF0E61" w14:paraId="075A3F8C" w14:textId="77777777">
      <w:pPr>
        <w:pStyle w:val="TOC1"/>
        <w:tabs>
          <w:tab w:val="right" w:leader="dot" w:pos="8306"/>
        </w:tabs>
      </w:pPr>
      <w:hyperlink w:anchor="_Toc11928" w:history="1">
        <w:r>
          <w:rPr>
            <w:rFonts w:ascii="仿宋" w:eastAsia="仿宋" w:hAnsi="仿宋" w:cs="仿宋" w:hint="eastAsia"/>
          </w:rPr>
          <w:t>六、环境保护分析</w:t>
        </w:r>
        <w:r>
          <w:tab/>
        </w:r>
        <w:r>
          <w:fldChar w:fldCharType="begin"/>
        </w:r>
        <w:r>
          <w:instrText xml:space="preserve"> PAGEREF _Toc11928 \h </w:instrText>
        </w:r>
        <w:r>
          <w:fldChar w:fldCharType="separate"/>
        </w:r>
        <w:r>
          <w:t>22</w:t>
        </w:r>
        <w:r>
          <w:fldChar w:fldCharType="end"/>
        </w:r>
      </w:hyperlink>
    </w:p>
    <w:p w:rsidR="00AF0E61" w14:paraId="2C44A03F" w14:textId="77777777">
      <w:pPr>
        <w:pStyle w:val="TOC2"/>
        <w:tabs>
          <w:tab w:val="right" w:leader="dot" w:pos="8306"/>
        </w:tabs>
      </w:pPr>
      <w:hyperlink w:anchor="_Toc21345" w:history="1">
        <w:r>
          <w:rPr>
            <w:rFonts w:ascii="仿宋" w:eastAsia="仿宋" w:hAnsi="仿宋" w:cs="仿宋" w:hint="eastAsia"/>
          </w:rPr>
          <w:t>（一）环境保护综述</w:t>
        </w:r>
        <w:r>
          <w:tab/>
        </w:r>
        <w:r>
          <w:fldChar w:fldCharType="begin"/>
        </w:r>
        <w:r>
          <w:instrText xml:space="preserve"> PAGEREF _Toc21345 \h </w:instrText>
        </w:r>
        <w:r>
          <w:fldChar w:fldCharType="separate"/>
        </w:r>
        <w:r>
          <w:t>22</w:t>
        </w:r>
        <w:r>
          <w:fldChar w:fldCharType="end"/>
        </w:r>
      </w:hyperlink>
    </w:p>
    <w:p w:rsidR="00AF0E61" w14:paraId="5FC4682D" w14:textId="77777777">
      <w:pPr>
        <w:pStyle w:val="TOC2"/>
        <w:tabs>
          <w:tab w:val="right" w:leader="dot" w:pos="8306"/>
        </w:tabs>
      </w:pPr>
      <w:hyperlink w:anchor="_Toc1977" w:history="1">
        <w:r>
          <w:rPr>
            <w:rFonts w:ascii="仿宋" w:eastAsia="仿宋" w:hAnsi="仿宋" w:cs="仿宋" w:hint="eastAsia"/>
          </w:rPr>
          <w:t>（二）施工期环境影响分析</w:t>
        </w:r>
        <w:r>
          <w:tab/>
        </w:r>
        <w:r>
          <w:fldChar w:fldCharType="begin"/>
        </w:r>
        <w:r>
          <w:instrText xml:space="preserve"> PAGEREF _Toc1977 \h </w:instrText>
        </w:r>
        <w:r>
          <w:fldChar w:fldCharType="separate"/>
        </w:r>
        <w:r>
          <w:t>22</w:t>
        </w:r>
        <w:r>
          <w:fldChar w:fldCharType="end"/>
        </w:r>
      </w:hyperlink>
    </w:p>
    <w:p w:rsidR="00AF0E61" w14:paraId="0CDD77A5" w14:textId="77777777">
      <w:pPr>
        <w:pStyle w:val="TOC2"/>
        <w:tabs>
          <w:tab w:val="right" w:leader="dot" w:pos="8306"/>
        </w:tabs>
      </w:pPr>
      <w:hyperlink w:anchor="_Toc11137" w:history="1">
        <w:r>
          <w:rPr>
            <w:rFonts w:ascii="仿宋" w:eastAsia="仿宋" w:hAnsi="仿宋" w:cs="仿宋" w:hint="eastAsia"/>
          </w:rPr>
          <w:t>（三）营运期环境影响分析</w:t>
        </w:r>
        <w:r>
          <w:tab/>
        </w:r>
        <w:r>
          <w:fldChar w:fldCharType="begin"/>
        </w:r>
        <w:r>
          <w:instrText xml:space="preserve"> PAGEREF _Toc11137 \h </w:instrText>
        </w:r>
        <w:r>
          <w:fldChar w:fldCharType="separate"/>
        </w:r>
        <w:r>
          <w:t>25</w:t>
        </w:r>
        <w:r>
          <w:fldChar w:fldCharType="end"/>
        </w:r>
      </w:hyperlink>
    </w:p>
    <w:p w:rsidR="00AF0E61" w14:paraId="27439AA2" w14:textId="77777777">
      <w:pPr>
        <w:pStyle w:val="TOC2"/>
        <w:tabs>
          <w:tab w:val="right" w:leader="dot" w:pos="8306"/>
        </w:tabs>
      </w:pPr>
      <w:hyperlink w:anchor="_Toc17131" w:history="1">
        <w:r>
          <w:rPr>
            <w:rFonts w:ascii="仿宋" w:eastAsia="仿宋" w:hAnsi="仿宋" w:cs="仿宋" w:hint="eastAsia"/>
          </w:rPr>
          <w:t>（四）综合评价</w:t>
        </w:r>
        <w:r>
          <w:tab/>
        </w:r>
        <w:r>
          <w:fldChar w:fldCharType="begin"/>
        </w:r>
        <w:r>
          <w:instrText xml:space="preserve"> PAGEREF _Toc17131 \h </w:instrText>
        </w:r>
        <w:r>
          <w:fldChar w:fldCharType="separate"/>
        </w:r>
        <w:r>
          <w:t>26</w:t>
        </w:r>
        <w:r>
          <w:fldChar w:fldCharType="end"/>
        </w:r>
      </w:hyperlink>
    </w:p>
    <w:p w:rsidR="00AF0E61" w14:paraId="678FFA56" w14:textId="77777777">
      <w:pPr>
        <w:pStyle w:val="TOC1"/>
        <w:tabs>
          <w:tab w:val="right" w:leader="dot" w:pos="8306"/>
        </w:tabs>
      </w:pPr>
      <w:hyperlink w:anchor="_Toc25816" w:history="1">
        <w:r>
          <w:rPr>
            <w:rFonts w:ascii="仿宋" w:eastAsia="仿宋" w:hAnsi="仿宋" w:cs="仿宋" w:hint="eastAsia"/>
          </w:rPr>
          <w:t>七、招标方案</w:t>
        </w:r>
        <w:r>
          <w:tab/>
        </w:r>
        <w:r>
          <w:fldChar w:fldCharType="begin"/>
        </w:r>
        <w:r>
          <w:instrText xml:space="preserve"> PAGEREF _Toc25816 \h </w:instrText>
        </w:r>
        <w:r>
          <w:fldChar w:fldCharType="separate"/>
        </w:r>
        <w:r>
          <w:t>27</w:t>
        </w:r>
        <w:r>
          <w:fldChar w:fldCharType="end"/>
        </w:r>
      </w:hyperlink>
    </w:p>
    <w:p w:rsidR="00AF0E61" w14:paraId="1983AC02" w14:textId="77777777">
      <w:pPr>
        <w:pStyle w:val="TOC2"/>
        <w:tabs>
          <w:tab w:val="right" w:leader="dot" w:pos="8306"/>
        </w:tabs>
      </w:pPr>
      <w:hyperlink w:anchor="_Toc13630" w:history="1">
        <w:r>
          <w:rPr>
            <w:rFonts w:ascii="仿宋" w:eastAsia="仿宋" w:hAnsi="仿宋" w:cs="仿宋" w:hint="eastAsia"/>
          </w:rPr>
          <w:t>（一）小型路面保洁设备项目招标依据</w:t>
        </w:r>
        <w:r>
          <w:tab/>
        </w:r>
        <w:r>
          <w:fldChar w:fldCharType="begin"/>
        </w:r>
        <w:r>
          <w:instrText xml:space="preserve"> PAGEREF _Toc13630 \h </w:instrText>
        </w:r>
        <w:r>
          <w:fldChar w:fldCharType="separate"/>
        </w:r>
        <w:r>
          <w:t>27</w:t>
        </w:r>
        <w:r>
          <w:fldChar w:fldCharType="end"/>
        </w:r>
      </w:hyperlink>
    </w:p>
    <w:p w:rsidR="00AF0E61" w14:paraId="6B6A7861" w14:textId="77777777">
      <w:pPr>
        <w:pStyle w:val="TOC2"/>
        <w:tabs>
          <w:tab w:val="right" w:leader="dot" w:pos="8306"/>
        </w:tabs>
      </w:pPr>
      <w:hyperlink w:anchor="_Toc5496" w:history="1">
        <w:r>
          <w:rPr>
            <w:rFonts w:ascii="仿宋" w:eastAsia="仿宋" w:hAnsi="仿宋" w:cs="仿宋" w:hint="eastAsia"/>
          </w:rPr>
          <w:t>（二）小型路面保洁设备项目招标范围</w:t>
        </w:r>
        <w:r>
          <w:tab/>
        </w:r>
        <w:r>
          <w:fldChar w:fldCharType="begin"/>
        </w:r>
        <w:r>
          <w:instrText xml:space="preserve"> PAGEREF _Toc5496 \h </w:instrText>
        </w:r>
        <w:r>
          <w:fldChar w:fldCharType="separate"/>
        </w:r>
        <w:r>
          <w:t>28</w:t>
        </w:r>
        <w:r>
          <w:fldChar w:fldCharType="end"/>
        </w:r>
      </w:hyperlink>
    </w:p>
    <w:p w:rsidR="00AF0E61" w14:paraId="6E990F28" w14:textId="77777777">
      <w:pPr>
        <w:pStyle w:val="TOC2"/>
        <w:tabs>
          <w:tab w:val="right" w:leader="dot" w:pos="8306"/>
        </w:tabs>
      </w:pPr>
      <w:hyperlink w:anchor="_Toc25785" w:history="1">
        <w:r>
          <w:rPr>
            <w:rFonts w:ascii="仿宋" w:eastAsia="仿宋" w:hAnsi="仿宋" w:cs="仿宋" w:hint="eastAsia"/>
          </w:rPr>
          <w:t>（三）招标要求</w:t>
        </w:r>
        <w:r>
          <w:tab/>
        </w:r>
        <w:r>
          <w:fldChar w:fldCharType="begin"/>
        </w:r>
        <w:r>
          <w:instrText xml:space="preserve"> PAGEREF _Toc25785 \h </w:instrText>
        </w:r>
        <w:r>
          <w:fldChar w:fldCharType="separate"/>
        </w:r>
        <w:r>
          <w:t>28</w:t>
        </w:r>
        <w:r>
          <w:fldChar w:fldCharType="end"/>
        </w:r>
      </w:hyperlink>
    </w:p>
    <w:p w:rsidR="00AF0E61" w14:paraId="00E75D5B" w14:textId="77777777">
      <w:pPr>
        <w:pStyle w:val="TOC2"/>
        <w:tabs>
          <w:tab w:val="right" w:leader="dot" w:pos="8306"/>
        </w:tabs>
      </w:pPr>
      <w:hyperlink w:anchor="_Toc15002" w:history="1">
        <w:r>
          <w:rPr>
            <w:rFonts w:ascii="仿宋" w:eastAsia="仿宋" w:hAnsi="仿宋" w:cs="仿宋" w:hint="eastAsia"/>
          </w:rPr>
          <w:t>（四）招标组织方式</w:t>
        </w:r>
        <w:r>
          <w:tab/>
        </w:r>
        <w:r>
          <w:fldChar w:fldCharType="begin"/>
        </w:r>
        <w:r>
          <w:instrText xml:space="preserve"> PAGEREF _Toc15002 \h </w:instrText>
        </w:r>
        <w:r>
          <w:fldChar w:fldCharType="separate"/>
        </w:r>
        <w:r>
          <w:t>29</w:t>
        </w:r>
        <w:r>
          <w:fldChar w:fldCharType="end"/>
        </w:r>
      </w:hyperlink>
    </w:p>
    <w:p w:rsidR="00AF0E61" w14:paraId="46F52E38" w14:textId="77777777">
      <w:pPr>
        <w:pStyle w:val="TOC2"/>
        <w:tabs>
          <w:tab w:val="right" w:leader="dot" w:pos="8306"/>
        </w:tabs>
      </w:pPr>
      <w:hyperlink w:anchor="_Toc29622" w:history="1">
        <w:r>
          <w:rPr>
            <w:rFonts w:ascii="仿宋" w:eastAsia="仿宋" w:hAnsi="仿宋" w:cs="仿宋" w:hint="eastAsia"/>
          </w:rPr>
          <w:t>（五）招标信息发布</w:t>
        </w:r>
        <w:r>
          <w:tab/>
        </w:r>
        <w:r>
          <w:fldChar w:fldCharType="begin"/>
        </w:r>
        <w:r>
          <w:instrText xml:space="preserve"> PAGEREF _Toc29622 \h </w:instrText>
        </w:r>
        <w:r>
          <w:fldChar w:fldCharType="separate"/>
        </w:r>
        <w:r>
          <w:t>32</w:t>
        </w:r>
        <w:r>
          <w:fldChar w:fldCharType="end"/>
        </w:r>
      </w:hyperlink>
    </w:p>
    <w:p w:rsidR="00AF0E61" w14:paraId="46FB0318" w14:textId="77777777">
      <w:pPr>
        <w:pStyle w:val="TOC1"/>
        <w:tabs>
          <w:tab w:val="right" w:leader="dot" w:pos="8306"/>
        </w:tabs>
      </w:pPr>
      <w:hyperlink w:anchor="_Toc18199" w:history="1">
        <w:r>
          <w:rPr>
            <w:rFonts w:ascii="仿宋" w:eastAsia="仿宋" w:hAnsi="仿宋" w:cs="仿宋" w:hint="eastAsia"/>
          </w:rPr>
          <w:t>八、小型路面保洁设备项目规划进度</w:t>
        </w:r>
        <w:r>
          <w:tab/>
        </w:r>
        <w:r>
          <w:fldChar w:fldCharType="begin"/>
        </w:r>
        <w:r>
          <w:instrText xml:space="preserve"> PAGEREF _Toc18199 \h </w:instrText>
        </w:r>
        <w:r>
          <w:fldChar w:fldCharType="separate"/>
        </w:r>
        <w:r>
          <w:t>33</w:t>
        </w:r>
        <w:r>
          <w:fldChar w:fldCharType="end"/>
        </w:r>
      </w:hyperlink>
    </w:p>
    <w:p w:rsidR="00AF0E61" w14:paraId="26B2927A" w14:textId="77777777">
      <w:pPr>
        <w:pStyle w:val="TOC2"/>
        <w:tabs>
          <w:tab w:val="right" w:leader="dot" w:pos="8306"/>
        </w:tabs>
      </w:pPr>
      <w:hyperlink w:anchor="_Toc1033" w:history="1">
        <w:r>
          <w:rPr>
            <w:rFonts w:ascii="仿宋" w:eastAsia="仿宋" w:hAnsi="仿宋" w:cs="仿宋" w:hint="eastAsia"/>
          </w:rPr>
          <w:t>（一）小型路面保洁设备项目进度安排</w:t>
        </w:r>
        <w:r>
          <w:tab/>
        </w:r>
        <w:r>
          <w:fldChar w:fldCharType="begin"/>
        </w:r>
        <w:r>
          <w:instrText xml:space="preserve"> PAGEREF _Toc1033 \h </w:instrText>
        </w:r>
        <w:r>
          <w:fldChar w:fldCharType="separate"/>
        </w:r>
        <w:r>
          <w:t>33</w:t>
        </w:r>
        <w:r>
          <w:fldChar w:fldCharType="end"/>
        </w:r>
      </w:hyperlink>
    </w:p>
    <w:p w:rsidR="00AF0E61" w14:paraId="2BAA153C" w14:textId="77777777">
      <w:pPr>
        <w:pStyle w:val="TOC2"/>
        <w:tabs>
          <w:tab w:val="right" w:leader="dot" w:pos="8306"/>
        </w:tabs>
      </w:pPr>
      <w:hyperlink w:anchor="_Toc20064" w:history="1">
        <w:r>
          <w:rPr>
            <w:rFonts w:ascii="仿宋" w:eastAsia="仿宋" w:hAnsi="仿宋" w:cs="仿宋" w:hint="eastAsia"/>
          </w:rPr>
          <w:t>（二）小型路面保洁设备项目实施保障措施</w:t>
        </w:r>
        <w:r>
          <w:tab/>
        </w:r>
        <w:r>
          <w:fldChar w:fldCharType="begin"/>
        </w:r>
        <w:r>
          <w:instrText xml:space="preserve"> PAGEREF _Toc20064 \h </w:instrText>
        </w:r>
        <w:r>
          <w:fldChar w:fldCharType="separate"/>
        </w:r>
        <w:r>
          <w:t>33</w:t>
        </w:r>
        <w:r>
          <w:fldChar w:fldCharType="end"/>
        </w:r>
      </w:hyperlink>
    </w:p>
    <w:p w:rsidR="00AF0E61" w14:paraId="36FD5A24" w14:textId="77777777">
      <w:pPr>
        <w:pStyle w:val="TOC1"/>
        <w:tabs>
          <w:tab w:val="right" w:leader="dot" w:pos="8306"/>
        </w:tabs>
      </w:pPr>
      <w:hyperlink w:anchor="_Toc14473" w:history="1">
        <w:r>
          <w:rPr>
            <w:rFonts w:ascii="仿宋" w:eastAsia="仿宋" w:hAnsi="仿宋" w:cs="仿宋" w:hint="eastAsia"/>
          </w:rPr>
          <w:t>九、劳动安全评价</w:t>
        </w:r>
        <w:r>
          <w:tab/>
        </w:r>
        <w:r>
          <w:fldChar w:fldCharType="begin"/>
        </w:r>
        <w:r>
          <w:instrText xml:space="preserve"> PAGEREF _Toc14473 \h </w:instrText>
        </w:r>
        <w:r>
          <w:fldChar w:fldCharType="separate"/>
        </w:r>
        <w:r>
          <w:t>34</w:t>
        </w:r>
        <w:r>
          <w:fldChar w:fldCharType="end"/>
        </w:r>
      </w:hyperlink>
    </w:p>
    <w:p w:rsidR="00AF0E61" w14:paraId="3077EB86" w14:textId="77777777">
      <w:pPr>
        <w:pStyle w:val="TOC2"/>
        <w:tabs>
          <w:tab w:val="right" w:leader="dot" w:pos="8306"/>
        </w:tabs>
      </w:pPr>
      <w:hyperlink w:anchor="_Toc30834" w:history="1">
        <w:r>
          <w:rPr>
            <w:rFonts w:ascii="仿宋" w:eastAsia="仿宋" w:hAnsi="仿宋" w:cs="仿宋" w:hint="eastAsia"/>
          </w:rPr>
          <w:t>（一）设计依据</w:t>
        </w:r>
        <w:r>
          <w:tab/>
        </w:r>
        <w:r>
          <w:fldChar w:fldCharType="begin"/>
        </w:r>
        <w:r>
          <w:instrText xml:space="preserve"> PAGEREF _Toc30834 \h </w:instrText>
        </w:r>
        <w:r>
          <w:fldChar w:fldCharType="separate"/>
        </w:r>
        <w:r>
          <w:t>34</w:t>
        </w:r>
        <w:r>
          <w:fldChar w:fldCharType="end"/>
        </w:r>
      </w:hyperlink>
    </w:p>
    <w:p w:rsidR="00AF0E61" w14:paraId="0393425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595" w:history="1">
        <w:r>
          <w:rPr>
            <w:rFonts w:ascii="仿宋" w:eastAsia="仿宋" w:hAnsi="仿宋" w:cs="仿宋" w:hint="eastAsia"/>
          </w:rPr>
          <w:t>（二）主要防范措施</w:t>
        </w:r>
        <w:r>
          <w:tab/>
        </w:r>
        <w:r>
          <w:fldChar w:fldCharType="begin"/>
        </w:r>
        <w:r>
          <w:instrText xml:space="preserve"> PAGEREF _Toc28595 \h </w:instrText>
        </w:r>
        <w:r>
          <w:fldChar w:fldCharType="separate"/>
        </w:r>
        <w:r>
          <w:t>36</w:t>
        </w:r>
        <w:r>
          <w:fldChar w:fldCharType="end"/>
        </w:r>
      </w:hyperlink>
    </w:p>
    <w:p w:rsidR="00AF0E61" w14:paraId="43656C42" w14:textId="77777777">
      <w:pPr>
        <w:pStyle w:val="TOC2"/>
        <w:tabs>
          <w:tab w:val="right" w:leader="dot" w:pos="8306"/>
        </w:tabs>
      </w:pPr>
      <w:hyperlink w:anchor="_Toc3694" w:history="1">
        <w:r>
          <w:rPr>
            <w:rFonts w:ascii="仿宋" w:eastAsia="仿宋" w:hAnsi="仿宋" w:cs="仿宋" w:hint="eastAsia"/>
          </w:rPr>
          <w:t>（三）劳动安全预期效果评价</w:t>
        </w:r>
        <w:r>
          <w:tab/>
        </w:r>
        <w:r>
          <w:fldChar w:fldCharType="begin"/>
        </w:r>
        <w:r>
          <w:instrText xml:space="preserve"> PAGEREF _Toc3694 \h </w:instrText>
        </w:r>
        <w:r>
          <w:fldChar w:fldCharType="separate"/>
        </w:r>
        <w:r>
          <w:t>38</w:t>
        </w:r>
        <w:r>
          <w:fldChar w:fldCharType="end"/>
        </w:r>
      </w:hyperlink>
    </w:p>
    <w:p w:rsidR="00AF0E61" w14:paraId="24F6F998" w14:textId="77777777">
      <w:pPr>
        <w:pStyle w:val="TOC1"/>
        <w:tabs>
          <w:tab w:val="right" w:leader="dot" w:pos="8306"/>
        </w:tabs>
      </w:pPr>
      <w:hyperlink w:anchor="_Toc26742" w:history="1">
        <w:r>
          <w:rPr>
            <w:rFonts w:ascii="仿宋" w:eastAsia="仿宋" w:hAnsi="仿宋" w:cs="仿宋" w:hint="eastAsia"/>
          </w:rPr>
          <w:t>十、节能方案</w:t>
        </w:r>
        <w:r>
          <w:tab/>
        </w:r>
        <w:r>
          <w:fldChar w:fldCharType="begin"/>
        </w:r>
        <w:r>
          <w:instrText xml:space="preserve"> PAGEREF _Toc26742 \h </w:instrText>
        </w:r>
        <w:r>
          <w:fldChar w:fldCharType="separate"/>
        </w:r>
        <w:r>
          <w:t>38</w:t>
        </w:r>
        <w:r>
          <w:fldChar w:fldCharType="end"/>
        </w:r>
      </w:hyperlink>
    </w:p>
    <w:p w:rsidR="00AF0E61" w14:paraId="31D1F8FD" w14:textId="77777777">
      <w:pPr>
        <w:pStyle w:val="TOC2"/>
        <w:tabs>
          <w:tab w:val="right" w:leader="dot" w:pos="8306"/>
        </w:tabs>
      </w:pPr>
      <w:hyperlink w:anchor="_Toc11429" w:history="1">
        <w:r>
          <w:rPr>
            <w:rFonts w:ascii="仿宋" w:eastAsia="仿宋" w:hAnsi="仿宋" w:cs="仿宋" w:hint="eastAsia"/>
          </w:rPr>
          <w:t>（一）小型路面保洁设备项目节能概述</w:t>
        </w:r>
        <w:r>
          <w:tab/>
        </w:r>
        <w:r>
          <w:fldChar w:fldCharType="begin"/>
        </w:r>
        <w:r>
          <w:instrText xml:space="preserve"> PAGEREF _Toc11429 \h </w:instrText>
        </w:r>
        <w:r>
          <w:fldChar w:fldCharType="separate"/>
        </w:r>
        <w:r>
          <w:t>38</w:t>
        </w:r>
        <w:r>
          <w:fldChar w:fldCharType="end"/>
        </w:r>
      </w:hyperlink>
    </w:p>
    <w:p w:rsidR="00AF0E61" w14:paraId="5F49C14C" w14:textId="77777777">
      <w:pPr>
        <w:pStyle w:val="TOC2"/>
        <w:tabs>
          <w:tab w:val="right" w:leader="dot" w:pos="8306"/>
        </w:tabs>
      </w:pPr>
      <w:hyperlink w:anchor="_Toc19061" w:history="1">
        <w:r>
          <w:rPr>
            <w:rFonts w:ascii="仿宋" w:eastAsia="仿宋" w:hAnsi="仿宋" w:cs="仿宋" w:hint="eastAsia"/>
          </w:rPr>
          <w:t>（二）能源消费种类和数量分析</w:t>
        </w:r>
        <w:r>
          <w:tab/>
        </w:r>
        <w:r>
          <w:fldChar w:fldCharType="begin"/>
        </w:r>
        <w:r>
          <w:instrText xml:space="preserve"> PAGEREF _Toc19061 \h </w:instrText>
        </w:r>
        <w:r>
          <w:fldChar w:fldCharType="separate"/>
        </w:r>
        <w:r>
          <w:t>40</w:t>
        </w:r>
        <w:r>
          <w:fldChar w:fldCharType="end"/>
        </w:r>
      </w:hyperlink>
    </w:p>
    <w:p w:rsidR="00AF0E61" w14:paraId="2B897413" w14:textId="77777777">
      <w:pPr>
        <w:pStyle w:val="TOC2"/>
        <w:tabs>
          <w:tab w:val="right" w:leader="dot" w:pos="8306"/>
        </w:tabs>
      </w:pPr>
      <w:hyperlink w:anchor="_Toc5437" w:history="1">
        <w:r>
          <w:rPr>
            <w:rFonts w:ascii="仿宋" w:eastAsia="仿宋" w:hAnsi="仿宋" w:cs="仿宋" w:hint="eastAsia"/>
          </w:rPr>
          <w:t>（三）小型路面保洁设备项目节能措施</w:t>
        </w:r>
        <w:r>
          <w:tab/>
        </w:r>
        <w:r>
          <w:fldChar w:fldCharType="begin"/>
        </w:r>
        <w:r>
          <w:instrText xml:space="preserve"> PAGEREF _Toc5437 \h </w:instrText>
        </w:r>
        <w:r>
          <w:fldChar w:fldCharType="separate"/>
        </w:r>
        <w:r>
          <w:t>41</w:t>
        </w:r>
        <w:r>
          <w:fldChar w:fldCharType="end"/>
        </w:r>
      </w:hyperlink>
    </w:p>
    <w:p w:rsidR="00AF0E61" w14:paraId="5336D338" w14:textId="77777777">
      <w:pPr>
        <w:pStyle w:val="TOC2"/>
        <w:tabs>
          <w:tab w:val="right" w:leader="dot" w:pos="8306"/>
        </w:tabs>
      </w:pPr>
      <w:hyperlink w:anchor="_Toc18615" w:history="1">
        <w:r>
          <w:rPr>
            <w:rFonts w:ascii="仿宋" w:eastAsia="仿宋" w:hAnsi="仿宋" w:cs="仿宋" w:hint="eastAsia"/>
          </w:rPr>
          <w:t>（四）节能综合评价</w:t>
        </w:r>
        <w:r>
          <w:tab/>
        </w:r>
        <w:r>
          <w:fldChar w:fldCharType="begin"/>
        </w:r>
        <w:r>
          <w:instrText xml:space="preserve"> PAGEREF _Toc18615 \h </w:instrText>
        </w:r>
        <w:r>
          <w:fldChar w:fldCharType="separate"/>
        </w:r>
        <w:r>
          <w:t>44</w:t>
        </w:r>
        <w:r>
          <w:fldChar w:fldCharType="end"/>
        </w:r>
      </w:hyperlink>
    </w:p>
    <w:p w:rsidR="00AF0E61" w14:paraId="7951EEC5" w14:textId="77777777">
      <w:pPr>
        <w:pStyle w:val="TOC1"/>
        <w:tabs>
          <w:tab w:val="right" w:leader="dot" w:pos="8306"/>
        </w:tabs>
      </w:pPr>
      <w:hyperlink w:anchor="_Toc22082" w:history="1">
        <w:r>
          <w:rPr>
            <w:rFonts w:ascii="仿宋" w:eastAsia="仿宋" w:hAnsi="仿宋" w:cs="仿宋" w:hint="eastAsia"/>
          </w:rPr>
          <w:t>十一、小型路面保洁设备项目工程方案</w:t>
        </w:r>
        <w:r>
          <w:tab/>
        </w:r>
        <w:r>
          <w:fldChar w:fldCharType="begin"/>
        </w:r>
        <w:r>
          <w:instrText xml:space="preserve"> PAGEREF _Toc22082 \h </w:instrText>
        </w:r>
        <w:r>
          <w:fldChar w:fldCharType="separate"/>
        </w:r>
        <w:r>
          <w:t>44</w:t>
        </w:r>
        <w:r>
          <w:fldChar w:fldCharType="end"/>
        </w:r>
      </w:hyperlink>
    </w:p>
    <w:p w:rsidR="00AF0E61" w14:paraId="5741FD31" w14:textId="77777777">
      <w:pPr>
        <w:pStyle w:val="TOC2"/>
        <w:tabs>
          <w:tab w:val="right" w:leader="dot" w:pos="8306"/>
        </w:tabs>
      </w:pPr>
      <w:hyperlink w:anchor="_Toc13606" w:history="1">
        <w:r>
          <w:rPr>
            <w:rFonts w:ascii="仿宋" w:eastAsia="仿宋" w:hAnsi="仿宋" w:cs="仿宋" w:hint="eastAsia"/>
          </w:rPr>
          <w:t>（一）建筑工程设计原则</w:t>
        </w:r>
        <w:r>
          <w:tab/>
        </w:r>
        <w:r>
          <w:fldChar w:fldCharType="begin"/>
        </w:r>
        <w:r>
          <w:instrText xml:space="preserve"> PAGEREF _Toc13606 \h </w:instrText>
        </w:r>
        <w:r>
          <w:fldChar w:fldCharType="separate"/>
        </w:r>
        <w:r>
          <w:t>44</w:t>
        </w:r>
        <w:r>
          <w:fldChar w:fldCharType="end"/>
        </w:r>
      </w:hyperlink>
    </w:p>
    <w:p w:rsidR="00AF0E61" w14:paraId="199B23EF" w14:textId="77777777">
      <w:pPr>
        <w:pStyle w:val="TOC2"/>
        <w:tabs>
          <w:tab w:val="right" w:leader="dot" w:pos="8306"/>
        </w:tabs>
      </w:pPr>
      <w:hyperlink w:anchor="_Toc17308" w:history="1">
        <w:r>
          <w:rPr>
            <w:rFonts w:ascii="仿宋" w:eastAsia="仿宋" w:hAnsi="仿宋" w:cs="仿宋" w:hint="eastAsia"/>
          </w:rPr>
          <w:t>（二）土建工程设计年限及安全等级</w:t>
        </w:r>
        <w:r>
          <w:tab/>
        </w:r>
        <w:r>
          <w:fldChar w:fldCharType="begin"/>
        </w:r>
        <w:r>
          <w:instrText xml:space="preserve"> PAGEREF _Toc17308 \h </w:instrText>
        </w:r>
        <w:r>
          <w:fldChar w:fldCharType="separate"/>
        </w:r>
        <w:r>
          <w:t>45</w:t>
        </w:r>
        <w:r>
          <w:fldChar w:fldCharType="end"/>
        </w:r>
      </w:hyperlink>
    </w:p>
    <w:p w:rsidR="00AF0E61" w14:paraId="6FBE4736" w14:textId="77777777">
      <w:pPr>
        <w:pStyle w:val="TOC2"/>
        <w:tabs>
          <w:tab w:val="right" w:leader="dot" w:pos="8306"/>
        </w:tabs>
      </w:pPr>
      <w:hyperlink w:anchor="_Toc4549" w:history="1">
        <w:r>
          <w:rPr>
            <w:rFonts w:ascii="仿宋" w:eastAsia="仿宋" w:hAnsi="仿宋" w:cs="仿宋" w:hint="eastAsia"/>
          </w:rPr>
          <w:t>（三）建筑工程设计总体要求</w:t>
        </w:r>
        <w:r>
          <w:tab/>
        </w:r>
        <w:r>
          <w:fldChar w:fldCharType="begin"/>
        </w:r>
        <w:r>
          <w:instrText xml:space="preserve"> PAGEREF _Toc4549 \h </w:instrText>
        </w:r>
        <w:r>
          <w:fldChar w:fldCharType="separate"/>
        </w:r>
        <w:r>
          <w:t>46</w:t>
        </w:r>
        <w:r>
          <w:fldChar w:fldCharType="end"/>
        </w:r>
      </w:hyperlink>
    </w:p>
    <w:p w:rsidR="00AF0E61" w14:paraId="71BED614" w14:textId="77777777">
      <w:pPr>
        <w:pStyle w:val="TOC2"/>
        <w:tabs>
          <w:tab w:val="right" w:leader="dot" w:pos="8306"/>
        </w:tabs>
      </w:pPr>
      <w:hyperlink w:anchor="_Toc2525" w:history="1">
        <w:r>
          <w:rPr>
            <w:rFonts w:ascii="仿宋" w:eastAsia="仿宋" w:hAnsi="仿宋" w:cs="仿宋" w:hint="eastAsia"/>
          </w:rPr>
          <w:t>（四）土建工程建设指标</w:t>
        </w:r>
        <w:r>
          <w:tab/>
        </w:r>
        <w:r>
          <w:fldChar w:fldCharType="begin"/>
        </w:r>
        <w:r>
          <w:instrText xml:space="preserve"> PAGEREF _Toc2525 \h </w:instrText>
        </w:r>
        <w:r>
          <w:fldChar w:fldCharType="separate"/>
        </w:r>
        <w:r>
          <w:t>46</w:t>
        </w:r>
        <w:r>
          <w:fldChar w:fldCharType="end"/>
        </w:r>
      </w:hyperlink>
    </w:p>
    <w:p w:rsidR="00AF0E61" w14:paraId="4127BA0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F0E61" w14:paraId="38CDC0FE" w14:textId="77777777">
      <w:pPr>
        <w:pStyle w:val="Heading1"/>
        <w:jc w:val="center"/>
        <w:rPr>
          <w:rFonts w:ascii="仿宋" w:eastAsia="仿宋" w:hAnsi="仿宋" w:cs="仿宋"/>
        </w:rPr>
      </w:pPr>
      <w:bookmarkStart w:id="0" w:name="_Toc3913"/>
      <w:r>
        <w:rPr>
          <w:rFonts w:ascii="仿宋" w:eastAsia="仿宋" w:hAnsi="仿宋" w:cs="仿宋" w:hint="eastAsia"/>
        </w:rPr>
        <w:t>序言</w:t>
      </w:r>
      <w:bookmarkEnd w:id="0"/>
    </w:p>
    <w:p w:rsidR="00AF0E61" w14:paraId="4871AF82"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AF0E61" w14:paraId="4C66E2E5" w14:textId="77777777">
      <w:pPr>
        <w:pStyle w:val="Heading1"/>
        <w:ind w:firstLine="560" w:firstLineChars="200"/>
        <w:rPr>
          <w:rFonts w:ascii="仿宋" w:eastAsia="仿宋" w:hAnsi="仿宋" w:cs="仿宋"/>
          <w:sz w:val="28"/>
        </w:rPr>
      </w:pPr>
      <w:bookmarkStart w:id="1" w:name="_Toc16420"/>
      <w:r>
        <w:rPr>
          <w:rFonts w:ascii="仿宋" w:eastAsia="仿宋" w:hAnsi="仿宋" w:cs="仿宋" w:hint="eastAsia"/>
          <w:sz w:val="28"/>
        </w:rPr>
        <w:t>一、产品方案与建设规划</w:t>
      </w:r>
      <w:bookmarkEnd w:id="1"/>
    </w:p>
    <w:p w:rsidR="00AF0E61" w14:paraId="221B4EC6" w14:textId="77777777">
      <w:pPr>
        <w:pStyle w:val="Heading2"/>
        <w:rPr>
          <w:rFonts w:ascii="仿宋" w:eastAsia="仿宋" w:hAnsi="仿宋" w:cs="仿宋"/>
        </w:rPr>
      </w:pPr>
      <w:bookmarkStart w:id="2" w:name="_Toc11197"/>
      <w:r>
        <w:rPr>
          <w:rFonts w:ascii="仿宋" w:eastAsia="仿宋" w:hAnsi="仿宋" w:cs="仿宋" w:hint="eastAsia"/>
        </w:rPr>
        <w:t>（一）</w:t>
      </w:r>
      <w:r>
        <w:rPr>
          <w:rFonts w:ascii="仿宋" w:eastAsia="仿宋" w:hAnsi="仿宋" w:cs="仿宋" w:hint="eastAsia"/>
        </w:rPr>
        <w:t>小型路面保洁设备项目场地规模</w:t>
      </w:r>
      <w:bookmarkEnd w:id="2"/>
    </w:p>
    <w:p w:rsidR="00AF0E61" w14:paraId="0CA9C4C5" w14:textId="77777777">
      <w:pPr>
        <w:ind w:firstLine="560" w:firstLineChars="200"/>
        <w:rPr>
          <w:rFonts w:ascii="仿宋" w:eastAsia="仿宋" w:hAnsi="仿宋" w:cs="仿宋"/>
          <w:sz w:val="28"/>
        </w:rPr>
      </w:pPr>
      <w:r>
        <w:rPr>
          <w:rFonts w:ascii="仿宋" w:eastAsia="仿宋" w:hAnsi="仿宋" w:cs="仿宋" w:hint="eastAsia"/>
          <w:sz w:val="28"/>
        </w:rPr>
        <w:t>小型路面保洁设备项目的总占地面积为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AF0E61" w14:paraId="67EE6DF0" w14:textId="77777777">
      <w:pPr>
        <w:pStyle w:val="Heading2"/>
        <w:ind w:firstLine="560" w:firstLineChars="200"/>
        <w:rPr>
          <w:rFonts w:ascii="仿宋" w:eastAsia="仿宋" w:hAnsi="仿宋" w:cs="仿宋"/>
          <w:sz w:val="28"/>
        </w:rPr>
      </w:pPr>
      <w:bookmarkStart w:id="3" w:name="_Toc31786"/>
      <w:r>
        <w:rPr>
          <w:rFonts w:ascii="仿宋" w:eastAsia="仿宋" w:hAnsi="仿宋" w:cs="仿宋" w:hint="eastAsia"/>
          <w:sz w:val="28"/>
        </w:rPr>
        <w:t>（二）产能规模</w:t>
      </w:r>
      <w:bookmarkEnd w:id="3"/>
    </w:p>
    <w:p w:rsidR="00AF0E61" w14:paraId="40FC8F1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根据对国内外市场的深入调研和小型路面保洁设备项目实施能力分析，我们制定了建设规模，旨在实现年产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AF0E61" w14:paraId="340B403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预计在小型路面保洁设备项目达产后，公司的年营业收入将达</w:t>
      </w:r>
      <w:r>
        <w:rPr>
          <w:rFonts w:ascii="仿宋" w:eastAsia="仿宋" w:hAnsi="仿宋" w:cs="仿宋" w:hint="eastAsia"/>
          <w:sz w:val="28"/>
        </w:rPr>
        <w:t>到</w:t>
      </w:r>
      <w:r>
        <w:rPr>
          <w:rFonts w:ascii="仿宋" w:eastAsia="仿宋" w:hAnsi="仿宋" w:cs="仿宋" w:hint="eastAsia"/>
          <w:sz w:val="28"/>
        </w:rPr>
        <w:t>XXX</w:t>
      </w:r>
    </w:p>
    <w:p w:rsidR="00AF0E61"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小型路面保洁设备项目的实施还将带来显著的就业机会和社会效益，为当地经济发展和社会稳定做出积极贡献。</w:t>
      </w:r>
    </w:p>
    <w:p w:rsidR="00AF0E61" w14:paraId="2EAAB740" w14:textId="77777777">
      <w:pPr>
        <w:pStyle w:val="Heading2"/>
        <w:ind w:firstLine="560" w:firstLineChars="200"/>
        <w:rPr>
          <w:rFonts w:ascii="仿宋" w:eastAsia="仿宋" w:hAnsi="仿宋" w:cs="仿宋"/>
          <w:sz w:val="28"/>
        </w:rPr>
      </w:pPr>
      <w:bookmarkStart w:id="4" w:name="_Toc26663"/>
      <w:r>
        <w:rPr>
          <w:rFonts w:ascii="仿宋" w:eastAsia="仿宋" w:hAnsi="仿宋" w:cs="仿宋" w:hint="eastAsia"/>
          <w:sz w:val="28"/>
        </w:rPr>
        <w:t>（三）产品规划方案及生产纲领</w:t>
      </w:r>
      <w:bookmarkEnd w:id="4"/>
    </w:p>
    <w:p w:rsidR="00AF0E61" w14:paraId="6644DA1B" w14:textId="77777777">
      <w:pPr>
        <w:ind w:firstLine="560" w:firstLineChars="200"/>
        <w:rPr>
          <w:rFonts w:ascii="仿宋" w:eastAsia="仿宋" w:hAnsi="仿宋" w:cs="仿宋"/>
          <w:sz w:val="28"/>
        </w:rPr>
      </w:pPr>
      <w:r>
        <w:rPr>
          <w:rFonts w:ascii="仿宋" w:eastAsia="仿宋" w:hAnsi="仿宋" w:cs="仿宋" w:hint="eastAsia"/>
          <w:sz w:val="28"/>
        </w:rPr>
        <w:t>本期小型路面保洁设备项目的产品策略是在全面综合考虑多个要素的基础上制定的，包括国家和地方产业发展政策、市场需求情况、资源供应情况、企业资金筹措能力、生产工艺技术水平的先进程度、小型路面保洁设备项目经济效益以及投资风险性等因素。小</w:t>
      </w:r>
      <w:r>
        <w:rPr>
          <w:rFonts w:ascii="仿宋" w:eastAsia="仿宋" w:hAnsi="仿宋" w:cs="仿宋" w:hint="eastAsia"/>
          <w:sz w:val="28"/>
        </w:rPr>
        <w:t>型路面保洁设备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小型路面保洁设备项目的经济可行性。</w:t>
      </w:r>
    </w:p>
    <w:p w:rsidR="00AF0E61" w14:paraId="7A701F10" w14:textId="77777777">
      <w:pPr>
        <w:pStyle w:val="Heading1"/>
        <w:ind w:firstLine="560" w:firstLineChars="200"/>
        <w:rPr>
          <w:rFonts w:ascii="仿宋" w:eastAsia="仿宋" w:hAnsi="仿宋" w:cs="仿宋"/>
          <w:sz w:val="28"/>
        </w:rPr>
      </w:pPr>
      <w:bookmarkStart w:id="5" w:name="_Toc1939"/>
      <w:r>
        <w:rPr>
          <w:rFonts w:ascii="仿宋" w:eastAsia="仿宋" w:hAnsi="仿宋" w:cs="仿宋" w:hint="eastAsia"/>
          <w:sz w:val="28"/>
        </w:rPr>
        <w:t>二、原材料及成品管理</w:t>
      </w:r>
      <w:bookmarkEnd w:id="5"/>
    </w:p>
    <w:p w:rsidR="00AF0E61" w14:paraId="3A64A02D" w14:textId="77777777">
      <w:pPr>
        <w:pStyle w:val="Heading2"/>
        <w:rPr>
          <w:rFonts w:ascii="仿宋" w:eastAsia="仿宋" w:hAnsi="仿宋" w:cs="仿宋"/>
        </w:rPr>
      </w:pPr>
      <w:bookmarkStart w:id="6" w:name="_Toc19868"/>
      <w:r>
        <w:rPr>
          <w:rFonts w:ascii="仿宋" w:eastAsia="仿宋" w:hAnsi="仿宋" w:cs="仿宋" w:hint="eastAsia"/>
        </w:rPr>
        <w:t>（一）小型路面保洁设备项目建设期原辅材料供应情况</w:t>
      </w:r>
      <w:bookmarkEnd w:id="6"/>
    </w:p>
    <w:p w:rsidR="00AF0E61" w14:paraId="41619F7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本期小型路面保洁设备项目在施工阶段所需的原辅材料主要包括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AF0E61"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小型路面保洁设备项目建设的需求。此外，我们还将与当地的供货厂家和商户进行密切合作，以确保材料的及时供应和质量可控。市场上存在多家可供选择的供货商，这为小型路面保洁设备项目提供了充分的材料采购选择，也有助于维护竞争性的价格水平。小型路面保洁设备项目管理团队将密切监测原辅材料市场的变化，以确保小型路面保洁设备项目的施工进度不受材料供应方面的干扰。这一合理的供应链策略将有助于小型路面保洁设备项目的高效推进和成本控制。</w:t>
      </w:r>
    </w:p>
    <w:p w:rsidR="00AF0E61" w14:paraId="592F45C9" w14:textId="77777777">
      <w:pPr>
        <w:pStyle w:val="Heading2"/>
        <w:ind w:firstLine="560" w:firstLineChars="200"/>
        <w:rPr>
          <w:rFonts w:ascii="仿宋" w:eastAsia="仿宋" w:hAnsi="仿宋" w:cs="仿宋"/>
          <w:sz w:val="28"/>
        </w:rPr>
      </w:pPr>
      <w:bookmarkStart w:id="7" w:name="_Toc25415"/>
      <w:r>
        <w:rPr>
          <w:rFonts w:ascii="仿宋" w:eastAsia="仿宋" w:hAnsi="仿宋" w:cs="仿宋" w:hint="eastAsia"/>
          <w:sz w:val="28"/>
        </w:rPr>
        <w:t>（二）小型路面保洁设备项目运营期原辅材料供应及质量管理</w:t>
      </w:r>
      <w:bookmarkEnd w:id="7"/>
    </w:p>
    <w:p w:rsidR="00AF0E61" w14:paraId="05951AA5" w14:textId="77777777">
      <w:pPr>
        <w:ind w:firstLine="560" w:firstLineChars="200"/>
        <w:rPr>
          <w:rFonts w:ascii="仿宋" w:eastAsia="仿宋" w:hAnsi="仿宋" w:cs="仿宋"/>
          <w:sz w:val="28"/>
        </w:rPr>
      </w:pPr>
    </w:p>
    <w:p w:rsidR="00AF0E61" w14:paraId="442BF1A0" w14:textId="08C5D58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AF0E61" w14:paraId="64E15E1D" w14:textId="1AC8AC7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小型路面保洁设备项目所需的混凝土和水泥等主要建筑材料将从当地可信赖的供应商采购。这些供应商具有稳定的生产能力，以满足小型路面保洁设备项目的日常需求。</w:t>
      </w:r>
    </w:p>
    <w:p w:rsidR="00AF0E61" w14:paraId="34E47A51" w14:textId="136745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金属材料如钢铁、铝等，将从多个合格的供应商处采购，以确保供应的多样性和可靠性。这有助于降低小型路面保洁设备项目在原材料方面的风险。</w:t>
      </w:r>
    </w:p>
    <w:p w:rsidR="00AF0E61" w14:paraId="3C3551F6" w14:textId="4680B9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小型路面保洁设备项目将使用一系列辅助材料，如绝缘材料、密封材料等。这些将从专业的供应商处获得，并严格按照产品规格和质量标准进行选择。</w:t>
      </w:r>
    </w:p>
    <w:p w:rsidR="00AF0E61" w14:paraId="649630B8" w14:textId="536965F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AF0E61" w14:paraId="70D7E153" w14:textId="213BECE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p>
    <w:p w:rsidR="00AF0E61" w14:textId="213BECEA">
      <w:pPr>
        <w:ind w:firstLine="560" w:firstLineChars="200"/>
        <w:rPr>
          <w:rFonts w:ascii="仿宋" w:eastAsia="仿宋" w:hAnsi="仿宋" w:cs="仿宋"/>
          <w:sz w:val="28"/>
        </w:rPr>
      </w:pPr>
      <w:r>
        <w:rPr>
          <w:rFonts w:ascii="仿宋" w:eastAsia="仿宋" w:hAnsi="仿宋" w:cs="仿宋" w:hint="eastAsia"/>
          <w:sz w:val="28"/>
        </w:rPr>
        <w:t>小型路面保洁设备项目管理团队将建立有效的库存管理系统，以确保原材料和辅助材料的充足供应。库存将按照先进先出（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AF0E61" w14:paraId="24EC2F3B" w14:textId="00AB0F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所有原材料和辅助材料的质量将在供应商交付前进行检查。只有符合小型路面保洁设备项目规格和质量标准的材料才能接受。在生产过程中，将定期对原材料和成品进行质量检测，以确保产品符合相关标准。</w:t>
      </w:r>
    </w:p>
    <w:p w:rsidR="00AF0E61" w14:paraId="13DCAA80" w14:textId="3693050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小型路面保洁设备项目将建立多样的供应链，与不同供应商建立合作伙伴关系，以降低风险</w:t>
      </w:r>
      <w:r>
        <w:rPr>
          <w:rFonts w:ascii="仿宋" w:eastAsia="仿宋" w:hAnsi="仿宋" w:cs="仿宋" w:hint="eastAsia"/>
          <w:sz w:val="28"/>
        </w:rPr>
        <w:t>。在供应商之间建立合理的竞争关系，以确保价格合理竞争。</w:t>
      </w:r>
    </w:p>
    <w:p w:rsidR="00AF0E61" w14:paraId="1385AF98" w14:textId="04D7E2E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小型路面保洁设备项目管理团队将持续跟踪原材料和辅助材料的质量和供应情况。如果出现任何质量问题或供应中断，将采取迅速的纠正措施，并与供应商共同解决问题。</w:t>
      </w:r>
    </w:p>
    <w:p w:rsidR="00AF0E61" w14:paraId="0AAE0B73" w14:textId="302DB29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小型路面保洁设备项目鼓励可持续采购实践，如回收材料的使用和减少浪费。这有助于降低小型路面保洁设备项目的环境足迹，并提高可持续性。</w:t>
      </w:r>
    </w:p>
    <w:p w:rsidR="00AF0E61" w14:paraId="51F9FB37" w14:textId="77777777">
      <w:pPr>
        <w:ind w:firstLine="560" w:firstLineChars="200"/>
        <w:rPr>
          <w:rFonts w:ascii="仿宋" w:eastAsia="仿宋" w:hAnsi="仿宋" w:cs="仿宋"/>
          <w:sz w:val="28"/>
        </w:rPr>
      </w:pPr>
    </w:p>
    <w:p w:rsidR="00AF0E61" w14:paraId="7E274EE9" w14:textId="77777777">
      <w:pPr>
        <w:pStyle w:val="Heading1"/>
        <w:ind w:firstLine="560" w:firstLineChars="200"/>
        <w:rPr>
          <w:rFonts w:ascii="仿宋" w:eastAsia="仿宋" w:hAnsi="仿宋" w:cs="仿宋"/>
          <w:sz w:val="28"/>
        </w:rPr>
      </w:pPr>
      <w:bookmarkStart w:id="8" w:name="_Toc11486"/>
      <w:r>
        <w:rPr>
          <w:rFonts w:ascii="仿宋" w:eastAsia="仿宋" w:hAnsi="仿宋" w:cs="仿宋" w:hint="eastAsia"/>
          <w:sz w:val="28"/>
        </w:rPr>
        <w:t>三、技术方案</w:t>
      </w:r>
      <w:bookmarkEnd w:id="8"/>
    </w:p>
    <w:p w:rsidR="00AF0E61" w14:paraId="450B29FE" w14:textId="77777777">
      <w:pPr>
        <w:pStyle w:val="Heading2"/>
        <w:rPr>
          <w:rFonts w:ascii="仿宋" w:eastAsia="仿宋" w:hAnsi="仿宋" w:cs="仿宋"/>
        </w:rPr>
      </w:pPr>
      <w:bookmarkStart w:id="9" w:name="_Toc10879"/>
      <w:r>
        <w:rPr>
          <w:rFonts w:ascii="仿宋" w:eastAsia="仿宋" w:hAnsi="仿宋" w:cs="仿宋" w:hint="eastAsia"/>
        </w:rPr>
        <w:t>（一）企业技术研发分析</w:t>
      </w:r>
      <w:bookmarkEnd w:id="9"/>
    </w:p>
    <w:p w:rsidR="00AF0E61" w14:paraId="5856DE1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AF0E61" w14:paraId="17934358"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企业的新产品开发在实现市场占有率最大化和加速核心业务跨越式发展方面起着至关重</w:t>
      </w:r>
    </w:p>
    <w:p w:rsidR="00AF0E61" w14:textId="77777777">
      <w:pPr>
        <w:ind w:firstLine="560" w:firstLineChars="200"/>
        <w:rPr>
          <w:rFonts w:ascii="仿宋" w:eastAsia="仿宋" w:hAnsi="仿宋" w:cs="仿宋"/>
          <w:sz w:val="28"/>
        </w:rPr>
      </w:pPr>
      <w:r>
        <w:rPr>
          <w:rFonts w:ascii="仿宋" w:eastAsia="仿宋" w:hAnsi="仿宋" w:cs="仿宋" w:hint="eastAsia"/>
          <w:sz w:val="28"/>
        </w:rPr>
        <w:t>要的作用。为了成功实施这一企业发展战略，我们将重点关注以下几个关键领域的技术创新和管理实践：技术创新战略、市场营销战略、人才战略和品牌战略。</w:t>
      </w:r>
    </w:p>
    <w:p w:rsidR="00AF0E61" w14:paraId="078B4DC8" w14:textId="3A7A55D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AF0E61" w14:paraId="063397B9" w14:textId="6D5DB7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AF0E61" w14:paraId="0450522D" w14:textId="7896A3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AF0E61" w14:paraId="186D4425" w14:textId="7B395E5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w:t>
      </w:r>
      <w:r>
        <w:rPr>
          <w:rFonts w:ascii="仿宋" w:eastAsia="仿宋" w:hAnsi="仿宋" w:cs="仿宋" w:hint="eastAsia"/>
          <w:sz w:val="28"/>
        </w:rPr>
        <w:t>合企业的核心价值观和市场定位。品牌战略应该贯穿整个研发过程，以提高产品的市场认可度和竞争力。</w:t>
      </w:r>
    </w:p>
    <w:p w:rsidR="00AF0E61" w14:paraId="32DBF0F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AF0E61"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AF0E61" w14:paraId="3AB83668" w14:textId="77777777">
      <w:pPr>
        <w:ind w:firstLine="560" w:firstLineChars="200"/>
        <w:rPr>
          <w:rFonts w:ascii="仿宋" w:eastAsia="仿宋" w:hAnsi="仿宋" w:cs="仿宋"/>
          <w:sz w:val="28"/>
        </w:rPr>
      </w:pPr>
    </w:p>
    <w:p w:rsidR="00AF0E61" w14:paraId="480C053A" w14:textId="77777777">
      <w:pPr>
        <w:pStyle w:val="Heading2"/>
        <w:ind w:firstLine="560" w:firstLineChars="200"/>
        <w:rPr>
          <w:rFonts w:ascii="仿宋" w:eastAsia="仿宋" w:hAnsi="仿宋" w:cs="仿宋"/>
          <w:sz w:val="28"/>
        </w:rPr>
      </w:pPr>
      <w:bookmarkStart w:id="10" w:name="_Toc29659"/>
      <w:r>
        <w:rPr>
          <w:rFonts w:ascii="仿宋" w:eastAsia="仿宋" w:hAnsi="仿宋" w:cs="仿宋" w:hint="eastAsia"/>
          <w:sz w:val="28"/>
        </w:rPr>
        <w:t>（二）小型路面保洁设备项目技术工艺分析</w:t>
      </w:r>
      <w:bookmarkEnd w:id="10"/>
    </w:p>
    <w:p w:rsidR="00AF0E61" w14:paraId="10316CEC" w14:textId="62E5D79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AF0E61" w14:paraId="532C4DF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AF0E61" w14:paraId="65B7A0FE" w14:textId="6061CA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w:t>
      </w:r>
      <w:r>
        <w:rPr>
          <w:rFonts w:ascii="仿宋" w:eastAsia="仿宋" w:hAnsi="仿宋" w:cs="仿宋" w:hint="eastAsia"/>
          <w:sz w:val="28"/>
        </w:rPr>
        <w:t>性方面处于领先地位。这将有助于提高竞争力，满足市场需求。</w:t>
      </w:r>
    </w:p>
    <w:p w:rsidR="00AF0E61" w14:paraId="50A82D2E" w14:textId="5C60E3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AF0E61" w14:paraId="5EDA0FAE" w14:textId="60E1031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AF0E61" w14:paraId="6E987B79" w14:textId="5B18AC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w:t>
      </w:r>
      <w:r>
        <w:rPr>
          <w:rFonts w:ascii="仿宋" w:eastAsia="仿宋" w:hAnsi="仿宋" w:cs="仿宋" w:hint="eastAsia"/>
          <w:sz w:val="28"/>
        </w:rPr>
        <w:t>组合。</w:t>
      </w:r>
    </w:p>
    <w:p w:rsidR="00AF0E61" w14:paraId="6AC5B50F" w14:textId="5CA9BCC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AF0E61" w14:paraId="3DBFF41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AF0E61" w14:paraId="0802EE25" w14:textId="3658D0A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国内研究机构：</w:t>
      </w:r>
    </w:p>
    <w:p w:rsidR="00AF0E61" w14:textId="3658D0A5">
      <w:pPr>
        <w:ind w:firstLine="560" w:firstLineChars="200"/>
        <w:rPr>
          <w:rFonts w:ascii="仿宋" w:eastAsia="仿宋" w:hAnsi="仿宋" w:cs="仿宋"/>
          <w:sz w:val="28"/>
        </w:rPr>
      </w:pP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AF0E61" w14:paraId="7376BD3B" w14:textId="795BBC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AF0E61" w14:paraId="2D467EB0" w14:textId="7EBB164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AF0E61" w14:paraId="0477025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AF0E61" w14:paraId="64A10291" w14:textId="6A52D4D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AF0E61" w14:paraId="0FEC5B68"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AF0E61" w14:paraId="797B5961" w14:textId="27589C9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AF0E61" w14:paraId="0C20CBB6" w14:textId="6F8C04D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w:t>
      </w:r>
      <w:r>
        <w:rPr>
          <w:rFonts w:ascii="仿宋" w:eastAsia="仿宋" w:hAnsi="仿宋" w:cs="仿宋" w:hint="eastAsia"/>
          <w:sz w:val="28"/>
        </w:rPr>
        <w:t>标准。</w:t>
      </w:r>
    </w:p>
    <w:p w:rsidR="00AF0E61" w14:paraId="6133C721" w14:textId="13D538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AF0E61" w14:paraId="1A6B17CE" w14:textId="5A24124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AF0E61" w14:paraId="197CF30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这些技术保障措施将有助于确保工艺技术的有效实施，提高产品质量，满足市场需求，并在竞争激烈的市场中取得成功。</w:t>
      </w:r>
    </w:p>
    <w:p w:rsidR="00AF0E61" w14:paraId="69835DE7" w14:textId="77777777">
      <w:pPr>
        <w:pStyle w:val="Heading2"/>
        <w:ind w:firstLine="560" w:firstLineChars="200"/>
        <w:rPr>
          <w:rFonts w:ascii="仿宋" w:eastAsia="仿宋" w:hAnsi="仿宋" w:cs="仿宋"/>
          <w:sz w:val="28"/>
        </w:rPr>
      </w:pPr>
      <w:bookmarkStart w:id="11" w:name="_Toc7355"/>
      <w:r>
        <w:rPr>
          <w:rFonts w:ascii="仿宋" w:eastAsia="仿宋" w:hAnsi="仿宋" w:cs="仿宋" w:hint="eastAsia"/>
          <w:sz w:val="28"/>
        </w:rPr>
        <w:t>（三）小型路面保洁设备项目技术流程</w:t>
      </w:r>
      <w:bookmarkEnd w:id="11"/>
    </w:p>
    <w:p w:rsidR="00AF0E61" w14:paraId="6FB66060" w14:textId="77777777">
      <w:pPr>
        <w:ind w:firstLine="560" w:firstLineChars="200"/>
        <w:rPr>
          <w:rFonts w:ascii="仿宋" w:eastAsia="仿宋" w:hAnsi="仿宋" w:cs="仿宋"/>
          <w:sz w:val="28"/>
        </w:rPr>
      </w:pPr>
      <w:r>
        <w:rPr>
          <w:rFonts w:ascii="仿宋" w:eastAsia="仿宋" w:hAnsi="仿宋" w:cs="仿宋" w:hint="eastAsia"/>
          <w:sz w:val="28"/>
        </w:rPr>
        <w:t>小型路面保洁设备项目技术流程</w:t>
      </w:r>
    </w:p>
    <w:p w:rsidR="00AF0E61" w14:paraId="429C2D93" w14:textId="77777777">
      <w:pPr>
        <w:ind w:firstLine="560" w:firstLineChars="200"/>
        <w:rPr>
          <w:rFonts w:ascii="仿宋" w:eastAsia="仿宋" w:hAnsi="仿宋" w:cs="仿宋"/>
          <w:sz w:val="28"/>
        </w:rPr>
      </w:pPr>
      <w:r>
        <w:rPr>
          <w:rFonts w:ascii="仿宋" w:eastAsia="仿宋" w:hAnsi="仿宋" w:cs="仿宋" w:hint="eastAsia"/>
          <w:sz w:val="28"/>
        </w:rPr>
        <w:t>小型路面保洁设备项目的技术流程是确保产品质量和生产效率的核心部分。以下是小型路面保洁设备项目技术流程的主要步骤：</w:t>
      </w:r>
    </w:p>
    <w:p w:rsidR="00AF0E61" w14:paraId="7C8D2D0D" w14:textId="28412CC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小型路面</w:t>
      </w:r>
      <w:r>
        <w:rPr>
          <w:rFonts w:ascii="仿宋" w:eastAsia="仿宋" w:hAnsi="仿宋" w:cs="仿宋" w:hint="eastAsia"/>
          <w:sz w:val="28"/>
        </w:rPr>
        <w:t>保洁设备项目开始于原辅材料的采购和检验。我们将与可靠的供应商合作，确保原材料的质量符合标准。在接收原辅材料后，将进行详细的检验，包括外观、性能和化学成分，以确保其合格。</w:t>
      </w:r>
    </w:p>
    <w:p w:rsidR="00AF0E61" w14:paraId="4F0644F5" w14:textId="6A0A4D8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AF0E61" w14:paraId="3E9040F2" w14:textId="259A962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AF0E61" w14:paraId="3F186ADE" w14:textId="759C057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AF0E61" w14:paraId="26C89028" w14:textId="528EAC7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AF0E61" w14:paraId="774F0946" w14:textId="7306E3C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AF0E61" w14:paraId="2E23ABDB" w14:textId="79C1B97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AF0E61" w14:paraId="2984B9EA" w14:textId="3A76ADB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w:t>
      </w:r>
      <w:r>
        <w:rPr>
          <w:rFonts w:ascii="仿宋" w:eastAsia="仿宋" w:hAnsi="仿宋" w:cs="仿宋" w:hint="eastAsia"/>
          <w:sz w:val="28"/>
        </w:rPr>
        <w:t>付后，我们将提供售后服务，包括技术支持、维修和备件供应，以确保客户对产品的满意度。</w:t>
      </w:r>
    </w:p>
    <w:p w:rsidR="00AF0E61" w14:paraId="63DD192D" w14:textId="77777777">
      <w:pPr>
        <w:ind w:firstLine="560" w:firstLineChars="200"/>
        <w:rPr>
          <w:rFonts w:ascii="仿宋" w:eastAsia="仿宋" w:hAnsi="仿宋" w:cs="仿宋"/>
          <w:sz w:val="28"/>
        </w:rPr>
      </w:pPr>
      <w:r>
        <w:rPr>
          <w:rFonts w:ascii="仿宋" w:eastAsia="仿宋" w:hAnsi="仿宋" w:cs="仿宋" w:hint="eastAsia"/>
          <w:sz w:val="28"/>
        </w:rPr>
        <w:t>这些步骤构成了小型路面保洁设备项目的技术流程，是确保产品质量、生产效率和客户满意度的关键。通过严格执行每个步骤，我们将提供高质量的产品，满足客户的需求，取得市场竞争优势。</w:t>
      </w:r>
    </w:p>
    <w:p w:rsidR="00AF0E61" w14:paraId="341BC504" w14:textId="77777777">
      <w:pPr>
        <w:pStyle w:val="Heading2"/>
        <w:ind w:firstLine="560" w:firstLineChars="200"/>
        <w:rPr>
          <w:rFonts w:ascii="仿宋" w:eastAsia="仿宋" w:hAnsi="仿宋" w:cs="仿宋"/>
          <w:sz w:val="28"/>
        </w:rPr>
      </w:pPr>
      <w:bookmarkStart w:id="12" w:name="_Toc28722"/>
      <w:r>
        <w:rPr>
          <w:rFonts w:ascii="仿宋" w:eastAsia="仿宋" w:hAnsi="仿宋" w:cs="仿宋" w:hint="eastAsia"/>
          <w:sz w:val="28"/>
        </w:rPr>
        <w:t>（四）设备选型方案</w:t>
      </w:r>
      <w:bookmarkEnd w:id="12"/>
    </w:p>
    <w:p w:rsidR="00AF0E61" w14:paraId="2861F2FC"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AF0E61" w14:paraId="50B380C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AF0E61" w14:paraId="1160BE05" w14:textId="7FA581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w:t>
      </w:r>
      <w:r>
        <w:rPr>
          <w:rFonts w:ascii="仿宋" w:eastAsia="仿宋" w:hAnsi="仿宋" w:cs="仿宋" w:hint="eastAsia"/>
          <w:sz w:val="28"/>
        </w:rPr>
        <w:t>考虑因素。我们注重选用设备，以降低能耗、维护成本和人工成本，以确保在生产同类产品时保持最低的生产成本。</w:t>
      </w:r>
    </w:p>
    <w:p w:rsidR="00AF0E61" w14:paraId="47668A3A" w14:textId="30046A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AF0E61" w14:paraId="43D1A6B1" w14:textId="2B1825C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https://d.book118.com/345310101040011101</w:t>
        </w:r>
      </w:hyperlink>
    </w:p>
    <w:p w:rsidR="00AF0E6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paraId="42E1490C"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E61" w14:textId="77777777">
    <w:pPr>
      <w:pStyle w:val="Header"/>
      <w:jc w:val="center"/>
      <w:rPr>
        <w:rFonts w:ascii="仿宋" w:eastAsia="仿宋" w:hAnsi="仿宋" w:cs="仿宋"/>
      </w:rPr>
    </w:pPr>
    <w:r>
      <w:rPr>
        <w:rFonts w:ascii="仿宋" w:eastAsia="仿宋" w:hAnsi="仿宋" w:cs="仿宋" w:hint="eastAsia"/>
      </w:rPr>
      <w:t>小型路面保洁设备行业相关投资计划提议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B66BA6"/>
    <w:rsid w:val="0005264B"/>
    <w:rsid w:val="00AF0E61"/>
    <w:rsid w:val="0DB66B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310B884"/>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45310101040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3741</Words>
  <Characters>21326</Characters>
  <Application>Microsoft Office Word</Application>
  <DocSecurity>0</DocSecurity>
  <Lines>177</Lines>
  <Paragraphs>50</Paragraphs>
  <ScaleCrop>false</ScaleCrop>
  <Company/>
  <LinksUpToDate>false</LinksUpToDate>
  <CharactersWithSpaces>25017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2023-12-03T07:31:00Z</dcterms:created>
  <dcterms:modified xsi:type="dcterms:W3CDTF">2024-01-02T11:54:00Z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DB948C024984418AA92DCA94D3C03E9C_11</vt:lpwstr>
  </property>
  <property fmtid="{D5CDD505-2E9C-101B-9397-08002B2CF9AE}" pid="3" name="KSOProductBuildVer">
    <vt:lpwstr>2052-12.1.0.15712</vt:lpwstr>
  </property>
</Properties>
</file>