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25866" w:rsidP="00925866" w14:paraId="0EA7F02A" w14:textId="77777777">
      <w:pPr>
        <w:spacing w:before="48" w:beforeLines="20" w:after="360" w:afterLines="150" w:line="360" w:lineRule="auto"/>
        <w:jc w:val="center"/>
        <w:rPr>
          <w:rFonts w:ascii="华文中宋" w:eastAsia="华文中宋" w:hAnsi="华文中宋"/>
          <w:b/>
          <w:sz w:val="30"/>
        </w:rPr>
      </w:pPr>
      <w:r w:rsidRPr="00925866">
        <w:rPr>
          <w:rFonts w:ascii="华文中宋" w:eastAsia="华文中宋" w:hAnsi="华文中宋"/>
          <w:b/>
          <w:sz w:val="30"/>
        </w:rPr>
        <w:t>2023</w:t>
      </w:r>
      <w:r w:rsidRPr="00925866">
        <w:rPr>
          <w:rFonts w:ascii="华文中宋" w:eastAsia="华文中宋" w:hAnsi="华文中宋"/>
          <w:b/>
          <w:sz w:val="30"/>
        </w:rPr>
        <w:t>四川眉山市消防救援支队招录消防文员（</w:t>
      </w:r>
      <w:r w:rsidRPr="00925866">
        <w:rPr>
          <w:rFonts w:ascii="华文中宋" w:eastAsia="华文中宋" w:hAnsi="华文中宋"/>
          <w:b/>
          <w:sz w:val="30"/>
        </w:rPr>
        <w:t>4</w:t>
      </w:r>
      <w:r w:rsidRPr="00925866">
        <w:rPr>
          <w:rFonts w:ascii="华文中宋" w:eastAsia="华文中宋" w:hAnsi="华文中宋"/>
          <w:b/>
          <w:sz w:val="30"/>
        </w:rPr>
        <w:t>人）笔试备考试题及答案解析</w:t>
      </w:r>
    </w:p>
    <w:p w:rsidR="00A77B3E" w14:paraId="5BB53D4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FC5AE1" w14:textId="77777777">
      <w:pPr>
        <w:spacing w:after="260" w:line="360" w:lineRule="auto"/>
      </w:pPr>
      <w:r>
        <w:rPr>
          <w:rFonts w:ascii="微软雅黑" w:eastAsia="微软雅黑" w:cs="微软雅黑"/>
        </w:rPr>
        <w:t>一、选择题</w:t>
      </w:r>
    </w:p>
    <w:p w:rsidR="00D11858" w14:paraId="3637494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0202CC9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40704FC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2FB0FCE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33E30D9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288C8A3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29EE9DF"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157EE8F4"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0BBA36B"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79792459"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37745A6D"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05BDD740"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5EF768F2"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5481FCAE"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19C7873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169B00F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53805E6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7EB2F72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32C15E0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F41F75C"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60BB47B5"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0BBAC8F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17BB856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0FF91DE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62FBFE5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7858C23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01EBE4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3677440C"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187A636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https://d.book118.com/345344220132011102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rsidP="005D4DE0" w14:paraId="041984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5866" w14:paraId="3395C1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rsidP="005D4DE0" w14:paraId="61EFD3DD" w14:textId="4A888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5866" w14:paraId="06786E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paraId="0CE4EB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586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rsidP="005D4DE0" w14:textId="4A888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586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586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rsidP="005D4DE0" w14:textId="4A888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586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paraId="0C4450D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paraId="5E442E4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paraId="5CE95C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6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925866"/>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ACDFC4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92586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25866"/>
    <w:rPr>
      <w:sz w:val="18"/>
      <w:szCs w:val="18"/>
    </w:rPr>
  </w:style>
  <w:style w:type="paragraph" w:styleId="Footer">
    <w:name w:val="footer"/>
    <w:basedOn w:val="Normal"/>
    <w:link w:val="a0"/>
    <w:rsid w:val="00925866"/>
    <w:pPr>
      <w:tabs>
        <w:tab w:val="center" w:pos="4153"/>
        <w:tab w:val="right" w:pos="8306"/>
      </w:tabs>
      <w:snapToGrid w:val="0"/>
    </w:pPr>
    <w:rPr>
      <w:sz w:val="18"/>
      <w:szCs w:val="18"/>
    </w:rPr>
  </w:style>
  <w:style w:type="character" w:customStyle="1" w:styleId="a0">
    <w:name w:val="页脚 字符"/>
    <w:basedOn w:val="DefaultParagraphFont"/>
    <w:link w:val="Footer"/>
    <w:rsid w:val="00925866"/>
    <w:rPr>
      <w:sz w:val="18"/>
      <w:szCs w:val="18"/>
    </w:rPr>
  </w:style>
  <w:style w:type="character" w:styleId="PageNumber">
    <w:name w:val="page number"/>
    <w:basedOn w:val="DefaultParagraphFont"/>
    <w:rsid w:val="009258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5344220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3140</Words>
  <Characters>17903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2024-02-02T08:24:00Z</dcterms:created>
  <dcterms:modified xsi:type="dcterms:W3CDTF">2024-02-02T08:24:00Z</dcterms:modified>
</cp:coreProperties>
</file>