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5" w:history="1">
        <w:r>
          <w:rPr>
            <w:rFonts w:ascii="仿宋" w:eastAsia="仿宋" w:hAnsi="仿宋" w:cs="仿宋" w:hint="eastAsia"/>
            <w:lang w:eastAsia="zh-CN"/>
          </w:rPr>
          <w:t>概论</w:t>
        </w:r>
        <w:r>
          <w:tab/>
        </w:r>
        <w:r>
          <w:fldChar w:fldCharType="begin"/>
        </w:r>
        <w:r>
          <w:instrText xml:space="preserve"> PAGEREF _Toc18105 \h </w:instrText>
        </w:r>
        <w:r>
          <w:fldChar w:fldCharType="separate"/>
        </w:r>
        <w:r>
          <w:t>3</w:t>
        </w:r>
        <w:r>
          <w:fldChar w:fldCharType="end"/>
        </w:r>
      </w:hyperlink>
    </w:p>
    <w:p>
      <w:pPr>
        <w:pStyle w:val="TOC1"/>
        <w:tabs>
          <w:tab w:val="right" w:leader="dot" w:pos="8306"/>
        </w:tabs>
      </w:pPr>
      <w:hyperlink w:anchor="_Toc23609" w:history="1">
        <w:r>
          <w:rPr>
            <w:rFonts w:ascii="仿宋" w:eastAsia="仿宋" w:hAnsi="仿宋" w:cs="仿宋" w:hint="eastAsia"/>
            <w:lang w:eastAsia="zh-CN"/>
          </w:rPr>
          <w:t>一、建设风险评估分析</w:t>
        </w:r>
        <w:r>
          <w:tab/>
        </w:r>
        <w:r>
          <w:fldChar w:fldCharType="begin"/>
        </w:r>
        <w:r>
          <w:instrText xml:space="preserve"> PAGEREF _Toc23609 \h </w:instrText>
        </w:r>
        <w:r>
          <w:fldChar w:fldCharType="separate"/>
        </w:r>
        <w:r>
          <w:t>3</w:t>
        </w:r>
        <w:r>
          <w:fldChar w:fldCharType="end"/>
        </w:r>
      </w:hyperlink>
    </w:p>
    <w:p>
      <w:pPr>
        <w:pStyle w:val="TOC2"/>
        <w:tabs>
          <w:tab w:val="right" w:leader="dot" w:pos="8306"/>
        </w:tabs>
      </w:pPr>
      <w:hyperlink w:anchor="_Toc31681" w:history="1">
        <w:r>
          <w:rPr>
            <w:rFonts w:ascii="仿宋" w:eastAsia="仿宋" w:hAnsi="仿宋" w:cs="仿宋" w:hint="eastAsia"/>
            <w:lang w:eastAsia="zh-CN"/>
          </w:rPr>
          <w:t>(一)、政策风险分析</w:t>
        </w:r>
        <w:r>
          <w:tab/>
        </w:r>
        <w:r>
          <w:fldChar w:fldCharType="begin"/>
        </w:r>
        <w:r>
          <w:instrText xml:space="preserve"> PAGEREF _Toc31681 \h </w:instrText>
        </w:r>
        <w:r>
          <w:fldChar w:fldCharType="separate"/>
        </w:r>
        <w:r>
          <w:t>3</w:t>
        </w:r>
        <w:r>
          <w:fldChar w:fldCharType="end"/>
        </w:r>
      </w:hyperlink>
    </w:p>
    <w:p>
      <w:pPr>
        <w:pStyle w:val="TOC2"/>
        <w:tabs>
          <w:tab w:val="right" w:leader="dot" w:pos="8306"/>
        </w:tabs>
      </w:pPr>
      <w:hyperlink w:anchor="_Toc7425" w:history="1">
        <w:r>
          <w:rPr>
            <w:rFonts w:ascii="仿宋" w:eastAsia="仿宋" w:hAnsi="仿宋" w:cs="仿宋" w:hint="eastAsia"/>
            <w:lang w:eastAsia="zh-CN"/>
          </w:rPr>
          <w:t>(二)、社会风险分析</w:t>
        </w:r>
        <w:r>
          <w:tab/>
        </w:r>
        <w:r>
          <w:fldChar w:fldCharType="begin"/>
        </w:r>
        <w:r>
          <w:instrText xml:space="preserve"> PAGEREF _Toc7425 \h </w:instrText>
        </w:r>
        <w:r>
          <w:fldChar w:fldCharType="separate"/>
        </w:r>
        <w:r>
          <w:t>4</w:t>
        </w:r>
        <w:r>
          <w:fldChar w:fldCharType="end"/>
        </w:r>
      </w:hyperlink>
    </w:p>
    <w:p>
      <w:pPr>
        <w:pStyle w:val="TOC2"/>
        <w:tabs>
          <w:tab w:val="right" w:leader="dot" w:pos="8306"/>
        </w:tabs>
      </w:pPr>
      <w:hyperlink w:anchor="_Toc6626" w:history="1">
        <w:r>
          <w:rPr>
            <w:rFonts w:ascii="仿宋" w:eastAsia="仿宋" w:hAnsi="仿宋" w:cs="仿宋" w:hint="eastAsia"/>
            <w:lang w:eastAsia="zh-CN"/>
          </w:rPr>
          <w:t>(三)、市场风险分析</w:t>
        </w:r>
        <w:r>
          <w:tab/>
        </w:r>
        <w:r>
          <w:fldChar w:fldCharType="begin"/>
        </w:r>
        <w:r>
          <w:instrText xml:space="preserve"> PAGEREF _Toc6626 \h </w:instrText>
        </w:r>
        <w:r>
          <w:fldChar w:fldCharType="separate"/>
        </w:r>
        <w:r>
          <w:t>6</w:t>
        </w:r>
        <w:r>
          <w:fldChar w:fldCharType="end"/>
        </w:r>
      </w:hyperlink>
    </w:p>
    <w:p>
      <w:pPr>
        <w:pStyle w:val="TOC2"/>
        <w:tabs>
          <w:tab w:val="right" w:leader="dot" w:pos="8306"/>
        </w:tabs>
      </w:pPr>
      <w:hyperlink w:anchor="_Toc8397" w:history="1">
        <w:r>
          <w:rPr>
            <w:rFonts w:ascii="仿宋" w:eastAsia="仿宋" w:hAnsi="仿宋" w:cs="仿宋" w:hint="eastAsia"/>
            <w:lang w:eastAsia="zh-CN"/>
          </w:rPr>
          <w:t>(四)、资金风险分析</w:t>
        </w:r>
        <w:r>
          <w:tab/>
        </w:r>
        <w:r>
          <w:fldChar w:fldCharType="begin"/>
        </w:r>
        <w:r>
          <w:instrText xml:space="preserve"> PAGEREF _Toc8397 \h </w:instrText>
        </w:r>
        <w:r>
          <w:fldChar w:fldCharType="separate"/>
        </w:r>
        <w:r>
          <w:t>6</w:t>
        </w:r>
        <w:r>
          <w:fldChar w:fldCharType="end"/>
        </w:r>
      </w:hyperlink>
    </w:p>
    <w:p>
      <w:pPr>
        <w:pStyle w:val="TOC2"/>
        <w:tabs>
          <w:tab w:val="right" w:leader="dot" w:pos="8306"/>
        </w:tabs>
      </w:pPr>
      <w:hyperlink w:anchor="_Toc29975" w:history="1">
        <w:r>
          <w:rPr>
            <w:rFonts w:ascii="仿宋" w:eastAsia="仿宋" w:hAnsi="仿宋" w:cs="仿宋" w:hint="eastAsia"/>
            <w:lang w:eastAsia="zh-CN"/>
          </w:rPr>
          <w:t>(五)、技术风险分析</w:t>
        </w:r>
        <w:r>
          <w:tab/>
        </w:r>
        <w:r>
          <w:fldChar w:fldCharType="begin"/>
        </w:r>
        <w:r>
          <w:instrText xml:space="preserve"> PAGEREF _Toc29975 \h </w:instrText>
        </w:r>
        <w:r>
          <w:fldChar w:fldCharType="separate"/>
        </w:r>
        <w:r>
          <w:t>8</w:t>
        </w:r>
        <w:r>
          <w:fldChar w:fldCharType="end"/>
        </w:r>
      </w:hyperlink>
    </w:p>
    <w:p>
      <w:pPr>
        <w:pStyle w:val="TOC2"/>
        <w:tabs>
          <w:tab w:val="right" w:leader="dot" w:pos="8306"/>
        </w:tabs>
      </w:pPr>
      <w:hyperlink w:anchor="_Toc22537" w:history="1">
        <w:r>
          <w:rPr>
            <w:rFonts w:ascii="仿宋" w:eastAsia="仿宋" w:hAnsi="仿宋" w:cs="仿宋" w:hint="eastAsia"/>
            <w:lang w:eastAsia="zh-CN"/>
          </w:rPr>
          <w:t>(六)、财务风险分析</w:t>
        </w:r>
        <w:r>
          <w:tab/>
        </w:r>
        <w:r>
          <w:fldChar w:fldCharType="begin"/>
        </w:r>
        <w:r>
          <w:instrText xml:space="preserve"> PAGEREF _Toc22537 \h </w:instrText>
        </w:r>
        <w:r>
          <w:fldChar w:fldCharType="separate"/>
        </w:r>
        <w:r>
          <w:t>9</w:t>
        </w:r>
        <w:r>
          <w:fldChar w:fldCharType="end"/>
        </w:r>
      </w:hyperlink>
    </w:p>
    <w:p>
      <w:pPr>
        <w:pStyle w:val="TOC2"/>
        <w:tabs>
          <w:tab w:val="right" w:leader="dot" w:pos="8306"/>
        </w:tabs>
      </w:pPr>
      <w:hyperlink w:anchor="_Toc32494" w:history="1">
        <w:r>
          <w:rPr>
            <w:rFonts w:ascii="仿宋" w:eastAsia="仿宋" w:hAnsi="仿宋" w:cs="仿宋" w:hint="eastAsia"/>
            <w:lang w:eastAsia="zh-CN"/>
          </w:rPr>
          <w:t>(七)、管理风险分析</w:t>
        </w:r>
        <w:r>
          <w:tab/>
        </w:r>
        <w:r>
          <w:fldChar w:fldCharType="begin"/>
        </w:r>
        <w:r>
          <w:instrText xml:space="preserve"> PAGEREF _Toc32494 \h </w:instrText>
        </w:r>
        <w:r>
          <w:fldChar w:fldCharType="separate"/>
        </w:r>
        <w:r>
          <w:t>11</w:t>
        </w:r>
        <w:r>
          <w:fldChar w:fldCharType="end"/>
        </w:r>
      </w:hyperlink>
    </w:p>
    <w:p>
      <w:pPr>
        <w:pStyle w:val="TOC2"/>
        <w:tabs>
          <w:tab w:val="right" w:leader="dot" w:pos="8306"/>
        </w:tabs>
      </w:pPr>
      <w:hyperlink w:anchor="_Toc3457" w:history="1">
        <w:r>
          <w:rPr>
            <w:rFonts w:ascii="仿宋" w:eastAsia="仿宋" w:hAnsi="仿宋" w:cs="仿宋" w:hint="eastAsia"/>
            <w:lang w:eastAsia="zh-CN"/>
          </w:rPr>
          <w:t>(八)、其它风险分析</w:t>
        </w:r>
        <w:r>
          <w:tab/>
        </w:r>
        <w:r>
          <w:fldChar w:fldCharType="begin"/>
        </w:r>
        <w:r>
          <w:instrText xml:space="preserve"> PAGEREF _Toc3457 \h </w:instrText>
        </w:r>
        <w:r>
          <w:fldChar w:fldCharType="separate"/>
        </w:r>
        <w:r>
          <w:t>12</w:t>
        </w:r>
        <w:r>
          <w:fldChar w:fldCharType="end"/>
        </w:r>
      </w:hyperlink>
    </w:p>
    <w:p>
      <w:pPr>
        <w:pStyle w:val="TOC2"/>
        <w:tabs>
          <w:tab w:val="right" w:leader="dot" w:pos="8306"/>
        </w:tabs>
      </w:pPr>
      <w:hyperlink w:anchor="_Toc16561" w:history="1">
        <w:r>
          <w:rPr>
            <w:rFonts w:ascii="仿宋" w:eastAsia="仿宋" w:hAnsi="仿宋" w:cs="仿宋" w:hint="eastAsia"/>
            <w:lang w:eastAsia="zh-CN"/>
          </w:rPr>
          <w:t>(九)、社会影响评估</w:t>
        </w:r>
        <w:r>
          <w:tab/>
        </w:r>
        <w:r>
          <w:fldChar w:fldCharType="begin"/>
        </w:r>
        <w:r>
          <w:instrText xml:space="preserve"> PAGEREF _Toc16561 \h </w:instrText>
        </w:r>
        <w:r>
          <w:fldChar w:fldCharType="separate"/>
        </w:r>
        <w:r>
          <w:t>13</w:t>
        </w:r>
        <w:r>
          <w:fldChar w:fldCharType="end"/>
        </w:r>
      </w:hyperlink>
    </w:p>
    <w:p>
      <w:pPr>
        <w:pStyle w:val="TOC1"/>
        <w:tabs>
          <w:tab w:val="right" w:leader="dot" w:pos="8306"/>
        </w:tabs>
      </w:pPr>
      <w:hyperlink w:anchor="_Toc4182" w:history="1">
        <w:r>
          <w:rPr>
            <w:rFonts w:ascii="仿宋" w:eastAsia="仿宋" w:hAnsi="仿宋" w:cs="仿宋" w:hint="eastAsia"/>
            <w:lang w:eastAsia="zh-CN"/>
          </w:rPr>
          <w:t>二、项目选址研究</w:t>
        </w:r>
        <w:r>
          <w:tab/>
        </w:r>
        <w:r>
          <w:fldChar w:fldCharType="begin"/>
        </w:r>
        <w:r>
          <w:instrText xml:space="preserve"> PAGEREF _Toc4182 \h </w:instrText>
        </w:r>
        <w:r>
          <w:fldChar w:fldCharType="separate"/>
        </w:r>
        <w:r>
          <w:t>15</w:t>
        </w:r>
        <w:r>
          <w:fldChar w:fldCharType="end"/>
        </w:r>
      </w:hyperlink>
    </w:p>
    <w:p>
      <w:pPr>
        <w:pStyle w:val="TOC2"/>
        <w:tabs>
          <w:tab w:val="right" w:leader="dot" w:pos="8306"/>
        </w:tabs>
      </w:pPr>
      <w:hyperlink w:anchor="_Toc5111" w:history="1">
        <w:r>
          <w:rPr>
            <w:rFonts w:ascii="仿宋" w:eastAsia="仿宋" w:hAnsi="仿宋" w:cs="仿宋" w:hint="eastAsia"/>
            <w:lang w:eastAsia="zh-CN"/>
          </w:rPr>
          <w:t>(一)、项目选址原则</w:t>
        </w:r>
        <w:r>
          <w:tab/>
        </w:r>
        <w:r>
          <w:fldChar w:fldCharType="begin"/>
        </w:r>
        <w:r>
          <w:instrText xml:space="preserve"> PAGEREF _Toc5111 \h </w:instrText>
        </w:r>
        <w:r>
          <w:fldChar w:fldCharType="separate"/>
        </w:r>
        <w:r>
          <w:t>15</w:t>
        </w:r>
        <w:r>
          <w:fldChar w:fldCharType="end"/>
        </w:r>
      </w:hyperlink>
    </w:p>
    <w:p>
      <w:pPr>
        <w:pStyle w:val="TOC2"/>
        <w:tabs>
          <w:tab w:val="right" w:leader="dot" w:pos="8306"/>
        </w:tabs>
      </w:pPr>
      <w:hyperlink w:anchor="_Toc26329" w:history="1">
        <w:r>
          <w:rPr>
            <w:rFonts w:ascii="仿宋" w:eastAsia="仿宋" w:hAnsi="仿宋" w:cs="仿宋" w:hint="eastAsia"/>
            <w:lang w:eastAsia="zh-CN"/>
          </w:rPr>
          <w:t>(二)、项目选址</w:t>
        </w:r>
        <w:r>
          <w:tab/>
        </w:r>
        <w:r>
          <w:fldChar w:fldCharType="begin"/>
        </w:r>
        <w:r>
          <w:instrText xml:space="preserve"> PAGEREF _Toc26329 \h </w:instrText>
        </w:r>
        <w:r>
          <w:fldChar w:fldCharType="separate"/>
        </w:r>
        <w:r>
          <w:t>19</w:t>
        </w:r>
        <w:r>
          <w:fldChar w:fldCharType="end"/>
        </w:r>
      </w:hyperlink>
    </w:p>
    <w:p>
      <w:pPr>
        <w:pStyle w:val="TOC2"/>
        <w:tabs>
          <w:tab w:val="right" w:leader="dot" w:pos="8306"/>
        </w:tabs>
      </w:pPr>
      <w:hyperlink w:anchor="_Toc29844" w:history="1">
        <w:r>
          <w:rPr>
            <w:rFonts w:ascii="仿宋" w:eastAsia="仿宋" w:hAnsi="仿宋" w:cs="仿宋" w:hint="eastAsia"/>
            <w:lang w:eastAsia="zh-CN"/>
          </w:rPr>
          <w:t>(三)、建设条件分析</w:t>
        </w:r>
        <w:r>
          <w:tab/>
        </w:r>
        <w:r>
          <w:fldChar w:fldCharType="begin"/>
        </w:r>
        <w:r>
          <w:instrText xml:space="preserve"> PAGEREF _Toc29844 \h </w:instrText>
        </w:r>
        <w:r>
          <w:fldChar w:fldCharType="separate"/>
        </w:r>
        <w:r>
          <w:t>21</w:t>
        </w:r>
        <w:r>
          <w:fldChar w:fldCharType="end"/>
        </w:r>
      </w:hyperlink>
    </w:p>
    <w:p>
      <w:pPr>
        <w:pStyle w:val="TOC2"/>
        <w:tabs>
          <w:tab w:val="right" w:leader="dot" w:pos="8306"/>
        </w:tabs>
      </w:pPr>
      <w:hyperlink w:anchor="_Toc6442" w:history="1">
        <w:r>
          <w:rPr>
            <w:rFonts w:ascii="仿宋" w:eastAsia="仿宋" w:hAnsi="仿宋" w:cs="仿宋" w:hint="eastAsia"/>
            <w:lang w:eastAsia="zh-CN"/>
          </w:rPr>
          <w:t>(四)、用地控制指标</w:t>
        </w:r>
        <w:r>
          <w:tab/>
        </w:r>
        <w:r>
          <w:fldChar w:fldCharType="begin"/>
        </w:r>
        <w:r>
          <w:instrText xml:space="preserve"> PAGEREF _Toc6442 \h </w:instrText>
        </w:r>
        <w:r>
          <w:fldChar w:fldCharType="separate"/>
        </w:r>
        <w:r>
          <w:t>22</w:t>
        </w:r>
        <w:r>
          <w:fldChar w:fldCharType="end"/>
        </w:r>
      </w:hyperlink>
    </w:p>
    <w:p>
      <w:pPr>
        <w:pStyle w:val="TOC2"/>
        <w:tabs>
          <w:tab w:val="right" w:leader="dot" w:pos="8306"/>
        </w:tabs>
      </w:pPr>
      <w:hyperlink w:anchor="_Toc24393" w:history="1">
        <w:r>
          <w:rPr>
            <w:rFonts w:ascii="仿宋" w:eastAsia="仿宋" w:hAnsi="仿宋" w:cs="仿宋" w:hint="eastAsia"/>
            <w:lang w:eastAsia="zh-CN"/>
          </w:rPr>
          <w:t>(五)、地总体要求</w:t>
        </w:r>
        <w:r>
          <w:tab/>
        </w:r>
        <w:r>
          <w:fldChar w:fldCharType="begin"/>
        </w:r>
        <w:r>
          <w:instrText xml:space="preserve"> PAGEREF _Toc24393 \h </w:instrText>
        </w:r>
        <w:r>
          <w:fldChar w:fldCharType="separate"/>
        </w:r>
        <w:r>
          <w:t>23</w:t>
        </w:r>
        <w:r>
          <w:fldChar w:fldCharType="end"/>
        </w:r>
      </w:hyperlink>
    </w:p>
    <w:p>
      <w:pPr>
        <w:pStyle w:val="TOC2"/>
        <w:tabs>
          <w:tab w:val="right" w:leader="dot" w:pos="8306"/>
        </w:tabs>
      </w:pPr>
      <w:hyperlink w:anchor="_Toc22973" w:history="1">
        <w:r>
          <w:rPr>
            <w:rFonts w:ascii="仿宋" w:eastAsia="仿宋" w:hAnsi="仿宋" w:cs="仿宋" w:hint="eastAsia"/>
            <w:lang w:eastAsia="zh-CN"/>
          </w:rPr>
          <w:t>(六)、节约用地措施</w:t>
        </w:r>
        <w:r>
          <w:tab/>
        </w:r>
        <w:r>
          <w:fldChar w:fldCharType="begin"/>
        </w:r>
        <w:r>
          <w:instrText xml:space="preserve"> PAGEREF _Toc22973 \h </w:instrText>
        </w:r>
        <w:r>
          <w:fldChar w:fldCharType="separate"/>
        </w:r>
        <w:r>
          <w:t>25</w:t>
        </w:r>
        <w:r>
          <w:fldChar w:fldCharType="end"/>
        </w:r>
      </w:hyperlink>
    </w:p>
    <w:p>
      <w:pPr>
        <w:pStyle w:val="TOC2"/>
        <w:tabs>
          <w:tab w:val="right" w:leader="dot" w:pos="8306"/>
        </w:tabs>
      </w:pPr>
      <w:hyperlink w:anchor="_Toc2715" w:history="1">
        <w:r>
          <w:rPr>
            <w:rFonts w:ascii="仿宋" w:eastAsia="仿宋" w:hAnsi="仿宋" w:cs="仿宋" w:hint="eastAsia"/>
            <w:lang w:eastAsia="zh-CN"/>
          </w:rPr>
          <w:t>(七)、选址综合评价</w:t>
        </w:r>
        <w:r>
          <w:tab/>
        </w:r>
        <w:r>
          <w:fldChar w:fldCharType="begin"/>
        </w:r>
        <w:r>
          <w:instrText xml:space="preserve"> PAGEREF _Toc2715 \h </w:instrText>
        </w:r>
        <w:r>
          <w:fldChar w:fldCharType="separate"/>
        </w:r>
        <w:r>
          <w:t>26</w:t>
        </w:r>
        <w:r>
          <w:fldChar w:fldCharType="end"/>
        </w:r>
      </w:hyperlink>
    </w:p>
    <w:p>
      <w:pPr>
        <w:pStyle w:val="TOC1"/>
        <w:tabs>
          <w:tab w:val="right" w:leader="dot" w:pos="8306"/>
        </w:tabs>
      </w:pPr>
      <w:hyperlink w:anchor="_Toc17217" w:history="1">
        <w:r>
          <w:rPr>
            <w:rFonts w:ascii="仿宋" w:eastAsia="仿宋" w:hAnsi="仿宋" w:cs="仿宋" w:hint="eastAsia"/>
            <w:lang w:eastAsia="zh-CN"/>
          </w:rPr>
          <w:t>三、环境和生态影响分析</w:t>
        </w:r>
        <w:r>
          <w:tab/>
        </w:r>
        <w:r>
          <w:fldChar w:fldCharType="begin"/>
        </w:r>
        <w:r>
          <w:instrText xml:space="preserve"> PAGEREF _Toc17217 \h </w:instrText>
        </w:r>
        <w:r>
          <w:fldChar w:fldCharType="separate"/>
        </w:r>
        <w:r>
          <w:t>27</w:t>
        </w:r>
        <w:r>
          <w:fldChar w:fldCharType="end"/>
        </w:r>
      </w:hyperlink>
    </w:p>
    <w:p>
      <w:pPr>
        <w:pStyle w:val="TOC2"/>
        <w:tabs>
          <w:tab w:val="right" w:leader="dot" w:pos="8306"/>
        </w:tabs>
      </w:pPr>
      <w:hyperlink w:anchor="_Toc29627" w:history="1">
        <w:r>
          <w:rPr>
            <w:rFonts w:ascii="仿宋" w:eastAsia="仿宋" w:hAnsi="仿宋" w:cs="仿宋" w:hint="eastAsia"/>
            <w:lang w:eastAsia="zh-CN"/>
          </w:rPr>
          <w:t>(一)、环境和生态现状</w:t>
        </w:r>
        <w:r>
          <w:tab/>
        </w:r>
        <w:r>
          <w:fldChar w:fldCharType="begin"/>
        </w:r>
        <w:r>
          <w:instrText xml:space="preserve"> PAGEREF _Toc29627 \h </w:instrText>
        </w:r>
        <w:r>
          <w:fldChar w:fldCharType="separate"/>
        </w:r>
        <w:r>
          <w:t>27</w:t>
        </w:r>
        <w:r>
          <w:fldChar w:fldCharType="end"/>
        </w:r>
      </w:hyperlink>
    </w:p>
    <w:p>
      <w:pPr>
        <w:pStyle w:val="TOC2"/>
        <w:tabs>
          <w:tab w:val="right" w:leader="dot" w:pos="8306"/>
        </w:tabs>
      </w:pPr>
      <w:hyperlink w:anchor="_Toc24185" w:history="1">
        <w:r>
          <w:rPr>
            <w:rFonts w:ascii="仿宋" w:eastAsia="仿宋" w:hAnsi="仿宋" w:cs="仿宋" w:hint="eastAsia"/>
            <w:lang w:eastAsia="zh-CN"/>
          </w:rPr>
          <w:t>(二)、生态环境影响分析</w:t>
        </w:r>
        <w:r>
          <w:tab/>
        </w:r>
        <w:r>
          <w:fldChar w:fldCharType="begin"/>
        </w:r>
        <w:r>
          <w:instrText xml:space="preserve"> PAGEREF _Toc24185 \h </w:instrText>
        </w:r>
        <w:r>
          <w:fldChar w:fldCharType="separate"/>
        </w:r>
        <w:r>
          <w:t>29</w:t>
        </w:r>
        <w:r>
          <w:fldChar w:fldCharType="end"/>
        </w:r>
      </w:hyperlink>
    </w:p>
    <w:p>
      <w:pPr>
        <w:pStyle w:val="TOC2"/>
        <w:tabs>
          <w:tab w:val="right" w:leader="dot" w:pos="8306"/>
        </w:tabs>
      </w:pPr>
      <w:hyperlink w:anchor="_Toc18284" w:history="1">
        <w:r>
          <w:rPr>
            <w:rFonts w:ascii="仿宋" w:eastAsia="仿宋" w:hAnsi="仿宋" w:cs="仿宋" w:hint="eastAsia"/>
            <w:lang w:eastAsia="zh-CN"/>
          </w:rPr>
          <w:t>(三)、生态环境保护措施</w:t>
        </w:r>
        <w:r>
          <w:tab/>
        </w:r>
        <w:r>
          <w:fldChar w:fldCharType="begin"/>
        </w:r>
        <w:r>
          <w:instrText xml:space="preserve"> PAGEREF _Toc18284 \h </w:instrText>
        </w:r>
        <w:r>
          <w:fldChar w:fldCharType="separate"/>
        </w:r>
        <w:r>
          <w:t>30</w:t>
        </w:r>
        <w:r>
          <w:fldChar w:fldCharType="end"/>
        </w:r>
      </w:hyperlink>
    </w:p>
    <w:p>
      <w:pPr>
        <w:pStyle w:val="TOC2"/>
        <w:tabs>
          <w:tab w:val="right" w:leader="dot" w:pos="8306"/>
        </w:tabs>
      </w:pPr>
      <w:hyperlink w:anchor="_Toc30717" w:history="1">
        <w:r>
          <w:rPr>
            <w:rFonts w:ascii="仿宋" w:eastAsia="仿宋" w:hAnsi="仿宋" w:cs="仿宋" w:hint="eastAsia"/>
            <w:lang w:eastAsia="zh-CN"/>
          </w:rPr>
          <w:t>(四)、地质灾害影响分析</w:t>
        </w:r>
        <w:r>
          <w:tab/>
        </w:r>
        <w:r>
          <w:fldChar w:fldCharType="begin"/>
        </w:r>
        <w:r>
          <w:instrText xml:space="preserve"> PAGEREF _Toc30717 \h </w:instrText>
        </w:r>
        <w:r>
          <w:fldChar w:fldCharType="separate"/>
        </w:r>
        <w:r>
          <w:t>31</w:t>
        </w:r>
        <w:r>
          <w:fldChar w:fldCharType="end"/>
        </w:r>
      </w:hyperlink>
    </w:p>
    <w:p>
      <w:pPr>
        <w:pStyle w:val="TOC2"/>
        <w:tabs>
          <w:tab w:val="right" w:leader="dot" w:pos="8306"/>
        </w:tabs>
      </w:pPr>
      <w:hyperlink w:anchor="_Toc12096" w:history="1">
        <w:r>
          <w:rPr>
            <w:rFonts w:ascii="仿宋" w:eastAsia="仿宋" w:hAnsi="仿宋" w:cs="仿宋" w:hint="eastAsia"/>
            <w:lang w:eastAsia="zh-CN"/>
          </w:rPr>
          <w:t>(五)、特殊环境影响</w:t>
        </w:r>
        <w:r>
          <w:tab/>
        </w:r>
        <w:r>
          <w:fldChar w:fldCharType="begin"/>
        </w:r>
        <w:r>
          <w:instrText xml:space="preserve"> PAGEREF _Toc12096 \h </w:instrText>
        </w:r>
        <w:r>
          <w:fldChar w:fldCharType="separate"/>
        </w:r>
        <w:r>
          <w:t>33</w:t>
        </w:r>
        <w:r>
          <w:fldChar w:fldCharType="end"/>
        </w:r>
      </w:hyperlink>
    </w:p>
    <w:p>
      <w:pPr>
        <w:pStyle w:val="TOC1"/>
        <w:tabs>
          <w:tab w:val="right" w:leader="dot" w:pos="8306"/>
        </w:tabs>
      </w:pPr>
      <w:hyperlink w:anchor="_Toc19720" w:history="1">
        <w:r>
          <w:rPr>
            <w:rFonts w:ascii="仿宋" w:eastAsia="仿宋" w:hAnsi="仿宋" w:cs="仿宋" w:hint="eastAsia"/>
            <w:lang w:eastAsia="zh-CN"/>
          </w:rPr>
          <w:t>四、项目监理与质量保证</w:t>
        </w:r>
        <w:r>
          <w:tab/>
        </w:r>
        <w:r>
          <w:fldChar w:fldCharType="begin"/>
        </w:r>
        <w:r>
          <w:instrText xml:space="preserve"> PAGEREF _Toc19720 \h </w:instrText>
        </w:r>
        <w:r>
          <w:fldChar w:fldCharType="separate"/>
        </w:r>
        <w:r>
          <w:t>34</w:t>
        </w:r>
        <w:r>
          <w:fldChar w:fldCharType="end"/>
        </w:r>
      </w:hyperlink>
    </w:p>
    <w:p>
      <w:pPr>
        <w:pStyle w:val="TOC2"/>
        <w:tabs>
          <w:tab w:val="right" w:leader="dot" w:pos="8306"/>
        </w:tabs>
      </w:pPr>
      <w:hyperlink w:anchor="_Toc3498" w:history="1">
        <w:r>
          <w:rPr>
            <w:rFonts w:ascii="仿宋" w:eastAsia="仿宋" w:hAnsi="仿宋" w:cs="仿宋" w:hint="eastAsia"/>
            <w:lang w:eastAsia="zh-CN"/>
          </w:rPr>
          <w:t>(一)、监理体系构建</w:t>
        </w:r>
        <w:r>
          <w:tab/>
        </w:r>
        <w:r>
          <w:fldChar w:fldCharType="begin"/>
        </w:r>
        <w:r>
          <w:instrText xml:space="preserve"> PAGEREF _Toc3498 \h </w:instrText>
        </w:r>
        <w:r>
          <w:fldChar w:fldCharType="separate"/>
        </w:r>
        <w:r>
          <w:t>34</w:t>
        </w:r>
        <w:r>
          <w:fldChar w:fldCharType="end"/>
        </w:r>
      </w:hyperlink>
    </w:p>
    <w:p>
      <w:pPr>
        <w:pStyle w:val="TOC2"/>
        <w:tabs>
          <w:tab w:val="right" w:leader="dot" w:pos="8306"/>
        </w:tabs>
      </w:pPr>
      <w:hyperlink w:anchor="_Toc4032" w:history="1">
        <w:r>
          <w:rPr>
            <w:rFonts w:ascii="仿宋" w:eastAsia="仿宋" w:hAnsi="仿宋" w:cs="仿宋" w:hint="eastAsia"/>
            <w:lang w:eastAsia="zh-CN"/>
          </w:rPr>
          <w:t>(二)、质量保证体系实施</w:t>
        </w:r>
        <w:r>
          <w:tab/>
        </w:r>
        <w:r>
          <w:fldChar w:fldCharType="begin"/>
        </w:r>
        <w:r>
          <w:instrText xml:space="preserve"> PAGEREF _Toc4032 \h </w:instrText>
        </w:r>
        <w:r>
          <w:fldChar w:fldCharType="separate"/>
        </w:r>
        <w:r>
          <w:t>35</w:t>
        </w:r>
        <w:r>
          <w:fldChar w:fldCharType="end"/>
        </w:r>
      </w:hyperlink>
    </w:p>
    <w:p>
      <w:pPr>
        <w:pStyle w:val="TOC2"/>
        <w:tabs>
          <w:tab w:val="right" w:leader="dot" w:pos="8306"/>
        </w:tabs>
      </w:pPr>
      <w:hyperlink w:anchor="_Toc18361" w:history="1">
        <w:r>
          <w:rPr>
            <w:rFonts w:ascii="仿宋" w:eastAsia="仿宋" w:hAnsi="仿宋" w:cs="仿宋" w:hint="eastAsia"/>
            <w:lang w:eastAsia="zh-CN"/>
          </w:rPr>
          <w:t>(三)、监理与质量控制流程</w:t>
        </w:r>
        <w:r>
          <w:tab/>
        </w:r>
        <w:r>
          <w:fldChar w:fldCharType="begin"/>
        </w:r>
        <w:r>
          <w:instrText xml:space="preserve"> PAGEREF _Toc18361 \h </w:instrText>
        </w:r>
        <w:r>
          <w:fldChar w:fldCharType="separate"/>
        </w:r>
        <w:r>
          <w:t>35</w:t>
        </w:r>
        <w:r>
          <w:fldChar w:fldCharType="end"/>
        </w:r>
      </w:hyperlink>
    </w:p>
    <w:p>
      <w:pPr>
        <w:pStyle w:val="TOC1"/>
        <w:tabs>
          <w:tab w:val="right" w:leader="dot" w:pos="8306"/>
        </w:tabs>
      </w:pPr>
      <w:hyperlink w:anchor="_Toc1682" w:history="1">
        <w:r>
          <w:rPr>
            <w:rFonts w:ascii="仿宋" w:eastAsia="仿宋" w:hAnsi="仿宋" w:cs="仿宋" w:hint="eastAsia"/>
            <w:lang w:eastAsia="zh-CN"/>
          </w:rPr>
          <w:t>五、资源开发及综合利用分析</w:t>
        </w:r>
        <w:r>
          <w:tab/>
        </w:r>
        <w:r>
          <w:fldChar w:fldCharType="begin"/>
        </w:r>
        <w:r>
          <w:instrText xml:space="preserve"> PAGEREF _Toc1682 \h </w:instrText>
        </w:r>
        <w:r>
          <w:fldChar w:fldCharType="separate"/>
        </w:r>
        <w:r>
          <w:t>36</w:t>
        </w:r>
        <w:r>
          <w:fldChar w:fldCharType="end"/>
        </w:r>
      </w:hyperlink>
    </w:p>
    <w:p>
      <w:pPr>
        <w:pStyle w:val="TOC2"/>
        <w:tabs>
          <w:tab w:val="right" w:leader="dot" w:pos="8306"/>
        </w:tabs>
      </w:pPr>
      <w:hyperlink w:anchor="_Toc29037" w:history="1">
        <w:r>
          <w:rPr>
            <w:rFonts w:ascii="仿宋" w:eastAsia="仿宋" w:hAnsi="仿宋" w:cs="仿宋" w:hint="eastAsia"/>
            <w:lang w:eastAsia="zh-CN"/>
          </w:rPr>
          <w:t>(一)、资源开发方案</w:t>
        </w:r>
        <w:r>
          <w:tab/>
        </w:r>
        <w:r>
          <w:fldChar w:fldCharType="begin"/>
        </w:r>
        <w:r>
          <w:instrText xml:space="preserve"> PAGEREF _Toc29037 \h </w:instrText>
        </w:r>
        <w:r>
          <w:fldChar w:fldCharType="separate"/>
        </w:r>
        <w:r>
          <w:t>36</w:t>
        </w:r>
        <w:r>
          <w:fldChar w:fldCharType="end"/>
        </w:r>
      </w:hyperlink>
    </w:p>
    <w:p>
      <w:pPr>
        <w:pStyle w:val="TOC2"/>
        <w:tabs>
          <w:tab w:val="right" w:leader="dot" w:pos="8306"/>
        </w:tabs>
      </w:pPr>
      <w:hyperlink w:anchor="_Toc26521" w:history="1">
        <w:r>
          <w:rPr>
            <w:rFonts w:ascii="仿宋" w:eastAsia="仿宋" w:hAnsi="仿宋" w:cs="仿宋" w:hint="eastAsia"/>
            <w:lang w:eastAsia="zh-CN"/>
          </w:rPr>
          <w:t>(二)、资源利用方案</w:t>
        </w:r>
        <w:r>
          <w:tab/>
        </w:r>
        <w:r>
          <w:fldChar w:fldCharType="begin"/>
        </w:r>
        <w:r>
          <w:instrText xml:space="preserve"> PAGEREF _Toc26521 \h </w:instrText>
        </w:r>
        <w:r>
          <w:fldChar w:fldCharType="separate"/>
        </w:r>
        <w:r>
          <w:t>37</w:t>
        </w:r>
        <w:r>
          <w:fldChar w:fldCharType="end"/>
        </w:r>
      </w:hyperlink>
    </w:p>
    <w:p>
      <w:pPr>
        <w:pStyle w:val="TOC2"/>
        <w:tabs>
          <w:tab w:val="right" w:leader="dot" w:pos="8306"/>
        </w:tabs>
      </w:pPr>
      <w:hyperlink w:anchor="_Toc6669" w:history="1">
        <w:r>
          <w:rPr>
            <w:rFonts w:ascii="仿宋" w:eastAsia="仿宋" w:hAnsi="仿宋" w:cs="仿宋" w:hint="eastAsia"/>
            <w:lang w:eastAsia="zh-CN"/>
          </w:rPr>
          <w:t>(三)、资源节约措施</w:t>
        </w:r>
        <w:r>
          <w:tab/>
        </w:r>
        <w:r>
          <w:fldChar w:fldCharType="begin"/>
        </w:r>
        <w:r>
          <w:instrText xml:space="preserve"> PAGEREF _Toc6669 \h </w:instrText>
        </w:r>
        <w:r>
          <w:fldChar w:fldCharType="separate"/>
        </w:r>
        <w:r>
          <w:t>38</w:t>
        </w:r>
        <w:r>
          <w:fldChar w:fldCharType="end"/>
        </w:r>
      </w:hyperlink>
    </w:p>
    <w:p>
      <w:pPr>
        <w:pStyle w:val="TOC1"/>
        <w:tabs>
          <w:tab w:val="right" w:leader="dot" w:pos="8306"/>
        </w:tabs>
      </w:pPr>
      <w:hyperlink w:anchor="_Toc22579" w:history="1">
        <w:r>
          <w:rPr>
            <w:rFonts w:ascii="仿宋" w:eastAsia="仿宋" w:hAnsi="仿宋" w:cs="仿宋" w:hint="eastAsia"/>
            <w:lang w:eastAsia="zh-CN"/>
          </w:rPr>
          <w:t>六、发展规划、产业政策和行业准入分析</w:t>
        </w:r>
        <w:r>
          <w:tab/>
        </w:r>
        <w:r>
          <w:fldChar w:fldCharType="begin"/>
        </w:r>
        <w:r>
          <w:instrText xml:space="preserve"> PAGEREF _Toc22579 \h </w:instrText>
        </w:r>
        <w:r>
          <w:fldChar w:fldCharType="separate"/>
        </w:r>
        <w:r>
          <w:t>39</w:t>
        </w:r>
        <w:r>
          <w:fldChar w:fldCharType="end"/>
        </w:r>
      </w:hyperlink>
    </w:p>
    <w:p>
      <w:pPr>
        <w:pStyle w:val="TOC2"/>
        <w:tabs>
          <w:tab w:val="right" w:leader="dot" w:pos="8306"/>
        </w:tabs>
      </w:pPr>
      <w:hyperlink w:anchor="_Toc8175" w:history="1">
        <w:r>
          <w:rPr>
            <w:rFonts w:ascii="仿宋" w:eastAsia="仿宋" w:hAnsi="仿宋" w:cs="仿宋" w:hint="eastAsia"/>
            <w:lang w:eastAsia="zh-CN"/>
          </w:rPr>
          <w:t>(一)、发展规划分析</w:t>
        </w:r>
        <w:r>
          <w:tab/>
        </w:r>
        <w:r>
          <w:fldChar w:fldCharType="begin"/>
        </w:r>
        <w:r>
          <w:instrText xml:space="preserve"> PAGEREF _Toc8175 \h </w:instrText>
        </w:r>
        <w:r>
          <w:fldChar w:fldCharType="separate"/>
        </w:r>
        <w:r>
          <w:t>39</w:t>
        </w:r>
        <w:r>
          <w:fldChar w:fldCharType="end"/>
        </w:r>
      </w:hyperlink>
    </w:p>
    <w:p>
      <w:pPr>
        <w:pStyle w:val="TOC2"/>
        <w:tabs>
          <w:tab w:val="right" w:leader="dot" w:pos="8306"/>
        </w:tabs>
      </w:pPr>
      <w:hyperlink w:anchor="_Toc31268" w:history="1">
        <w:r>
          <w:rPr>
            <w:rFonts w:ascii="仿宋" w:eastAsia="仿宋" w:hAnsi="仿宋" w:cs="仿宋" w:hint="eastAsia"/>
            <w:lang w:eastAsia="zh-CN"/>
          </w:rPr>
          <w:t>(二)、产业政策分析</w:t>
        </w:r>
        <w:r>
          <w:tab/>
        </w:r>
        <w:r>
          <w:fldChar w:fldCharType="begin"/>
        </w:r>
        <w:r>
          <w:instrText xml:space="preserve"> PAGEREF _Toc31268 \h </w:instrText>
        </w:r>
        <w:r>
          <w:fldChar w:fldCharType="separate"/>
        </w:r>
        <w:r>
          <w:t>41</w:t>
        </w:r>
        <w:r>
          <w:fldChar w:fldCharType="end"/>
        </w:r>
      </w:hyperlink>
    </w:p>
    <w:p>
      <w:pPr>
        <w:pStyle w:val="TOC2"/>
        <w:tabs>
          <w:tab w:val="right" w:leader="dot" w:pos="8306"/>
        </w:tabs>
      </w:pPr>
      <w:hyperlink w:anchor="_Toc28540" w:history="1">
        <w:r>
          <w:rPr>
            <w:rFonts w:ascii="仿宋" w:eastAsia="仿宋" w:hAnsi="仿宋" w:cs="仿宋" w:hint="eastAsia"/>
            <w:lang w:eastAsia="zh-CN"/>
          </w:rPr>
          <w:t>(三)、行业准入分析</w:t>
        </w:r>
        <w:r>
          <w:tab/>
        </w:r>
        <w:r>
          <w:fldChar w:fldCharType="begin"/>
        </w:r>
        <w:r>
          <w:instrText xml:space="preserve"> PAGEREF _Toc28540 \h </w:instrText>
        </w:r>
        <w:r>
          <w:fldChar w:fldCharType="separate"/>
        </w:r>
        <w:r>
          <w:t>43</w:t>
        </w:r>
        <w:r>
          <w:fldChar w:fldCharType="end"/>
        </w:r>
      </w:hyperlink>
    </w:p>
    <w:p>
      <w:pPr>
        <w:pStyle w:val="TOC1"/>
        <w:tabs>
          <w:tab w:val="right" w:leader="dot" w:pos="8306"/>
        </w:tabs>
      </w:pPr>
      <w:hyperlink w:anchor="_Toc31486" w:history="1">
        <w:r>
          <w:rPr>
            <w:rFonts w:ascii="仿宋" w:eastAsia="仿宋" w:hAnsi="仿宋" w:cs="仿宋" w:hint="eastAsia"/>
            <w:lang w:eastAsia="zh-CN"/>
          </w:rPr>
          <w:t>七、环境保护与绿色发展</w:t>
        </w:r>
        <w:r>
          <w:tab/>
        </w:r>
        <w:r>
          <w:fldChar w:fldCharType="begin"/>
        </w:r>
        <w:r>
          <w:instrText xml:space="preserve"> PAGEREF _Toc31486 \h </w:instrText>
        </w:r>
        <w:r>
          <w:fldChar w:fldCharType="separate"/>
        </w:r>
        <w:r>
          <w:t>44</w:t>
        </w:r>
        <w:r>
          <w:fldChar w:fldCharType="end"/>
        </w:r>
      </w:hyperlink>
    </w:p>
    <w:p>
      <w:pPr>
        <w:pStyle w:val="TOC2"/>
        <w:tabs>
          <w:tab w:val="right" w:leader="dot" w:pos="8306"/>
        </w:tabs>
      </w:pPr>
      <w:hyperlink w:anchor="_Toc28552" w:history="1">
        <w:r>
          <w:rPr>
            <w:rFonts w:ascii="仿宋" w:eastAsia="仿宋" w:hAnsi="仿宋" w:cs="仿宋" w:hint="eastAsia"/>
            <w:lang w:eastAsia="zh-CN"/>
          </w:rPr>
          <w:t>(一)、环境保护措施</w:t>
        </w:r>
        <w:r>
          <w:tab/>
        </w:r>
        <w:r>
          <w:fldChar w:fldCharType="begin"/>
        </w:r>
        <w:r>
          <w:instrText xml:space="preserve"> PAGEREF _Toc28552 \h </w:instrText>
        </w:r>
        <w:r>
          <w:fldChar w:fldCharType="separate"/>
        </w:r>
        <w:r>
          <w:t>44</w:t>
        </w:r>
        <w:r>
          <w:fldChar w:fldCharType="end"/>
        </w:r>
      </w:hyperlink>
    </w:p>
    <w:p>
      <w:pPr>
        <w:pStyle w:val="TOC2"/>
        <w:tabs>
          <w:tab w:val="right" w:leader="dot" w:pos="8306"/>
        </w:tabs>
      </w:pPr>
      <w:hyperlink w:anchor="_Toc32683" w:history="1">
        <w:r>
          <w:rPr>
            <w:rFonts w:ascii="仿宋" w:eastAsia="仿宋" w:hAnsi="仿宋" w:cs="仿宋" w:hint="eastAsia"/>
            <w:lang w:eastAsia="zh-CN"/>
          </w:rPr>
          <w:t>(二)、绿色发展与可持续发展策略</w:t>
        </w:r>
        <w:r>
          <w:tab/>
        </w:r>
        <w:r>
          <w:fldChar w:fldCharType="begin"/>
        </w:r>
        <w:r>
          <w:instrText xml:space="preserve"> PAGEREF _Toc32683 \h </w:instrText>
        </w:r>
        <w:r>
          <w:fldChar w:fldCharType="separate"/>
        </w:r>
        <w:r>
          <w:t>46</w:t>
        </w:r>
        <w:r>
          <w:fldChar w:fldCharType="end"/>
        </w:r>
      </w:hyperlink>
    </w:p>
    <w:p>
      <w:pPr>
        <w:pStyle w:val="TOC1"/>
        <w:tabs>
          <w:tab w:val="right" w:leader="dot" w:pos="8306"/>
        </w:tabs>
      </w:pPr>
      <w:hyperlink w:anchor="_Toc11568" w:history="1">
        <w:r>
          <w:rPr>
            <w:rFonts w:ascii="仿宋" w:eastAsia="仿宋" w:hAnsi="仿宋" w:cs="仿宋" w:hint="eastAsia"/>
            <w:lang w:eastAsia="zh-CN"/>
          </w:rPr>
          <w:t>八、技术创新与产业升级</w:t>
        </w:r>
        <w:r>
          <w:tab/>
        </w:r>
        <w:r>
          <w:fldChar w:fldCharType="begin"/>
        </w:r>
        <w:r>
          <w:instrText xml:space="preserve"> PAGEREF _Toc11568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26" w:history="1">
        <w:r>
          <w:rPr>
            <w:rFonts w:ascii="仿宋" w:eastAsia="仿宋" w:hAnsi="仿宋" w:cs="仿宋" w:hint="eastAsia"/>
            <w:lang w:eastAsia="zh-CN"/>
          </w:rPr>
          <w:t>(一)、技术创新方向与目标</w:t>
        </w:r>
        <w:r>
          <w:tab/>
        </w:r>
        <w:r>
          <w:fldChar w:fldCharType="begin"/>
        </w:r>
        <w:r>
          <w:instrText xml:space="preserve"> PAGEREF _Toc21826 \h </w:instrText>
        </w:r>
        <w:r>
          <w:fldChar w:fldCharType="separate"/>
        </w:r>
        <w:r>
          <w:t>47</w:t>
        </w:r>
        <w:r>
          <w:fldChar w:fldCharType="end"/>
        </w:r>
      </w:hyperlink>
    </w:p>
    <w:p>
      <w:pPr>
        <w:pStyle w:val="TOC2"/>
        <w:tabs>
          <w:tab w:val="right" w:leader="dot" w:pos="8306"/>
        </w:tabs>
      </w:pPr>
      <w:hyperlink w:anchor="_Toc11228" w:history="1">
        <w:r>
          <w:rPr>
            <w:rFonts w:ascii="仿宋" w:eastAsia="仿宋" w:hAnsi="仿宋" w:cs="仿宋" w:hint="eastAsia"/>
            <w:lang w:eastAsia="zh-CN"/>
          </w:rPr>
          <w:t>(二)、产业升级路径与措施</w:t>
        </w:r>
        <w:r>
          <w:tab/>
        </w:r>
        <w:r>
          <w:fldChar w:fldCharType="begin"/>
        </w:r>
        <w:r>
          <w:instrText xml:space="preserve"> PAGEREF _Toc11228 \h </w:instrText>
        </w:r>
        <w:r>
          <w:fldChar w:fldCharType="separate"/>
        </w:r>
        <w:r>
          <w:t>48</w:t>
        </w:r>
        <w:r>
          <w:fldChar w:fldCharType="end"/>
        </w:r>
      </w:hyperlink>
    </w:p>
    <w:p>
      <w:pPr>
        <w:pStyle w:val="TOC1"/>
        <w:tabs>
          <w:tab w:val="right" w:leader="dot" w:pos="8306"/>
        </w:tabs>
      </w:pPr>
      <w:hyperlink w:anchor="_Toc22929" w:history="1">
        <w:r>
          <w:rPr>
            <w:rFonts w:ascii="仿宋" w:eastAsia="仿宋" w:hAnsi="仿宋" w:cs="仿宋" w:hint="eastAsia"/>
            <w:lang w:eastAsia="zh-CN"/>
          </w:rPr>
          <w:t>九、环境保护与治理方案</w:t>
        </w:r>
        <w:r>
          <w:tab/>
        </w:r>
        <w:r>
          <w:fldChar w:fldCharType="begin"/>
        </w:r>
        <w:r>
          <w:instrText xml:space="preserve"> PAGEREF _Toc22929 \h </w:instrText>
        </w:r>
        <w:r>
          <w:fldChar w:fldCharType="separate"/>
        </w:r>
        <w:r>
          <w:t>50</w:t>
        </w:r>
        <w:r>
          <w:fldChar w:fldCharType="end"/>
        </w:r>
      </w:hyperlink>
    </w:p>
    <w:p>
      <w:pPr>
        <w:pStyle w:val="TOC2"/>
        <w:tabs>
          <w:tab w:val="right" w:leader="dot" w:pos="8306"/>
        </w:tabs>
      </w:pPr>
      <w:hyperlink w:anchor="_Toc8725" w:history="1">
        <w:r>
          <w:rPr>
            <w:rFonts w:ascii="仿宋" w:eastAsia="仿宋" w:hAnsi="仿宋" w:cs="仿宋" w:hint="eastAsia"/>
            <w:lang w:eastAsia="zh-CN"/>
          </w:rPr>
          <w:t>(一)、项目环境影响评估</w:t>
        </w:r>
        <w:r>
          <w:tab/>
        </w:r>
        <w:r>
          <w:fldChar w:fldCharType="begin"/>
        </w:r>
        <w:r>
          <w:instrText xml:space="preserve"> PAGEREF _Toc8725 \h </w:instrText>
        </w:r>
        <w:r>
          <w:fldChar w:fldCharType="separate"/>
        </w:r>
        <w:r>
          <w:t>50</w:t>
        </w:r>
        <w:r>
          <w:fldChar w:fldCharType="end"/>
        </w:r>
      </w:hyperlink>
    </w:p>
    <w:p>
      <w:pPr>
        <w:pStyle w:val="TOC2"/>
        <w:tabs>
          <w:tab w:val="right" w:leader="dot" w:pos="8306"/>
        </w:tabs>
      </w:pPr>
      <w:hyperlink w:anchor="_Toc24843" w:history="1">
        <w:r>
          <w:rPr>
            <w:rFonts w:ascii="仿宋" w:eastAsia="仿宋" w:hAnsi="仿宋" w:cs="仿宋" w:hint="eastAsia"/>
            <w:lang w:eastAsia="zh-CN"/>
          </w:rPr>
          <w:t>(二)、环境保护措施与治理方案</w:t>
        </w:r>
        <w:r>
          <w:tab/>
        </w:r>
        <w:r>
          <w:fldChar w:fldCharType="begin"/>
        </w:r>
        <w:r>
          <w:instrText xml:space="preserve"> PAGEREF _Toc24843 \h </w:instrText>
        </w:r>
        <w:r>
          <w:fldChar w:fldCharType="separate"/>
        </w:r>
        <w:r>
          <w:t>50</w:t>
        </w:r>
        <w:r>
          <w:fldChar w:fldCharType="end"/>
        </w:r>
      </w:hyperlink>
    </w:p>
    <w:p>
      <w:pPr>
        <w:pStyle w:val="TOC1"/>
        <w:tabs>
          <w:tab w:val="right" w:leader="dot" w:pos="8306"/>
        </w:tabs>
      </w:pPr>
      <w:hyperlink w:anchor="_Toc29267" w:history="1">
        <w:r>
          <w:rPr>
            <w:rFonts w:ascii="仿宋" w:eastAsia="仿宋" w:hAnsi="仿宋" w:cs="仿宋" w:hint="eastAsia"/>
            <w:lang w:eastAsia="zh-CN"/>
          </w:rPr>
          <w:t>十、土地利用与规划方案</w:t>
        </w:r>
        <w:r>
          <w:tab/>
        </w:r>
        <w:r>
          <w:fldChar w:fldCharType="begin"/>
        </w:r>
        <w:r>
          <w:instrText xml:space="preserve"> PAGEREF _Toc29267 \h </w:instrText>
        </w:r>
        <w:r>
          <w:fldChar w:fldCharType="separate"/>
        </w:r>
        <w:r>
          <w:t>51</w:t>
        </w:r>
        <w:r>
          <w:fldChar w:fldCharType="end"/>
        </w:r>
      </w:hyperlink>
    </w:p>
    <w:p>
      <w:pPr>
        <w:pStyle w:val="TOC2"/>
        <w:tabs>
          <w:tab w:val="right" w:leader="dot" w:pos="8306"/>
        </w:tabs>
      </w:pPr>
      <w:hyperlink w:anchor="_Toc19697" w:history="1">
        <w:r>
          <w:rPr>
            <w:rFonts w:ascii="仿宋" w:eastAsia="仿宋" w:hAnsi="仿宋" w:cs="仿宋" w:hint="eastAsia"/>
            <w:lang w:eastAsia="zh-CN"/>
          </w:rPr>
          <w:t>(一)、项目用地情况分析</w:t>
        </w:r>
        <w:r>
          <w:tab/>
        </w:r>
        <w:r>
          <w:fldChar w:fldCharType="begin"/>
        </w:r>
        <w:r>
          <w:instrText xml:space="preserve"> PAGEREF _Toc19697 \h </w:instrText>
        </w:r>
        <w:r>
          <w:fldChar w:fldCharType="separate"/>
        </w:r>
        <w:r>
          <w:t>51</w:t>
        </w:r>
        <w:r>
          <w:fldChar w:fldCharType="end"/>
        </w:r>
      </w:hyperlink>
    </w:p>
    <w:p>
      <w:pPr>
        <w:pStyle w:val="TOC2"/>
        <w:tabs>
          <w:tab w:val="right" w:leader="dot" w:pos="8306"/>
        </w:tabs>
      </w:pPr>
      <w:hyperlink w:anchor="_Toc26347" w:history="1">
        <w:r>
          <w:rPr>
            <w:rFonts w:ascii="仿宋" w:eastAsia="仿宋" w:hAnsi="仿宋" w:cs="仿宋" w:hint="eastAsia"/>
            <w:lang w:eastAsia="zh-CN"/>
          </w:rPr>
          <w:t>(二)、土地利用规划方案</w:t>
        </w:r>
        <w:r>
          <w:tab/>
        </w:r>
        <w:r>
          <w:fldChar w:fldCharType="begin"/>
        </w:r>
        <w:r>
          <w:instrText xml:space="preserve"> PAGEREF _Toc26347 \h </w:instrText>
        </w:r>
        <w:r>
          <w:fldChar w:fldCharType="separate"/>
        </w:r>
        <w:r>
          <w:t>52</w:t>
        </w:r>
        <w:r>
          <w:fldChar w:fldCharType="end"/>
        </w:r>
      </w:hyperlink>
    </w:p>
    <w:p>
      <w:pPr>
        <w:pStyle w:val="TOC1"/>
        <w:tabs>
          <w:tab w:val="right" w:leader="dot" w:pos="8306"/>
        </w:tabs>
      </w:pPr>
      <w:hyperlink w:anchor="_Toc23532" w:history="1">
        <w:r>
          <w:rPr>
            <w:rFonts w:ascii="仿宋" w:eastAsia="仿宋" w:hAnsi="仿宋" w:cs="仿宋" w:hint="eastAsia"/>
            <w:lang w:eastAsia="zh-CN"/>
          </w:rPr>
          <w:t>十一、项目进度计划</w:t>
        </w:r>
        <w:r>
          <w:tab/>
        </w:r>
        <w:r>
          <w:fldChar w:fldCharType="begin"/>
        </w:r>
        <w:r>
          <w:instrText xml:space="preserve"> PAGEREF _Toc23532 \h </w:instrText>
        </w:r>
        <w:r>
          <w:fldChar w:fldCharType="separate"/>
        </w:r>
        <w:r>
          <w:t>53</w:t>
        </w:r>
        <w:r>
          <w:fldChar w:fldCharType="end"/>
        </w:r>
      </w:hyperlink>
    </w:p>
    <w:p>
      <w:pPr>
        <w:pStyle w:val="TOC2"/>
        <w:tabs>
          <w:tab w:val="right" w:leader="dot" w:pos="8306"/>
        </w:tabs>
      </w:pPr>
      <w:hyperlink w:anchor="_Toc13001" w:history="1">
        <w:r>
          <w:rPr>
            <w:rFonts w:ascii="仿宋" w:eastAsia="仿宋" w:hAnsi="仿宋" w:cs="仿宋" w:hint="eastAsia"/>
            <w:lang w:eastAsia="zh-CN"/>
          </w:rPr>
          <w:t>(一)、建设周期</w:t>
        </w:r>
        <w:r>
          <w:tab/>
        </w:r>
        <w:r>
          <w:fldChar w:fldCharType="begin"/>
        </w:r>
        <w:r>
          <w:instrText xml:space="preserve"> PAGEREF _Toc13001 \h </w:instrText>
        </w:r>
        <w:r>
          <w:fldChar w:fldCharType="separate"/>
        </w:r>
        <w:r>
          <w:t>53</w:t>
        </w:r>
        <w:r>
          <w:fldChar w:fldCharType="end"/>
        </w:r>
      </w:hyperlink>
    </w:p>
    <w:p>
      <w:pPr>
        <w:pStyle w:val="TOC2"/>
        <w:tabs>
          <w:tab w:val="right" w:leader="dot" w:pos="8306"/>
        </w:tabs>
      </w:pPr>
      <w:hyperlink w:anchor="_Toc20610" w:history="1">
        <w:r>
          <w:rPr>
            <w:rFonts w:ascii="仿宋" w:eastAsia="仿宋" w:hAnsi="仿宋" w:cs="仿宋" w:hint="eastAsia"/>
            <w:lang w:eastAsia="zh-CN"/>
          </w:rPr>
          <w:t>(二)、建设进度</w:t>
        </w:r>
        <w:r>
          <w:tab/>
        </w:r>
        <w:r>
          <w:fldChar w:fldCharType="begin"/>
        </w:r>
        <w:r>
          <w:instrText xml:space="preserve"> PAGEREF _Toc20610 \h </w:instrText>
        </w:r>
        <w:r>
          <w:fldChar w:fldCharType="separate"/>
        </w:r>
        <w:r>
          <w:t>53</w:t>
        </w:r>
        <w:r>
          <w:fldChar w:fldCharType="end"/>
        </w:r>
      </w:hyperlink>
    </w:p>
    <w:p>
      <w:pPr>
        <w:pStyle w:val="TOC2"/>
        <w:tabs>
          <w:tab w:val="right" w:leader="dot" w:pos="8306"/>
        </w:tabs>
      </w:pPr>
      <w:hyperlink w:anchor="_Toc1178" w:history="1">
        <w:r>
          <w:rPr>
            <w:rFonts w:ascii="仿宋" w:eastAsia="仿宋" w:hAnsi="仿宋" w:cs="仿宋" w:hint="eastAsia"/>
            <w:lang w:eastAsia="zh-CN"/>
          </w:rPr>
          <w:t>(三)、进度安排注意事项</w:t>
        </w:r>
        <w:r>
          <w:tab/>
        </w:r>
        <w:r>
          <w:fldChar w:fldCharType="begin"/>
        </w:r>
        <w:r>
          <w:instrText xml:space="preserve"> PAGEREF _Toc1178 \h </w:instrText>
        </w:r>
        <w:r>
          <w:fldChar w:fldCharType="separate"/>
        </w:r>
        <w:r>
          <w:t>54</w:t>
        </w:r>
        <w:r>
          <w:fldChar w:fldCharType="end"/>
        </w:r>
      </w:hyperlink>
    </w:p>
    <w:p>
      <w:pPr>
        <w:pStyle w:val="TOC2"/>
        <w:tabs>
          <w:tab w:val="right" w:leader="dot" w:pos="8306"/>
        </w:tabs>
      </w:pPr>
      <w:hyperlink w:anchor="_Toc9212" w:history="1">
        <w:r>
          <w:rPr>
            <w:rFonts w:ascii="仿宋" w:eastAsia="仿宋" w:hAnsi="仿宋" w:cs="仿宋" w:hint="eastAsia"/>
            <w:lang w:eastAsia="zh-CN"/>
          </w:rPr>
          <w:t>(四)、人力资源配置</w:t>
        </w:r>
        <w:r>
          <w:tab/>
        </w:r>
        <w:r>
          <w:fldChar w:fldCharType="begin"/>
        </w:r>
        <w:r>
          <w:instrText xml:space="preserve"> PAGEREF _Toc9212 \h </w:instrText>
        </w:r>
        <w:r>
          <w:fldChar w:fldCharType="separate"/>
        </w:r>
        <w:r>
          <w:t>55</w:t>
        </w:r>
        <w:r>
          <w:fldChar w:fldCharType="end"/>
        </w:r>
      </w:hyperlink>
    </w:p>
    <w:p>
      <w:pPr>
        <w:pStyle w:val="TOC2"/>
        <w:tabs>
          <w:tab w:val="right" w:leader="dot" w:pos="8306"/>
        </w:tabs>
      </w:pPr>
      <w:hyperlink w:anchor="_Toc10375" w:history="1">
        <w:r>
          <w:rPr>
            <w:rFonts w:ascii="仿宋" w:eastAsia="仿宋" w:hAnsi="仿宋" w:cs="仿宋" w:hint="eastAsia"/>
            <w:lang w:eastAsia="zh-CN"/>
          </w:rPr>
          <w:t>(五)、员工培训</w:t>
        </w:r>
        <w:r>
          <w:tab/>
        </w:r>
        <w:r>
          <w:fldChar w:fldCharType="begin"/>
        </w:r>
        <w:r>
          <w:instrText xml:space="preserve"> PAGEREF _Toc10375 \h </w:instrText>
        </w:r>
        <w:r>
          <w:fldChar w:fldCharType="separate"/>
        </w:r>
        <w:r>
          <w:t>57</w:t>
        </w:r>
        <w:r>
          <w:fldChar w:fldCharType="end"/>
        </w:r>
      </w:hyperlink>
    </w:p>
    <w:p>
      <w:pPr>
        <w:pStyle w:val="TOC2"/>
        <w:tabs>
          <w:tab w:val="right" w:leader="dot" w:pos="8306"/>
        </w:tabs>
      </w:pPr>
      <w:hyperlink w:anchor="_Toc29118" w:history="1">
        <w:r>
          <w:rPr>
            <w:rFonts w:ascii="仿宋" w:eastAsia="仿宋" w:hAnsi="仿宋" w:cs="仿宋" w:hint="eastAsia"/>
            <w:lang w:eastAsia="zh-CN"/>
          </w:rPr>
          <w:t>(六)、项目实施保障</w:t>
        </w:r>
        <w:r>
          <w:tab/>
        </w:r>
        <w:r>
          <w:fldChar w:fldCharType="begin"/>
        </w:r>
        <w:r>
          <w:instrText xml:space="preserve"> PAGEREF _Toc29118 \h </w:instrText>
        </w:r>
        <w:r>
          <w:fldChar w:fldCharType="separate"/>
        </w:r>
        <w:r>
          <w:t>58</w:t>
        </w:r>
        <w:r>
          <w:fldChar w:fldCharType="end"/>
        </w:r>
      </w:hyperlink>
    </w:p>
    <w:p>
      <w:pPr>
        <w:pStyle w:val="TOC2"/>
        <w:tabs>
          <w:tab w:val="right" w:leader="dot" w:pos="8306"/>
        </w:tabs>
      </w:pPr>
      <w:hyperlink w:anchor="_Toc21701" w:history="1">
        <w:r>
          <w:rPr>
            <w:rFonts w:ascii="仿宋" w:eastAsia="仿宋" w:hAnsi="仿宋" w:cs="仿宋" w:hint="eastAsia"/>
            <w:lang w:eastAsia="zh-CN"/>
          </w:rPr>
          <w:t>(七)、安全规范管理</w:t>
        </w:r>
        <w:r>
          <w:tab/>
        </w:r>
        <w:r>
          <w:fldChar w:fldCharType="begin"/>
        </w:r>
        <w:r>
          <w:instrText xml:space="preserve"> PAGEREF _Toc21701 \h </w:instrText>
        </w:r>
        <w:r>
          <w:fldChar w:fldCharType="separate"/>
        </w:r>
        <w:r>
          <w:t>59</w:t>
        </w:r>
        <w:r>
          <w:fldChar w:fldCharType="end"/>
        </w:r>
      </w:hyperlink>
    </w:p>
    <w:p>
      <w:pPr>
        <w:pStyle w:val="TOC1"/>
        <w:tabs>
          <w:tab w:val="right" w:leader="dot" w:pos="8306"/>
        </w:tabs>
      </w:pPr>
      <w:hyperlink w:anchor="_Toc26143" w:history="1">
        <w:r>
          <w:rPr>
            <w:rFonts w:ascii="仿宋" w:eastAsia="仿宋" w:hAnsi="仿宋" w:cs="仿宋" w:hint="eastAsia"/>
            <w:lang w:eastAsia="zh-CN"/>
          </w:rPr>
          <w:t>十二、项目变更管理</w:t>
        </w:r>
        <w:r>
          <w:tab/>
        </w:r>
        <w:r>
          <w:fldChar w:fldCharType="begin"/>
        </w:r>
        <w:r>
          <w:instrText xml:space="preserve"> PAGEREF _Toc26143 \h </w:instrText>
        </w:r>
        <w:r>
          <w:fldChar w:fldCharType="separate"/>
        </w:r>
        <w:r>
          <w:t>60</w:t>
        </w:r>
        <w:r>
          <w:fldChar w:fldCharType="end"/>
        </w:r>
      </w:hyperlink>
    </w:p>
    <w:p>
      <w:pPr>
        <w:pStyle w:val="TOC2"/>
        <w:tabs>
          <w:tab w:val="right" w:leader="dot" w:pos="8306"/>
        </w:tabs>
      </w:pPr>
      <w:hyperlink w:anchor="_Toc24434" w:history="1">
        <w:r>
          <w:rPr>
            <w:rFonts w:ascii="仿宋" w:eastAsia="仿宋" w:hAnsi="仿宋" w:cs="仿宋" w:hint="eastAsia"/>
            <w:lang w:eastAsia="zh-CN"/>
          </w:rPr>
          <w:t>(一)、变更控制流程</w:t>
        </w:r>
        <w:r>
          <w:tab/>
        </w:r>
        <w:r>
          <w:fldChar w:fldCharType="begin"/>
        </w:r>
        <w:r>
          <w:instrText xml:space="preserve"> PAGEREF _Toc24434 \h </w:instrText>
        </w:r>
        <w:r>
          <w:fldChar w:fldCharType="separate"/>
        </w:r>
        <w:r>
          <w:t>60</w:t>
        </w:r>
        <w:r>
          <w:fldChar w:fldCharType="end"/>
        </w:r>
      </w:hyperlink>
    </w:p>
    <w:p>
      <w:pPr>
        <w:pStyle w:val="TOC2"/>
        <w:tabs>
          <w:tab w:val="right" w:leader="dot" w:pos="8306"/>
        </w:tabs>
      </w:pPr>
      <w:hyperlink w:anchor="_Toc5443" w:history="1">
        <w:r>
          <w:rPr>
            <w:rFonts w:ascii="仿宋" w:eastAsia="仿宋" w:hAnsi="仿宋" w:cs="仿宋" w:hint="eastAsia"/>
            <w:lang w:eastAsia="zh-CN"/>
          </w:rPr>
          <w:t>(二)、影响评估与处理</w:t>
        </w:r>
        <w:r>
          <w:tab/>
        </w:r>
        <w:r>
          <w:fldChar w:fldCharType="begin"/>
        </w:r>
        <w:r>
          <w:instrText xml:space="preserve"> PAGEREF _Toc5443 \h </w:instrText>
        </w:r>
        <w:r>
          <w:fldChar w:fldCharType="separate"/>
        </w:r>
        <w:r>
          <w:t>61</w:t>
        </w:r>
        <w:r>
          <w:fldChar w:fldCharType="end"/>
        </w:r>
      </w:hyperlink>
    </w:p>
    <w:p>
      <w:pPr>
        <w:pStyle w:val="TOC2"/>
        <w:tabs>
          <w:tab w:val="right" w:leader="dot" w:pos="8306"/>
        </w:tabs>
      </w:pPr>
      <w:hyperlink w:anchor="_Toc20641" w:history="1">
        <w:r>
          <w:rPr>
            <w:rFonts w:ascii="仿宋" w:eastAsia="仿宋" w:hAnsi="仿宋" w:cs="仿宋" w:hint="eastAsia"/>
            <w:lang w:eastAsia="zh-CN"/>
          </w:rPr>
          <w:t>(三)、变更记录与追踪</w:t>
        </w:r>
        <w:r>
          <w:tab/>
        </w:r>
        <w:r>
          <w:fldChar w:fldCharType="begin"/>
        </w:r>
        <w:r>
          <w:instrText xml:space="preserve"> PAGEREF _Toc20641 \h </w:instrText>
        </w:r>
        <w:r>
          <w:fldChar w:fldCharType="separate"/>
        </w:r>
        <w:r>
          <w:t>63</w:t>
        </w:r>
        <w:r>
          <w:fldChar w:fldCharType="end"/>
        </w:r>
      </w:hyperlink>
    </w:p>
    <w:p>
      <w:pPr>
        <w:pStyle w:val="TOC2"/>
        <w:tabs>
          <w:tab w:val="right" w:leader="dot" w:pos="8306"/>
        </w:tabs>
      </w:pPr>
      <w:hyperlink w:anchor="_Toc391" w:history="1">
        <w:r>
          <w:rPr>
            <w:rFonts w:ascii="仿宋" w:eastAsia="仿宋" w:hAnsi="仿宋" w:cs="仿宋" w:hint="eastAsia"/>
            <w:lang w:eastAsia="zh-CN"/>
          </w:rPr>
          <w:t>(四)、变更管理策略</w:t>
        </w:r>
        <w:r>
          <w:tab/>
        </w:r>
        <w:r>
          <w:fldChar w:fldCharType="begin"/>
        </w:r>
        <w:r>
          <w:instrText xml:space="preserve"> PAGEREF _Toc391 \h </w:instrText>
        </w:r>
        <w:r>
          <w:fldChar w:fldCharType="separate"/>
        </w:r>
        <w:r>
          <w:t>64</w:t>
        </w:r>
        <w:r>
          <w:fldChar w:fldCharType="end"/>
        </w:r>
      </w:hyperlink>
    </w:p>
    <w:p>
      <w:pPr>
        <w:pStyle w:val="TOC1"/>
        <w:tabs>
          <w:tab w:val="right" w:leader="dot" w:pos="8306"/>
        </w:tabs>
      </w:pPr>
      <w:hyperlink w:anchor="_Toc6531" w:history="1">
        <w:r>
          <w:rPr>
            <w:rFonts w:ascii="仿宋" w:eastAsia="仿宋" w:hAnsi="仿宋" w:cs="仿宋" w:hint="eastAsia"/>
            <w:lang w:eastAsia="zh-CN"/>
          </w:rPr>
          <w:t>十三、成果转化与推广应用</w:t>
        </w:r>
        <w:r>
          <w:tab/>
        </w:r>
        <w:r>
          <w:fldChar w:fldCharType="begin"/>
        </w:r>
        <w:r>
          <w:instrText xml:space="preserve"> PAGEREF _Toc6531 \h </w:instrText>
        </w:r>
        <w:r>
          <w:fldChar w:fldCharType="separate"/>
        </w:r>
        <w:r>
          <w:t>66</w:t>
        </w:r>
        <w:r>
          <w:fldChar w:fldCharType="end"/>
        </w:r>
      </w:hyperlink>
    </w:p>
    <w:p>
      <w:pPr>
        <w:pStyle w:val="TOC2"/>
        <w:tabs>
          <w:tab w:val="right" w:leader="dot" w:pos="8306"/>
        </w:tabs>
      </w:pPr>
      <w:hyperlink w:anchor="_Toc5753" w:history="1">
        <w:r>
          <w:rPr>
            <w:rFonts w:ascii="仿宋" w:eastAsia="仿宋" w:hAnsi="仿宋" w:cs="仿宋" w:hint="eastAsia"/>
            <w:lang w:eastAsia="zh-CN"/>
          </w:rPr>
          <w:t>(一)、成果转化策略制定</w:t>
        </w:r>
        <w:r>
          <w:tab/>
        </w:r>
        <w:r>
          <w:fldChar w:fldCharType="begin"/>
        </w:r>
        <w:r>
          <w:instrText xml:space="preserve"> PAGEREF _Toc5753 \h </w:instrText>
        </w:r>
        <w:r>
          <w:fldChar w:fldCharType="separate"/>
        </w:r>
        <w:r>
          <w:t>66</w:t>
        </w:r>
        <w:r>
          <w:fldChar w:fldCharType="end"/>
        </w:r>
      </w:hyperlink>
    </w:p>
    <w:p>
      <w:pPr>
        <w:pStyle w:val="TOC2"/>
        <w:tabs>
          <w:tab w:val="right" w:leader="dot" w:pos="8306"/>
        </w:tabs>
      </w:pPr>
      <w:hyperlink w:anchor="_Toc16904" w:history="1">
        <w:r>
          <w:rPr>
            <w:rFonts w:ascii="仿宋" w:eastAsia="仿宋" w:hAnsi="仿宋" w:cs="仿宋" w:hint="eastAsia"/>
            <w:lang w:eastAsia="zh-CN"/>
          </w:rPr>
          <w:t>(二)、成果推广应用方案</w:t>
        </w:r>
        <w:r>
          <w:tab/>
        </w:r>
        <w:r>
          <w:fldChar w:fldCharType="begin"/>
        </w:r>
        <w:r>
          <w:instrText xml:space="preserve"> PAGEREF _Toc16904 \h </w:instrText>
        </w:r>
        <w:r>
          <w:fldChar w:fldCharType="separate"/>
        </w:r>
        <w:r>
          <w:t>68</w:t>
        </w:r>
        <w:r>
          <w:fldChar w:fldCharType="end"/>
        </w:r>
      </w:hyperlink>
    </w:p>
    <w:p>
      <w:pPr>
        <w:pStyle w:val="TOC1"/>
        <w:tabs>
          <w:tab w:val="right" w:leader="dot" w:pos="8306"/>
        </w:tabs>
      </w:pPr>
      <w:hyperlink w:anchor="_Toc17530" w:history="1">
        <w:r>
          <w:rPr>
            <w:rFonts w:ascii="仿宋" w:eastAsia="仿宋" w:hAnsi="仿宋" w:cs="仿宋" w:hint="eastAsia"/>
            <w:lang w:eastAsia="zh-CN"/>
          </w:rPr>
          <w:t>十四、产业协同与集群发展</w:t>
        </w:r>
        <w:r>
          <w:tab/>
        </w:r>
        <w:r>
          <w:fldChar w:fldCharType="begin"/>
        </w:r>
        <w:r>
          <w:instrText xml:space="preserve"> PAGEREF _Toc17530 \h </w:instrText>
        </w:r>
        <w:r>
          <w:fldChar w:fldCharType="separate"/>
        </w:r>
        <w:r>
          <w:t>69</w:t>
        </w:r>
        <w:r>
          <w:fldChar w:fldCharType="end"/>
        </w:r>
      </w:hyperlink>
    </w:p>
    <w:p>
      <w:pPr>
        <w:pStyle w:val="TOC2"/>
        <w:tabs>
          <w:tab w:val="right" w:leader="dot" w:pos="8306"/>
        </w:tabs>
      </w:pPr>
      <w:hyperlink w:anchor="_Toc10359" w:history="1">
        <w:r>
          <w:rPr>
            <w:rFonts w:ascii="仿宋" w:eastAsia="仿宋" w:hAnsi="仿宋" w:cs="仿宋" w:hint="eastAsia"/>
            <w:lang w:eastAsia="zh-CN"/>
          </w:rPr>
          <w:t>(一)、产业协同机制建设</w:t>
        </w:r>
        <w:r>
          <w:tab/>
        </w:r>
        <w:r>
          <w:fldChar w:fldCharType="begin"/>
        </w:r>
        <w:r>
          <w:instrText xml:space="preserve"> PAGEREF _Toc10359 \h </w:instrText>
        </w:r>
        <w:r>
          <w:fldChar w:fldCharType="separate"/>
        </w:r>
        <w:r>
          <w:t>69</w:t>
        </w:r>
        <w:r>
          <w:fldChar w:fldCharType="end"/>
        </w:r>
      </w:hyperlink>
    </w:p>
    <w:p>
      <w:pPr>
        <w:pStyle w:val="TOC2"/>
        <w:tabs>
          <w:tab w:val="right" w:leader="dot" w:pos="8306"/>
        </w:tabs>
      </w:pPr>
      <w:hyperlink w:anchor="_Toc2677" w:history="1">
        <w:r>
          <w:rPr>
            <w:rFonts w:ascii="仿宋" w:eastAsia="仿宋" w:hAnsi="仿宋" w:cs="仿宋" w:hint="eastAsia"/>
            <w:lang w:eastAsia="zh-CN"/>
          </w:rPr>
          <w:t>(二)、产业集群培育与发展</w:t>
        </w:r>
        <w:r>
          <w:tab/>
        </w:r>
        <w:r>
          <w:fldChar w:fldCharType="begin"/>
        </w:r>
        <w:r>
          <w:instrText xml:space="preserve"> PAGEREF _Toc2677 \h </w:instrText>
        </w:r>
        <w:r>
          <w:fldChar w:fldCharType="separate"/>
        </w:r>
        <w:r>
          <w:t>70</w:t>
        </w:r>
        <w:r>
          <w:fldChar w:fldCharType="end"/>
        </w:r>
      </w:hyperlink>
    </w:p>
    <w:p>
      <w:pPr>
        <w:pStyle w:val="TOC1"/>
        <w:tabs>
          <w:tab w:val="right" w:leader="dot" w:pos="8306"/>
        </w:tabs>
      </w:pPr>
      <w:hyperlink w:anchor="_Toc2761" w:history="1">
        <w:r>
          <w:rPr>
            <w:rFonts w:ascii="仿宋" w:eastAsia="仿宋" w:hAnsi="仿宋" w:cs="仿宋" w:hint="eastAsia"/>
            <w:lang w:eastAsia="zh-CN"/>
          </w:rPr>
          <w:t>十五、企业合规与伦理</w:t>
        </w:r>
        <w:r>
          <w:tab/>
        </w:r>
        <w:r>
          <w:fldChar w:fldCharType="begin"/>
        </w:r>
        <w:r>
          <w:instrText xml:space="preserve"> PAGEREF _Toc2761 \h </w:instrText>
        </w:r>
        <w:r>
          <w:fldChar w:fldCharType="separate"/>
        </w:r>
        <w:r>
          <w:t>71</w:t>
        </w:r>
        <w:r>
          <w:fldChar w:fldCharType="end"/>
        </w:r>
      </w:hyperlink>
    </w:p>
    <w:p>
      <w:pPr>
        <w:pStyle w:val="TOC2"/>
        <w:tabs>
          <w:tab w:val="right" w:leader="dot" w:pos="8306"/>
        </w:tabs>
      </w:pPr>
      <w:hyperlink w:anchor="_Toc26197" w:history="1">
        <w:r>
          <w:rPr>
            <w:rFonts w:ascii="仿宋" w:eastAsia="仿宋" w:hAnsi="仿宋" w:cs="仿宋" w:hint="eastAsia"/>
            <w:lang w:eastAsia="zh-CN"/>
          </w:rPr>
          <w:t>(一)、合规政策与程序</w:t>
        </w:r>
        <w:r>
          <w:tab/>
        </w:r>
        <w:r>
          <w:fldChar w:fldCharType="begin"/>
        </w:r>
        <w:r>
          <w:instrText xml:space="preserve"> PAGEREF _Toc26197 \h </w:instrText>
        </w:r>
        <w:r>
          <w:fldChar w:fldCharType="separate"/>
        </w:r>
        <w:r>
          <w:t>71</w:t>
        </w:r>
        <w:r>
          <w:fldChar w:fldCharType="end"/>
        </w:r>
      </w:hyperlink>
    </w:p>
    <w:p>
      <w:pPr>
        <w:pStyle w:val="TOC2"/>
        <w:tabs>
          <w:tab w:val="right" w:leader="dot" w:pos="8306"/>
        </w:tabs>
      </w:pPr>
      <w:hyperlink w:anchor="_Toc4040" w:history="1">
        <w:r>
          <w:rPr>
            <w:rFonts w:ascii="仿宋" w:eastAsia="仿宋" w:hAnsi="仿宋" w:cs="仿宋" w:hint="eastAsia"/>
            <w:lang w:eastAsia="zh-CN"/>
          </w:rPr>
          <w:t>(二)、伦理规范与培训</w:t>
        </w:r>
        <w:r>
          <w:tab/>
        </w:r>
        <w:r>
          <w:fldChar w:fldCharType="begin"/>
        </w:r>
        <w:r>
          <w:instrText xml:space="preserve"> PAGEREF _Toc4040 \h </w:instrText>
        </w:r>
        <w:r>
          <w:fldChar w:fldCharType="separate"/>
        </w:r>
        <w:r>
          <w:t>72</w:t>
        </w:r>
        <w:r>
          <w:fldChar w:fldCharType="end"/>
        </w:r>
      </w:hyperlink>
    </w:p>
    <w:p>
      <w:pPr>
        <w:pStyle w:val="TOC2"/>
        <w:tabs>
          <w:tab w:val="right" w:leader="dot" w:pos="8306"/>
        </w:tabs>
      </w:pPr>
      <w:hyperlink w:anchor="_Toc10781" w:history="1">
        <w:r>
          <w:rPr>
            <w:rFonts w:ascii="仿宋" w:eastAsia="仿宋" w:hAnsi="仿宋" w:cs="仿宋" w:hint="eastAsia"/>
            <w:lang w:eastAsia="zh-CN"/>
          </w:rPr>
          <w:t>(三)、合规风险评估</w:t>
        </w:r>
        <w:r>
          <w:tab/>
        </w:r>
        <w:r>
          <w:fldChar w:fldCharType="begin"/>
        </w:r>
        <w:r>
          <w:instrText xml:space="preserve"> PAGEREF _Toc10781 \h </w:instrText>
        </w:r>
        <w:r>
          <w:fldChar w:fldCharType="separate"/>
        </w:r>
        <w:r>
          <w:t>73</w:t>
        </w:r>
        <w:r>
          <w:fldChar w:fldCharType="end"/>
        </w:r>
      </w:hyperlink>
    </w:p>
    <w:p>
      <w:pPr>
        <w:pStyle w:val="TOC2"/>
        <w:tabs>
          <w:tab w:val="right" w:leader="dot" w:pos="8306"/>
        </w:tabs>
      </w:pPr>
      <w:hyperlink w:anchor="_Toc30275" w:history="1">
        <w:r>
          <w:rPr>
            <w:rFonts w:ascii="仿宋" w:eastAsia="仿宋" w:hAnsi="仿宋" w:cs="仿宋" w:hint="eastAsia"/>
            <w:lang w:eastAsia="zh-CN"/>
          </w:rPr>
          <w:t>(四)、合规监督与执行</w:t>
        </w:r>
        <w:r>
          <w:tab/>
        </w:r>
        <w:r>
          <w:fldChar w:fldCharType="begin"/>
        </w:r>
        <w:r>
          <w:instrText xml:space="preserve"> PAGEREF _Toc30275 \h </w:instrText>
        </w:r>
        <w:r>
          <w:fldChar w:fldCharType="separate"/>
        </w:r>
        <w:r>
          <w:t>74</w:t>
        </w:r>
        <w:r>
          <w:fldChar w:fldCharType="end"/>
        </w:r>
      </w:hyperlink>
    </w:p>
    <w:p>
      <w:pPr>
        <w:pStyle w:val="TOC1"/>
        <w:tabs>
          <w:tab w:val="right" w:leader="dot" w:pos="8306"/>
        </w:tabs>
      </w:pPr>
      <w:hyperlink w:anchor="_Toc25297" w:history="1">
        <w:r>
          <w:rPr>
            <w:rFonts w:ascii="仿宋" w:eastAsia="仿宋" w:hAnsi="仿宋" w:cs="仿宋" w:hint="eastAsia"/>
            <w:lang w:eastAsia="zh-CN"/>
          </w:rPr>
          <w:t>十六、知识产权管理与保护</w:t>
        </w:r>
        <w:r>
          <w:tab/>
        </w:r>
        <w:r>
          <w:fldChar w:fldCharType="begin"/>
        </w:r>
        <w:r>
          <w:instrText xml:space="preserve"> PAGEREF _Toc25297 \h </w:instrText>
        </w:r>
        <w:r>
          <w:fldChar w:fldCharType="separate"/>
        </w:r>
        <w:r>
          <w:t>75</w:t>
        </w:r>
        <w:r>
          <w:fldChar w:fldCharType="end"/>
        </w:r>
      </w:hyperlink>
    </w:p>
    <w:p>
      <w:pPr>
        <w:pStyle w:val="TOC2"/>
        <w:tabs>
          <w:tab w:val="right" w:leader="dot" w:pos="8306"/>
        </w:tabs>
      </w:pPr>
      <w:hyperlink w:anchor="_Toc731" w:history="1">
        <w:r>
          <w:rPr>
            <w:rFonts w:ascii="仿宋" w:eastAsia="仿宋" w:hAnsi="仿宋" w:cs="仿宋" w:hint="eastAsia"/>
            <w:lang w:eastAsia="zh-CN"/>
          </w:rPr>
          <w:t>(一)、知识产权管理体系建设</w:t>
        </w:r>
        <w:r>
          <w:tab/>
        </w:r>
        <w:r>
          <w:fldChar w:fldCharType="begin"/>
        </w:r>
        <w:r>
          <w:instrText xml:space="preserve"> PAGEREF _Toc731 \h </w:instrText>
        </w:r>
        <w:r>
          <w:fldChar w:fldCharType="separate"/>
        </w:r>
        <w:r>
          <w:t>75</w:t>
        </w:r>
        <w:r>
          <w:fldChar w:fldCharType="end"/>
        </w:r>
      </w:hyperlink>
    </w:p>
    <w:p>
      <w:pPr>
        <w:pStyle w:val="TOC2"/>
        <w:tabs>
          <w:tab w:val="right" w:leader="dot" w:pos="8306"/>
        </w:tabs>
      </w:pPr>
      <w:hyperlink w:anchor="_Toc10125" w:history="1">
        <w:r>
          <w:rPr>
            <w:rFonts w:ascii="仿宋" w:eastAsia="仿宋" w:hAnsi="仿宋" w:cs="仿宋" w:hint="eastAsia"/>
            <w:lang w:eastAsia="zh-CN"/>
          </w:rPr>
          <w:t>(二)、知识产权保护措施</w:t>
        </w:r>
        <w:r>
          <w:tab/>
        </w:r>
        <w:r>
          <w:fldChar w:fldCharType="begin"/>
        </w:r>
        <w:r>
          <w:instrText xml:space="preserve"> PAGEREF _Toc10125 \h </w:instrText>
        </w:r>
        <w:r>
          <w:fldChar w:fldCharType="separate"/>
        </w:r>
        <w:r>
          <w:t>76</w:t>
        </w:r>
        <w:r>
          <w:fldChar w:fldCharType="end"/>
        </w:r>
      </w:hyperlink>
    </w:p>
    <w:p>
      <w:pPr>
        <w:pStyle w:val="TOC1"/>
        <w:tabs>
          <w:tab w:val="right" w:leader="dot" w:pos="8306"/>
        </w:tabs>
      </w:pPr>
      <w:hyperlink w:anchor="_Toc18738" w:history="1">
        <w:r>
          <w:rPr>
            <w:rFonts w:ascii="仿宋" w:eastAsia="仿宋" w:hAnsi="仿宋" w:cs="仿宋" w:hint="eastAsia"/>
            <w:lang w:eastAsia="zh-CN"/>
          </w:rPr>
          <w:t>十七、创新驱动与持续发展</w:t>
        </w:r>
        <w:r>
          <w:tab/>
        </w:r>
        <w:r>
          <w:fldChar w:fldCharType="begin"/>
        </w:r>
        <w:r>
          <w:instrText xml:space="preserve"> PAGEREF _Toc18738 \h </w:instrText>
        </w:r>
        <w:r>
          <w:fldChar w:fldCharType="separate"/>
        </w:r>
        <w:r>
          <w:t>78</w:t>
        </w:r>
        <w:r>
          <w:fldChar w:fldCharType="end"/>
        </w:r>
      </w:hyperlink>
    </w:p>
    <w:p>
      <w:pPr>
        <w:pStyle w:val="TOC2"/>
        <w:tabs>
          <w:tab w:val="right" w:leader="dot" w:pos="8306"/>
        </w:tabs>
      </w:pPr>
      <w:hyperlink w:anchor="_Toc6789" w:history="1">
        <w:r>
          <w:rPr>
            <w:rFonts w:ascii="仿宋" w:eastAsia="仿宋" w:hAnsi="仿宋" w:cs="仿宋" w:hint="eastAsia"/>
            <w:lang w:eastAsia="zh-CN"/>
          </w:rPr>
          <w:t>(一)、创新驱动战略实施</w:t>
        </w:r>
        <w:r>
          <w:tab/>
        </w:r>
        <w:r>
          <w:fldChar w:fldCharType="begin"/>
        </w:r>
        <w:r>
          <w:instrText xml:space="preserve"> PAGEREF _Toc6789 \h </w:instrText>
        </w:r>
        <w:r>
          <w:fldChar w:fldCharType="separate"/>
        </w:r>
        <w:r>
          <w:t>78</w:t>
        </w:r>
        <w:r>
          <w:fldChar w:fldCharType="end"/>
        </w:r>
      </w:hyperlink>
    </w:p>
    <w:p>
      <w:pPr>
        <w:pStyle w:val="TOC2"/>
        <w:tabs>
          <w:tab w:val="right" w:leader="dot" w:pos="8306"/>
        </w:tabs>
      </w:pPr>
      <w:hyperlink w:anchor="_Toc4987" w:history="1">
        <w:r>
          <w:rPr>
            <w:rFonts w:ascii="仿宋" w:eastAsia="仿宋" w:hAnsi="仿宋" w:cs="仿宋" w:hint="eastAsia"/>
            <w:lang w:eastAsia="zh-CN"/>
          </w:rPr>
          <w:t>(二)、持续发展路径探索</w:t>
        </w:r>
        <w:r>
          <w:tab/>
        </w:r>
        <w:r>
          <w:fldChar w:fldCharType="begin"/>
        </w:r>
        <w:r>
          <w:instrText xml:space="preserve"> PAGEREF _Toc4987 \h </w:instrText>
        </w:r>
        <w:r>
          <w:fldChar w:fldCharType="separate"/>
        </w:r>
        <w:r>
          <w:t>79</w:t>
        </w:r>
        <w:r>
          <w:fldChar w:fldCharType="end"/>
        </w:r>
      </w:hyperlink>
    </w:p>
    <w:p>
      <w:pPr>
        <w:pStyle w:val="TOC1"/>
        <w:tabs>
          <w:tab w:val="right" w:leader="dot" w:pos="8306"/>
        </w:tabs>
      </w:pPr>
      <w:hyperlink w:anchor="_Toc29370" w:history="1">
        <w:r>
          <w:rPr>
            <w:rFonts w:ascii="仿宋" w:eastAsia="仿宋" w:hAnsi="仿宋" w:cs="仿宋" w:hint="eastAsia"/>
            <w:lang w:eastAsia="zh-CN"/>
          </w:rPr>
          <w:t>十八、项目施工方案</w:t>
        </w:r>
        <w:r>
          <w:tab/>
        </w:r>
        <w:r>
          <w:fldChar w:fldCharType="begin"/>
        </w:r>
        <w:r>
          <w:instrText xml:space="preserve"> PAGEREF _Toc29370 \h </w:instrText>
        </w:r>
        <w:r>
          <w:fldChar w:fldCharType="separate"/>
        </w:r>
        <w:r>
          <w:t>83</w:t>
        </w:r>
        <w:r>
          <w:fldChar w:fldCharType="end"/>
        </w:r>
      </w:hyperlink>
    </w:p>
    <w:p>
      <w:pPr>
        <w:pStyle w:val="TOC2"/>
        <w:tabs>
          <w:tab w:val="right" w:leader="dot" w:pos="8306"/>
        </w:tabs>
      </w:pPr>
      <w:hyperlink w:anchor="_Toc968" w:history="1">
        <w:r>
          <w:rPr>
            <w:rFonts w:ascii="仿宋" w:eastAsia="仿宋" w:hAnsi="仿宋" w:cs="仿宋" w:hint="eastAsia"/>
            <w:lang w:eastAsia="zh-CN"/>
          </w:rPr>
          <w:t>(一)、施工组织设计</w:t>
        </w:r>
        <w:r>
          <w:tab/>
        </w:r>
        <w:r>
          <w:fldChar w:fldCharType="begin"/>
        </w:r>
        <w:r>
          <w:instrText xml:space="preserve"> PAGEREF _Toc968 \h </w:instrText>
        </w:r>
        <w:r>
          <w:fldChar w:fldCharType="separate"/>
        </w:r>
        <w:r>
          <w:t>83</w:t>
        </w:r>
        <w:r>
          <w:fldChar w:fldCharType="end"/>
        </w:r>
      </w:hyperlink>
    </w:p>
    <w:p>
      <w:pPr>
        <w:pStyle w:val="TOC2"/>
        <w:tabs>
          <w:tab w:val="right" w:leader="dot" w:pos="8306"/>
        </w:tabs>
      </w:pPr>
      <w:hyperlink w:anchor="_Toc23724" w:history="1">
        <w:r>
          <w:rPr>
            <w:rFonts w:ascii="仿宋" w:eastAsia="仿宋" w:hAnsi="仿宋" w:cs="仿宋" w:hint="eastAsia"/>
            <w:lang w:eastAsia="zh-CN"/>
          </w:rPr>
          <w:t>(二)、施工工艺与技术路线</w:t>
        </w:r>
        <w:r>
          <w:tab/>
        </w:r>
        <w:r>
          <w:fldChar w:fldCharType="begin"/>
        </w:r>
        <w:r>
          <w:instrText xml:space="preserve"> PAGEREF _Toc23724 \h </w:instrText>
        </w:r>
        <w:r>
          <w:fldChar w:fldCharType="separate"/>
        </w:r>
        <w:r>
          <w:t>85</w:t>
        </w:r>
        <w:r>
          <w:fldChar w:fldCharType="end"/>
        </w:r>
      </w:hyperlink>
    </w:p>
    <w:p>
      <w:pPr>
        <w:pStyle w:val="TOC2"/>
        <w:tabs>
          <w:tab w:val="right" w:leader="dot" w:pos="8306"/>
        </w:tabs>
      </w:pPr>
      <w:hyperlink w:anchor="_Toc9350" w:history="1">
        <w:r>
          <w:rPr>
            <w:rFonts w:ascii="仿宋" w:eastAsia="仿宋" w:hAnsi="仿宋" w:cs="仿宋" w:hint="eastAsia"/>
            <w:lang w:eastAsia="zh-CN"/>
          </w:rPr>
          <w:t>(三)、关键节点施工计划</w:t>
        </w:r>
        <w:r>
          <w:tab/>
        </w:r>
        <w:r>
          <w:fldChar w:fldCharType="begin"/>
        </w:r>
        <w:r>
          <w:instrText xml:space="preserve"> PAGEREF _Toc9350 \h </w:instrText>
        </w:r>
        <w:r>
          <w:fldChar w:fldCharType="separate"/>
        </w:r>
        <w:r>
          <w:t>86</w:t>
        </w:r>
        <w:r>
          <w:fldChar w:fldCharType="end"/>
        </w:r>
      </w:hyperlink>
    </w:p>
    <w:p>
      <w:pPr>
        <w:pStyle w:val="TOC2"/>
        <w:tabs>
          <w:tab w:val="right" w:leader="dot" w:pos="8306"/>
        </w:tabs>
      </w:pPr>
      <w:hyperlink w:anchor="_Toc12629" w:history="1">
        <w:r>
          <w:rPr>
            <w:rFonts w:ascii="仿宋" w:eastAsia="仿宋" w:hAnsi="仿宋" w:cs="仿宋" w:hint="eastAsia"/>
            <w:lang w:eastAsia="zh-CN"/>
          </w:rPr>
          <w:t>(四)、施工现场管理</w:t>
        </w:r>
        <w:r>
          <w:tab/>
        </w:r>
        <w:r>
          <w:fldChar w:fldCharType="begin"/>
        </w:r>
        <w:r>
          <w:instrText xml:space="preserve"> PAGEREF _Toc12629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6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4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6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3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9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4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https://d.book118.com/346050052200010033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54957"/>
    <w:rsid w:val="4EE54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5005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2024-01-05T22:03:00Z</dcterms:created>
  <dcterms:modified xsi:type="dcterms:W3CDTF">2024-01-05T22:04:18Z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C77B4EC672344A42BB7629DBAC9C0392_11</vt:lpwstr>
  </property>
  <property fmtid="{D5CDD505-2E9C-101B-9397-08002B2CF9AE}" pid="3" name="KSOProductBuildVer">
    <vt:lpwstr>2052-12.1.0.16120</vt:lpwstr>
  </property>
</Properties>
</file>