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科技孵化器项目规划设计纲要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8" w:history="1">
        <w:r>
          <w:rPr>
            <w:rFonts w:ascii="仿宋" w:eastAsia="仿宋" w:hAnsi="仿宋" w:cs="仿宋" w:hint="eastAsia"/>
            <w:lang w:eastAsia="zh-CN"/>
          </w:rPr>
          <w:t>序言</w:t>
        </w:r>
        <w:r>
          <w:tab/>
        </w:r>
        <w:r>
          <w:fldChar w:fldCharType="begin"/>
        </w:r>
        <w:r>
          <w:instrText xml:space="preserve"> PAGEREF _Toc298 \h </w:instrText>
        </w:r>
        <w:r>
          <w:fldChar w:fldCharType="separate"/>
        </w:r>
        <w:r>
          <w:t>3</w:t>
        </w:r>
        <w:r>
          <w:fldChar w:fldCharType="end"/>
        </w:r>
      </w:hyperlink>
    </w:p>
    <w:p>
      <w:pPr>
        <w:pStyle w:val="TOC1"/>
        <w:tabs>
          <w:tab w:val="right" w:leader="dot" w:pos="8306"/>
        </w:tabs>
      </w:pPr>
      <w:hyperlink w:anchor="_Toc31265" w:history="1">
        <w:r>
          <w:rPr>
            <w:rFonts w:ascii="仿宋" w:eastAsia="仿宋" w:hAnsi="仿宋" w:cs="仿宋" w:hint="eastAsia"/>
            <w:lang w:eastAsia="zh-CN"/>
          </w:rPr>
          <w:t>一、科技孵化器项目文档管理</w:t>
        </w:r>
        <w:r>
          <w:tab/>
        </w:r>
        <w:r>
          <w:fldChar w:fldCharType="begin"/>
        </w:r>
        <w:r>
          <w:instrText xml:space="preserve"> PAGEREF _Toc31265 \h </w:instrText>
        </w:r>
        <w:r>
          <w:fldChar w:fldCharType="separate"/>
        </w:r>
        <w:r>
          <w:t>3</w:t>
        </w:r>
        <w:r>
          <w:fldChar w:fldCharType="end"/>
        </w:r>
      </w:hyperlink>
    </w:p>
    <w:p>
      <w:pPr>
        <w:pStyle w:val="TOC2"/>
        <w:tabs>
          <w:tab w:val="right" w:leader="dot" w:pos="8306"/>
        </w:tabs>
      </w:pPr>
      <w:hyperlink w:anchor="_Toc803" w:history="1">
        <w:r>
          <w:rPr>
            <w:rFonts w:ascii="仿宋" w:eastAsia="仿宋" w:hAnsi="仿宋" w:cs="仿宋" w:hint="eastAsia"/>
            <w:lang w:eastAsia="zh-CN"/>
          </w:rPr>
          <w:t>(一)、文档编制与审查</w:t>
        </w:r>
        <w:r>
          <w:tab/>
        </w:r>
        <w:r>
          <w:fldChar w:fldCharType="begin"/>
        </w:r>
        <w:r>
          <w:instrText xml:space="preserve"> PAGEREF _Toc803 \h </w:instrText>
        </w:r>
        <w:r>
          <w:fldChar w:fldCharType="separate"/>
        </w:r>
        <w:r>
          <w:t>3</w:t>
        </w:r>
        <w:r>
          <w:fldChar w:fldCharType="end"/>
        </w:r>
      </w:hyperlink>
    </w:p>
    <w:p>
      <w:pPr>
        <w:pStyle w:val="TOC2"/>
        <w:tabs>
          <w:tab w:val="right" w:leader="dot" w:pos="8306"/>
        </w:tabs>
      </w:pPr>
      <w:hyperlink w:anchor="_Toc18711" w:history="1">
        <w:r>
          <w:rPr>
            <w:rFonts w:ascii="仿宋" w:eastAsia="仿宋" w:hAnsi="仿宋" w:cs="仿宋" w:hint="eastAsia"/>
            <w:lang w:eastAsia="zh-CN"/>
          </w:rPr>
          <w:t>(二)、文档发布与分发</w:t>
        </w:r>
        <w:r>
          <w:tab/>
        </w:r>
        <w:r>
          <w:fldChar w:fldCharType="begin"/>
        </w:r>
        <w:r>
          <w:instrText xml:space="preserve"> PAGEREF _Toc18711 \h </w:instrText>
        </w:r>
        <w:r>
          <w:fldChar w:fldCharType="separate"/>
        </w:r>
        <w:r>
          <w:t>4</w:t>
        </w:r>
        <w:r>
          <w:fldChar w:fldCharType="end"/>
        </w:r>
      </w:hyperlink>
    </w:p>
    <w:p>
      <w:pPr>
        <w:pStyle w:val="TOC2"/>
        <w:tabs>
          <w:tab w:val="right" w:leader="dot" w:pos="8306"/>
        </w:tabs>
      </w:pPr>
      <w:hyperlink w:anchor="_Toc24127" w:history="1">
        <w:r>
          <w:rPr>
            <w:rFonts w:ascii="仿宋" w:eastAsia="仿宋" w:hAnsi="仿宋" w:cs="仿宋" w:hint="eastAsia"/>
            <w:lang w:eastAsia="zh-CN"/>
          </w:rPr>
          <w:t>(三)、文档存档与归档</w:t>
        </w:r>
        <w:r>
          <w:tab/>
        </w:r>
        <w:r>
          <w:fldChar w:fldCharType="begin"/>
        </w:r>
        <w:r>
          <w:instrText xml:space="preserve"> PAGEREF _Toc24127 \h </w:instrText>
        </w:r>
        <w:r>
          <w:fldChar w:fldCharType="separate"/>
        </w:r>
        <w:r>
          <w:t>5</w:t>
        </w:r>
        <w:r>
          <w:fldChar w:fldCharType="end"/>
        </w:r>
      </w:hyperlink>
    </w:p>
    <w:p>
      <w:pPr>
        <w:pStyle w:val="TOC1"/>
        <w:tabs>
          <w:tab w:val="right" w:leader="dot" w:pos="8306"/>
        </w:tabs>
      </w:pPr>
      <w:hyperlink w:anchor="_Toc3053" w:history="1">
        <w:r>
          <w:rPr>
            <w:rFonts w:ascii="仿宋" w:eastAsia="仿宋" w:hAnsi="仿宋" w:cs="仿宋" w:hint="eastAsia"/>
            <w:lang w:eastAsia="zh-CN"/>
          </w:rPr>
          <w:t>二、科技孵化器项目选址可行性分析</w:t>
        </w:r>
        <w:r>
          <w:tab/>
        </w:r>
        <w:r>
          <w:fldChar w:fldCharType="begin"/>
        </w:r>
        <w:r>
          <w:instrText xml:space="preserve"> PAGEREF _Toc3053 \h </w:instrText>
        </w:r>
        <w:r>
          <w:fldChar w:fldCharType="separate"/>
        </w:r>
        <w:r>
          <w:t>6</w:t>
        </w:r>
        <w:r>
          <w:fldChar w:fldCharType="end"/>
        </w:r>
      </w:hyperlink>
    </w:p>
    <w:p>
      <w:pPr>
        <w:pStyle w:val="TOC2"/>
        <w:tabs>
          <w:tab w:val="right" w:leader="dot" w:pos="8306"/>
        </w:tabs>
      </w:pPr>
      <w:hyperlink w:anchor="_Toc5341" w:history="1">
        <w:r>
          <w:rPr>
            <w:rFonts w:ascii="仿宋" w:eastAsia="仿宋" w:hAnsi="仿宋" w:cs="仿宋" w:hint="eastAsia"/>
            <w:lang w:eastAsia="zh-CN"/>
          </w:rPr>
          <w:t>(一)、科技孵化器项目选址</w:t>
        </w:r>
        <w:r>
          <w:tab/>
        </w:r>
        <w:r>
          <w:fldChar w:fldCharType="begin"/>
        </w:r>
        <w:r>
          <w:instrText xml:space="preserve"> PAGEREF _Toc5341 \h </w:instrText>
        </w:r>
        <w:r>
          <w:fldChar w:fldCharType="separate"/>
        </w:r>
        <w:r>
          <w:t>6</w:t>
        </w:r>
        <w:r>
          <w:fldChar w:fldCharType="end"/>
        </w:r>
      </w:hyperlink>
    </w:p>
    <w:p>
      <w:pPr>
        <w:pStyle w:val="TOC2"/>
        <w:tabs>
          <w:tab w:val="right" w:leader="dot" w:pos="8306"/>
        </w:tabs>
      </w:pPr>
      <w:hyperlink w:anchor="_Toc30675" w:history="1">
        <w:r>
          <w:rPr>
            <w:rFonts w:ascii="仿宋" w:eastAsia="仿宋" w:hAnsi="仿宋" w:cs="仿宋" w:hint="eastAsia"/>
            <w:lang w:eastAsia="zh-CN"/>
          </w:rPr>
          <w:t>(二)、用地控制指标</w:t>
        </w:r>
        <w:r>
          <w:tab/>
        </w:r>
        <w:r>
          <w:fldChar w:fldCharType="begin"/>
        </w:r>
        <w:r>
          <w:instrText xml:space="preserve"> PAGEREF _Toc30675 \h </w:instrText>
        </w:r>
        <w:r>
          <w:fldChar w:fldCharType="separate"/>
        </w:r>
        <w:r>
          <w:t>6</w:t>
        </w:r>
        <w:r>
          <w:fldChar w:fldCharType="end"/>
        </w:r>
      </w:hyperlink>
    </w:p>
    <w:p>
      <w:pPr>
        <w:pStyle w:val="TOC2"/>
        <w:tabs>
          <w:tab w:val="right" w:leader="dot" w:pos="8306"/>
        </w:tabs>
      </w:pPr>
      <w:hyperlink w:anchor="_Toc31378" w:history="1">
        <w:r>
          <w:rPr>
            <w:rFonts w:ascii="仿宋" w:eastAsia="仿宋" w:hAnsi="仿宋" w:cs="仿宋" w:hint="eastAsia"/>
            <w:lang w:eastAsia="zh-CN"/>
          </w:rPr>
          <w:t>(三)、节约用地措施</w:t>
        </w:r>
        <w:r>
          <w:tab/>
        </w:r>
        <w:r>
          <w:fldChar w:fldCharType="begin"/>
        </w:r>
        <w:r>
          <w:instrText xml:space="preserve"> PAGEREF _Toc31378 \h </w:instrText>
        </w:r>
        <w:r>
          <w:fldChar w:fldCharType="separate"/>
        </w:r>
        <w:r>
          <w:t>8</w:t>
        </w:r>
        <w:r>
          <w:fldChar w:fldCharType="end"/>
        </w:r>
      </w:hyperlink>
    </w:p>
    <w:p>
      <w:pPr>
        <w:pStyle w:val="TOC2"/>
        <w:tabs>
          <w:tab w:val="right" w:leader="dot" w:pos="8306"/>
        </w:tabs>
      </w:pPr>
      <w:hyperlink w:anchor="_Toc16542" w:history="1">
        <w:r>
          <w:rPr>
            <w:rFonts w:ascii="仿宋" w:eastAsia="仿宋" w:hAnsi="仿宋" w:cs="仿宋" w:hint="eastAsia"/>
            <w:lang w:eastAsia="zh-CN"/>
          </w:rPr>
          <w:t>(四)、总图布置方案</w:t>
        </w:r>
        <w:r>
          <w:tab/>
        </w:r>
        <w:r>
          <w:fldChar w:fldCharType="begin"/>
        </w:r>
        <w:r>
          <w:instrText xml:space="preserve"> PAGEREF _Toc16542 \h </w:instrText>
        </w:r>
        <w:r>
          <w:fldChar w:fldCharType="separate"/>
        </w:r>
        <w:r>
          <w:t>9</w:t>
        </w:r>
        <w:r>
          <w:fldChar w:fldCharType="end"/>
        </w:r>
      </w:hyperlink>
    </w:p>
    <w:p>
      <w:pPr>
        <w:pStyle w:val="TOC2"/>
        <w:tabs>
          <w:tab w:val="right" w:leader="dot" w:pos="8306"/>
        </w:tabs>
      </w:pPr>
      <w:hyperlink w:anchor="_Toc20497" w:history="1">
        <w:r>
          <w:rPr>
            <w:rFonts w:ascii="仿宋" w:eastAsia="仿宋" w:hAnsi="仿宋" w:cs="仿宋" w:hint="eastAsia"/>
            <w:lang w:eastAsia="zh-CN"/>
          </w:rPr>
          <w:t>(五)、选址综合评价</w:t>
        </w:r>
        <w:r>
          <w:tab/>
        </w:r>
        <w:r>
          <w:fldChar w:fldCharType="begin"/>
        </w:r>
        <w:r>
          <w:instrText xml:space="preserve"> PAGEREF _Toc20497 \h </w:instrText>
        </w:r>
        <w:r>
          <w:fldChar w:fldCharType="separate"/>
        </w:r>
        <w:r>
          <w:t>10</w:t>
        </w:r>
        <w:r>
          <w:fldChar w:fldCharType="end"/>
        </w:r>
      </w:hyperlink>
    </w:p>
    <w:p>
      <w:pPr>
        <w:pStyle w:val="TOC1"/>
        <w:tabs>
          <w:tab w:val="right" w:leader="dot" w:pos="8306"/>
        </w:tabs>
      </w:pPr>
      <w:hyperlink w:anchor="_Toc22434" w:history="1">
        <w:r>
          <w:rPr>
            <w:rFonts w:ascii="仿宋" w:eastAsia="仿宋" w:hAnsi="仿宋" w:cs="仿宋" w:hint="eastAsia"/>
            <w:lang w:eastAsia="zh-CN"/>
          </w:rPr>
          <w:t>三、科技孵化器项目建设背景及必要性分析</w:t>
        </w:r>
        <w:r>
          <w:tab/>
        </w:r>
        <w:r>
          <w:fldChar w:fldCharType="begin"/>
        </w:r>
        <w:r>
          <w:instrText xml:space="preserve"> PAGEREF _Toc22434 \h </w:instrText>
        </w:r>
        <w:r>
          <w:fldChar w:fldCharType="separate"/>
        </w:r>
        <w:r>
          <w:t>12</w:t>
        </w:r>
        <w:r>
          <w:fldChar w:fldCharType="end"/>
        </w:r>
      </w:hyperlink>
    </w:p>
    <w:p>
      <w:pPr>
        <w:pStyle w:val="TOC2"/>
        <w:tabs>
          <w:tab w:val="right" w:leader="dot" w:pos="8306"/>
        </w:tabs>
      </w:pPr>
      <w:hyperlink w:anchor="_Toc20255" w:history="1">
        <w:r>
          <w:rPr>
            <w:rFonts w:ascii="仿宋" w:eastAsia="仿宋" w:hAnsi="仿宋" w:cs="仿宋" w:hint="eastAsia"/>
            <w:lang w:eastAsia="zh-CN"/>
          </w:rPr>
          <w:t>(一)、科技孵化器项目背景分析</w:t>
        </w:r>
        <w:r>
          <w:tab/>
        </w:r>
        <w:r>
          <w:fldChar w:fldCharType="begin"/>
        </w:r>
        <w:r>
          <w:instrText xml:space="preserve"> PAGEREF _Toc20255 \h </w:instrText>
        </w:r>
        <w:r>
          <w:fldChar w:fldCharType="separate"/>
        </w:r>
        <w:r>
          <w:t>12</w:t>
        </w:r>
        <w:r>
          <w:fldChar w:fldCharType="end"/>
        </w:r>
      </w:hyperlink>
    </w:p>
    <w:p>
      <w:pPr>
        <w:pStyle w:val="TOC2"/>
        <w:tabs>
          <w:tab w:val="right" w:leader="dot" w:pos="8306"/>
        </w:tabs>
      </w:pPr>
      <w:hyperlink w:anchor="_Toc28236" w:history="1">
        <w:r>
          <w:rPr>
            <w:rFonts w:ascii="仿宋" w:eastAsia="仿宋" w:hAnsi="仿宋" w:cs="仿宋" w:hint="eastAsia"/>
            <w:lang w:eastAsia="zh-CN"/>
          </w:rPr>
          <w:t>(二)、科技孵化器项目建设必要性分析</w:t>
        </w:r>
        <w:r>
          <w:tab/>
        </w:r>
        <w:r>
          <w:fldChar w:fldCharType="begin"/>
        </w:r>
        <w:r>
          <w:instrText xml:space="preserve"> PAGEREF _Toc28236 \h </w:instrText>
        </w:r>
        <w:r>
          <w:fldChar w:fldCharType="separate"/>
        </w:r>
        <w:r>
          <w:t>13</w:t>
        </w:r>
        <w:r>
          <w:fldChar w:fldCharType="end"/>
        </w:r>
      </w:hyperlink>
    </w:p>
    <w:p>
      <w:pPr>
        <w:pStyle w:val="TOC1"/>
        <w:tabs>
          <w:tab w:val="right" w:leader="dot" w:pos="8306"/>
        </w:tabs>
      </w:pPr>
      <w:hyperlink w:anchor="_Toc12103" w:history="1">
        <w:r>
          <w:rPr>
            <w:rFonts w:ascii="仿宋" w:eastAsia="仿宋" w:hAnsi="仿宋" w:cs="仿宋" w:hint="eastAsia"/>
            <w:lang w:eastAsia="zh-CN"/>
          </w:rPr>
          <w:t>四、科技孵化器项目概论</w:t>
        </w:r>
        <w:r>
          <w:tab/>
        </w:r>
        <w:r>
          <w:fldChar w:fldCharType="begin"/>
        </w:r>
        <w:r>
          <w:instrText xml:space="preserve"> PAGEREF _Toc12103 \h </w:instrText>
        </w:r>
        <w:r>
          <w:fldChar w:fldCharType="separate"/>
        </w:r>
        <w:r>
          <w:t>15</w:t>
        </w:r>
        <w:r>
          <w:fldChar w:fldCharType="end"/>
        </w:r>
      </w:hyperlink>
    </w:p>
    <w:p>
      <w:pPr>
        <w:pStyle w:val="TOC2"/>
        <w:tabs>
          <w:tab w:val="right" w:leader="dot" w:pos="8306"/>
        </w:tabs>
      </w:pPr>
      <w:hyperlink w:anchor="_Toc17027" w:history="1">
        <w:r>
          <w:rPr>
            <w:rFonts w:ascii="仿宋" w:eastAsia="仿宋" w:hAnsi="仿宋" w:cs="仿宋" w:hint="eastAsia"/>
            <w:lang w:eastAsia="zh-CN"/>
          </w:rPr>
          <w:t>(一)、科技孵化器项目概况</w:t>
        </w:r>
        <w:r>
          <w:tab/>
        </w:r>
        <w:r>
          <w:fldChar w:fldCharType="begin"/>
        </w:r>
        <w:r>
          <w:instrText xml:space="preserve"> PAGEREF _Toc17027 \h </w:instrText>
        </w:r>
        <w:r>
          <w:fldChar w:fldCharType="separate"/>
        </w:r>
        <w:r>
          <w:t>15</w:t>
        </w:r>
        <w:r>
          <w:fldChar w:fldCharType="end"/>
        </w:r>
      </w:hyperlink>
    </w:p>
    <w:p>
      <w:pPr>
        <w:pStyle w:val="TOC2"/>
        <w:tabs>
          <w:tab w:val="right" w:leader="dot" w:pos="8306"/>
        </w:tabs>
      </w:pPr>
      <w:hyperlink w:anchor="_Toc12597" w:history="1">
        <w:r>
          <w:rPr>
            <w:rFonts w:ascii="仿宋" w:eastAsia="仿宋" w:hAnsi="仿宋" w:cs="仿宋" w:hint="eastAsia"/>
            <w:lang w:eastAsia="zh-CN"/>
          </w:rPr>
          <w:t>(二)、科技孵化器项目目标</w:t>
        </w:r>
        <w:r>
          <w:tab/>
        </w:r>
        <w:r>
          <w:fldChar w:fldCharType="begin"/>
        </w:r>
        <w:r>
          <w:instrText xml:space="preserve"> PAGEREF _Toc12597 \h </w:instrText>
        </w:r>
        <w:r>
          <w:fldChar w:fldCharType="separate"/>
        </w:r>
        <w:r>
          <w:t>17</w:t>
        </w:r>
        <w:r>
          <w:fldChar w:fldCharType="end"/>
        </w:r>
      </w:hyperlink>
    </w:p>
    <w:p>
      <w:pPr>
        <w:pStyle w:val="TOC2"/>
        <w:tabs>
          <w:tab w:val="right" w:leader="dot" w:pos="8306"/>
        </w:tabs>
      </w:pPr>
      <w:hyperlink w:anchor="_Toc11036" w:history="1">
        <w:r>
          <w:rPr>
            <w:rFonts w:ascii="仿宋" w:eastAsia="仿宋" w:hAnsi="仿宋" w:cs="仿宋" w:hint="eastAsia"/>
            <w:lang w:eastAsia="zh-CN"/>
          </w:rPr>
          <w:t>(三)、科技孵化器项目提出的理由</w:t>
        </w:r>
        <w:r>
          <w:tab/>
        </w:r>
        <w:r>
          <w:fldChar w:fldCharType="begin"/>
        </w:r>
        <w:r>
          <w:instrText xml:space="preserve"> PAGEREF _Toc11036 \h </w:instrText>
        </w:r>
        <w:r>
          <w:fldChar w:fldCharType="separate"/>
        </w:r>
        <w:r>
          <w:t>18</w:t>
        </w:r>
        <w:r>
          <w:fldChar w:fldCharType="end"/>
        </w:r>
      </w:hyperlink>
    </w:p>
    <w:p>
      <w:pPr>
        <w:pStyle w:val="TOC2"/>
        <w:tabs>
          <w:tab w:val="right" w:leader="dot" w:pos="8306"/>
        </w:tabs>
      </w:pPr>
      <w:hyperlink w:anchor="_Toc28126" w:history="1">
        <w:r>
          <w:rPr>
            <w:rFonts w:ascii="仿宋" w:eastAsia="仿宋" w:hAnsi="仿宋" w:cs="仿宋" w:hint="eastAsia"/>
            <w:lang w:eastAsia="zh-CN"/>
          </w:rPr>
          <w:t>(四)、科技孵化器项目意义</w:t>
        </w:r>
        <w:r>
          <w:tab/>
        </w:r>
        <w:r>
          <w:fldChar w:fldCharType="begin"/>
        </w:r>
        <w:r>
          <w:instrText xml:space="preserve"> PAGEREF _Toc28126 \h </w:instrText>
        </w:r>
        <w:r>
          <w:fldChar w:fldCharType="separate"/>
        </w:r>
        <w:r>
          <w:t>19</w:t>
        </w:r>
        <w:r>
          <w:fldChar w:fldCharType="end"/>
        </w:r>
      </w:hyperlink>
    </w:p>
    <w:p>
      <w:pPr>
        <w:pStyle w:val="TOC2"/>
        <w:tabs>
          <w:tab w:val="right" w:leader="dot" w:pos="8306"/>
        </w:tabs>
      </w:pPr>
      <w:hyperlink w:anchor="_Toc19686" w:history="1">
        <w:r>
          <w:rPr>
            <w:rFonts w:ascii="仿宋" w:eastAsia="仿宋" w:hAnsi="仿宋" w:cs="仿宋" w:hint="eastAsia"/>
            <w:lang w:eastAsia="zh-CN"/>
          </w:rPr>
          <w:t>(五)、科技孵化器项目背景</w:t>
        </w:r>
        <w:r>
          <w:tab/>
        </w:r>
        <w:r>
          <w:fldChar w:fldCharType="begin"/>
        </w:r>
        <w:r>
          <w:instrText xml:space="preserve"> PAGEREF _Toc19686 \h </w:instrText>
        </w:r>
        <w:r>
          <w:fldChar w:fldCharType="separate"/>
        </w:r>
        <w:r>
          <w:t>20</w:t>
        </w:r>
        <w:r>
          <w:fldChar w:fldCharType="end"/>
        </w:r>
      </w:hyperlink>
    </w:p>
    <w:p>
      <w:pPr>
        <w:pStyle w:val="TOC1"/>
        <w:tabs>
          <w:tab w:val="right" w:leader="dot" w:pos="8306"/>
        </w:tabs>
      </w:pPr>
      <w:hyperlink w:anchor="_Toc20440" w:history="1">
        <w:r>
          <w:rPr>
            <w:rFonts w:ascii="仿宋" w:eastAsia="仿宋" w:hAnsi="仿宋" w:cs="仿宋" w:hint="eastAsia"/>
            <w:lang w:eastAsia="zh-CN"/>
          </w:rPr>
          <w:t>五、科技孵化器项目建设单位说明</w:t>
        </w:r>
        <w:r>
          <w:tab/>
        </w:r>
        <w:r>
          <w:fldChar w:fldCharType="begin"/>
        </w:r>
        <w:r>
          <w:instrText xml:space="preserve"> PAGEREF _Toc20440 \h </w:instrText>
        </w:r>
        <w:r>
          <w:fldChar w:fldCharType="separate"/>
        </w:r>
        <w:r>
          <w:t>21</w:t>
        </w:r>
        <w:r>
          <w:fldChar w:fldCharType="end"/>
        </w:r>
      </w:hyperlink>
    </w:p>
    <w:p>
      <w:pPr>
        <w:pStyle w:val="TOC2"/>
        <w:tabs>
          <w:tab w:val="right" w:leader="dot" w:pos="8306"/>
        </w:tabs>
      </w:pPr>
      <w:hyperlink w:anchor="_Toc25877" w:history="1">
        <w:r>
          <w:rPr>
            <w:rFonts w:ascii="仿宋" w:eastAsia="仿宋" w:hAnsi="仿宋" w:cs="仿宋" w:hint="eastAsia"/>
            <w:lang w:eastAsia="zh-CN"/>
          </w:rPr>
          <w:t>(一)、科技孵化器项目承办单位基本情况</w:t>
        </w:r>
        <w:r>
          <w:tab/>
        </w:r>
        <w:r>
          <w:fldChar w:fldCharType="begin"/>
        </w:r>
        <w:r>
          <w:instrText xml:space="preserve"> PAGEREF _Toc25877 \h </w:instrText>
        </w:r>
        <w:r>
          <w:fldChar w:fldCharType="separate"/>
        </w:r>
        <w:r>
          <w:t>21</w:t>
        </w:r>
        <w:r>
          <w:fldChar w:fldCharType="end"/>
        </w:r>
      </w:hyperlink>
    </w:p>
    <w:p>
      <w:pPr>
        <w:pStyle w:val="TOC2"/>
        <w:tabs>
          <w:tab w:val="right" w:leader="dot" w:pos="8306"/>
        </w:tabs>
      </w:pPr>
      <w:hyperlink w:anchor="_Toc4245" w:history="1">
        <w:r>
          <w:rPr>
            <w:rFonts w:ascii="仿宋" w:eastAsia="仿宋" w:hAnsi="仿宋" w:cs="仿宋" w:hint="eastAsia"/>
            <w:lang w:eastAsia="zh-CN"/>
          </w:rPr>
          <w:t>(二)、公司经济效益分析</w:t>
        </w:r>
        <w:r>
          <w:tab/>
        </w:r>
        <w:r>
          <w:fldChar w:fldCharType="begin"/>
        </w:r>
        <w:r>
          <w:instrText xml:space="preserve"> PAGEREF _Toc4245 \h </w:instrText>
        </w:r>
        <w:r>
          <w:fldChar w:fldCharType="separate"/>
        </w:r>
        <w:r>
          <w:t>22</w:t>
        </w:r>
        <w:r>
          <w:fldChar w:fldCharType="end"/>
        </w:r>
      </w:hyperlink>
    </w:p>
    <w:p>
      <w:pPr>
        <w:pStyle w:val="TOC1"/>
        <w:tabs>
          <w:tab w:val="right" w:leader="dot" w:pos="8306"/>
        </w:tabs>
      </w:pPr>
      <w:hyperlink w:anchor="_Toc15387" w:history="1">
        <w:r>
          <w:rPr>
            <w:rFonts w:ascii="仿宋" w:eastAsia="仿宋" w:hAnsi="仿宋" w:cs="仿宋" w:hint="eastAsia"/>
            <w:lang w:eastAsia="zh-CN"/>
          </w:rPr>
          <w:t>六、产品规划分析</w:t>
        </w:r>
        <w:r>
          <w:tab/>
        </w:r>
        <w:r>
          <w:fldChar w:fldCharType="begin"/>
        </w:r>
        <w:r>
          <w:instrText xml:space="preserve"> PAGEREF _Toc15387 \h </w:instrText>
        </w:r>
        <w:r>
          <w:fldChar w:fldCharType="separate"/>
        </w:r>
        <w:r>
          <w:t>23</w:t>
        </w:r>
        <w:r>
          <w:fldChar w:fldCharType="end"/>
        </w:r>
      </w:hyperlink>
    </w:p>
    <w:p>
      <w:pPr>
        <w:pStyle w:val="TOC2"/>
        <w:tabs>
          <w:tab w:val="right" w:leader="dot" w:pos="8306"/>
        </w:tabs>
      </w:pPr>
      <w:hyperlink w:anchor="_Toc8291" w:history="1">
        <w:r>
          <w:rPr>
            <w:rFonts w:ascii="仿宋" w:eastAsia="仿宋" w:hAnsi="仿宋" w:cs="仿宋" w:hint="eastAsia"/>
            <w:lang w:eastAsia="zh-CN"/>
          </w:rPr>
          <w:t>(一)、产品规划</w:t>
        </w:r>
        <w:r>
          <w:tab/>
        </w:r>
        <w:r>
          <w:fldChar w:fldCharType="begin"/>
        </w:r>
        <w:r>
          <w:instrText xml:space="preserve"> PAGEREF _Toc8291 \h </w:instrText>
        </w:r>
        <w:r>
          <w:fldChar w:fldCharType="separate"/>
        </w:r>
        <w:r>
          <w:t>23</w:t>
        </w:r>
        <w:r>
          <w:fldChar w:fldCharType="end"/>
        </w:r>
      </w:hyperlink>
    </w:p>
    <w:p>
      <w:pPr>
        <w:pStyle w:val="TOC2"/>
        <w:tabs>
          <w:tab w:val="right" w:leader="dot" w:pos="8306"/>
        </w:tabs>
      </w:pPr>
      <w:hyperlink w:anchor="_Toc11311" w:history="1">
        <w:r>
          <w:rPr>
            <w:rFonts w:ascii="仿宋" w:eastAsia="仿宋" w:hAnsi="仿宋" w:cs="仿宋" w:hint="eastAsia"/>
            <w:lang w:eastAsia="zh-CN"/>
          </w:rPr>
          <w:t>(二)、建设规模</w:t>
        </w:r>
        <w:r>
          <w:tab/>
        </w:r>
        <w:r>
          <w:fldChar w:fldCharType="begin"/>
        </w:r>
        <w:r>
          <w:instrText xml:space="preserve"> PAGEREF _Toc11311 \h </w:instrText>
        </w:r>
        <w:r>
          <w:fldChar w:fldCharType="separate"/>
        </w:r>
        <w:r>
          <w:t>24</w:t>
        </w:r>
        <w:r>
          <w:fldChar w:fldCharType="end"/>
        </w:r>
      </w:hyperlink>
    </w:p>
    <w:p>
      <w:pPr>
        <w:pStyle w:val="TOC1"/>
        <w:tabs>
          <w:tab w:val="right" w:leader="dot" w:pos="8306"/>
        </w:tabs>
      </w:pPr>
      <w:hyperlink w:anchor="_Toc22353" w:history="1">
        <w:r>
          <w:rPr>
            <w:rFonts w:ascii="仿宋" w:eastAsia="仿宋" w:hAnsi="仿宋" w:cs="仿宋" w:hint="eastAsia"/>
            <w:lang w:eastAsia="zh-CN"/>
          </w:rPr>
          <w:t>七、科技孵化器项目人力资源管理</w:t>
        </w:r>
        <w:r>
          <w:tab/>
        </w:r>
        <w:r>
          <w:fldChar w:fldCharType="begin"/>
        </w:r>
        <w:r>
          <w:instrText xml:space="preserve"> PAGEREF _Toc22353 \h </w:instrText>
        </w:r>
        <w:r>
          <w:fldChar w:fldCharType="separate"/>
        </w:r>
        <w:r>
          <w:t>25</w:t>
        </w:r>
        <w:r>
          <w:fldChar w:fldCharType="end"/>
        </w:r>
      </w:hyperlink>
    </w:p>
    <w:p>
      <w:pPr>
        <w:pStyle w:val="TOC2"/>
        <w:tabs>
          <w:tab w:val="right" w:leader="dot" w:pos="8306"/>
        </w:tabs>
      </w:pPr>
      <w:hyperlink w:anchor="_Toc16651" w:history="1">
        <w:r>
          <w:rPr>
            <w:rFonts w:ascii="仿宋" w:eastAsia="仿宋" w:hAnsi="仿宋" w:cs="仿宋" w:hint="eastAsia"/>
            <w:lang w:eastAsia="zh-CN"/>
          </w:rPr>
          <w:t>(一)、建立健全的预算管理制度</w:t>
        </w:r>
        <w:r>
          <w:tab/>
        </w:r>
        <w:r>
          <w:fldChar w:fldCharType="begin"/>
        </w:r>
        <w:r>
          <w:instrText xml:space="preserve"> PAGEREF _Toc16651 \h </w:instrText>
        </w:r>
        <w:r>
          <w:fldChar w:fldCharType="separate"/>
        </w:r>
        <w:r>
          <w:t>25</w:t>
        </w:r>
        <w:r>
          <w:fldChar w:fldCharType="end"/>
        </w:r>
      </w:hyperlink>
    </w:p>
    <w:p>
      <w:pPr>
        <w:pStyle w:val="TOC2"/>
        <w:tabs>
          <w:tab w:val="right" w:leader="dot" w:pos="8306"/>
        </w:tabs>
      </w:pPr>
      <w:hyperlink w:anchor="_Toc32370" w:history="1">
        <w:r>
          <w:rPr>
            <w:rFonts w:ascii="仿宋" w:eastAsia="仿宋" w:hAnsi="仿宋" w:cs="仿宋" w:hint="eastAsia"/>
            <w:lang w:eastAsia="zh-CN"/>
          </w:rPr>
          <w:t>(二)、加强资金流动监控</w:t>
        </w:r>
        <w:r>
          <w:tab/>
        </w:r>
        <w:r>
          <w:fldChar w:fldCharType="begin"/>
        </w:r>
        <w:r>
          <w:instrText xml:space="preserve"> PAGEREF _Toc32370 \h </w:instrText>
        </w:r>
        <w:r>
          <w:fldChar w:fldCharType="separate"/>
        </w:r>
        <w:r>
          <w:t>26</w:t>
        </w:r>
        <w:r>
          <w:fldChar w:fldCharType="end"/>
        </w:r>
      </w:hyperlink>
    </w:p>
    <w:p>
      <w:pPr>
        <w:pStyle w:val="TOC2"/>
        <w:tabs>
          <w:tab w:val="right" w:leader="dot" w:pos="8306"/>
        </w:tabs>
      </w:pPr>
      <w:hyperlink w:anchor="_Toc25261" w:history="1">
        <w:r>
          <w:rPr>
            <w:rFonts w:ascii="仿宋" w:eastAsia="仿宋" w:hAnsi="仿宋" w:cs="仿宋" w:hint="eastAsia"/>
            <w:lang w:eastAsia="zh-CN"/>
          </w:rPr>
          <w:t>(三)、制定完善的风险控制机制</w:t>
        </w:r>
        <w:r>
          <w:tab/>
        </w:r>
        <w:r>
          <w:fldChar w:fldCharType="begin"/>
        </w:r>
        <w:r>
          <w:instrText xml:space="preserve"> PAGEREF _Toc25261 \h </w:instrText>
        </w:r>
        <w:r>
          <w:fldChar w:fldCharType="separate"/>
        </w:r>
        <w:r>
          <w:t>27</w:t>
        </w:r>
        <w:r>
          <w:fldChar w:fldCharType="end"/>
        </w:r>
      </w:hyperlink>
    </w:p>
    <w:p>
      <w:pPr>
        <w:pStyle w:val="TOC2"/>
        <w:tabs>
          <w:tab w:val="right" w:leader="dot" w:pos="8306"/>
        </w:tabs>
      </w:pPr>
      <w:hyperlink w:anchor="_Toc31770" w:history="1">
        <w:r>
          <w:rPr>
            <w:rFonts w:ascii="仿宋" w:eastAsia="仿宋" w:hAnsi="仿宋" w:cs="仿宋" w:hint="eastAsia"/>
            <w:lang w:eastAsia="zh-CN"/>
          </w:rPr>
          <w:t>(四)、优化成本管理</w:t>
        </w:r>
        <w:r>
          <w:tab/>
        </w:r>
        <w:r>
          <w:fldChar w:fldCharType="begin"/>
        </w:r>
        <w:r>
          <w:instrText xml:space="preserve"> PAGEREF _Toc31770 \h </w:instrText>
        </w:r>
        <w:r>
          <w:fldChar w:fldCharType="separate"/>
        </w:r>
        <w:r>
          <w:t>29</w:t>
        </w:r>
        <w:r>
          <w:fldChar w:fldCharType="end"/>
        </w:r>
      </w:hyperlink>
    </w:p>
    <w:p>
      <w:pPr>
        <w:pStyle w:val="TOC1"/>
        <w:tabs>
          <w:tab w:val="right" w:leader="dot" w:pos="8306"/>
        </w:tabs>
      </w:pPr>
      <w:hyperlink w:anchor="_Toc19238" w:history="1">
        <w:r>
          <w:rPr>
            <w:rFonts w:ascii="仿宋" w:eastAsia="仿宋" w:hAnsi="仿宋" w:cs="仿宋" w:hint="eastAsia"/>
            <w:lang w:eastAsia="zh-CN"/>
          </w:rPr>
          <w:t>八、科技孵化器项目投资规划</w:t>
        </w:r>
        <w:r>
          <w:tab/>
        </w:r>
        <w:r>
          <w:fldChar w:fldCharType="begin"/>
        </w:r>
        <w:r>
          <w:instrText xml:space="preserve"> PAGEREF _Toc19238 \h </w:instrText>
        </w:r>
        <w:r>
          <w:fldChar w:fldCharType="separate"/>
        </w:r>
        <w:r>
          <w:t>30</w:t>
        </w:r>
        <w:r>
          <w:fldChar w:fldCharType="end"/>
        </w:r>
      </w:hyperlink>
    </w:p>
    <w:p>
      <w:pPr>
        <w:pStyle w:val="TOC2"/>
        <w:tabs>
          <w:tab w:val="right" w:leader="dot" w:pos="8306"/>
        </w:tabs>
      </w:pPr>
      <w:hyperlink w:anchor="_Toc766" w:history="1">
        <w:r>
          <w:rPr>
            <w:rFonts w:ascii="仿宋" w:eastAsia="仿宋" w:hAnsi="仿宋" w:cs="仿宋" w:hint="eastAsia"/>
            <w:lang w:eastAsia="zh-CN"/>
          </w:rPr>
          <w:t>(一)、科技孵化器项目总投资估算</w:t>
        </w:r>
        <w:r>
          <w:tab/>
        </w:r>
        <w:r>
          <w:fldChar w:fldCharType="begin"/>
        </w:r>
        <w:r>
          <w:instrText xml:space="preserve"> PAGEREF _Toc766 \h </w:instrText>
        </w:r>
        <w:r>
          <w:fldChar w:fldCharType="separate"/>
        </w:r>
        <w:r>
          <w:t>30</w:t>
        </w:r>
        <w:r>
          <w:fldChar w:fldCharType="end"/>
        </w:r>
      </w:hyperlink>
    </w:p>
    <w:p>
      <w:pPr>
        <w:pStyle w:val="TOC2"/>
        <w:tabs>
          <w:tab w:val="right" w:leader="dot" w:pos="8306"/>
        </w:tabs>
      </w:pPr>
      <w:hyperlink w:anchor="_Toc18349" w:history="1">
        <w:r>
          <w:rPr>
            <w:rFonts w:ascii="仿宋" w:eastAsia="仿宋" w:hAnsi="仿宋" w:cs="仿宋" w:hint="eastAsia"/>
            <w:lang w:eastAsia="zh-CN"/>
          </w:rPr>
          <w:t>(二)、资金筹措</w:t>
        </w:r>
        <w:r>
          <w:tab/>
        </w:r>
        <w:r>
          <w:fldChar w:fldCharType="begin"/>
        </w:r>
        <w:r>
          <w:instrText xml:space="preserve"> PAGEREF _Toc18349 \h </w:instrText>
        </w:r>
        <w:r>
          <w:fldChar w:fldCharType="separate"/>
        </w:r>
        <w:r>
          <w:t>31</w:t>
        </w:r>
        <w:r>
          <w:fldChar w:fldCharType="end"/>
        </w:r>
      </w:hyperlink>
    </w:p>
    <w:p>
      <w:pPr>
        <w:pStyle w:val="TOC1"/>
        <w:tabs>
          <w:tab w:val="right" w:leader="dot" w:pos="8306"/>
        </w:tabs>
      </w:pPr>
      <w:hyperlink w:anchor="_Toc25446" w:history="1">
        <w:r>
          <w:rPr>
            <w:rFonts w:ascii="仿宋" w:eastAsia="仿宋" w:hAnsi="仿宋" w:cs="仿宋" w:hint="eastAsia"/>
            <w:lang w:eastAsia="zh-CN"/>
          </w:rPr>
          <w:t>九、生产安全保护</w:t>
        </w:r>
        <w:r>
          <w:tab/>
        </w:r>
        <w:r>
          <w:fldChar w:fldCharType="begin"/>
        </w:r>
        <w:r>
          <w:instrText xml:space="preserve"> PAGEREF _Toc25446 \h </w:instrText>
        </w:r>
        <w:r>
          <w:fldChar w:fldCharType="separate"/>
        </w:r>
        <w:r>
          <w:t>32</w:t>
        </w:r>
        <w:r>
          <w:fldChar w:fldCharType="end"/>
        </w:r>
      </w:hyperlink>
    </w:p>
    <w:p>
      <w:pPr>
        <w:pStyle w:val="TOC2"/>
        <w:tabs>
          <w:tab w:val="right" w:leader="dot" w:pos="8306"/>
        </w:tabs>
      </w:pPr>
      <w:hyperlink w:anchor="_Toc1948" w:history="1">
        <w:r>
          <w:rPr>
            <w:rFonts w:ascii="仿宋" w:eastAsia="仿宋" w:hAnsi="仿宋" w:cs="仿宋" w:hint="eastAsia"/>
            <w:lang w:eastAsia="zh-CN"/>
          </w:rPr>
          <w:t>(一)、消防安全</w:t>
        </w:r>
        <w:r>
          <w:tab/>
        </w:r>
        <w:r>
          <w:fldChar w:fldCharType="begin"/>
        </w:r>
        <w:r>
          <w:instrText xml:space="preserve"> PAGEREF _Toc1948 \h </w:instrText>
        </w:r>
        <w:r>
          <w:fldChar w:fldCharType="separate"/>
        </w:r>
        <w:r>
          <w:t>32</w:t>
        </w:r>
        <w:r>
          <w:fldChar w:fldCharType="end"/>
        </w:r>
      </w:hyperlink>
    </w:p>
    <w:p>
      <w:pPr>
        <w:pStyle w:val="TOC2"/>
        <w:tabs>
          <w:tab w:val="right" w:leader="dot" w:pos="8306"/>
        </w:tabs>
      </w:pPr>
      <w:hyperlink w:anchor="_Toc22218" w:history="1">
        <w:r>
          <w:rPr>
            <w:rFonts w:ascii="仿宋" w:eastAsia="仿宋" w:hAnsi="仿宋" w:cs="仿宋" w:hint="eastAsia"/>
            <w:lang w:eastAsia="zh-CN"/>
          </w:rPr>
          <w:t>(二)、防火防爆总图布置措施</w:t>
        </w:r>
        <w:r>
          <w:tab/>
        </w:r>
        <w:r>
          <w:fldChar w:fldCharType="begin"/>
        </w:r>
        <w:r>
          <w:instrText xml:space="preserve"> PAGEREF _Toc22218 \h </w:instrText>
        </w:r>
        <w:r>
          <w:fldChar w:fldCharType="separate"/>
        </w:r>
        <w:r>
          <w:t>34</w:t>
        </w:r>
        <w:r>
          <w:fldChar w:fldCharType="end"/>
        </w:r>
      </w:hyperlink>
    </w:p>
    <w:p>
      <w:pPr>
        <w:pStyle w:val="TOC2"/>
        <w:tabs>
          <w:tab w:val="right" w:leader="dot" w:pos="8306"/>
        </w:tabs>
      </w:pPr>
      <w:hyperlink w:anchor="_Toc4094" w:history="1">
        <w:r>
          <w:rPr>
            <w:rFonts w:ascii="仿宋" w:eastAsia="仿宋" w:hAnsi="仿宋" w:cs="仿宋" w:hint="eastAsia"/>
            <w:lang w:eastAsia="zh-CN"/>
          </w:rPr>
          <w:t>(三)、自然灾害防范措施</w:t>
        </w:r>
        <w:r>
          <w:tab/>
        </w:r>
        <w:r>
          <w:fldChar w:fldCharType="begin"/>
        </w:r>
        <w:r>
          <w:instrText xml:space="preserve"> PAGEREF _Toc4094 \h </w:instrText>
        </w:r>
        <w:r>
          <w:fldChar w:fldCharType="separate"/>
        </w:r>
        <w:r>
          <w:t>34</w:t>
        </w:r>
        <w:r>
          <w:fldChar w:fldCharType="end"/>
        </w:r>
      </w:hyperlink>
    </w:p>
    <w:p>
      <w:pPr>
        <w:pStyle w:val="TOC2"/>
        <w:tabs>
          <w:tab w:val="right" w:leader="dot" w:pos="8306"/>
        </w:tabs>
      </w:pPr>
      <w:hyperlink w:anchor="_Toc8602" w:history="1">
        <w:r>
          <w:rPr>
            <w:rFonts w:ascii="仿宋" w:eastAsia="仿宋" w:hAnsi="仿宋" w:cs="仿宋" w:hint="eastAsia"/>
            <w:lang w:eastAsia="zh-CN"/>
          </w:rPr>
          <w:t>(四)、安全色及安全标志使用要求</w:t>
        </w:r>
        <w:r>
          <w:tab/>
        </w:r>
        <w:r>
          <w:fldChar w:fldCharType="begin"/>
        </w:r>
        <w:r>
          <w:instrText xml:space="preserve"> PAGEREF _Toc8602 \h </w:instrText>
        </w:r>
        <w:r>
          <w:fldChar w:fldCharType="separate"/>
        </w:r>
        <w:r>
          <w:t>35</w:t>
        </w:r>
        <w:r>
          <w:fldChar w:fldCharType="end"/>
        </w:r>
      </w:hyperlink>
    </w:p>
    <w:p>
      <w:pPr>
        <w:pStyle w:val="TOC2"/>
        <w:tabs>
          <w:tab w:val="right" w:leader="dot" w:pos="8306"/>
        </w:tabs>
      </w:pPr>
      <w:hyperlink w:anchor="_Toc24784" w:history="1">
        <w:r>
          <w:rPr>
            <w:rFonts w:ascii="仿宋" w:eastAsia="仿宋" w:hAnsi="仿宋" w:cs="仿宋" w:hint="eastAsia"/>
            <w:lang w:eastAsia="zh-CN"/>
          </w:rPr>
          <w:t>(五)、防尘防毒措施</w:t>
        </w:r>
        <w:r>
          <w:tab/>
        </w:r>
        <w:r>
          <w:fldChar w:fldCharType="begin"/>
        </w:r>
        <w:r>
          <w:instrText xml:space="preserve"> PAGEREF _Toc24784 \h </w:instrText>
        </w:r>
        <w:r>
          <w:fldChar w:fldCharType="separate"/>
        </w:r>
        <w:r>
          <w:t>36</w:t>
        </w:r>
        <w:r>
          <w:fldChar w:fldCharType="end"/>
        </w:r>
      </w:hyperlink>
    </w:p>
    <w:p>
      <w:pPr>
        <w:pStyle w:val="TOC2"/>
        <w:tabs>
          <w:tab w:val="right" w:leader="dot" w:pos="8306"/>
        </w:tabs>
      </w:pPr>
      <w:hyperlink w:anchor="_Toc1022" w:history="1">
        <w:r>
          <w:rPr>
            <w:rFonts w:ascii="仿宋" w:eastAsia="仿宋" w:hAnsi="仿宋" w:cs="仿宋" w:hint="eastAsia"/>
            <w:lang w:eastAsia="zh-CN"/>
          </w:rPr>
          <w:t>(六)、防静电、触电防护及防雷措施</w:t>
        </w:r>
        <w:r>
          <w:tab/>
        </w:r>
        <w:r>
          <w:fldChar w:fldCharType="begin"/>
        </w:r>
        <w:r>
          <w:instrText xml:space="preserve"> PAGEREF _Toc1022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5" w:history="1">
        <w:r>
          <w:rPr>
            <w:rFonts w:ascii="仿宋" w:eastAsia="仿宋" w:hAnsi="仿宋" w:cs="仿宋" w:hint="eastAsia"/>
            <w:lang w:eastAsia="zh-CN"/>
          </w:rPr>
          <w:t>(七)、机械设备安全保障措施</w:t>
        </w:r>
        <w:r>
          <w:tab/>
        </w:r>
        <w:r>
          <w:fldChar w:fldCharType="begin"/>
        </w:r>
        <w:r>
          <w:instrText xml:space="preserve"> PAGEREF _Toc305 \h </w:instrText>
        </w:r>
        <w:r>
          <w:fldChar w:fldCharType="separate"/>
        </w:r>
        <w:r>
          <w:t>39</w:t>
        </w:r>
        <w:r>
          <w:fldChar w:fldCharType="end"/>
        </w:r>
      </w:hyperlink>
    </w:p>
    <w:p>
      <w:pPr>
        <w:pStyle w:val="TOC1"/>
        <w:tabs>
          <w:tab w:val="right" w:leader="dot" w:pos="8306"/>
        </w:tabs>
      </w:pPr>
      <w:hyperlink w:anchor="_Toc31182" w:history="1">
        <w:r>
          <w:rPr>
            <w:rFonts w:ascii="仿宋" w:eastAsia="仿宋" w:hAnsi="仿宋" w:cs="仿宋" w:hint="eastAsia"/>
            <w:lang w:eastAsia="zh-CN"/>
          </w:rPr>
          <w:t>十、科技孵化器项目技术管理</w:t>
        </w:r>
        <w:r>
          <w:tab/>
        </w:r>
        <w:r>
          <w:fldChar w:fldCharType="begin"/>
        </w:r>
        <w:r>
          <w:instrText xml:space="preserve"> PAGEREF _Toc31182 \h </w:instrText>
        </w:r>
        <w:r>
          <w:fldChar w:fldCharType="separate"/>
        </w:r>
        <w:r>
          <w:t>40</w:t>
        </w:r>
        <w:r>
          <w:fldChar w:fldCharType="end"/>
        </w:r>
      </w:hyperlink>
    </w:p>
    <w:p>
      <w:pPr>
        <w:pStyle w:val="TOC2"/>
        <w:tabs>
          <w:tab w:val="right" w:leader="dot" w:pos="8306"/>
        </w:tabs>
      </w:pPr>
      <w:hyperlink w:anchor="_Toc4618" w:history="1">
        <w:r>
          <w:rPr>
            <w:rFonts w:ascii="仿宋" w:eastAsia="仿宋" w:hAnsi="仿宋" w:cs="仿宋" w:hint="eastAsia"/>
            <w:lang w:eastAsia="zh-CN"/>
          </w:rPr>
          <w:t>(一)、技术方案选用方向</w:t>
        </w:r>
        <w:r>
          <w:tab/>
        </w:r>
        <w:r>
          <w:fldChar w:fldCharType="begin"/>
        </w:r>
        <w:r>
          <w:instrText xml:space="preserve"> PAGEREF _Toc4618 \h </w:instrText>
        </w:r>
        <w:r>
          <w:fldChar w:fldCharType="separate"/>
        </w:r>
        <w:r>
          <w:t>40</w:t>
        </w:r>
        <w:r>
          <w:fldChar w:fldCharType="end"/>
        </w:r>
      </w:hyperlink>
    </w:p>
    <w:p>
      <w:pPr>
        <w:pStyle w:val="TOC2"/>
        <w:tabs>
          <w:tab w:val="right" w:leader="dot" w:pos="8306"/>
        </w:tabs>
      </w:pPr>
      <w:hyperlink w:anchor="_Toc2834" w:history="1">
        <w:r>
          <w:rPr>
            <w:rFonts w:ascii="仿宋" w:eastAsia="仿宋" w:hAnsi="仿宋" w:cs="仿宋" w:hint="eastAsia"/>
            <w:lang w:eastAsia="zh-CN"/>
          </w:rPr>
          <w:t>(二)、工艺技术方案选用原则</w:t>
        </w:r>
        <w:r>
          <w:tab/>
        </w:r>
        <w:r>
          <w:fldChar w:fldCharType="begin"/>
        </w:r>
        <w:r>
          <w:instrText xml:space="preserve"> PAGEREF _Toc2834 \h </w:instrText>
        </w:r>
        <w:r>
          <w:fldChar w:fldCharType="separate"/>
        </w:r>
        <w:r>
          <w:t>42</w:t>
        </w:r>
        <w:r>
          <w:fldChar w:fldCharType="end"/>
        </w:r>
      </w:hyperlink>
    </w:p>
    <w:p>
      <w:pPr>
        <w:pStyle w:val="TOC2"/>
        <w:tabs>
          <w:tab w:val="right" w:leader="dot" w:pos="8306"/>
        </w:tabs>
      </w:pPr>
      <w:hyperlink w:anchor="_Toc17139" w:history="1">
        <w:r>
          <w:rPr>
            <w:rFonts w:ascii="仿宋" w:eastAsia="仿宋" w:hAnsi="仿宋" w:cs="仿宋" w:hint="eastAsia"/>
            <w:lang w:eastAsia="zh-CN"/>
          </w:rPr>
          <w:t>(三)、工艺技术方案要求</w:t>
        </w:r>
        <w:r>
          <w:tab/>
        </w:r>
        <w:r>
          <w:fldChar w:fldCharType="begin"/>
        </w:r>
        <w:r>
          <w:instrText xml:space="preserve"> PAGEREF _Toc17139 \h </w:instrText>
        </w:r>
        <w:r>
          <w:fldChar w:fldCharType="separate"/>
        </w:r>
        <w:r>
          <w:t>44</w:t>
        </w:r>
        <w:r>
          <w:fldChar w:fldCharType="end"/>
        </w:r>
      </w:hyperlink>
    </w:p>
    <w:p>
      <w:pPr>
        <w:pStyle w:val="TOC1"/>
        <w:tabs>
          <w:tab w:val="right" w:leader="dot" w:pos="8306"/>
        </w:tabs>
      </w:pPr>
      <w:hyperlink w:anchor="_Toc14800" w:history="1">
        <w:r>
          <w:rPr>
            <w:rFonts w:ascii="仿宋" w:eastAsia="仿宋" w:hAnsi="仿宋" w:cs="仿宋" w:hint="eastAsia"/>
            <w:lang w:eastAsia="zh-CN"/>
          </w:rPr>
          <w:t>十一、科技孵化器项目经营效益</w:t>
        </w:r>
        <w:r>
          <w:tab/>
        </w:r>
        <w:r>
          <w:fldChar w:fldCharType="begin"/>
        </w:r>
        <w:r>
          <w:instrText xml:space="preserve"> PAGEREF _Toc14800 \h </w:instrText>
        </w:r>
        <w:r>
          <w:fldChar w:fldCharType="separate"/>
        </w:r>
        <w:r>
          <w:t>46</w:t>
        </w:r>
        <w:r>
          <w:fldChar w:fldCharType="end"/>
        </w:r>
      </w:hyperlink>
    </w:p>
    <w:p>
      <w:pPr>
        <w:pStyle w:val="TOC2"/>
        <w:tabs>
          <w:tab w:val="right" w:leader="dot" w:pos="8306"/>
        </w:tabs>
      </w:pPr>
      <w:hyperlink w:anchor="_Toc9067" w:history="1">
        <w:r>
          <w:rPr>
            <w:rFonts w:ascii="仿宋" w:eastAsia="仿宋" w:hAnsi="仿宋" w:cs="仿宋" w:hint="eastAsia"/>
            <w:lang w:eastAsia="zh-CN"/>
          </w:rPr>
          <w:t>(一)、经济评价财务测算</w:t>
        </w:r>
        <w:r>
          <w:tab/>
        </w:r>
        <w:r>
          <w:fldChar w:fldCharType="begin"/>
        </w:r>
        <w:r>
          <w:instrText xml:space="preserve"> PAGEREF _Toc9067 \h </w:instrText>
        </w:r>
        <w:r>
          <w:fldChar w:fldCharType="separate"/>
        </w:r>
        <w:r>
          <w:t>46</w:t>
        </w:r>
        <w:r>
          <w:fldChar w:fldCharType="end"/>
        </w:r>
      </w:hyperlink>
    </w:p>
    <w:p>
      <w:pPr>
        <w:pStyle w:val="TOC2"/>
        <w:tabs>
          <w:tab w:val="right" w:leader="dot" w:pos="8306"/>
        </w:tabs>
      </w:pPr>
      <w:hyperlink w:anchor="_Toc16110" w:history="1">
        <w:r>
          <w:rPr>
            <w:rFonts w:ascii="仿宋" w:eastAsia="仿宋" w:hAnsi="仿宋" w:cs="仿宋" w:hint="eastAsia"/>
            <w:lang w:eastAsia="zh-CN"/>
          </w:rPr>
          <w:t>(二)、科技孵化器项目盈利能力分析</w:t>
        </w:r>
        <w:r>
          <w:tab/>
        </w:r>
        <w:r>
          <w:fldChar w:fldCharType="begin"/>
        </w:r>
        <w:r>
          <w:instrText xml:space="preserve"> PAGEREF _Toc16110 \h </w:instrText>
        </w:r>
        <w:r>
          <w:fldChar w:fldCharType="separate"/>
        </w:r>
        <w:r>
          <w:t>47</w:t>
        </w:r>
        <w:r>
          <w:fldChar w:fldCharType="end"/>
        </w:r>
      </w:hyperlink>
    </w:p>
    <w:p>
      <w:pPr>
        <w:pStyle w:val="TOC1"/>
        <w:tabs>
          <w:tab w:val="right" w:leader="dot" w:pos="8306"/>
        </w:tabs>
      </w:pPr>
      <w:hyperlink w:anchor="_Toc23194" w:history="1">
        <w:r>
          <w:rPr>
            <w:rFonts w:ascii="仿宋" w:eastAsia="仿宋" w:hAnsi="仿宋" w:cs="仿宋" w:hint="eastAsia"/>
            <w:lang w:eastAsia="zh-CN"/>
          </w:rPr>
          <w:t>十二、科技孵化器项目财务管理</w:t>
        </w:r>
        <w:r>
          <w:tab/>
        </w:r>
        <w:r>
          <w:fldChar w:fldCharType="begin"/>
        </w:r>
        <w:r>
          <w:instrText xml:space="preserve"> PAGEREF _Toc23194 \h </w:instrText>
        </w:r>
        <w:r>
          <w:fldChar w:fldCharType="separate"/>
        </w:r>
        <w:r>
          <w:t>48</w:t>
        </w:r>
        <w:r>
          <w:fldChar w:fldCharType="end"/>
        </w:r>
      </w:hyperlink>
    </w:p>
    <w:p>
      <w:pPr>
        <w:pStyle w:val="TOC2"/>
        <w:tabs>
          <w:tab w:val="right" w:leader="dot" w:pos="8306"/>
        </w:tabs>
      </w:pPr>
      <w:hyperlink w:anchor="_Toc5996" w:history="1">
        <w:r>
          <w:rPr>
            <w:rFonts w:ascii="仿宋" w:eastAsia="仿宋" w:hAnsi="仿宋" w:cs="仿宋" w:hint="eastAsia"/>
            <w:lang w:eastAsia="zh-CN"/>
          </w:rPr>
          <w:t>(一)、资金需求大</w:t>
        </w:r>
        <w:r>
          <w:tab/>
        </w:r>
        <w:r>
          <w:fldChar w:fldCharType="begin"/>
        </w:r>
        <w:r>
          <w:instrText xml:space="preserve"> PAGEREF _Toc5996 \h </w:instrText>
        </w:r>
        <w:r>
          <w:fldChar w:fldCharType="separate"/>
        </w:r>
        <w:r>
          <w:t>48</w:t>
        </w:r>
        <w:r>
          <w:fldChar w:fldCharType="end"/>
        </w:r>
      </w:hyperlink>
    </w:p>
    <w:p>
      <w:pPr>
        <w:pStyle w:val="TOC2"/>
        <w:tabs>
          <w:tab w:val="right" w:leader="dot" w:pos="8306"/>
        </w:tabs>
      </w:pPr>
      <w:hyperlink w:anchor="_Toc25127" w:history="1">
        <w:r>
          <w:rPr>
            <w:rFonts w:ascii="仿宋" w:eastAsia="仿宋" w:hAnsi="仿宋" w:cs="仿宋" w:hint="eastAsia"/>
            <w:lang w:eastAsia="zh-CN"/>
          </w:rPr>
          <w:t>(二)、研发周期长</w:t>
        </w:r>
        <w:r>
          <w:tab/>
        </w:r>
        <w:r>
          <w:fldChar w:fldCharType="begin"/>
        </w:r>
        <w:r>
          <w:instrText xml:space="preserve"> PAGEREF _Toc25127 \h </w:instrText>
        </w:r>
        <w:r>
          <w:fldChar w:fldCharType="separate"/>
        </w:r>
        <w:r>
          <w:t>49</w:t>
        </w:r>
        <w:r>
          <w:fldChar w:fldCharType="end"/>
        </w:r>
      </w:hyperlink>
    </w:p>
    <w:p>
      <w:pPr>
        <w:pStyle w:val="TOC2"/>
        <w:tabs>
          <w:tab w:val="right" w:leader="dot" w:pos="8306"/>
        </w:tabs>
      </w:pPr>
      <w:hyperlink w:anchor="_Toc11344" w:history="1">
        <w:r>
          <w:rPr>
            <w:rFonts w:ascii="仿宋" w:eastAsia="仿宋" w:hAnsi="仿宋" w:cs="仿宋" w:hint="eastAsia"/>
            <w:lang w:eastAsia="zh-CN"/>
          </w:rPr>
          <w:t>(三)、市场风险大</w:t>
        </w:r>
        <w:r>
          <w:tab/>
        </w:r>
        <w:r>
          <w:fldChar w:fldCharType="begin"/>
        </w:r>
        <w:r>
          <w:instrText xml:space="preserve"> PAGEREF _Toc11344 \h </w:instrText>
        </w:r>
        <w:r>
          <w:fldChar w:fldCharType="separate"/>
        </w:r>
        <w:r>
          <w:t>51</w:t>
        </w:r>
        <w:r>
          <w:fldChar w:fldCharType="end"/>
        </w:r>
      </w:hyperlink>
    </w:p>
    <w:p>
      <w:pPr>
        <w:pStyle w:val="TOC2"/>
        <w:tabs>
          <w:tab w:val="right" w:leader="dot" w:pos="8306"/>
        </w:tabs>
      </w:pPr>
      <w:hyperlink w:anchor="_Toc1277" w:history="1">
        <w:r>
          <w:rPr>
            <w:rFonts w:ascii="仿宋" w:eastAsia="仿宋" w:hAnsi="仿宋" w:cs="仿宋" w:hint="eastAsia"/>
            <w:lang w:eastAsia="zh-CN"/>
          </w:rPr>
          <w:t>(四)、利润率高</w:t>
        </w:r>
        <w:r>
          <w:tab/>
        </w:r>
        <w:r>
          <w:fldChar w:fldCharType="begin"/>
        </w:r>
        <w:r>
          <w:instrText xml:space="preserve"> PAGEREF _Toc1277 \h </w:instrText>
        </w:r>
        <w:r>
          <w:fldChar w:fldCharType="separate"/>
        </w:r>
        <w:r>
          <w:t>53</w:t>
        </w:r>
        <w:r>
          <w:fldChar w:fldCharType="end"/>
        </w:r>
      </w:hyperlink>
    </w:p>
    <w:p>
      <w:pPr>
        <w:pStyle w:val="TOC1"/>
        <w:tabs>
          <w:tab w:val="right" w:leader="dot" w:pos="8306"/>
        </w:tabs>
      </w:pPr>
      <w:hyperlink w:anchor="_Toc29419" w:history="1">
        <w:r>
          <w:rPr>
            <w:rFonts w:ascii="仿宋" w:eastAsia="仿宋" w:hAnsi="仿宋" w:cs="仿宋" w:hint="eastAsia"/>
            <w:lang w:eastAsia="zh-CN"/>
          </w:rPr>
          <w:t>十三、科技孵化器项目实施保障措施</w:t>
        </w:r>
        <w:r>
          <w:tab/>
        </w:r>
        <w:r>
          <w:fldChar w:fldCharType="begin"/>
        </w:r>
        <w:r>
          <w:instrText xml:space="preserve"> PAGEREF _Toc29419 \h </w:instrText>
        </w:r>
        <w:r>
          <w:fldChar w:fldCharType="separate"/>
        </w:r>
        <w:r>
          <w:t>55</w:t>
        </w:r>
        <w:r>
          <w:fldChar w:fldCharType="end"/>
        </w:r>
      </w:hyperlink>
    </w:p>
    <w:p>
      <w:pPr>
        <w:pStyle w:val="TOC2"/>
        <w:tabs>
          <w:tab w:val="right" w:leader="dot" w:pos="8306"/>
        </w:tabs>
      </w:pPr>
      <w:hyperlink w:anchor="_Toc10478" w:history="1">
        <w:r>
          <w:rPr>
            <w:rFonts w:ascii="仿宋" w:eastAsia="仿宋" w:hAnsi="仿宋" w:cs="仿宋" w:hint="eastAsia"/>
            <w:lang w:eastAsia="zh-CN"/>
          </w:rPr>
          <w:t>(一)、科技孵化器项目实施保障机制</w:t>
        </w:r>
        <w:r>
          <w:tab/>
        </w:r>
        <w:r>
          <w:fldChar w:fldCharType="begin"/>
        </w:r>
        <w:r>
          <w:instrText xml:space="preserve"> PAGEREF _Toc10478 \h </w:instrText>
        </w:r>
        <w:r>
          <w:fldChar w:fldCharType="separate"/>
        </w:r>
        <w:r>
          <w:t>55</w:t>
        </w:r>
        <w:r>
          <w:fldChar w:fldCharType="end"/>
        </w:r>
      </w:hyperlink>
    </w:p>
    <w:p>
      <w:pPr>
        <w:pStyle w:val="TOC2"/>
        <w:tabs>
          <w:tab w:val="right" w:leader="dot" w:pos="8306"/>
        </w:tabs>
      </w:pPr>
      <w:hyperlink w:anchor="_Toc4205" w:history="1">
        <w:r>
          <w:rPr>
            <w:rFonts w:ascii="仿宋" w:eastAsia="仿宋" w:hAnsi="仿宋" w:cs="仿宋" w:hint="eastAsia"/>
            <w:lang w:eastAsia="zh-CN"/>
          </w:rPr>
          <w:t>(二)、科技孵化器项目法律合规要求</w:t>
        </w:r>
        <w:r>
          <w:tab/>
        </w:r>
        <w:r>
          <w:fldChar w:fldCharType="begin"/>
        </w:r>
        <w:r>
          <w:instrText xml:space="preserve"> PAGEREF _Toc4205 \h </w:instrText>
        </w:r>
        <w:r>
          <w:fldChar w:fldCharType="separate"/>
        </w:r>
        <w:r>
          <w:t>59</w:t>
        </w:r>
        <w:r>
          <w:fldChar w:fldCharType="end"/>
        </w:r>
      </w:hyperlink>
    </w:p>
    <w:p>
      <w:pPr>
        <w:pStyle w:val="TOC2"/>
        <w:tabs>
          <w:tab w:val="right" w:leader="dot" w:pos="8306"/>
        </w:tabs>
      </w:pPr>
      <w:hyperlink w:anchor="_Toc25225" w:history="1">
        <w:r>
          <w:rPr>
            <w:rFonts w:ascii="仿宋" w:eastAsia="仿宋" w:hAnsi="仿宋" w:cs="仿宋" w:hint="eastAsia"/>
            <w:lang w:eastAsia="zh-CN"/>
          </w:rPr>
          <w:t>(三)、科技孵化器项目合同管理与法律事务</w:t>
        </w:r>
        <w:r>
          <w:tab/>
        </w:r>
        <w:r>
          <w:fldChar w:fldCharType="begin"/>
        </w:r>
        <w:r>
          <w:instrText xml:space="preserve"> PAGEREF _Toc25225 \h </w:instrText>
        </w:r>
        <w:r>
          <w:fldChar w:fldCharType="separate"/>
        </w:r>
        <w:r>
          <w:t>63</w:t>
        </w:r>
        <w:r>
          <w:fldChar w:fldCharType="end"/>
        </w:r>
      </w:hyperlink>
    </w:p>
    <w:p>
      <w:pPr>
        <w:pStyle w:val="TOC2"/>
        <w:tabs>
          <w:tab w:val="right" w:leader="dot" w:pos="8306"/>
        </w:tabs>
      </w:pPr>
      <w:hyperlink w:anchor="_Toc8922" w:history="1">
        <w:r>
          <w:rPr>
            <w:rFonts w:ascii="仿宋" w:eastAsia="仿宋" w:hAnsi="仿宋" w:cs="仿宋" w:hint="eastAsia"/>
            <w:lang w:eastAsia="zh-CN"/>
          </w:rPr>
          <w:t>(四)、科技孵化器项目知识产权保护策略</w:t>
        </w:r>
        <w:r>
          <w:tab/>
        </w:r>
        <w:r>
          <w:fldChar w:fldCharType="begin"/>
        </w:r>
        <w:r>
          <w:instrText xml:space="preserve"> PAGEREF _Toc8922 \h </w:instrText>
        </w:r>
        <w:r>
          <w:fldChar w:fldCharType="separate"/>
        </w:r>
        <w:r>
          <w:t>69</w:t>
        </w:r>
        <w:r>
          <w:fldChar w:fldCharType="end"/>
        </w:r>
      </w:hyperlink>
    </w:p>
    <w:p>
      <w:pPr>
        <w:pStyle w:val="TOC1"/>
        <w:tabs>
          <w:tab w:val="right" w:leader="dot" w:pos="8306"/>
        </w:tabs>
      </w:pPr>
      <w:hyperlink w:anchor="_Toc3243" w:history="1">
        <w:r>
          <w:rPr>
            <w:rFonts w:ascii="仿宋" w:eastAsia="仿宋" w:hAnsi="仿宋" w:cs="仿宋" w:hint="eastAsia"/>
            <w:lang w:eastAsia="zh-CN"/>
          </w:rPr>
          <w:t>十四、科技孵化器项目实施时间节点</w:t>
        </w:r>
        <w:r>
          <w:tab/>
        </w:r>
        <w:r>
          <w:fldChar w:fldCharType="begin"/>
        </w:r>
        <w:r>
          <w:instrText xml:space="preserve"> PAGEREF _Toc3243 \h </w:instrText>
        </w:r>
        <w:r>
          <w:fldChar w:fldCharType="separate"/>
        </w:r>
        <w:r>
          <w:t>72</w:t>
        </w:r>
        <w:r>
          <w:fldChar w:fldCharType="end"/>
        </w:r>
      </w:hyperlink>
    </w:p>
    <w:p>
      <w:pPr>
        <w:pStyle w:val="TOC2"/>
        <w:tabs>
          <w:tab w:val="right" w:leader="dot" w:pos="8306"/>
        </w:tabs>
      </w:pPr>
      <w:hyperlink w:anchor="_Toc8923" w:history="1">
        <w:r>
          <w:rPr>
            <w:rFonts w:ascii="仿宋" w:eastAsia="仿宋" w:hAnsi="仿宋" w:cs="仿宋" w:hint="eastAsia"/>
            <w:lang w:eastAsia="zh-CN"/>
          </w:rPr>
          <w:t>(一)、科技孵化器项目启动阶段时间节点</w:t>
        </w:r>
        <w:r>
          <w:tab/>
        </w:r>
        <w:r>
          <w:fldChar w:fldCharType="begin"/>
        </w:r>
        <w:r>
          <w:instrText xml:space="preserve"> PAGEREF _Toc8923 \h </w:instrText>
        </w:r>
        <w:r>
          <w:fldChar w:fldCharType="separate"/>
        </w:r>
        <w:r>
          <w:t>72</w:t>
        </w:r>
        <w:r>
          <w:fldChar w:fldCharType="end"/>
        </w:r>
      </w:hyperlink>
    </w:p>
    <w:p>
      <w:pPr>
        <w:pStyle w:val="TOC2"/>
        <w:tabs>
          <w:tab w:val="right" w:leader="dot" w:pos="8306"/>
        </w:tabs>
      </w:pPr>
      <w:hyperlink w:anchor="_Toc10641" w:history="1">
        <w:r>
          <w:rPr>
            <w:rFonts w:ascii="仿宋" w:eastAsia="仿宋" w:hAnsi="仿宋" w:cs="仿宋" w:hint="eastAsia"/>
            <w:lang w:eastAsia="zh-CN"/>
          </w:rPr>
          <w:t>(二)、科技孵化器项目执行阶段时间节点</w:t>
        </w:r>
        <w:r>
          <w:tab/>
        </w:r>
        <w:r>
          <w:fldChar w:fldCharType="begin"/>
        </w:r>
        <w:r>
          <w:instrText xml:space="preserve"> PAGEREF _Toc10641 \h </w:instrText>
        </w:r>
        <w:r>
          <w:fldChar w:fldCharType="separate"/>
        </w:r>
        <w:r>
          <w:t>73</w:t>
        </w:r>
        <w:r>
          <w:fldChar w:fldCharType="end"/>
        </w:r>
      </w:hyperlink>
    </w:p>
    <w:p>
      <w:pPr>
        <w:pStyle w:val="TOC2"/>
        <w:tabs>
          <w:tab w:val="right" w:leader="dot" w:pos="8306"/>
        </w:tabs>
      </w:pPr>
      <w:hyperlink w:anchor="_Toc11533" w:history="1">
        <w:r>
          <w:rPr>
            <w:rFonts w:ascii="仿宋" w:eastAsia="仿宋" w:hAnsi="仿宋" w:cs="仿宋" w:hint="eastAsia"/>
            <w:lang w:eastAsia="zh-CN"/>
          </w:rPr>
          <w:t>(三)、科技孵化器项目完成阶段时间节点</w:t>
        </w:r>
        <w:r>
          <w:tab/>
        </w:r>
        <w:r>
          <w:fldChar w:fldCharType="begin"/>
        </w:r>
        <w:r>
          <w:instrText xml:space="preserve"> PAGEREF _Toc11533 \h </w:instrText>
        </w:r>
        <w:r>
          <w:fldChar w:fldCharType="separate"/>
        </w:r>
        <w:r>
          <w:t>74</w:t>
        </w:r>
        <w:r>
          <w:fldChar w:fldCharType="end"/>
        </w:r>
      </w:hyperlink>
    </w:p>
    <w:p>
      <w:pPr>
        <w:pStyle w:val="TOC1"/>
        <w:tabs>
          <w:tab w:val="right" w:leader="dot" w:pos="8306"/>
        </w:tabs>
      </w:pPr>
      <w:hyperlink w:anchor="_Toc16753" w:history="1">
        <w:r>
          <w:rPr>
            <w:rFonts w:ascii="仿宋" w:eastAsia="仿宋" w:hAnsi="仿宋" w:cs="仿宋" w:hint="eastAsia"/>
            <w:lang w:eastAsia="zh-CN"/>
          </w:rPr>
          <w:t>十五、科技孵化器项目工程方案分析</w:t>
        </w:r>
        <w:r>
          <w:tab/>
        </w:r>
        <w:r>
          <w:fldChar w:fldCharType="begin"/>
        </w:r>
        <w:r>
          <w:instrText xml:space="preserve"> PAGEREF _Toc16753 \h </w:instrText>
        </w:r>
        <w:r>
          <w:fldChar w:fldCharType="separate"/>
        </w:r>
        <w:r>
          <w:t>75</w:t>
        </w:r>
        <w:r>
          <w:fldChar w:fldCharType="end"/>
        </w:r>
      </w:hyperlink>
    </w:p>
    <w:p>
      <w:pPr>
        <w:pStyle w:val="TOC2"/>
        <w:tabs>
          <w:tab w:val="right" w:leader="dot" w:pos="8306"/>
        </w:tabs>
      </w:pPr>
      <w:hyperlink w:anchor="_Toc13998" w:history="1">
        <w:r>
          <w:rPr>
            <w:rFonts w:ascii="仿宋" w:eastAsia="仿宋" w:hAnsi="仿宋" w:cs="仿宋" w:hint="eastAsia"/>
            <w:lang w:eastAsia="zh-CN"/>
          </w:rPr>
          <w:t>(一)、建筑工程设计原则</w:t>
        </w:r>
        <w:r>
          <w:tab/>
        </w:r>
        <w:r>
          <w:fldChar w:fldCharType="begin"/>
        </w:r>
        <w:r>
          <w:instrText xml:space="preserve"> PAGEREF _Toc13998 \h </w:instrText>
        </w:r>
        <w:r>
          <w:fldChar w:fldCharType="separate"/>
        </w:r>
        <w:r>
          <w:t>75</w:t>
        </w:r>
        <w:r>
          <w:fldChar w:fldCharType="end"/>
        </w:r>
      </w:hyperlink>
    </w:p>
    <w:p>
      <w:pPr>
        <w:pStyle w:val="TOC2"/>
        <w:tabs>
          <w:tab w:val="right" w:leader="dot" w:pos="8306"/>
        </w:tabs>
      </w:pPr>
      <w:hyperlink w:anchor="_Toc21222" w:history="1">
        <w:r>
          <w:rPr>
            <w:rFonts w:ascii="仿宋" w:eastAsia="仿宋" w:hAnsi="仿宋" w:cs="仿宋" w:hint="eastAsia"/>
            <w:lang w:eastAsia="zh-CN"/>
          </w:rPr>
          <w:t>(二)、土建工程建设指标</w:t>
        </w:r>
        <w:r>
          <w:tab/>
        </w:r>
        <w:r>
          <w:fldChar w:fldCharType="begin"/>
        </w:r>
        <w:r>
          <w:instrText xml:space="preserve"> PAGEREF _Toc21222 \h </w:instrText>
        </w:r>
        <w:r>
          <w:fldChar w:fldCharType="separate"/>
        </w:r>
        <w:r>
          <w:t>78</w:t>
        </w:r>
        <w:r>
          <w:fldChar w:fldCharType="end"/>
        </w:r>
      </w:hyperlink>
    </w:p>
    <w:p>
      <w:pPr>
        <w:pStyle w:val="TOC1"/>
        <w:tabs>
          <w:tab w:val="right" w:leader="dot" w:pos="8306"/>
        </w:tabs>
      </w:pPr>
      <w:hyperlink w:anchor="_Toc4323" w:history="1">
        <w:r>
          <w:rPr>
            <w:rFonts w:ascii="仿宋" w:eastAsia="仿宋" w:hAnsi="仿宋" w:cs="仿宋" w:hint="eastAsia"/>
            <w:lang w:eastAsia="zh-CN"/>
          </w:rPr>
          <w:t>十六、风险识别与分类</w:t>
        </w:r>
        <w:r>
          <w:tab/>
        </w:r>
        <w:r>
          <w:fldChar w:fldCharType="begin"/>
        </w:r>
        <w:r>
          <w:instrText xml:space="preserve"> PAGEREF _Toc4323 \h </w:instrText>
        </w:r>
        <w:r>
          <w:fldChar w:fldCharType="separate"/>
        </w:r>
        <w:r>
          <w:t>80</w:t>
        </w:r>
        <w:r>
          <w:fldChar w:fldCharType="end"/>
        </w:r>
      </w:hyperlink>
    </w:p>
    <w:p>
      <w:pPr>
        <w:pStyle w:val="TOC2"/>
        <w:tabs>
          <w:tab w:val="right" w:leader="dot" w:pos="8306"/>
        </w:tabs>
      </w:pPr>
      <w:hyperlink w:anchor="_Toc19378" w:history="1">
        <w:r>
          <w:rPr>
            <w:rFonts w:ascii="仿宋" w:eastAsia="仿宋" w:hAnsi="仿宋" w:cs="仿宋" w:hint="eastAsia"/>
            <w:lang w:eastAsia="zh-CN"/>
          </w:rPr>
          <w:t>(一)、风险识别</w:t>
        </w:r>
        <w:r>
          <w:tab/>
        </w:r>
        <w:r>
          <w:fldChar w:fldCharType="begin"/>
        </w:r>
        <w:r>
          <w:instrText xml:space="preserve"> PAGEREF _Toc19378 \h </w:instrText>
        </w:r>
        <w:r>
          <w:fldChar w:fldCharType="separate"/>
        </w:r>
        <w:r>
          <w:t>80</w:t>
        </w:r>
        <w:r>
          <w:fldChar w:fldCharType="end"/>
        </w:r>
      </w:hyperlink>
    </w:p>
    <w:p>
      <w:pPr>
        <w:pStyle w:val="TOC2"/>
        <w:tabs>
          <w:tab w:val="right" w:leader="dot" w:pos="8306"/>
        </w:tabs>
      </w:pPr>
      <w:hyperlink w:anchor="_Toc30434" w:history="1">
        <w:r>
          <w:rPr>
            <w:rFonts w:ascii="仿宋" w:eastAsia="仿宋" w:hAnsi="仿宋" w:cs="仿宋" w:hint="eastAsia"/>
            <w:lang w:eastAsia="zh-CN"/>
          </w:rPr>
          <w:t>(二)、风险分类</w:t>
        </w:r>
        <w:r>
          <w:tab/>
        </w:r>
        <w:r>
          <w:fldChar w:fldCharType="begin"/>
        </w:r>
        <w:r>
          <w:instrText xml:space="preserve"> PAGEREF _Toc30434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1265"/>
      <w:r>
        <w:rPr>
          <w:rFonts w:ascii="仿宋" w:eastAsia="仿宋" w:hAnsi="仿宋" w:cs="仿宋" w:hint="eastAsia"/>
          <w:sz w:val="28"/>
          <w:lang w:eastAsia="zh-CN"/>
        </w:rPr>
        <w:t>一、科技孵化器项目文档管理</w:t>
      </w:r>
      <w:bookmarkEnd w:id="2"/>
    </w:p>
    <w:p>
      <w:pPr>
        <w:pStyle w:val="Heading2"/>
        <w:rPr>
          <w:rFonts w:ascii="仿宋" w:eastAsia="仿宋" w:hAnsi="仿宋" w:cs="仿宋" w:hint="eastAsia"/>
          <w:lang w:eastAsia="zh-CN"/>
        </w:rPr>
      </w:pPr>
      <w:bookmarkStart w:id="3" w:name="_Toc803"/>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科技孵化器项目高度重视文档的质量和准确性，以支持科技孵化器项目的各项活动和决策。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孵化器项目文档的编制始于科技孵化器项目计划的初期，我们制定了详细的文档编制计划，明确了每个文档的内容、格式和编写责任人。在科技孵化器项目启动阶段，我们首先编制了科技孵化器项目章程，明确定义了科技孵化器项目的目标、范围、风险等关键要素。随后，科技孵化器项目团队根据计划陆续编制了需求文档、设计文档、测试文档等各类文档，确保科技孵化器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科技孵化器项目管理中的重要环节，旨在确保科技孵化器项目文档符合质量标准和科技孵化器项目需求。在科技孵化器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科技孵化器项目相关利益方和专业领域的专家对文档进行独立审查。这有助于获取更全面、客观的反馈，确保科技孵化器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科技孵化器项目在文档编制与审查方面建立了严格的管理机制，通过规范的流程和多维度的审查，确保科技孵化器项目文档的质量、准确性和可靠性，为科技孵化器项目的顺利推进提供了有力支持。</w:t>
      </w:r>
    </w:p>
    <w:p>
      <w:pPr>
        <w:pStyle w:val="Heading2"/>
        <w:ind w:firstLine="560" w:firstLineChars="200"/>
        <w:rPr>
          <w:rFonts w:ascii="仿宋" w:eastAsia="仿宋" w:hAnsi="仿宋" w:cs="仿宋" w:hint="eastAsia"/>
          <w:sz w:val="28"/>
          <w:lang w:eastAsia="zh-CN"/>
        </w:rPr>
      </w:pPr>
      <w:bookmarkStart w:id="4" w:name="_Toc18711"/>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在科技孵化器项目中，我们致力于优化文档发布与分发过程，以确保信息的高效传递和团队间协作的顺畅进行。以下是我们采取的关键优化策略：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我们通过多渠道发布文档，包括电子邮件、科技孵化器项目管理平台、内部网站等，以满足不同团队成员的偏好和需求。多渠道发布确保了信息的全面覆盖。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我们采用了精细的权限控制，确保只有授权人员可以访问敏感信息。这种安全措施保护了科技孵化器项目文档的机密性，防止了未经授权的信息泄露。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24127"/>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文档存档与归档是科技孵化器项目生命周期中一个至关重要的环节，直接关系到科技孵化器项目信息的长期保存和历史记录的完整性。在科技孵化器项目中，我们实施了一系列有效的文档存档与归档管理策略：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3053"/>
      <w:r>
        <w:rPr>
          <w:rFonts w:ascii="仿宋" w:eastAsia="仿宋" w:hAnsi="仿宋" w:cs="仿宋" w:hint="eastAsia"/>
          <w:sz w:val="28"/>
          <w:lang w:eastAsia="zh-CN"/>
        </w:rPr>
        <w:t>二、科技孵化器项目选址可行性分析</w:t>
      </w:r>
      <w:bookmarkEnd w:id="6"/>
    </w:p>
    <w:p>
      <w:pPr>
        <w:pStyle w:val="Heading2"/>
        <w:rPr>
          <w:rFonts w:ascii="仿宋" w:eastAsia="仿宋" w:hAnsi="仿宋" w:cs="仿宋" w:hint="eastAsia"/>
          <w:lang w:eastAsia="zh-CN"/>
        </w:rPr>
      </w:pPr>
      <w:bookmarkStart w:id="7" w:name="_Toc5341"/>
      <w:r>
        <w:rPr>
          <w:rFonts w:ascii="仿宋" w:eastAsia="仿宋" w:hAnsi="仿宋" w:cs="仿宋" w:hint="eastAsia"/>
          <w:lang w:eastAsia="zh-CN"/>
        </w:rPr>
        <w:t>(一)、科技孵化器项目选址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该科技孵化器项目选址位于XX省XX市XX区XXX街道</w:t>
      </w:r>
    </w:p>
    <w:p>
      <w:pPr>
        <w:pStyle w:val="Heading2"/>
        <w:ind w:firstLine="560" w:firstLineChars="200"/>
        <w:rPr>
          <w:rFonts w:ascii="仿宋" w:eastAsia="仿宋" w:hAnsi="仿宋" w:cs="仿宋" w:hint="eastAsia"/>
          <w:sz w:val="28"/>
          <w:lang w:eastAsia="zh-CN"/>
        </w:rPr>
      </w:pPr>
      <w:bookmarkStart w:id="8" w:name="_Toc30675"/>
      <w:r>
        <w:rPr>
          <w:rFonts w:ascii="仿宋" w:eastAsia="仿宋" w:hAnsi="仿宋" w:cs="仿宋" w:hint="eastAsia"/>
          <w:sz w:val="28"/>
          <w:lang w:eastAsia="zh-CN"/>
        </w:rPr>
        <w:t>(二)、用地控制指标</w:t>
      </w:r>
      <w:bookmarkEnd w:id="8"/>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科技孵化器项目的征地面积将根据科技孵化器项目的实际规模和需求进行精确规划。具体面积XXX平方米，旨在确保科技孵化器项目不仅能够满足当前的发展需求，还能够预留空间以适应未来的扩展。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净用地面积是在征地面积基础上去除不可利用面积后的实际可开发用地。具体面积XXX平方米，考虑到环保、交通、安全等多方面因素，以确保科技孵化器项目在整体利用效率上达到最优。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科技孵化器项目计划建设的建筑总规模具体面积XXX平方米。这一规模的确定综合考虑了科技孵化器项目的性质、规模，以及城市规划的相关要求，确保建筑布局与周边环境协调一致。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绿地率是科技孵化器项目用地中被规划为绿地的比例。具体面积XXX平方米，旨在通过合理规划绿地，改善科技孵化器项目周边环境，提升居民生活质量，并符合城市整体绿化规划。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容积率是用地上可以建设的建筑总体积与用地面积之比。具体面积XXX，通过合理的容积率规划，确保科技孵化器项目建筑规模与周边环境和谐共生。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科技孵化器项目选址与当地城市规划相一致，具体面积XXX平方米。通过与城市规划部门深入沟通，确保科技孵化器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科技孵化器项目选址符合当地产业政策，具体面积XXX平方米。这包括科技孵化器项目对当地经济的促进作用，以及对相关产业的带动效应，确保科技孵化器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用地总体要求必须符合环保和可持续发展的原则，具体面积XXX平方米。通过采用绿色建筑设计、节能减排等措施，确保科技孵化器项目在建设和运营过程中对环境的影响最小化，达到可持续发展的要求。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确保科技孵化器项目选址具备必要的公共设施配套，具体面积XXX平方米。这包括交通便利性、教育、医疗等基础设施，以提高居民生活品质，使得科技孵化器项目选址更具吸引力。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考虑用地总体要求对当地社会稳定性的影响，具体面积XXX平方米。通过深入了解当地社区反馈，确保科技孵化器项目的选址和建设过程对当地社会和谐稳定产生积极作用。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科技孵化器项目选址不仅符合法规和规划，还在实际操作中具有可行性。这一全面规划将为科技孵化器项目的成功实施提供坚实的基础，确保科技孵化器项目选址阶段就能够奠定良好的发展基础。</w:t>
      </w:r>
    </w:p>
    <w:p>
      <w:pPr>
        <w:pStyle w:val="Heading2"/>
        <w:ind w:firstLine="560" w:firstLineChars="200"/>
        <w:rPr>
          <w:rFonts w:ascii="仿宋" w:eastAsia="仿宋" w:hAnsi="仿宋" w:cs="仿宋" w:hint="eastAsia"/>
          <w:sz w:val="28"/>
          <w:lang w:eastAsia="zh-CN"/>
        </w:rPr>
      </w:pPr>
      <w:bookmarkStart w:id="9" w:name="_Toc31378"/>
      <w:r>
        <w:rPr>
          <w:rFonts w:ascii="仿宋" w:eastAsia="仿宋" w:hAnsi="仿宋" w:cs="仿宋" w:hint="eastAsia"/>
          <w:sz w:val="28"/>
          <w:lang w:eastAsia="zh-CN"/>
        </w:rPr>
        <w:t>(三)、节约用地措施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孵化器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科技孵化器项目的设备规划和空间设计中，我们将采取灵活设备布局的措施。设备布局将根据实际需求进行灵活设计，避免不必要的浪费。通过合理规划设备摆放位置，我们将提高设备的利用率，减少设备间距，以确保科技孵化器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科技孵化器项目内部引入共享设施的概念，例如共享会议室、办公区等。通过这种方式，我们可以减少对资源的重复建设，提高资源共享效率，从而减小科技孵化器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0" w:name="_Toc16542"/>
      <w:r>
        <w:rPr>
          <w:rFonts w:ascii="仿宋" w:eastAsia="仿宋" w:hAnsi="仿宋" w:cs="仿宋" w:hint="eastAsia"/>
          <w:sz w:val="28"/>
          <w:lang w:eastAsia="zh-CN"/>
        </w:rPr>
        <w:t>(四)、总图布置方案</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科技孵化器项目的总图布置中，我们将不同功能区域进行明确的规划，以最大程度满足科技孵化器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1" w:name="_Toc20497"/>
      <w:r>
        <w:rPr>
          <w:rFonts w:ascii="仿宋" w:eastAsia="仿宋" w:hAnsi="仿宋" w:cs="仿宋" w:hint="eastAsia"/>
          <w:sz w:val="28"/>
          <w:lang w:eastAsia="zh-CN"/>
        </w:rPr>
        <w:t>(五)、选址综合评价</w:t>
      </w:r>
      <w:bookmarkEnd w:id="11"/>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首先关注市场因素，包括潜在客户分布、竞争对手位置、市场需求等。通过深入的市场调研，我们能够更准确地评估选址对于市场开拓和产品销售的影响，确保科技孵化器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科技孵化器项目对环境的影响是综合评价的重要因素之一。我们将详细考虑选址周边的自然环境、生态保护区、水源地等情况，确保科技孵化器项目的建设和运营对环境影响最小化，并符合当地的环保法规标准。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对选址的评价还需充分考虑当地政府的产业政策和法规。我们将详细了解科技孵化器项目所在地的相关政策，确保科技孵化器项目的规划和运营与当地法规相符，降低不必要的法律风险。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考虑到社会稳定性对企业运营的重要性，我们将评估选址地区的社会安全情况、劳工关系、社区反馈等方面，以确保科技孵化器项目的建设和运营不会受到社会稳定性的负面影响。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最后，我们将综合考虑用地成本，包括土地购置费用、土地开发成本等。通过对用地成本的详细评估，我们能够做出更为精确的经济效益分析，为科技孵化器项目的投资决策提供有力支持。</w:t>
      </w:r>
    </w:p>
    <w:p>
      <w:pPr>
        <w:pStyle w:val="Heading1"/>
        <w:ind w:firstLine="560" w:firstLineChars="200"/>
        <w:rPr>
          <w:rFonts w:ascii="仿宋" w:eastAsia="仿宋" w:hAnsi="仿宋" w:cs="仿宋" w:hint="eastAsia"/>
          <w:sz w:val="28"/>
          <w:lang w:eastAsia="zh-CN"/>
        </w:rPr>
      </w:pPr>
      <w:bookmarkStart w:id="12" w:name="_Toc22434"/>
      <w:r>
        <w:rPr>
          <w:rFonts w:ascii="仿宋" w:eastAsia="仿宋" w:hAnsi="仿宋" w:cs="仿宋" w:hint="eastAsia"/>
          <w:sz w:val="28"/>
          <w:lang w:eastAsia="zh-CN"/>
        </w:rPr>
        <w:t>三、科技孵化器项目建设背景及必要性分析</w:t>
      </w:r>
      <w:bookmarkEnd w:id="12"/>
    </w:p>
    <w:p>
      <w:pPr>
        <w:pStyle w:val="Heading2"/>
        <w:rPr>
          <w:rFonts w:ascii="仿宋" w:eastAsia="仿宋" w:hAnsi="仿宋" w:cs="仿宋" w:hint="eastAsia"/>
          <w:lang w:eastAsia="zh-CN"/>
        </w:rPr>
      </w:pPr>
      <w:bookmarkStart w:id="13" w:name="_Toc20255"/>
      <w:r>
        <w:rPr>
          <w:rFonts w:ascii="仿宋" w:eastAsia="仿宋" w:hAnsi="仿宋" w:cs="仿宋" w:hint="eastAsia"/>
          <w:lang w:eastAsia="zh-CN"/>
        </w:rPr>
        <w:t>(一)、科技孵化器项目背景分析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孵化器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科技孵化器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科技孵化器项目在这个潮流中的定位。同时，我们将关注行业内涌现的新兴机遇，以便科技孵化器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科技孵化器项目提供了强大的发展动力。我们将聚焦于行业内最新的技术发展趋势，包括但不限于人工智能、大数据分析、物联网等领域。通过深度的技术研究，我们将确保科技孵化器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科技孵化器项目发展的源泉。我们将投入更多的精力对市场需求进行深入剖析，超越表面的需求，深入挖掘潜在的市场痛点和机遇。通过对市场需求的细致了解，科技孵化器项目将更有针对性地设计解决方案，满足市场的多样化需求，从而更好地促进科技孵化器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科技孵化器项目战略至关重要。我们将对竞争态势进行更为深入的分析，包括但不限于市场份额、产品特点、客户满意度等多个维度。通过深度的竞争分析，科技孵化器项目将能够更准确地把握市场脉搏，制定具有竞争力的科技孵化器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科技孵化器项目的发展具有直接的影响。我们将进行更为全面的法规和政策分析，了解行业发展中的潜在法律风险和合规挑战。通过充分了解和遵守相关法规，科技孵化器项目将确保在法律框架内合法合规运营，为科技孵化器项目的稳健发展提供有力支持。</w:t>
      </w:r>
    </w:p>
    <w:p>
      <w:pPr>
        <w:pStyle w:val="Heading2"/>
        <w:ind w:firstLine="560" w:firstLineChars="200"/>
        <w:rPr>
          <w:rFonts w:ascii="仿宋" w:eastAsia="仿宋" w:hAnsi="仿宋" w:cs="仿宋" w:hint="eastAsia"/>
          <w:sz w:val="28"/>
          <w:lang w:eastAsia="zh-CN"/>
        </w:rPr>
      </w:pPr>
      <w:bookmarkStart w:id="14" w:name="_Toc28236"/>
      <w:r>
        <w:rPr>
          <w:rFonts w:ascii="仿宋" w:eastAsia="仿宋" w:hAnsi="仿宋" w:cs="仿宋" w:hint="eastAsia"/>
          <w:sz w:val="28"/>
          <w:lang w:eastAsia="zh-CN"/>
        </w:rPr>
        <w:t>(二)、科技孵化器项目建设必要性分析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科技孵化器项目建设的迫切性源于对行业发展趋势的深刻洞察。我们正处于一个行业变革的时代，科技创新、数字化转型成为企业发展的关键动力。科技孵化器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孵化器项目建设不仅仅是为了跟上潮流，更是为了通过技术创新推动企业的持续发展。通过引入先进的技术和解决方案，科技孵化器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科技孵化器项目的建设成为必然选择，通过提高产品质量、拓展服务领域，从而在竞争中获得更多的机会。科技孵化器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科技孵化器项目建设的必要性体现在对客户需求更精准的满足。通过科技孵化器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科技孵化器项目建设的背后是对企业持续创新的追求。只有通过不断创新，企业才能在竞争中立于不败之地。科技孵化器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5" w:name="_Toc12103"/>
      <w:r>
        <w:rPr>
          <w:rFonts w:ascii="仿宋" w:eastAsia="仿宋" w:hAnsi="仿宋" w:cs="仿宋" w:hint="eastAsia"/>
          <w:sz w:val="28"/>
          <w:lang w:eastAsia="zh-CN"/>
        </w:rPr>
        <w:t>四、科技孵化器项目概论</w:t>
      </w:r>
      <w:bookmarkEnd w:id="15"/>
    </w:p>
    <w:p>
      <w:pPr>
        <w:pStyle w:val="Heading2"/>
        <w:rPr>
          <w:rFonts w:ascii="仿宋" w:eastAsia="仿宋" w:hAnsi="仿宋" w:cs="仿宋" w:hint="eastAsia"/>
          <w:lang w:eastAsia="zh-CN"/>
        </w:rPr>
      </w:pPr>
      <w:bookmarkStart w:id="16" w:name="_Toc17027"/>
      <w:r>
        <w:rPr>
          <w:rFonts w:ascii="仿宋" w:eastAsia="仿宋" w:hAnsi="仿宋" w:cs="仿宋" w:hint="eastAsia"/>
          <w:lang w:eastAsia="zh-CN"/>
        </w:rPr>
        <w:t>(一)、科技孵化器项目概况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孵化器项目的起源追溯至对市场的深入洞察。市场的不断演变与变革为科技孵化器项目提供了难得的机遇。当前市场存在的需求缺口和变革的大环境共同构成了科技孵化器项目的背景。这个科技孵化器项目旨在充分利用市场机遇，填补行业中尚未满足的需求，为客户提供全新的解决方案。市场的变革和需求的增长使得这个科技孵化器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科技孵化器项目名称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孵化器项目正式命名为科技孵化器。这个名称不仅仅是一个标识，更代表了科技孵化器项目的核心理念和愿景。它蕴含着科技孵化器项目所要解决问题的关键字，具有强烈的表达和辨识度，为科技孵化器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科技孵化器项目目标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孵化器项目的核心目标是提供一种全新、高效的解决方案，满足客户日益增长的需求。科技孵化器项目追求的不仅仅是满足市场需求，更是在市场中获得卓越的竞争优势。通过不断提升产品或服务的质量和创新水平，科技孵化器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科技孵化器项目范围</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孵化器项目全面涵盖了产品研发、制造、市场推广和售后服务，确保从产品设计到最终用户体验的全方位关注。这一全面的科技孵化器项目范围是为了确保科技孵化器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科技孵化器项目时间表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科技孵化器项目计划在未来18个月内完成，包括研发、测试、市场试点和正式推出等不同阶段。这个时间表的合理设计是为了确保科技孵化器项目各个阶段的顺利推进，以便按时交付高质量的成果。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科技孵化器项目预算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科技孵化器项目总预算估算为XX百万美元，主要分配在研发、市场推广、人员培训和运营等方面。这一充足的预算为科技孵化器项目提供了充足的资源，确保科技孵化器项目在各个方面都能取得优异的表现。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科技孵化器项目风险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孵化器项目可能面临的风险包括市场接受度低、技术难题、竞争激烈等。科技孵化器项目团队已经制定了相应的风险应对计划，通过前瞻性的风险管理，确保科技孵化器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科技孵化器项目团队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科技孵化器项目汇聚了一支经验丰富、多领域专业素养的核心团队，确保科技孵化器项目在各个方面都能拥有高水平的执行力。团队的协同作战是科技孵化器项目成功的关键因素之一。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科技孵化器项目背景</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https://d.book118.com/346055043011010035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科技孵化器项目规划设计纲要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科技孵化器项目规划设计纲要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科技孵化器项目规划设计纲要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科技孵化器项目规划设计纲要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科技孵化器项目规划设计纲要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科技孵化器项目规划设计纲要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科技孵化器项目规划设计纲要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科技孵化器项目规划设计纲要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科技孵化器项目规划设计纲要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科技孵化器项目规划设计纲要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科技孵化器项目规划设计纲要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科技孵化器项目规划设计纲要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科技孵化器项目规划设计纲要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科技孵化器项目规划设计纲要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科技孵化器项目规划设计纲要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科技孵化器项目规划设计纲要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科技孵化器项目规划设计纲要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57617DA"/>
    <w:rsid w:val="357617D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46055043011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2024-01-16T18:33:00Z</dcterms:created>
  <dcterms:modified xsi:type="dcterms:W3CDTF">2024-01-16T18:33:38Z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A3CC22DD3307478C8E141144B8A7ECFE_11</vt:lpwstr>
  </property>
  <property fmtid="{D5CDD505-2E9C-101B-9397-08002B2CF9AE}" pid="3" name="KSOProductBuildVer">
    <vt:lpwstr>2052-12.1.0.16120</vt:lpwstr>
  </property>
</Properties>
</file>