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6628" w14:paraId="1A926D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628" w14:paraId="452509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628" w14:paraId="3518A9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6628" w:rsidRPr="00EF6628" w14:paraId="19D03338" w14:textId="6624AD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6628">
        <w:rPr>
          <w:rFonts w:ascii="宋体" w:eastAsia="宋体" w:hAnsi="宋体" w:hint="eastAsia"/>
          <w:b/>
          <w:sz w:val="60"/>
        </w:rPr>
        <w:t>玻璃棉相关行业可行性分析报告</w:t>
      </w:r>
    </w:p>
    <w:p w:rsidR="00EF6628" w:rsidP="00EF6628" w14:paraId="3F5D6AE2" w14:textId="7120FE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6628">
        <w:rPr>
          <w:rFonts w:ascii="仿宋" w:eastAsia="仿宋" w:hAnsi="仿宋" w:hint="eastAsia"/>
          <w:b/>
          <w:sz w:val="40"/>
        </w:rPr>
        <w:t>目录</w:t>
      </w:r>
    </w:p>
    <w:p w:rsidR="00EF6628" w14:paraId="265E1A00" w14:textId="205739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6628" w14:paraId="031829FA" w14:textId="3A474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一、玻璃棉项目节能分析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628" w14:paraId="510F033B" w14:textId="42693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(一)、玻璃棉项目建设的节能原则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628" w14:paraId="47FBDD1B" w14:textId="04E2E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6628" w14:paraId="245E2A27" w14:textId="2D89D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(三)、玻璃棉项目节能背景分析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6628" w14:paraId="4B83EFBC" w14:textId="33419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(四)、玻璃棉项目能源消耗种类和数量分析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6628" w14:paraId="1F90E9C6" w14:textId="0DD50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(五)、玻璃棉项目用能品种选择的可靠性分析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6628" w14:paraId="156508AE" w14:textId="54B36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(六)、玻璃棉项目建筑结构节能设计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6628" w14:paraId="600AB414" w14:textId="685C8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(七)、玻璃棉项目节能效果分析与建议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6628" w14:paraId="15AB5E4D" w14:textId="21FA4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6628" w14:paraId="6A4D6D30" w14:textId="37082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6628" w14:paraId="3762B3A3" w14:textId="7D567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6628" w14:paraId="60924EF4" w14:textId="07E56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6628" w14:paraId="67EBBF34" w14:textId="2162C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三、玻璃棉项目主要建(构)筑物建设工程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6628" w14:paraId="5A13228D" w14:textId="0F6F5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6628" w14:paraId="2B21744F" w14:textId="5CDBA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6628" w14:paraId="3D77C28E" w14:textId="37C4F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6628" w14:paraId="366FA2D8" w14:textId="0FDE4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四、玻璃棉项目选址科学性分析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6628" w14:paraId="73C70977" w14:textId="60336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6628" w14:paraId="35C301A2" w14:textId="4E0DD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6628" w14:paraId="152270CE" w14:textId="7A4BE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(三)、玻璃棉厂址选择方案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_Toc153791736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https://d.book118.com/346100145230010030</w:t>
        </w:r>
      </w:hyperlink>
    </w:p>
    <w:p w:rsidR="00EF662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P="008A5035" w14:paraId="0ABB21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628" w14:paraId="52261C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P="008A5035" w14:paraId="4807BD51" w14:textId="7254F9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6628" w14:paraId="481467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paraId="60CECF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P="008A5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66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P="008A5035" w14:textId="7254F9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66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paraId="2459B1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RPr="00EF6628" w:rsidP="00EF6628" w14:paraId="42368B9D" w14:textId="74CD76CD">
    <w:pPr>
      <w:pStyle w:val="Header"/>
      <w:rPr>
        <w:rFonts w:ascii="仿宋" w:eastAsia="仿宋" w:hAnsi="仿宋"/>
      </w:rPr>
    </w:pPr>
    <w:r w:rsidRPr="00EF6628">
      <w:rPr>
        <w:rFonts w:ascii="仿宋" w:eastAsia="仿宋" w:hAnsi="仿宋" w:hint="eastAsia"/>
      </w:rPr>
      <w:t>玻璃棉可行性报告</w:t>
    </w:r>
    <w:r w:rsidRPr="00EF662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paraId="7F9680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:rsidRPr="00EF6628" w:rsidP="00EF6628" w14:textId="74CD76CD">
    <w:pPr>
      <w:pStyle w:val="Header"/>
      <w:rPr>
        <w:rFonts w:ascii="仿宋" w:eastAsia="仿宋" w:hAnsi="仿宋"/>
      </w:rPr>
    </w:pPr>
    <w:r w:rsidRPr="00EF6628">
      <w:rPr>
        <w:rFonts w:ascii="仿宋" w:eastAsia="仿宋" w:hAnsi="仿宋" w:hint="eastAsia"/>
      </w:rPr>
      <w:t>玻璃棉可行性报告</w:t>
    </w:r>
    <w:r w:rsidRPr="00EF662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66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28"/>
    <w:rsid w:val="008A5035"/>
    <w:rsid w:val="00EF66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5B820B"/>
  <w15:chartTrackingRefBased/>
  <w15:docId w15:val="{06919FFC-F0FF-419E-8EA4-B5940D4AA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66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66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66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66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66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66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6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66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6628"/>
  </w:style>
  <w:style w:type="paragraph" w:styleId="TOC1">
    <w:name w:val="toc 1"/>
    <w:basedOn w:val="Normal"/>
    <w:next w:val="Normal"/>
    <w:autoRedefine/>
    <w:uiPriority w:val="39"/>
    <w:unhideWhenUsed/>
    <w:rsid w:val="00EF6628"/>
  </w:style>
  <w:style w:type="paragraph" w:styleId="TOC2">
    <w:name w:val="toc 2"/>
    <w:basedOn w:val="Normal"/>
    <w:next w:val="Normal"/>
    <w:autoRedefine/>
    <w:uiPriority w:val="39"/>
    <w:unhideWhenUsed/>
    <w:rsid w:val="00EF66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10014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4417</Words>
  <Characters>25178</Characters>
  <Application>Microsoft Office Word</Application>
  <DocSecurity>0</DocSecurity>
  <Lines>209</Lines>
  <Paragraphs>59</Paragraphs>
  <ScaleCrop>false</ScaleCrop>
  <Company/>
  <LinksUpToDate>false</LinksUpToDate>
  <CharactersWithSpaces>29536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2023-12-18T03:34:00Z</dcterms:created>
  <dcterms:modified xsi:type="dcterms:W3CDTF">2023-12-18T03:35:00Z</dcterms:modified>
</cp:coreProperties>
</file>