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旅游纪念品项目规划设计蓝图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64" w:history="1">
        <w:r>
          <w:rPr>
            <w:rFonts w:ascii="仿宋" w:eastAsia="仿宋" w:hAnsi="仿宋" w:cs="仿宋" w:hint="eastAsia"/>
            <w:lang w:eastAsia="zh-CN"/>
          </w:rPr>
          <w:t>概论</w:t>
        </w:r>
        <w:r>
          <w:tab/>
        </w:r>
        <w:r>
          <w:fldChar w:fldCharType="begin"/>
        </w:r>
        <w:r>
          <w:instrText xml:space="preserve"> PAGEREF _Toc32564 \h </w:instrText>
        </w:r>
        <w:r>
          <w:fldChar w:fldCharType="separate"/>
        </w:r>
        <w:r>
          <w:t>3</w:t>
        </w:r>
        <w:r>
          <w:fldChar w:fldCharType="end"/>
        </w:r>
      </w:hyperlink>
    </w:p>
    <w:p>
      <w:pPr>
        <w:pStyle w:val="TOC1"/>
        <w:tabs>
          <w:tab w:val="right" w:leader="dot" w:pos="8306"/>
        </w:tabs>
      </w:pPr>
      <w:hyperlink w:anchor="_Toc10188" w:history="1">
        <w:r>
          <w:rPr>
            <w:rFonts w:ascii="仿宋" w:eastAsia="仿宋" w:hAnsi="仿宋" w:cs="仿宋" w:hint="eastAsia"/>
            <w:lang w:eastAsia="zh-CN"/>
          </w:rPr>
          <w:t>一、工艺说明</w:t>
        </w:r>
        <w:r>
          <w:tab/>
        </w:r>
        <w:r>
          <w:fldChar w:fldCharType="begin"/>
        </w:r>
        <w:r>
          <w:instrText xml:space="preserve"> PAGEREF _Toc10188 \h </w:instrText>
        </w:r>
        <w:r>
          <w:fldChar w:fldCharType="separate"/>
        </w:r>
        <w:r>
          <w:t>3</w:t>
        </w:r>
        <w:r>
          <w:fldChar w:fldCharType="end"/>
        </w:r>
      </w:hyperlink>
    </w:p>
    <w:p>
      <w:pPr>
        <w:pStyle w:val="TOC2"/>
        <w:tabs>
          <w:tab w:val="right" w:leader="dot" w:pos="8306"/>
        </w:tabs>
      </w:pPr>
      <w:hyperlink w:anchor="_Toc6221" w:history="1">
        <w:r>
          <w:rPr>
            <w:rFonts w:ascii="仿宋" w:eastAsia="仿宋" w:hAnsi="仿宋" w:cs="仿宋" w:hint="eastAsia"/>
            <w:lang w:eastAsia="zh-CN"/>
          </w:rPr>
          <w:t>(一)、技术管理特点</w:t>
        </w:r>
        <w:r>
          <w:tab/>
        </w:r>
        <w:r>
          <w:fldChar w:fldCharType="begin"/>
        </w:r>
        <w:r>
          <w:instrText xml:space="preserve"> PAGEREF _Toc6221 \h </w:instrText>
        </w:r>
        <w:r>
          <w:fldChar w:fldCharType="separate"/>
        </w:r>
        <w:r>
          <w:t>3</w:t>
        </w:r>
        <w:r>
          <w:fldChar w:fldCharType="end"/>
        </w:r>
      </w:hyperlink>
    </w:p>
    <w:p>
      <w:pPr>
        <w:pStyle w:val="TOC2"/>
        <w:tabs>
          <w:tab w:val="right" w:leader="dot" w:pos="8306"/>
        </w:tabs>
      </w:pPr>
      <w:hyperlink w:anchor="_Toc28316" w:history="1">
        <w:r>
          <w:rPr>
            <w:rFonts w:ascii="仿宋" w:eastAsia="仿宋" w:hAnsi="仿宋" w:cs="仿宋" w:hint="eastAsia"/>
            <w:lang w:eastAsia="zh-CN"/>
          </w:rPr>
          <w:t>(二)、旅游纪念品项目工艺技术设计方案</w:t>
        </w:r>
        <w:r>
          <w:tab/>
        </w:r>
        <w:r>
          <w:fldChar w:fldCharType="begin"/>
        </w:r>
        <w:r>
          <w:instrText xml:space="preserve"> PAGEREF _Toc28316 \h </w:instrText>
        </w:r>
        <w:r>
          <w:fldChar w:fldCharType="separate"/>
        </w:r>
        <w:r>
          <w:t>4</w:t>
        </w:r>
        <w:r>
          <w:fldChar w:fldCharType="end"/>
        </w:r>
      </w:hyperlink>
    </w:p>
    <w:p>
      <w:pPr>
        <w:pStyle w:val="TOC2"/>
        <w:tabs>
          <w:tab w:val="right" w:leader="dot" w:pos="8306"/>
        </w:tabs>
      </w:pPr>
      <w:hyperlink w:anchor="_Toc40" w:history="1">
        <w:r>
          <w:rPr>
            <w:rFonts w:ascii="仿宋" w:eastAsia="仿宋" w:hAnsi="仿宋" w:cs="仿宋" w:hint="eastAsia"/>
            <w:lang w:eastAsia="zh-CN"/>
          </w:rPr>
          <w:t>(三)、设备选型方案</w:t>
        </w:r>
        <w:r>
          <w:tab/>
        </w:r>
        <w:r>
          <w:fldChar w:fldCharType="begin"/>
        </w:r>
        <w:r>
          <w:instrText xml:space="preserve"> PAGEREF _Toc40 \h </w:instrText>
        </w:r>
        <w:r>
          <w:fldChar w:fldCharType="separate"/>
        </w:r>
        <w:r>
          <w:t>5</w:t>
        </w:r>
        <w:r>
          <w:fldChar w:fldCharType="end"/>
        </w:r>
      </w:hyperlink>
    </w:p>
    <w:p>
      <w:pPr>
        <w:pStyle w:val="TOC1"/>
        <w:tabs>
          <w:tab w:val="right" w:leader="dot" w:pos="8306"/>
        </w:tabs>
      </w:pPr>
      <w:hyperlink w:anchor="_Toc10826" w:history="1">
        <w:r>
          <w:rPr>
            <w:rFonts w:ascii="仿宋" w:eastAsia="仿宋" w:hAnsi="仿宋" w:cs="仿宋" w:hint="eastAsia"/>
            <w:lang w:eastAsia="zh-CN"/>
          </w:rPr>
          <w:t>二、旅游纪念品项目土建工程</w:t>
        </w:r>
        <w:r>
          <w:tab/>
        </w:r>
        <w:r>
          <w:fldChar w:fldCharType="begin"/>
        </w:r>
        <w:r>
          <w:instrText xml:space="preserve"> PAGEREF _Toc10826 \h </w:instrText>
        </w:r>
        <w:r>
          <w:fldChar w:fldCharType="separate"/>
        </w:r>
        <w:r>
          <w:t>7</w:t>
        </w:r>
        <w:r>
          <w:fldChar w:fldCharType="end"/>
        </w:r>
      </w:hyperlink>
    </w:p>
    <w:p>
      <w:pPr>
        <w:pStyle w:val="TOC2"/>
        <w:tabs>
          <w:tab w:val="right" w:leader="dot" w:pos="8306"/>
        </w:tabs>
      </w:pPr>
      <w:hyperlink w:anchor="_Toc31495" w:history="1">
        <w:r>
          <w:rPr>
            <w:rFonts w:ascii="仿宋" w:eastAsia="仿宋" w:hAnsi="仿宋" w:cs="仿宋" w:hint="eastAsia"/>
            <w:lang w:eastAsia="zh-CN"/>
          </w:rPr>
          <w:t>(一)、建筑工程设计原则</w:t>
        </w:r>
        <w:r>
          <w:tab/>
        </w:r>
        <w:r>
          <w:fldChar w:fldCharType="begin"/>
        </w:r>
        <w:r>
          <w:instrText xml:space="preserve"> PAGEREF _Toc31495 \h </w:instrText>
        </w:r>
        <w:r>
          <w:fldChar w:fldCharType="separate"/>
        </w:r>
        <w:r>
          <w:t>7</w:t>
        </w:r>
        <w:r>
          <w:fldChar w:fldCharType="end"/>
        </w:r>
      </w:hyperlink>
    </w:p>
    <w:p>
      <w:pPr>
        <w:pStyle w:val="TOC2"/>
        <w:tabs>
          <w:tab w:val="right" w:leader="dot" w:pos="8306"/>
        </w:tabs>
      </w:pPr>
      <w:hyperlink w:anchor="_Toc6421" w:history="1">
        <w:r>
          <w:rPr>
            <w:rFonts w:ascii="仿宋" w:eastAsia="仿宋" w:hAnsi="仿宋" w:cs="仿宋" w:hint="eastAsia"/>
            <w:lang w:eastAsia="zh-CN"/>
          </w:rPr>
          <w:t>(二)、土建工程设计年限及安全等级</w:t>
        </w:r>
        <w:r>
          <w:tab/>
        </w:r>
        <w:r>
          <w:fldChar w:fldCharType="begin"/>
        </w:r>
        <w:r>
          <w:instrText xml:space="preserve"> PAGEREF _Toc6421 \h </w:instrText>
        </w:r>
        <w:r>
          <w:fldChar w:fldCharType="separate"/>
        </w:r>
        <w:r>
          <w:t>8</w:t>
        </w:r>
        <w:r>
          <w:fldChar w:fldCharType="end"/>
        </w:r>
      </w:hyperlink>
    </w:p>
    <w:p>
      <w:pPr>
        <w:pStyle w:val="TOC2"/>
        <w:tabs>
          <w:tab w:val="right" w:leader="dot" w:pos="8306"/>
        </w:tabs>
      </w:pPr>
      <w:hyperlink w:anchor="_Toc21772" w:history="1">
        <w:r>
          <w:rPr>
            <w:rFonts w:ascii="仿宋" w:eastAsia="仿宋" w:hAnsi="仿宋" w:cs="仿宋" w:hint="eastAsia"/>
            <w:lang w:eastAsia="zh-CN"/>
          </w:rPr>
          <w:t>(三)、建筑工程设计总体要求</w:t>
        </w:r>
        <w:r>
          <w:tab/>
        </w:r>
        <w:r>
          <w:fldChar w:fldCharType="begin"/>
        </w:r>
        <w:r>
          <w:instrText xml:space="preserve"> PAGEREF _Toc21772 \h </w:instrText>
        </w:r>
        <w:r>
          <w:fldChar w:fldCharType="separate"/>
        </w:r>
        <w:r>
          <w:t>9</w:t>
        </w:r>
        <w:r>
          <w:fldChar w:fldCharType="end"/>
        </w:r>
      </w:hyperlink>
    </w:p>
    <w:p>
      <w:pPr>
        <w:pStyle w:val="TOC2"/>
        <w:tabs>
          <w:tab w:val="right" w:leader="dot" w:pos="8306"/>
        </w:tabs>
      </w:pPr>
      <w:hyperlink w:anchor="_Toc18932" w:history="1">
        <w:r>
          <w:rPr>
            <w:rFonts w:ascii="仿宋" w:eastAsia="仿宋" w:hAnsi="仿宋" w:cs="仿宋" w:hint="eastAsia"/>
            <w:lang w:eastAsia="zh-CN"/>
          </w:rPr>
          <w:t>(四)、土建工程建设指标</w:t>
        </w:r>
        <w:r>
          <w:tab/>
        </w:r>
        <w:r>
          <w:fldChar w:fldCharType="begin"/>
        </w:r>
        <w:r>
          <w:instrText xml:space="preserve"> PAGEREF _Toc18932 \h </w:instrText>
        </w:r>
        <w:r>
          <w:fldChar w:fldCharType="separate"/>
        </w:r>
        <w:r>
          <w:t>10</w:t>
        </w:r>
        <w:r>
          <w:fldChar w:fldCharType="end"/>
        </w:r>
      </w:hyperlink>
    </w:p>
    <w:p>
      <w:pPr>
        <w:pStyle w:val="TOC1"/>
        <w:tabs>
          <w:tab w:val="right" w:leader="dot" w:pos="8306"/>
        </w:tabs>
      </w:pPr>
      <w:hyperlink w:anchor="_Toc28484" w:history="1">
        <w:r>
          <w:rPr>
            <w:rFonts w:ascii="仿宋" w:eastAsia="仿宋" w:hAnsi="仿宋" w:cs="仿宋" w:hint="eastAsia"/>
            <w:lang w:eastAsia="zh-CN"/>
          </w:rPr>
          <w:t>三、旅游纪念品项目概论</w:t>
        </w:r>
        <w:r>
          <w:tab/>
        </w:r>
        <w:r>
          <w:fldChar w:fldCharType="begin"/>
        </w:r>
        <w:r>
          <w:instrText xml:space="preserve"> PAGEREF _Toc28484 \h </w:instrText>
        </w:r>
        <w:r>
          <w:fldChar w:fldCharType="separate"/>
        </w:r>
        <w:r>
          <w:t>10</w:t>
        </w:r>
        <w:r>
          <w:fldChar w:fldCharType="end"/>
        </w:r>
      </w:hyperlink>
    </w:p>
    <w:p>
      <w:pPr>
        <w:pStyle w:val="TOC2"/>
        <w:tabs>
          <w:tab w:val="right" w:leader="dot" w:pos="8306"/>
        </w:tabs>
      </w:pPr>
      <w:hyperlink w:anchor="_Toc14314" w:history="1">
        <w:r>
          <w:rPr>
            <w:rFonts w:ascii="仿宋" w:eastAsia="仿宋" w:hAnsi="仿宋" w:cs="仿宋" w:hint="eastAsia"/>
            <w:lang w:eastAsia="zh-CN"/>
          </w:rPr>
          <w:t>(一)、旅游纪念品项目概况</w:t>
        </w:r>
        <w:r>
          <w:tab/>
        </w:r>
        <w:r>
          <w:fldChar w:fldCharType="begin"/>
        </w:r>
        <w:r>
          <w:instrText xml:space="preserve"> PAGEREF _Toc14314 \h </w:instrText>
        </w:r>
        <w:r>
          <w:fldChar w:fldCharType="separate"/>
        </w:r>
        <w:r>
          <w:t>10</w:t>
        </w:r>
        <w:r>
          <w:fldChar w:fldCharType="end"/>
        </w:r>
      </w:hyperlink>
    </w:p>
    <w:p>
      <w:pPr>
        <w:pStyle w:val="TOC2"/>
        <w:tabs>
          <w:tab w:val="right" w:leader="dot" w:pos="8306"/>
        </w:tabs>
      </w:pPr>
      <w:hyperlink w:anchor="_Toc9772" w:history="1">
        <w:r>
          <w:rPr>
            <w:rFonts w:ascii="仿宋" w:eastAsia="仿宋" w:hAnsi="仿宋" w:cs="仿宋" w:hint="eastAsia"/>
            <w:lang w:eastAsia="zh-CN"/>
          </w:rPr>
          <w:t>(二)、旅游纪念品项目目标</w:t>
        </w:r>
        <w:r>
          <w:tab/>
        </w:r>
        <w:r>
          <w:fldChar w:fldCharType="begin"/>
        </w:r>
        <w:r>
          <w:instrText xml:space="preserve"> PAGEREF _Toc9772 \h </w:instrText>
        </w:r>
        <w:r>
          <w:fldChar w:fldCharType="separate"/>
        </w:r>
        <w:r>
          <w:t>12</w:t>
        </w:r>
        <w:r>
          <w:fldChar w:fldCharType="end"/>
        </w:r>
      </w:hyperlink>
    </w:p>
    <w:p>
      <w:pPr>
        <w:pStyle w:val="TOC2"/>
        <w:tabs>
          <w:tab w:val="right" w:leader="dot" w:pos="8306"/>
        </w:tabs>
      </w:pPr>
      <w:hyperlink w:anchor="_Toc27894" w:history="1">
        <w:r>
          <w:rPr>
            <w:rFonts w:ascii="仿宋" w:eastAsia="仿宋" w:hAnsi="仿宋" w:cs="仿宋" w:hint="eastAsia"/>
            <w:lang w:eastAsia="zh-CN"/>
          </w:rPr>
          <w:t>(三)、旅游纪念品项目提出的理由</w:t>
        </w:r>
        <w:r>
          <w:tab/>
        </w:r>
        <w:r>
          <w:fldChar w:fldCharType="begin"/>
        </w:r>
        <w:r>
          <w:instrText xml:space="preserve"> PAGEREF _Toc27894 \h </w:instrText>
        </w:r>
        <w:r>
          <w:fldChar w:fldCharType="separate"/>
        </w:r>
        <w:r>
          <w:t>13</w:t>
        </w:r>
        <w:r>
          <w:fldChar w:fldCharType="end"/>
        </w:r>
      </w:hyperlink>
    </w:p>
    <w:p>
      <w:pPr>
        <w:pStyle w:val="TOC2"/>
        <w:tabs>
          <w:tab w:val="right" w:leader="dot" w:pos="8306"/>
        </w:tabs>
      </w:pPr>
      <w:hyperlink w:anchor="_Toc25940" w:history="1">
        <w:r>
          <w:rPr>
            <w:rFonts w:ascii="仿宋" w:eastAsia="仿宋" w:hAnsi="仿宋" w:cs="仿宋" w:hint="eastAsia"/>
            <w:lang w:eastAsia="zh-CN"/>
          </w:rPr>
          <w:t>(四)、旅游纪念品项目意义</w:t>
        </w:r>
        <w:r>
          <w:tab/>
        </w:r>
        <w:r>
          <w:fldChar w:fldCharType="begin"/>
        </w:r>
        <w:r>
          <w:instrText xml:space="preserve"> PAGEREF _Toc25940 \h </w:instrText>
        </w:r>
        <w:r>
          <w:fldChar w:fldCharType="separate"/>
        </w:r>
        <w:r>
          <w:t>15</w:t>
        </w:r>
        <w:r>
          <w:fldChar w:fldCharType="end"/>
        </w:r>
      </w:hyperlink>
    </w:p>
    <w:p>
      <w:pPr>
        <w:pStyle w:val="TOC2"/>
        <w:tabs>
          <w:tab w:val="right" w:leader="dot" w:pos="8306"/>
        </w:tabs>
      </w:pPr>
      <w:hyperlink w:anchor="_Toc20921" w:history="1">
        <w:r>
          <w:rPr>
            <w:rFonts w:ascii="仿宋" w:eastAsia="仿宋" w:hAnsi="仿宋" w:cs="仿宋" w:hint="eastAsia"/>
            <w:lang w:eastAsia="zh-CN"/>
          </w:rPr>
          <w:t>(五)、旅游纪念品项目背景</w:t>
        </w:r>
        <w:r>
          <w:tab/>
        </w:r>
        <w:r>
          <w:fldChar w:fldCharType="begin"/>
        </w:r>
        <w:r>
          <w:instrText xml:space="preserve"> PAGEREF _Toc20921 \h </w:instrText>
        </w:r>
        <w:r>
          <w:fldChar w:fldCharType="separate"/>
        </w:r>
        <w:r>
          <w:t>16</w:t>
        </w:r>
        <w:r>
          <w:fldChar w:fldCharType="end"/>
        </w:r>
      </w:hyperlink>
    </w:p>
    <w:p>
      <w:pPr>
        <w:pStyle w:val="TOC1"/>
        <w:tabs>
          <w:tab w:val="right" w:leader="dot" w:pos="8306"/>
        </w:tabs>
      </w:pPr>
      <w:hyperlink w:anchor="_Toc6399" w:history="1">
        <w:r>
          <w:rPr>
            <w:rFonts w:ascii="仿宋" w:eastAsia="仿宋" w:hAnsi="仿宋" w:cs="仿宋" w:hint="eastAsia"/>
            <w:lang w:eastAsia="zh-CN"/>
          </w:rPr>
          <w:t>四、旅游纪念品项目建设背景及必要性分析</w:t>
        </w:r>
        <w:r>
          <w:tab/>
        </w:r>
        <w:r>
          <w:fldChar w:fldCharType="begin"/>
        </w:r>
        <w:r>
          <w:instrText xml:space="preserve"> PAGEREF _Toc6399 \h </w:instrText>
        </w:r>
        <w:r>
          <w:fldChar w:fldCharType="separate"/>
        </w:r>
        <w:r>
          <w:t>16</w:t>
        </w:r>
        <w:r>
          <w:fldChar w:fldCharType="end"/>
        </w:r>
      </w:hyperlink>
    </w:p>
    <w:p>
      <w:pPr>
        <w:pStyle w:val="TOC2"/>
        <w:tabs>
          <w:tab w:val="right" w:leader="dot" w:pos="8306"/>
        </w:tabs>
      </w:pPr>
      <w:hyperlink w:anchor="_Toc14078" w:history="1">
        <w:r>
          <w:rPr>
            <w:rFonts w:ascii="仿宋" w:eastAsia="仿宋" w:hAnsi="仿宋" w:cs="仿宋" w:hint="eastAsia"/>
            <w:lang w:eastAsia="zh-CN"/>
          </w:rPr>
          <w:t>(一)、旅游纪念品项目背景分析</w:t>
        </w:r>
        <w:r>
          <w:tab/>
        </w:r>
        <w:r>
          <w:fldChar w:fldCharType="begin"/>
        </w:r>
        <w:r>
          <w:instrText xml:space="preserve"> PAGEREF _Toc14078 \h </w:instrText>
        </w:r>
        <w:r>
          <w:fldChar w:fldCharType="separate"/>
        </w:r>
        <w:r>
          <w:t>16</w:t>
        </w:r>
        <w:r>
          <w:fldChar w:fldCharType="end"/>
        </w:r>
      </w:hyperlink>
    </w:p>
    <w:p>
      <w:pPr>
        <w:pStyle w:val="TOC2"/>
        <w:tabs>
          <w:tab w:val="right" w:leader="dot" w:pos="8306"/>
        </w:tabs>
      </w:pPr>
      <w:hyperlink w:anchor="_Toc30204" w:history="1">
        <w:r>
          <w:rPr>
            <w:rFonts w:ascii="仿宋" w:eastAsia="仿宋" w:hAnsi="仿宋" w:cs="仿宋" w:hint="eastAsia"/>
            <w:lang w:eastAsia="zh-CN"/>
          </w:rPr>
          <w:t>(二)、旅游纪念品项目建设必要性分析</w:t>
        </w:r>
        <w:r>
          <w:tab/>
        </w:r>
        <w:r>
          <w:fldChar w:fldCharType="begin"/>
        </w:r>
        <w:r>
          <w:instrText xml:space="preserve"> PAGEREF _Toc30204 \h </w:instrText>
        </w:r>
        <w:r>
          <w:fldChar w:fldCharType="separate"/>
        </w:r>
        <w:r>
          <w:t>18</w:t>
        </w:r>
        <w:r>
          <w:fldChar w:fldCharType="end"/>
        </w:r>
      </w:hyperlink>
    </w:p>
    <w:p>
      <w:pPr>
        <w:pStyle w:val="TOC1"/>
        <w:tabs>
          <w:tab w:val="right" w:leader="dot" w:pos="8306"/>
        </w:tabs>
      </w:pPr>
      <w:hyperlink w:anchor="_Toc20678" w:history="1">
        <w:r>
          <w:rPr>
            <w:rFonts w:ascii="仿宋" w:eastAsia="仿宋" w:hAnsi="仿宋" w:cs="仿宋" w:hint="eastAsia"/>
            <w:lang w:eastAsia="zh-CN"/>
          </w:rPr>
          <w:t>五、旅游纪念品项目可持续发展</w:t>
        </w:r>
        <w:r>
          <w:tab/>
        </w:r>
        <w:r>
          <w:fldChar w:fldCharType="begin"/>
        </w:r>
        <w:r>
          <w:instrText xml:space="preserve"> PAGEREF _Toc20678 \h </w:instrText>
        </w:r>
        <w:r>
          <w:fldChar w:fldCharType="separate"/>
        </w:r>
        <w:r>
          <w:t>20</w:t>
        </w:r>
        <w:r>
          <w:fldChar w:fldCharType="end"/>
        </w:r>
      </w:hyperlink>
    </w:p>
    <w:p>
      <w:pPr>
        <w:pStyle w:val="TOC2"/>
        <w:tabs>
          <w:tab w:val="right" w:leader="dot" w:pos="8306"/>
        </w:tabs>
      </w:pPr>
      <w:hyperlink w:anchor="_Toc4360" w:history="1">
        <w:r>
          <w:rPr>
            <w:rFonts w:ascii="仿宋" w:eastAsia="仿宋" w:hAnsi="仿宋" w:cs="仿宋" w:hint="eastAsia"/>
            <w:lang w:eastAsia="zh-CN"/>
          </w:rPr>
          <w:t>(一)、可持续战略与实践</w:t>
        </w:r>
        <w:r>
          <w:tab/>
        </w:r>
        <w:r>
          <w:fldChar w:fldCharType="begin"/>
        </w:r>
        <w:r>
          <w:instrText xml:space="preserve"> PAGEREF _Toc4360 \h </w:instrText>
        </w:r>
        <w:r>
          <w:fldChar w:fldCharType="separate"/>
        </w:r>
        <w:r>
          <w:t>20</w:t>
        </w:r>
        <w:r>
          <w:fldChar w:fldCharType="end"/>
        </w:r>
      </w:hyperlink>
    </w:p>
    <w:p>
      <w:pPr>
        <w:pStyle w:val="TOC2"/>
        <w:tabs>
          <w:tab w:val="right" w:leader="dot" w:pos="8306"/>
        </w:tabs>
      </w:pPr>
      <w:hyperlink w:anchor="_Toc22162" w:history="1">
        <w:r>
          <w:rPr>
            <w:rFonts w:ascii="仿宋" w:eastAsia="仿宋" w:hAnsi="仿宋" w:cs="仿宋" w:hint="eastAsia"/>
            <w:lang w:eastAsia="zh-CN"/>
          </w:rPr>
          <w:t>(二)、环保与社会责任</w:t>
        </w:r>
        <w:r>
          <w:tab/>
        </w:r>
        <w:r>
          <w:fldChar w:fldCharType="begin"/>
        </w:r>
        <w:r>
          <w:instrText xml:space="preserve"> PAGEREF _Toc22162 \h </w:instrText>
        </w:r>
        <w:r>
          <w:fldChar w:fldCharType="separate"/>
        </w:r>
        <w:r>
          <w:t>20</w:t>
        </w:r>
        <w:r>
          <w:fldChar w:fldCharType="end"/>
        </w:r>
      </w:hyperlink>
    </w:p>
    <w:p>
      <w:pPr>
        <w:pStyle w:val="TOC1"/>
        <w:tabs>
          <w:tab w:val="right" w:leader="dot" w:pos="8306"/>
        </w:tabs>
      </w:pPr>
      <w:hyperlink w:anchor="_Toc19062" w:history="1">
        <w:r>
          <w:rPr>
            <w:rFonts w:ascii="仿宋" w:eastAsia="仿宋" w:hAnsi="仿宋" w:cs="仿宋" w:hint="eastAsia"/>
            <w:lang w:eastAsia="zh-CN"/>
          </w:rPr>
          <w:t>六、旅游纪念品项目建设单位说明</w:t>
        </w:r>
        <w:r>
          <w:tab/>
        </w:r>
        <w:r>
          <w:fldChar w:fldCharType="begin"/>
        </w:r>
        <w:r>
          <w:instrText xml:space="preserve"> PAGEREF _Toc19062 \h </w:instrText>
        </w:r>
        <w:r>
          <w:fldChar w:fldCharType="separate"/>
        </w:r>
        <w:r>
          <w:t>21</w:t>
        </w:r>
        <w:r>
          <w:fldChar w:fldCharType="end"/>
        </w:r>
      </w:hyperlink>
    </w:p>
    <w:p>
      <w:pPr>
        <w:pStyle w:val="TOC2"/>
        <w:tabs>
          <w:tab w:val="right" w:leader="dot" w:pos="8306"/>
        </w:tabs>
      </w:pPr>
      <w:hyperlink w:anchor="_Toc23281" w:history="1">
        <w:r>
          <w:rPr>
            <w:rFonts w:ascii="仿宋" w:eastAsia="仿宋" w:hAnsi="仿宋" w:cs="仿宋" w:hint="eastAsia"/>
            <w:lang w:eastAsia="zh-CN"/>
          </w:rPr>
          <w:t>(一)、旅游纪念品项目承办单位基本情况</w:t>
        </w:r>
        <w:r>
          <w:tab/>
        </w:r>
        <w:r>
          <w:fldChar w:fldCharType="begin"/>
        </w:r>
        <w:r>
          <w:instrText xml:space="preserve"> PAGEREF _Toc23281 \h </w:instrText>
        </w:r>
        <w:r>
          <w:fldChar w:fldCharType="separate"/>
        </w:r>
        <w:r>
          <w:t>21</w:t>
        </w:r>
        <w:r>
          <w:fldChar w:fldCharType="end"/>
        </w:r>
      </w:hyperlink>
    </w:p>
    <w:p>
      <w:pPr>
        <w:pStyle w:val="TOC2"/>
        <w:tabs>
          <w:tab w:val="right" w:leader="dot" w:pos="8306"/>
        </w:tabs>
      </w:pPr>
      <w:hyperlink w:anchor="_Toc30714" w:history="1">
        <w:r>
          <w:rPr>
            <w:rFonts w:ascii="仿宋" w:eastAsia="仿宋" w:hAnsi="仿宋" w:cs="仿宋" w:hint="eastAsia"/>
            <w:lang w:eastAsia="zh-CN"/>
          </w:rPr>
          <w:t>(二)、公司经济效益分析</w:t>
        </w:r>
        <w:r>
          <w:tab/>
        </w:r>
        <w:r>
          <w:fldChar w:fldCharType="begin"/>
        </w:r>
        <w:r>
          <w:instrText xml:space="preserve"> PAGEREF _Toc30714 \h </w:instrText>
        </w:r>
        <w:r>
          <w:fldChar w:fldCharType="separate"/>
        </w:r>
        <w:r>
          <w:t>22</w:t>
        </w:r>
        <w:r>
          <w:fldChar w:fldCharType="end"/>
        </w:r>
      </w:hyperlink>
    </w:p>
    <w:p>
      <w:pPr>
        <w:pStyle w:val="TOC1"/>
        <w:tabs>
          <w:tab w:val="right" w:leader="dot" w:pos="8306"/>
        </w:tabs>
      </w:pPr>
      <w:hyperlink w:anchor="_Toc15526" w:history="1">
        <w:r>
          <w:rPr>
            <w:rFonts w:ascii="仿宋" w:eastAsia="仿宋" w:hAnsi="仿宋" w:cs="仿宋" w:hint="eastAsia"/>
            <w:lang w:eastAsia="zh-CN"/>
          </w:rPr>
          <w:t>七、旅游纪念品项目创新与研发</w:t>
        </w:r>
        <w:r>
          <w:tab/>
        </w:r>
        <w:r>
          <w:fldChar w:fldCharType="begin"/>
        </w:r>
        <w:r>
          <w:instrText xml:space="preserve"> PAGEREF _Toc15526 \h </w:instrText>
        </w:r>
        <w:r>
          <w:fldChar w:fldCharType="separate"/>
        </w:r>
        <w:r>
          <w:t>23</w:t>
        </w:r>
        <w:r>
          <w:fldChar w:fldCharType="end"/>
        </w:r>
      </w:hyperlink>
    </w:p>
    <w:p>
      <w:pPr>
        <w:pStyle w:val="TOC2"/>
        <w:tabs>
          <w:tab w:val="right" w:leader="dot" w:pos="8306"/>
        </w:tabs>
      </w:pPr>
      <w:hyperlink w:anchor="_Toc17850" w:history="1">
        <w:r>
          <w:rPr>
            <w:rFonts w:ascii="仿宋" w:eastAsia="仿宋" w:hAnsi="仿宋" w:cs="仿宋" w:hint="eastAsia"/>
            <w:lang w:eastAsia="zh-CN"/>
          </w:rPr>
          <w:t>(一)、创新策略与方向</w:t>
        </w:r>
        <w:r>
          <w:tab/>
        </w:r>
        <w:r>
          <w:fldChar w:fldCharType="begin"/>
        </w:r>
        <w:r>
          <w:instrText xml:space="preserve"> PAGEREF _Toc17850 \h </w:instrText>
        </w:r>
        <w:r>
          <w:fldChar w:fldCharType="separate"/>
        </w:r>
        <w:r>
          <w:t>23</w:t>
        </w:r>
        <w:r>
          <w:fldChar w:fldCharType="end"/>
        </w:r>
      </w:hyperlink>
    </w:p>
    <w:p>
      <w:pPr>
        <w:pStyle w:val="TOC2"/>
        <w:tabs>
          <w:tab w:val="right" w:leader="dot" w:pos="8306"/>
        </w:tabs>
      </w:pPr>
      <w:hyperlink w:anchor="_Toc26085" w:history="1">
        <w:r>
          <w:rPr>
            <w:rFonts w:ascii="仿宋" w:eastAsia="仿宋" w:hAnsi="仿宋" w:cs="仿宋" w:hint="eastAsia"/>
            <w:lang w:eastAsia="zh-CN"/>
          </w:rPr>
          <w:t>(二)、研发规划与投入</w:t>
        </w:r>
        <w:r>
          <w:tab/>
        </w:r>
        <w:r>
          <w:fldChar w:fldCharType="begin"/>
        </w:r>
        <w:r>
          <w:instrText xml:space="preserve"> PAGEREF _Toc26085 \h </w:instrText>
        </w:r>
        <w:r>
          <w:fldChar w:fldCharType="separate"/>
        </w:r>
        <w:r>
          <w:t>24</w:t>
        </w:r>
        <w:r>
          <w:fldChar w:fldCharType="end"/>
        </w:r>
      </w:hyperlink>
    </w:p>
    <w:p>
      <w:pPr>
        <w:pStyle w:val="TOC1"/>
        <w:tabs>
          <w:tab w:val="right" w:leader="dot" w:pos="8306"/>
        </w:tabs>
      </w:pPr>
      <w:hyperlink w:anchor="_Toc20767" w:history="1">
        <w:r>
          <w:rPr>
            <w:rFonts w:ascii="仿宋" w:eastAsia="仿宋" w:hAnsi="仿宋" w:cs="仿宋" w:hint="eastAsia"/>
            <w:lang w:eastAsia="zh-CN"/>
          </w:rPr>
          <w:t>八、旅游纪念品项目技术管理</w:t>
        </w:r>
        <w:r>
          <w:tab/>
        </w:r>
        <w:r>
          <w:fldChar w:fldCharType="begin"/>
        </w:r>
        <w:r>
          <w:instrText xml:space="preserve"> PAGEREF _Toc20767 \h </w:instrText>
        </w:r>
        <w:r>
          <w:fldChar w:fldCharType="separate"/>
        </w:r>
        <w:r>
          <w:t>26</w:t>
        </w:r>
        <w:r>
          <w:fldChar w:fldCharType="end"/>
        </w:r>
      </w:hyperlink>
    </w:p>
    <w:p>
      <w:pPr>
        <w:pStyle w:val="TOC2"/>
        <w:tabs>
          <w:tab w:val="right" w:leader="dot" w:pos="8306"/>
        </w:tabs>
      </w:pPr>
      <w:hyperlink w:anchor="_Toc29294" w:history="1">
        <w:r>
          <w:rPr>
            <w:rFonts w:ascii="仿宋" w:eastAsia="仿宋" w:hAnsi="仿宋" w:cs="仿宋" w:hint="eastAsia"/>
            <w:lang w:eastAsia="zh-CN"/>
          </w:rPr>
          <w:t>(一)、技术方案选用方向</w:t>
        </w:r>
        <w:r>
          <w:tab/>
        </w:r>
        <w:r>
          <w:fldChar w:fldCharType="begin"/>
        </w:r>
        <w:r>
          <w:instrText xml:space="preserve"> PAGEREF _Toc29294 \h </w:instrText>
        </w:r>
        <w:r>
          <w:fldChar w:fldCharType="separate"/>
        </w:r>
        <w:r>
          <w:t>26</w:t>
        </w:r>
        <w:r>
          <w:fldChar w:fldCharType="end"/>
        </w:r>
      </w:hyperlink>
    </w:p>
    <w:p>
      <w:pPr>
        <w:pStyle w:val="TOC2"/>
        <w:tabs>
          <w:tab w:val="right" w:leader="dot" w:pos="8306"/>
        </w:tabs>
      </w:pPr>
      <w:hyperlink w:anchor="_Toc21244" w:history="1">
        <w:r>
          <w:rPr>
            <w:rFonts w:ascii="仿宋" w:eastAsia="仿宋" w:hAnsi="仿宋" w:cs="仿宋" w:hint="eastAsia"/>
            <w:lang w:eastAsia="zh-CN"/>
          </w:rPr>
          <w:t>(二)、工艺技术方案选用原则</w:t>
        </w:r>
        <w:r>
          <w:tab/>
        </w:r>
        <w:r>
          <w:fldChar w:fldCharType="begin"/>
        </w:r>
        <w:r>
          <w:instrText xml:space="preserve"> PAGEREF _Toc21244 \h </w:instrText>
        </w:r>
        <w:r>
          <w:fldChar w:fldCharType="separate"/>
        </w:r>
        <w:r>
          <w:t>28</w:t>
        </w:r>
        <w:r>
          <w:fldChar w:fldCharType="end"/>
        </w:r>
      </w:hyperlink>
    </w:p>
    <w:p>
      <w:pPr>
        <w:pStyle w:val="TOC2"/>
        <w:tabs>
          <w:tab w:val="right" w:leader="dot" w:pos="8306"/>
        </w:tabs>
      </w:pPr>
      <w:hyperlink w:anchor="_Toc23443" w:history="1">
        <w:r>
          <w:rPr>
            <w:rFonts w:ascii="仿宋" w:eastAsia="仿宋" w:hAnsi="仿宋" w:cs="仿宋" w:hint="eastAsia"/>
            <w:lang w:eastAsia="zh-CN"/>
          </w:rPr>
          <w:t>(三)、工艺技术方案要求</w:t>
        </w:r>
        <w:r>
          <w:tab/>
        </w:r>
        <w:r>
          <w:fldChar w:fldCharType="begin"/>
        </w:r>
        <w:r>
          <w:instrText xml:space="preserve"> PAGEREF _Toc23443 \h </w:instrText>
        </w:r>
        <w:r>
          <w:fldChar w:fldCharType="separate"/>
        </w:r>
        <w:r>
          <w:t>30</w:t>
        </w:r>
        <w:r>
          <w:fldChar w:fldCharType="end"/>
        </w:r>
      </w:hyperlink>
    </w:p>
    <w:p>
      <w:pPr>
        <w:pStyle w:val="TOC1"/>
        <w:tabs>
          <w:tab w:val="right" w:leader="dot" w:pos="8306"/>
        </w:tabs>
      </w:pPr>
      <w:hyperlink w:anchor="_Toc7162" w:history="1">
        <w:r>
          <w:rPr>
            <w:rFonts w:ascii="仿宋" w:eastAsia="仿宋" w:hAnsi="仿宋" w:cs="仿宋" w:hint="eastAsia"/>
            <w:lang w:eastAsia="zh-CN"/>
          </w:rPr>
          <w:t>九、旅游纪念品项目社会影响</w:t>
        </w:r>
        <w:r>
          <w:tab/>
        </w:r>
        <w:r>
          <w:fldChar w:fldCharType="begin"/>
        </w:r>
        <w:r>
          <w:instrText xml:space="preserve"> PAGEREF _Toc7162 \h </w:instrText>
        </w:r>
        <w:r>
          <w:fldChar w:fldCharType="separate"/>
        </w:r>
        <w:r>
          <w:t>32</w:t>
        </w:r>
        <w:r>
          <w:fldChar w:fldCharType="end"/>
        </w:r>
      </w:hyperlink>
    </w:p>
    <w:p>
      <w:pPr>
        <w:pStyle w:val="TOC2"/>
        <w:tabs>
          <w:tab w:val="right" w:leader="dot" w:pos="8306"/>
        </w:tabs>
      </w:pPr>
      <w:hyperlink w:anchor="_Toc369" w:history="1">
        <w:r>
          <w:rPr>
            <w:rFonts w:ascii="仿宋" w:eastAsia="仿宋" w:hAnsi="仿宋" w:cs="仿宋" w:hint="eastAsia"/>
            <w:lang w:eastAsia="zh-CN"/>
          </w:rPr>
          <w:t>(一)、社会责任与义务</w:t>
        </w:r>
        <w:r>
          <w:tab/>
        </w:r>
        <w:r>
          <w:fldChar w:fldCharType="begin"/>
        </w:r>
        <w:r>
          <w:instrText xml:space="preserve"> PAGEREF _Toc369 \h </w:instrText>
        </w:r>
        <w:r>
          <w:fldChar w:fldCharType="separate"/>
        </w:r>
        <w:r>
          <w:t>32</w:t>
        </w:r>
        <w:r>
          <w:fldChar w:fldCharType="end"/>
        </w:r>
      </w:hyperlink>
    </w:p>
    <w:p>
      <w:pPr>
        <w:pStyle w:val="TOC2"/>
        <w:tabs>
          <w:tab w:val="right" w:leader="dot" w:pos="8306"/>
        </w:tabs>
      </w:pPr>
      <w:hyperlink w:anchor="_Toc32118" w:history="1">
        <w:r>
          <w:rPr>
            <w:rFonts w:ascii="仿宋" w:eastAsia="仿宋" w:hAnsi="仿宋" w:cs="仿宋" w:hint="eastAsia"/>
            <w:lang w:eastAsia="zh-CN"/>
          </w:rPr>
          <w:t>(二)、社会参与与沟通</w:t>
        </w:r>
        <w:r>
          <w:tab/>
        </w:r>
        <w:r>
          <w:fldChar w:fldCharType="begin"/>
        </w:r>
        <w:r>
          <w:instrText xml:space="preserve"> PAGEREF _Toc32118 \h </w:instrText>
        </w:r>
        <w:r>
          <w:fldChar w:fldCharType="separate"/>
        </w:r>
        <w:r>
          <w:t>33</w:t>
        </w:r>
        <w:r>
          <w:fldChar w:fldCharType="end"/>
        </w:r>
      </w:hyperlink>
    </w:p>
    <w:p>
      <w:pPr>
        <w:pStyle w:val="TOC1"/>
        <w:tabs>
          <w:tab w:val="right" w:leader="dot" w:pos="8306"/>
        </w:tabs>
      </w:pPr>
      <w:hyperlink w:anchor="_Toc25311" w:history="1">
        <w:r>
          <w:rPr>
            <w:rFonts w:ascii="仿宋" w:eastAsia="仿宋" w:hAnsi="仿宋" w:cs="仿宋" w:hint="eastAsia"/>
            <w:lang w:eastAsia="zh-CN"/>
          </w:rPr>
          <w:t>十、旅游纪念品项目环境影响分析</w:t>
        </w:r>
        <w:r>
          <w:tab/>
        </w:r>
        <w:r>
          <w:fldChar w:fldCharType="begin"/>
        </w:r>
        <w:r>
          <w:instrText xml:space="preserve"> PAGEREF _Toc25311 \h </w:instrText>
        </w:r>
        <w:r>
          <w:fldChar w:fldCharType="separate"/>
        </w:r>
        <w:r>
          <w:t>34</w:t>
        </w:r>
        <w:r>
          <w:fldChar w:fldCharType="end"/>
        </w:r>
      </w:hyperlink>
    </w:p>
    <w:p>
      <w:pPr>
        <w:pStyle w:val="TOC2"/>
        <w:tabs>
          <w:tab w:val="right" w:leader="dot" w:pos="8306"/>
        </w:tabs>
      </w:pPr>
      <w:hyperlink w:anchor="_Toc18988" w:history="1">
        <w:r>
          <w:rPr>
            <w:rFonts w:ascii="仿宋" w:eastAsia="仿宋" w:hAnsi="仿宋" w:cs="仿宋" w:hint="eastAsia"/>
            <w:lang w:eastAsia="zh-CN"/>
          </w:rPr>
          <w:t>(一)、建设区域环境质量现状</w:t>
        </w:r>
        <w:r>
          <w:tab/>
        </w:r>
        <w:r>
          <w:fldChar w:fldCharType="begin"/>
        </w:r>
        <w:r>
          <w:instrText xml:space="preserve"> PAGEREF _Toc18988 \h </w:instrText>
        </w:r>
        <w:r>
          <w:fldChar w:fldCharType="separate"/>
        </w:r>
        <w:r>
          <w:t>34</w:t>
        </w:r>
        <w:r>
          <w:fldChar w:fldCharType="end"/>
        </w:r>
      </w:hyperlink>
    </w:p>
    <w:p>
      <w:pPr>
        <w:pStyle w:val="TOC2"/>
        <w:tabs>
          <w:tab w:val="right" w:leader="dot" w:pos="8306"/>
        </w:tabs>
      </w:pPr>
      <w:hyperlink w:anchor="_Toc8671" w:history="1">
        <w:r>
          <w:rPr>
            <w:rFonts w:ascii="仿宋" w:eastAsia="仿宋" w:hAnsi="仿宋" w:cs="仿宋" w:hint="eastAsia"/>
            <w:lang w:eastAsia="zh-CN"/>
          </w:rPr>
          <w:t>(二)、建设期环境保护</w:t>
        </w:r>
        <w:r>
          <w:tab/>
        </w:r>
        <w:r>
          <w:fldChar w:fldCharType="begin"/>
        </w:r>
        <w:r>
          <w:instrText xml:space="preserve"> PAGEREF _Toc8671 \h </w:instrText>
        </w:r>
        <w:r>
          <w:fldChar w:fldCharType="separate"/>
        </w:r>
        <w:r>
          <w:t>35</w:t>
        </w:r>
        <w:r>
          <w:fldChar w:fldCharType="end"/>
        </w:r>
      </w:hyperlink>
    </w:p>
    <w:p>
      <w:pPr>
        <w:pStyle w:val="TOC2"/>
        <w:tabs>
          <w:tab w:val="right" w:leader="dot" w:pos="8306"/>
        </w:tabs>
      </w:pPr>
      <w:hyperlink w:anchor="_Toc13671" w:history="1">
        <w:r>
          <w:rPr>
            <w:rFonts w:ascii="仿宋" w:eastAsia="仿宋" w:hAnsi="仿宋" w:cs="仿宋" w:hint="eastAsia"/>
            <w:lang w:eastAsia="zh-CN"/>
          </w:rPr>
          <w:t>(三)、运营期环境保护</w:t>
        </w:r>
        <w:r>
          <w:tab/>
        </w:r>
        <w:r>
          <w:fldChar w:fldCharType="begin"/>
        </w:r>
        <w:r>
          <w:instrText xml:space="preserve"> PAGEREF _Toc13671 \h </w:instrText>
        </w:r>
        <w:r>
          <w:fldChar w:fldCharType="separate"/>
        </w:r>
        <w:r>
          <w:t>37</w:t>
        </w:r>
        <w:r>
          <w:fldChar w:fldCharType="end"/>
        </w:r>
      </w:hyperlink>
    </w:p>
    <w:p>
      <w:pPr>
        <w:pStyle w:val="TOC2"/>
        <w:tabs>
          <w:tab w:val="right" w:leader="dot" w:pos="8306"/>
        </w:tabs>
      </w:pPr>
      <w:hyperlink w:anchor="_Toc8344" w:history="1">
        <w:r>
          <w:rPr>
            <w:rFonts w:ascii="仿宋" w:eastAsia="仿宋" w:hAnsi="仿宋" w:cs="仿宋" w:hint="eastAsia"/>
            <w:lang w:eastAsia="zh-CN"/>
          </w:rPr>
          <w:t>(四)、旅游纪念品项目建设对区域经济的影响</w:t>
        </w:r>
        <w:r>
          <w:tab/>
        </w:r>
        <w:r>
          <w:fldChar w:fldCharType="begin"/>
        </w:r>
        <w:r>
          <w:instrText xml:space="preserve"> PAGEREF _Toc8344 \h </w:instrText>
        </w:r>
        <w:r>
          <w:fldChar w:fldCharType="separate"/>
        </w:r>
        <w:r>
          <w:t>38</w:t>
        </w:r>
        <w:r>
          <w:fldChar w:fldCharType="end"/>
        </w:r>
      </w:hyperlink>
    </w:p>
    <w:p>
      <w:pPr>
        <w:pStyle w:val="TOC2"/>
        <w:tabs>
          <w:tab w:val="right" w:leader="dot" w:pos="8306"/>
        </w:tabs>
      </w:pPr>
      <w:hyperlink w:anchor="_Toc19604" w:history="1">
        <w:r>
          <w:rPr>
            <w:rFonts w:ascii="仿宋" w:eastAsia="仿宋" w:hAnsi="仿宋" w:cs="仿宋" w:hint="eastAsia"/>
            <w:lang w:eastAsia="zh-CN"/>
          </w:rPr>
          <w:t>(五)、废弃物处理</w:t>
        </w:r>
        <w:r>
          <w:tab/>
        </w:r>
        <w:r>
          <w:fldChar w:fldCharType="begin"/>
        </w:r>
        <w:r>
          <w:instrText xml:space="preserve"> PAGEREF _Toc19604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96" w:history="1">
        <w:r>
          <w:rPr>
            <w:rFonts w:ascii="仿宋" w:eastAsia="仿宋" w:hAnsi="仿宋" w:cs="仿宋" w:hint="eastAsia"/>
            <w:lang w:eastAsia="zh-CN"/>
          </w:rPr>
          <w:t>(六)、特殊环境影响分析</w:t>
        </w:r>
        <w:r>
          <w:tab/>
        </w:r>
        <w:r>
          <w:fldChar w:fldCharType="begin"/>
        </w:r>
        <w:r>
          <w:instrText xml:space="preserve"> PAGEREF _Toc8996 \h </w:instrText>
        </w:r>
        <w:r>
          <w:fldChar w:fldCharType="separate"/>
        </w:r>
        <w:r>
          <w:t>41</w:t>
        </w:r>
        <w:r>
          <w:fldChar w:fldCharType="end"/>
        </w:r>
      </w:hyperlink>
    </w:p>
    <w:p>
      <w:pPr>
        <w:pStyle w:val="TOC2"/>
        <w:tabs>
          <w:tab w:val="right" w:leader="dot" w:pos="8306"/>
        </w:tabs>
      </w:pPr>
      <w:hyperlink w:anchor="_Toc26204" w:history="1">
        <w:r>
          <w:rPr>
            <w:rFonts w:ascii="仿宋" w:eastAsia="仿宋" w:hAnsi="仿宋" w:cs="仿宋" w:hint="eastAsia"/>
            <w:lang w:eastAsia="zh-CN"/>
          </w:rPr>
          <w:t>(七)、清洁生产</w:t>
        </w:r>
        <w:r>
          <w:tab/>
        </w:r>
        <w:r>
          <w:fldChar w:fldCharType="begin"/>
        </w:r>
        <w:r>
          <w:instrText xml:space="preserve"> PAGEREF _Toc26204 \h </w:instrText>
        </w:r>
        <w:r>
          <w:fldChar w:fldCharType="separate"/>
        </w:r>
        <w:r>
          <w:t>42</w:t>
        </w:r>
        <w:r>
          <w:fldChar w:fldCharType="end"/>
        </w:r>
      </w:hyperlink>
    </w:p>
    <w:p>
      <w:pPr>
        <w:pStyle w:val="TOC2"/>
        <w:tabs>
          <w:tab w:val="right" w:leader="dot" w:pos="8306"/>
        </w:tabs>
      </w:pPr>
      <w:hyperlink w:anchor="_Toc1198" w:history="1">
        <w:r>
          <w:rPr>
            <w:rFonts w:ascii="仿宋" w:eastAsia="仿宋" w:hAnsi="仿宋" w:cs="仿宋" w:hint="eastAsia"/>
            <w:lang w:eastAsia="zh-CN"/>
          </w:rPr>
          <w:t>(八)、环境保护综合评价</w:t>
        </w:r>
        <w:r>
          <w:tab/>
        </w:r>
        <w:r>
          <w:fldChar w:fldCharType="begin"/>
        </w:r>
        <w:r>
          <w:instrText xml:space="preserve"> PAGEREF _Toc1198 \h </w:instrText>
        </w:r>
        <w:r>
          <w:fldChar w:fldCharType="separate"/>
        </w:r>
        <w:r>
          <w:t>43</w:t>
        </w:r>
        <w:r>
          <w:fldChar w:fldCharType="end"/>
        </w:r>
      </w:hyperlink>
    </w:p>
    <w:p>
      <w:pPr>
        <w:pStyle w:val="TOC1"/>
        <w:tabs>
          <w:tab w:val="right" w:leader="dot" w:pos="8306"/>
        </w:tabs>
      </w:pPr>
      <w:hyperlink w:anchor="_Toc31674" w:history="1">
        <w:r>
          <w:rPr>
            <w:rFonts w:ascii="仿宋" w:eastAsia="仿宋" w:hAnsi="仿宋" w:cs="仿宋" w:hint="eastAsia"/>
            <w:lang w:eastAsia="zh-CN"/>
          </w:rPr>
          <w:t>十一、旅游纪念品项目计划安排</w:t>
        </w:r>
        <w:r>
          <w:tab/>
        </w:r>
        <w:r>
          <w:fldChar w:fldCharType="begin"/>
        </w:r>
        <w:r>
          <w:instrText xml:space="preserve"> PAGEREF _Toc31674 \h </w:instrText>
        </w:r>
        <w:r>
          <w:fldChar w:fldCharType="separate"/>
        </w:r>
        <w:r>
          <w:t>44</w:t>
        </w:r>
        <w:r>
          <w:fldChar w:fldCharType="end"/>
        </w:r>
      </w:hyperlink>
    </w:p>
    <w:p>
      <w:pPr>
        <w:pStyle w:val="TOC2"/>
        <w:tabs>
          <w:tab w:val="right" w:leader="dot" w:pos="8306"/>
        </w:tabs>
      </w:pPr>
      <w:hyperlink w:anchor="_Toc17085" w:history="1">
        <w:r>
          <w:rPr>
            <w:rFonts w:ascii="仿宋" w:eastAsia="仿宋" w:hAnsi="仿宋" w:cs="仿宋" w:hint="eastAsia"/>
            <w:lang w:eastAsia="zh-CN"/>
          </w:rPr>
          <w:t>(一)、建设周期</w:t>
        </w:r>
        <w:r>
          <w:tab/>
        </w:r>
        <w:r>
          <w:fldChar w:fldCharType="begin"/>
        </w:r>
        <w:r>
          <w:instrText xml:space="preserve"> PAGEREF _Toc17085 \h </w:instrText>
        </w:r>
        <w:r>
          <w:fldChar w:fldCharType="separate"/>
        </w:r>
        <w:r>
          <w:t>44</w:t>
        </w:r>
        <w:r>
          <w:fldChar w:fldCharType="end"/>
        </w:r>
      </w:hyperlink>
    </w:p>
    <w:p>
      <w:pPr>
        <w:pStyle w:val="TOC2"/>
        <w:tabs>
          <w:tab w:val="right" w:leader="dot" w:pos="8306"/>
        </w:tabs>
      </w:pPr>
      <w:hyperlink w:anchor="_Toc17070" w:history="1">
        <w:r>
          <w:rPr>
            <w:rFonts w:ascii="仿宋" w:eastAsia="仿宋" w:hAnsi="仿宋" w:cs="仿宋" w:hint="eastAsia"/>
            <w:lang w:eastAsia="zh-CN"/>
          </w:rPr>
          <w:t>(二)、建设进度</w:t>
        </w:r>
        <w:r>
          <w:tab/>
        </w:r>
        <w:r>
          <w:fldChar w:fldCharType="begin"/>
        </w:r>
        <w:r>
          <w:instrText xml:space="preserve"> PAGEREF _Toc17070 \h </w:instrText>
        </w:r>
        <w:r>
          <w:fldChar w:fldCharType="separate"/>
        </w:r>
        <w:r>
          <w:t>45</w:t>
        </w:r>
        <w:r>
          <w:fldChar w:fldCharType="end"/>
        </w:r>
      </w:hyperlink>
    </w:p>
    <w:p>
      <w:pPr>
        <w:pStyle w:val="TOC2"/>
        <w:tabs>
          <w:tab w:val="right" w:leader="dot" w:pos="8306"/>
        </w:tabs>
      </w:pPr>
      <w:hyperlink w:anchor="_Toc30623" w:history="1">
        <w:r>
          <w:rPr>
            <w:rFonts w:ascii="仿宋" w:eastAsia="仿宋" w:hAnsi="仿宋" w:cs="仿宋" w:hint="eastAsia"/>
            <w:lang w:eastAsia="zh-CN"/>
          </w:rPr>
          <w:t>(三)、进度安排注意事项</w:t>
        </w:r>
        <w:r>
          <w:tab/>
        </w:r>
        <w:r>
          <w:fldChar w:fldCharType="begin"/>
        </w:r>
        <w:r>
          <w:instrText xml:space="preserve"> PAGEREF _Toc30623 \h </w:instrText>
        </w:r>
        <w:r>
          <w:fldChar w:fldCharType="separate"/>
        </w:r>
        <w:r>
          <w:t>46</w:t>
        </w:r>
        <w:r>
          <w:fldChar w:fldCharType="end"/>
        </w:r>
      </w:hyperlink>
    </w:p>
    <w:p>
      <w:pPr>
        <w:pStyle w:val="TOC2"/>
        <w:tabs>
          <w:tab w:val="right" w:leader="dot" w:pos="8306"/>
        </w:tabs>
      </w:pPr>
      <w:hyperlink w:anchor="_Toc24430" w:history="1">
        <w:r>
          <w:rPr>
            <w:rFonts w:ascii="仿宋" w:eastAsia="仿宋" w:hAnsi="仿宋" w:cs="仿宋" w:hint="eastAsia"/>
            <w:lang w:eastAsia="zh-CN"/>
          </w:rPr>
          <w:t>(四)、人力资源配置</w:t>
        </w:r>
        <w:r>
          <w:tab/>
        </w:r>
        <w:r>
          <w:fldChar w:fldCharType="begin"/>
        </w:r>
        <w:r>
          <w:instrText xml:space="preserve"> PAGEREF _Toc24430 \h </w:instrText>
        </w:r>
        <w:r>
          <w:fldChar w:fldCharType="separate"/>
        </w:r>
        <w:r>
          <w:t>48</w:t>
        </w:r>
        <w:r>
          <w:fldChar w:fldCharType="end"/>
        </w:r>
      </w:hyperlink>
    </w:p>
    <w:p>
      <w:pPr>
        <w:pStyle w:val="TOC1"/>
        <w:tabs>
          <w:tab w:val="right" w:leader="dot" w:pos="8306"/>
        </w:tabs>
      </w:pPr>
      <w:hyperlink w:anchor="_Toc25930" w:history="1">
        <w:r>
          <w:rPr>
            <w:rFonts w:ascii="仿宋" w:eastAsia="仿宋" w:hAnsi="仿宋" w:cs="仿宋" w:hint="eastAsia"/>
            <w:lang w:eastAsia="zh-CN"/>
          </w:rPr>
          <w:t>十二、旅游纪念品项目财务管理</w:t>
        </w:r>
        <w:r>
          <w:tab/>
        </w:r>
        <w:r>
          <w:fldChar w:fldCharType="begin"/>
        </w:r>
        <w:r>
          <w:instrText xml:space="preserve"> PAGEREF _Toc25930 \h </w:instrText>
        </w:r>
        <w:r>
          <w:fldChar w:fldCharType="separate"/>
        </w:r>
        <w:r>
          <w:t>49</w:t>
        </w:r>
        <w:r>
          <w:fldChar w:fldCharType="end"/>
        </w:r>
      </w:hyperlink>
    </w:p>
    <w:p>
      <w:pPr>
        <w:pStyle w:val="TOC2"/>
        <w:tabs>
          <w:tab w:val="right" w:leader="dot" w:pos="8306"/>
        </w:tabs>
      </w:pPr>
      <w:hyperlink w:anchor="_Toc26700" w:history="1">
        <w:r>
          <w:rPr>
            <w:rFonts w:ascii="仿宋" w:eastAsia="仿宋" w:hAnsi="仿宋" w:cs="仿宋" w:hint="eastAsia"/>
            <w:lang w:eastAsia="zh-CN"/>
          </w:rPr>
          <w:t>(一)、资金需求大</w:t>
        </w:r>
        <w:r>
          <w:tab/>
        </w:r>
        <w:r>
          <w:fldChar w:fldCharType="begin"/>
        </w:r>
        <w:r>
          <w:instrText xml:space="preserve"> PAGEREF _Toc26700 \h </w:instrText>
        </w:r>
        <w:r>
          <w:fldChar w:fldCharType="separate"/>
        </w:r>
        <w:r>
          <w:t>49</w:t>
        </w:r>
        <w:r>
          <w:fldChar w:fldCharType="end"/>
        </w:r>
      </w:hyperlink>
    </w:p>
    <w:p>
      <w:pPr>
        <w:pStyle w:val="TOC2"/>
        <w:tabs>
          <w:tab w:val="right" w:leader="dot" w:pos="8306"/>
        </w:tabs>
      </w:pPr>
      <w:hyperlink w:anchor="_Toc31795" w:history="1">
        <w:r>
          <w:rPr>
            <w:rFonts w:ascii="仿宋" w:eastAsia="仿宋" w:hAnsi="仿宋" w:cs="仿宋" w:hint="eastAsia"/>
            <w:lang w:eastAsia="zh-CN"/>
          </w:rPr>
          <w:t>(二)、研发周期长</w:t>
        </w:r>
        <w:r>
          <w:tab/>
        </w:r>
        <w:r>
          <w:fldChar w:fldCharType="begin"/>
        </w:r>
        <w:r>
          <w:instrText xml:space="preserve"> PAGEREF _Toc31795 \h </w:instrText>
        </w:r>
        <w:r>
          <w:fldChar w:fldCharType="separate"/>
        </w:r>
        <w:r>
          <w:t>50</w:t>
        </w:r>
        <w:r>
          <w:fldChar w:fldCharType="end"/>
        </w:r>
      </w:hyperlink>
    </w:p>
    <w:p>
      <w:pPr>
        <w:pStyle w:val="TOC2"/>
        <w:tabs>
          <w:tab w:val="right" w:leader="dot" w:pos="8306"/>
        </w:tabs>
      </w:pPr>
      <w:hyperlink w:anchor="_Toc6572" w:history="1">
        <w:r>
          <w:rPr>
            <w:rFonts w:ascii="仿宋" w:eastAsia="仿宋" w:hAnsi="仿宋" w:cs="仿宋" w:hint="eastAsia"/>
            <w:lang w:eastAsia="zh-CN"/>
          </w:rPr>
          <w:t>(三)、市场风险大</w:t>
        </w:r>
        <w:r>
          <w:tab/>
        </w:r>
        <w:r>
          <w:fldChar w:fldCharType="begin"/>
        </w:r>
        <w:r>
          <w:instrText xml:space="preserve"> PAGEREF _Toc6572 \h </w:instrText>
        </w:r>
        <w:r>
          <w:fldChar w:fldCharType="separate"/>
        </w:r>
        <w:r>
          <w:t>51</w:t>
        </w:r>
        <w:r>
          <w:fldChar w:fldCharType="end"/>
        </w:r>
      </w:hyperlink>
    </w:p>
    <w:p>
      <w:pPr>
        <w:pStyle w:val="TOC2"/>
        <w:tabs>
          <w:tab w:val="right" w:leader="dot" w:pos="8306"/>
        </w:tabs>
      </w:pPr>
      <w:hyperlink w:anchor="_Toc17082" w:history="1">
        <w:r>
          <w:rPr>
            <w:rFonts w:ascii="仿宋" w:eastAsia="仿宋" w:hAnsi="仿宋" w:cs="仿宋" w:hint="eastAsia"/>
            <w:lang w:eastAsia="zh-CN"/>
          </w:rPr>
          <w:t>(四)、利润率高</w:t>
        </w:r>
        <w:r>
          <w:tab/>
        </w:r>
        <w:r>
          <w:fldChar w:fldCharType="begin"/>
        </w:r>
        <w:r>
          <w:instrText xml:space="preserve"> PAGEREF _Toc17082 \h </w:instrText>
        </w:r>
        <w:r>
          <w:fldChar w:fldCharType="separate"/>
        </w:r>
        <w:r>
          <w:t>54</w:t>
        </w:r>
        <w:r>
          <w:fldChar w:fldCharType="end"/>
        </w:r>
      </w:hyperlink>
    </w:p>
    <w:p>
      <w:pPr>
        <w:pStyle w:val="TOC1"/>
        <w:tabs>
          <w:tab w:val="right" w:leader="dot" w:pos="8306"/>
        </w:tabs>
      </w:pPr>
      <w:hyperlink w:anchor="_Toc6505" w:history="1">
        <w:r>
          <w:rPr>
            <w:rFonts w:ascii="仿宋" w:eastAsia="仿宋" w:hAnsi="仿宋" w:cs="仿宋" w:hint="eastAsia"/>
            <w:lang w:eastAsia="zh-CN"/>
          </w:rPr>
          <w:t>十三、旅游纪念品项目治理与监督</w:t>
        </w:r>
        <w:r>
          <w:tab/>
        </w:r>
        <w:r>
          <w:fldChar w:fldCharType="begin"/>
        </w:r>
        <w:r>
          <w:instrText xml:space="preserve"> PAGEREF _Toc6505 \h </w:instrText>
        </w:r>
        <w:r>
          <w:fldChar w:fldCharType="separate"/>
        </w:r>
        <w:r>
          <w:t>56</w:t>
        </w:r>
        <w:r>
          <w:fldChar w:fldCharType="end"/>
        </w:r>
      </w:hyperlink>
    </w:p>
    <w:p>
      <w:pPr>
        <w:pStyle w:val="TOC2"/>
        <w:tabs>
          <w:tab w:val="right" w:leader="dot" w:pos="8306"/>
        </w:tabs>
      </w:pPr>
      <w:hyperlink w:anchor="_Toc30915" w:history="1">
        <w:r>
          <w:rPr>
            <w:rFonts w:ascii="仿宋" w:eastAsia="仿宋" w:hAnsi="仿宋" w:cs="仿宋" w:hint="eastAsia"/>
            <w:lang w:eastAsia="zh-CN"/>
          </w:rPr>
          <w:t>(一)、旅游纪念品项目治理结构</w:t>
        </w:r>
        <w:r>
          <w:tab/>
        </w:r>
        <w:r>
          <w:fldChar w:fldCharType="begin"/>
        </w:r>
        <w:r>
          <w:instrText xml:space="preserve"> PAGEREF _Toc30915 \h </w:instrText>
        </w:r>
        <w:r>
          <w:fldChar w:fldCharType="separate"/>
        </w:r>
        <w:r>
          <w:t>56</w:t>
        </w:r>
        <w:r>
          <w:fldChar w:fldCharType="end"/>
        </w:r>
      </w:hyperlink>
    </w:p>
    <w:p>
      <w:pPr>
        <w:pStyle w:val="TOC2"/>
        <w:tabs>
          <w:tab w:val="right" w:leader="dot" w:pos="8306"/>
        </w:tabs>
      </w:pPr>
      <w:hyperlink w:anchor="_Toc28595" w:history="1">
        <w:r>
          <w:rPr>
            <w:rFonts w:ascii="仿宋" w:eastAsia="仿宋" w:hAnsi="仿宋" w:cs="仿宋" w:hint="eastAsia"/>
            <w:lang w:eastAsia="zh-CN"/>
          </w:rPr>
          <w:t>(二)、监督与审计</w:t>
        </w:r>
        <w:r>
          <w:tab/>
        </w:r>
        <w:r>
          <w:fldChar w:fldCharType="begin"/>
        </w:r>
        <w:r>
          <w:instrText xml:space="preserve"> PAGEREF _Toc28595 \h </w:instrText>
        </w:r>
        <w:r>
          <w:fldChar w:fldCharType="separate"/>
        </w:r>
        <w:r>
          <w:t>57</w:t>
        </w:r>
        <w:r>
          <w:fldChar w:fldCharType="end"/>
        </w:r>
      </w:hyperlink>
    </w:p>
    <w:p>
      <w:pPr>
        <w:pStyle w:val="TOC1"/>
        <w:tabs>
          <w:tab w:val="right" w:leader="dot" w:pos="8306"/>
        </w:tabs>
      </w:pPr>
      <w:hyperlink w:anchor="_Toc20058" w:history="1">
        <w:r>
          <w:rPr>
            <w:rFonts w:ascii="仿宋" w:eastAsia="仿宋" w:hAnsi="仿宋" w:cs="仿宋" w:hint="eastAsia"/>
            <w:lang w:eastAsia="zh-CN"/>
          </w:rPr>
          <w:t>十四、旅游纪念品项目实施时间节点</w:t>
        </w:r>
        <w:r>
          <w:tab/>
        </w:r>
        <w:r>
          <w:fldChar w:fldCharType="begin"/>
        </w:r>
        <w:r>
          <w:instrText xml:space="preserve"> PAGEREF _Toc20058 \h </w:instrText>
        </w:r>
        <w:r>
          <w:fldChar w:fldCharType="separate"/>
        </w:r>
        <w:r>
          <w:t>59</w:t>
        </w:r>
        <w:r>
          <w:fldChar w:fldCharType="end"/>
        </w:r>
      </w:hyperlink>
    </w:p>
    <w:p>
      <w:pPr>
        <w:pStyle w:val="TOC2"/>
        <w:tabs>
          <w:tab w:val="right" w:leader="dot" w:pos="8306"/>
        </w:tabs>
      </w:pPr>
      <w:hyperlink w:anchor="_Toc8369" w:history="1">
        <w:r>
          <w:rPr>
            <w:rFonts w:ascii="仿宋" w:eastAsia="仿宋" w:hAnsi="仿宋" w:cs="仿宋" w:hint="eastAsia"/>
            <w:lang w:eastAsia="zh-CN"/>
          </w:rPr>
          <w:t>(一)、旅游纪念品项目启动阶段时间节点</w:t>
        </w:r>
        <w:r>
          <w:tab/>
        </w:r>
        <w:r>
          <w:fldChar w:fldCharType="begin"/>
        </w:r>
        <w:r>
          <w:instrText xml:space="preserve"> PAGEREF _Toc8369 \h </w:instrText>
        </w:r>
        <w:r>
          <w:fldChar w:fldCharType="separate"/>
        </w:r>
        <w:r>
          <w:t>59</w:t>
        </w:r>
        <w:r>
          <w:fldChar w:fldCharType="end"/>
        </w:r>
      </w:hyperlink>
    </w:p>
    <w:p>
      <w:pPr>
        <w:pStyle w:val="TOC2"/>
        <w:tabs>
          <w:tab w:val="right" w:leader="dot" w:pos="8306"/>
        </w:tabs>
      </w:pPr>
      <w:hyperlink w:anchor="_Toc29878" w:history="1">
        <w:r>
          <w:rPr>
            <w:rFonts w:ascii="仿宋" w:eastAsia="仿宋" w:hAnsi="仿宋" w:cs="仿宋" w:hint="eastAsia"/>
            <w:lang w:eastAsia="zh-CN"/>
          </w:rPr>
          <w:t>(二)、旅游纪念品项目执行阶段时间节点</w:t>
        </w:r>
        <w:r>
          <w:tab/>
        </w:r>
        <w:r>
          <w:fldChar w:fldCharType="begin"/>
        </w:r>
        <w:r>
          <w:instrText xml:space="preserve"> PAGEREF _Toc29878 \h </w:instrText>
        </w:r>
        <w:r>
          <w:fldChar w:fldCharType="separate"/>
        </w:r>
        <w:r>
          <w:t>60</w:t>
        </w:r>
        <w:r>
          <w:fldChar w:fldCharType="end"/>
        </w:r>
      </w:hyperlink>
    </w:p>
    <w:p>
      <w:pPr>
        <w:pStyle w:val="TOC2"/>
        <w:tabs>
          <w:tab w:val="right" w:leader="dot" w:pos="8306"/>
        </w:tabs>
      </w:pPr>
      <w:hyperlink w:anchor="_Toc5560" w:history="1">
        <w:r>
          <w:rPr>
            <w:rFonts w:ascii="仿宋" w:eastAsia="仿宋" w:hAnsi="仿宋" w:cs="仿宋" w:hint="eastAsia"/>
            <w:lang w:eastAsia="zh-CN"/>
          </w:rPr>
          <w:t>(三)、旅游纪念品项目完成阶段时间节点</w:t>
        </w:r>
        <w:r>
          <w:tab/>
        </w:r>
        <w:r>
          <w:fldChar w:fldCharType="begin"/>
        </w:r>
        <w:r>
          <w:instrText xml:space="preserve"> PAGEREF _Toc5560 \h </w:instrText>
        </w:r>
        <w:r>
          <w:fldChar w:fldCharType="separate"/>
        </w:r>
        <w:r>
          <w:t>61</w:t>
        </w:r>
        <w:r>
          <w:fldChar w:fldCharType="end"/>
        </w:r>
      </w:hyperlink>
    </w:p>
    <w:p>
      <w:pPr>
        <w:pStyle w:val="TOC1"/>
        <w:tabs>
          <w:tab w:val="right" w:leader="dot" w:pos="8306"/>
        </w:tabs>
      </w:pPr>
      <w:hyperlink w:anchor="_Toc8427" w:history="1">
        <w:r>
          <w:rPr>
            <w:rFonts w:ascii="仿宋" w:eastAsia="仿宋" w:hAnsi="仿宋" w:cs="仿宋" w:hint="eastAsia"/>
            <w:lang w:eastAsia="zh-CN"/>
          </w:rPr>
          <w:t>十五、旅游纪念品项目实施保障措施</w:t>
        </w:r>
        <w:r>
          <w:tab/>
        </w:r>
        <w:r>
          <w:fldChar w:fldCharType="begin"/>
        </w:r>
        <w:r>
          <w:instrText xml:space="preserve"> PAGEREF _Toc8427 \h </w:instrText>
        </w:r>
        <w:r>
          <w:fldChar w:fldCharType="separate"/>
        </w:r>
        <w:r>
          <w:t>62</w:t>
        </w:r>
        <w:r>
          <w:fldChar w:fldCharType="end"/>
        </w:r>
      </w:hyperlink>
    </w:p>
    <w:p>
      <w:pPr>
        <w:pStyle w:val="TOC2"/>
        <w:tabs>
          <w:tab w:val="right" w:leader="dot" w:pos="8306"/>
        </w:tabs>
      </w:pPr>
      <w:hyperlink w:anchor="_Toc9307" w:history="1">
        <w:r>
          <w:rPr>
            <w:rFonts w:ascii="仿宋" w:eastAsia="仿宋" w:hAnsi="仿宋" w:cs="仿宋" w:hint="eastAsia"/>
            <w:lang w:eastAsia="zh-CN"/>
          </w:rPr>
          <w:t>(一)、旅游纪念品项目实施保障机制</w:t>
        </w:r>
        <w:r>
          <w:tab/>
        </w:r>
        <w:r>
          <w:fldChar w:fldCharType="begin"/>
        </w:r>
        <w:r>
          <w:instrText xml:space="preserve"> PAGEREF _Toc9307 \h </w:instrText>
        </w:r>
        <w:r>
          <w:fldChar w:fldCharType="separate"/>
        </w:r>
        <w:r>
          <w:t>62</w:t>
        </w:r>
        <w:r>
          <w:fldChar w:fldCharType="end"/>
        </w:r>
      </w:hyperlink>
    </w:p>
    <w:p>
      <w:pPr>
        <w:pStyle w:val="TOC2"/>
        <w:tabs>
          <w:tab w:val="right" w:leader="dot" w:pos="8306"/>
        </w:tabs>
      </w:pPr>
      <w:hyperlink w:anchor="_Toc7139" w:history="1">
        <w:r>
          <w:rPr>
            <w:rFonts w:ascii="仿宋" w:eastAsia="仿宋" w:hAnsi="仿宋" w:cs="仿宋" w:hint="eastAsia"/>
            <w:lang w:eastAsia="zh-CN"/>
          </w:rPr>
          <w:t>(二)、旅游纪念品项目法律合规要求</w:t>
        </w:r>
        <w:r>
          <w:tab/>
        </w:r>
        <w:r>
          <w:fldChar w:fldCharType="begin"/>
        </w:r>
        <w:r>
          <w:instrText xml:space="preserve"> PAGEREF _Toc7139 \h </w:instrText>
        </w:r>
        <w:r>
          <w:fldChar w:fldCharType="separate"/>
        </w:r>
        <w:r>
          <w:t>65</w:t>
        </w:r>
        <w:r>
          <w:fldChar w:fldCharType="end"/>
        </w:r>
      </w:hyperlink>
    </w:p>
    <w:p>
      <w:pPr>
        <w:pStyle w:val="TOC2"/>
        <w:tabs>
          <w:tab w:val="right" w:leader="dot" w:pos="8306"/>
        </w:tabs>
      </w:pPr>
      <w:hyperlink w:anchor="_Toc7408" w:history="1">
        <w:r>
          <w:rPr>
            <w:rFonts w:ascii="仿宋" w:eastAsia="仿宋" w:hAnsi="仿宋" w:cs="仿宋" w:hint="eastAsia"/>
            <w:lang w:eastAsia="zh-CN"/>
          </w:rPr>
          <w:t>(三)、旅游纪念品项目合同管理与法律事务</w:t>
        </w:r>
        <w:r>
          <w:tab/>
        </w:r>
        <w:r>
          <w:fldChar w:fldCharType="begin"/>
        </w:r>
        <w:r>
          <w:instrText xml:space="preserve"> PAGEREF _Toc7408 \h </w:instrText>
        </w:r>
        <w:r>
          <w:fldChar w:fldCharType="separate"/>
        </w:r>
        <w:r>
          <w:t>70</w:t>
        </w:r>
        <w:r>
          <w:fldChar w:fldCharType="end"/>
        </w:r>
      </w:hyperlink>
    </w:p>
    <w:p>
      <w:pPr>
        <w:pStyle w:val="TOC2"/>
        <w:tabs>
          <w:tab w:val="right" w:leader="dot" w:pos="8306"/>
        </w:tabs>
      </w:pPr>
      <w:hyperlink w:anchor="_Toc23375" w:history="1">
        <w:r>
          <w:rPr>
            <w:rFonts w:ascii="仿宋" w:eastAsia="仿宋" w:hAnsi="仿宋" w:cs="仿宋" w:hint="eastAsia"/>
            <w:lang w:eastAsia="zh-CN"/>
          </w:rPr>
          <w:t>(四)、旅游纪念品项目知识产权保护策略</w:t>
        </w:r>
        <w:r>
          <w:tab/>
        </w:r>
        <w:r>
          <w:fldChar w:fldCharType="begin"/>
        </w:r>
        <w:r>
          <w:instrText xml:space="preserve"> PAGEREF _Toc23375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18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22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的技术管理特点体现在其创新导向。通过引入最先进的技术趋势和解决方案，旅游纪念品项目致力于提升科技含量、提高质量和效率水平。这意味着我们将采用最新的工具和方法，确保旅游纪念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旅游纪念品项目技术管理的显著特征。通过整合不同领域的技术资源，我们实现了跨学科的协同工作。这有助于优化技术架构，提高整体效能。此外，整合性策略还促进了不同技术团队之间的紧密沟通和高效合作，确保旅游纪念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旅游纪念品项目所采用的技术。通过不断优化技术方案，旅游纪念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旅游纪念品项目团队将在旅游纪念品项目初期识别可能的技术风险，并采取相应的预防和应对措施。通过建立健全的风险评估机制，旅游纪念品项目能够在实施过程中及时发现并解决潜在的技术问题，保障旅游纪念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旅游纪念品项目中，技术将成为旅游纪念品项目成功的有力支持。这一深度剖析揭示了技术管理在旅游纪念品项目实施中的关键作用，为旅游纪念品项目的技术基础奠定了坚实的基础。</w:t>
      </w:r>
    </w:p>
    <w:p>
      <w:pPr>
        <w:pStyle w:val="Heading2"/>
        <w:ind w:firstLine="560" w:firstLineChars="200"/>
        <w:rPr>
          <w:rFonts w:ascii="仿宋" w:eastAsia="仿宋" w:hAnsi="仿宋" w:cs="仿宋" w:hint="eastAsia"/>
          <w:sz w:val="28"/>
          <w:lang w:eastAsia="zh-CN"/>
        </w:rPr>
      </w:pPr>
      <w:bookmarkStart w:id="4" w:name="_Toc28316"/>
      <w:r>
        <w:rPr>
          <w:rFonts w:ascii="仿宋" w:eastAsia="仿宋" w:hAnsi="仿宋" w:cs="仿宋" w:hint="eastAsia"/>
          <w:sz w:val="28"/>
          <w:lang w:eastAsia="zh-CN"/>
        </w:rPr>
        <w:t>(二)、旅游纪念品项目工艺技术设计方案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旅游纪念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旅游纪念品项目将严格按照相关行业规范要求进行组织。通过有效控制产品质量，旅游纪念品项目将致力于为顾客提供优质的旅游纪念品项目产品和良好的服务。这体现了旅游纪念品项目对于生产活动合规性和质量标准的高度重视，为旅游纪念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旅游纪念品项目注重生态效益和清洁生产原则。旅游纪念品项目建设将紧密结合地方特色经济发展，与社会经济发展规划和区域环境保护规划方案相协调一致。通过与当地区域自然生态系统的结合，旅游纪念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旅游纪念品项目产品具有多样化的客户需求和个性化的特点。因此，旅游纪念品项目产品规格品种多样，且单批生产数量较小。为满足这一特点，旅游纪念品项目承办单位将建设先进的柔性制造生产线。通过广泛应用柔性制造技术，旅游纪念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旅游纪念品项目采用的技术具有较高的技术含量和自动化水平，处于国内先进水平。这一技术选用不仅体现了对生产效率、质量和环境友好性的高标准要求，同时为旅游纪念品项目的可持续发展奠定了坚实的基础。</w:t>
      </w:r>
    </w:p>
    <w:p>
      <w:pPr>
        <w:pStyle w:val="Heading2"/>
        <w:ind w:firstLine="560" w:firstLineChars="200"/>
        <w:rPr>
          <w:rFonts w:ascii="仿宋" w:eastAsia="仿宋" w:hAnsi="仿宋" w:cs="仿宋" w:hint="eastAsia"/>
          <w:sz w:val="28"/>
          <w:lang w:eastAsia="zh-CN"/>
        </w:rPr>
      </w:pPr>
      <w:bookmarkStart w:id="5" w:name="_Toc4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为确保旅游纪念品项目的高效生产和技术实施，我们制定了一套精心设计的设备选型方案，以满足旅游纪念品项目生产、质量和环保的要求。该方案的主要特点如下：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旅游纪念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针对旅游纪念品项目产品的多样性和小批量生产的特点，我们将建设柔性制造生产线。通过在设备选型中考虑柔性制造技术，可以灵活应对不同产品规格和生产需求，实现生产线的高度灵活性和适应性。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826"/>
      <w:r>
        <w:rPr>
          <w:rFonts w:ascii="仿宋" w:eastAsia="仿宋" w:hAnsi="仿宋" w:cs="仿宋" w:hint="eastAsia"/>
          <w:sz w:val="28"/>
          <w:lang w:eastAsia="zh-CN"/>
        </w:rPr>
        <w:t>二、旅游纪念品项目土建工程</w:t>
      </w:r>
      <w:bookmarkEnd w:id="6"/>
    </w:p>
    <w:p>
      <w:pPr>
        <w:pStyle w:val="Heading2"/>
        <w:rPr>
          <w:rFonts w:ascii="仿宋" w:eastAsia="仿宋" w:hAnsi="仿宋" w:cs="仿宋" w:hint="eastAsia"/>
          <w:lang w:eastAsia="zh-CN"/>
        </w:rPr>
      </w:pPr>
      <w:bookmarkStart w:id="7" w:name="_Toc31495"/>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在旅游纪念品项目的建筑工程设计中，我们将秉承一系列重要的设计原则，以确保旅游纪念品项目建筑在功能、美观、可持续性等方面达到最佳效果。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首要原则是确保建筑的功能性得到最大化的发挥。我们将充分理解旅游纪念品项目的实际需求，合理布局各个功能区域，保证建筑在满足业务需求的同时，提供高效的工作环境。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在建筑设计中，我们将综合考虑建设和运营成本。通过精细的经济效益分析，确保设计方案在高效利用资源的同时，对旅游纪念品项目的长期盈利能力有积极的贡献。</w:t>
      </w:r>
    </w:p>
    <w:p>
      <w:pPr>
        <w:pStyle w:val="Heading2"/>
        <w:ind w:firstLine="560" w:firstLineChars="200"/>
        <w:rPr>
          <w:rFonts w:ascii="仿宋" w:eastAsia="仿宋" w:hAnsi="仿宋" w:cs="仿宋" w:hint="eastAsia"/>
          <w:sz w:val="28"/>
          <w:lang w:eastAsia="zh-CN"/>
        </w:rPr>
      </w:pPr>
      <w:bookmarkStart w:id="8" w:name="_Toc642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纪念品项目的土建工程设计中，我们将精准设定设计年限，结合旅游纪念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旅游纪念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177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旅游纪念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旅游纪念品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旅游纪念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893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本期工程旅游纪念品项目预计总建筑面积XXX平方米，其中：计容建筑面积XXX平方米，计划建筑工程投资XX万元，占旅游纪念品项目总投资的XX%。</w:t>
      </w:r>
    </w:p>
    <w:p>
      <w:pPr>
        <w:pStyle w:val="Heading1"/>
        <w:ind w:firstLine="560" w:firstLineChars="200"/>
        <w:rPr>
          <w:rFonts w:ascii="仿宋" w:eastAsia="仿宋" w:hAnsi="仿宋" w:cs="仿宋" w:hint="eastAsia"/>
          <w:sz w:val="28"/>
          <w:lang w:eastAsia="zh-CN"/>
        </w:rPr>
      </w:pPr>
      <w:bookmarkStart w:id="11" w:name="_Toc28484"/>
      <w:r>
        <w:rPr>
          <w:rFonts w:ascii="仿宋" w:eastAsia="仿宋" w:hAnsi="仿宋" w:cs="仿宋" w:hint="eastAsia"/>
          <w:sz w:val="28"/>
          <w:lang w:eastAsia="zh-CN"/>
        </w:rPr>
        <w:t>三、旅游纪念品项目概论</w:t>
      </w:r>
      <w:bookmarkEnd w:id="11"/>
    </w:p>
    <w:p>
      <w:pPr>
        <w:pStyle w:val="Heading2"/>
        <w:rPr>
          <w:rFonts w:ascii="仿宋" w:eastAsia="仿宋" w:hAnsi="仿宋" w:cs="仿宋" w:hint="eastAsia"/>
          <w:lang w:eastAsia="zh-CN"/>
        </w:rPr>
      </w:pPr>
      <w:bookmarkStart w:id="12" w:name="_Toc14314"/>
      <w:r>
        <w:rPr>
          <w:rFonts w:ascii="仿宋" w:eastAsia="仿宋" w:hAnsi="仿宋" w:cs="仿宋" w:hint="eastAsia"/>
          <w:lang w:eastAsia="zh-CN"/>
        </w:rPr>
        <w:t>(一)、旅游纪念品项目概况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的起源追溯至对市场的深入洞察。市场的不断演变与变革为旅游纪念品项目提供了难得的机遇。当前市场存在的需求缺口和变革的大环境共同构成了旅游纪念品项目的背景。这个旅游纪念品项目旨在充分利用市场机遇，填补行业中尚未满足的需求，为客户提供全新的解决方案。市场的变革和需求的增长使得这个旅游纪念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旅游纪念品项目名称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正式命名为旅游纪念品。这个名称不仅仅是一个标识，更代表了旅游纪念品项目的核心理念和愿景。它蕴含着旅游纪念品项目所要解决问题的关键字，具有强烈的表达和辨识度，为旅游纪念品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旅游纪念品项目目标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的核心目标是提供一种全新、高效的解决方案，满足客户日益增长的需求。旅游纪念品项目追求的不仅仅是满足市场需求，更是在市场中获得卓越的竞争优势。通过不断提升产品或服务的质量和创新水平，旅游纪念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旅游纪念品项目范围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全面涵盖了产品研发、制造、市场推广和售后服务，确保从产品设计到最终用户体验的全方位关注。这一全面的旅游纪念品项目范围是为了确保旅游纪念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旅游纪念品项目时间表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旅游纪念品项目计划在未来18个月内完成，包括研发、测试、市场试点和正式推出等不同阶段。这个时间表的合理设计是为了确保旅游纪念品项目各个阶段的顺利推进，以便按时交付高质量的成果。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旅游纪念品项目预算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旅游纪念品项目总预算估算为XX百万美元，主要分配在研发、市场推广、人员培训和运营等方面。这一充足的预算为旅游纪念品项目提供了充足的资源，确保旅游纪念品项目在各个方面都能取得优异的表现。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旅游纪念品项目风险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可能面临的风险包括市场接受度低、技术难题、竞争激烈等。旅游纪念品项目团队已经制定了相应的风险应对计划，通过前瞻性的风险管理，确保旅游纪念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旅游纪念品项目团队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旅游纪念品项目汇聚了一支经验丰富、多领域专业素养的核心团队，确保旅游纪念品项目在各个方面都能拥有高水平的执行力。团队的协同作战是旅游纪念品项目成功的关键因素之一。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旅游纪念品项目背景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旅游纪念品项目的背景根植于市场对更高效、创新产品的渴望，同时也受到科技发展对行业格局的深刻改变的影响。这为旅游纪念品项目提供了广阔的发展空间和市场需求。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旅游纪念品项目现状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截至目前，旅游纪念品项目已完成市场调研和技术验证，取得了初步的成功。这为旅游纪念品项目在未来的发展奠定了坚实的基础，为更远大的目标打下了坚实的基石。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9772"/>
      <w:r>
        <w:rPr>
          <w:rFonts w:ascii="仿宋" w:eastAsia="仿宋" w:hAnsi="仿宋" w:cs="仿宋" w:hint="eastAsia"/>
          <w:sz w:val="28"/>
          <w:lang w:eastAsia="zh-CN"/>
        </w:rPr>
        <w:t>(二)、旅游纪念品项目目标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keyword》旅游纪念品项目首要业务目标是在市场中占据有利地位，实现产品/服务的成功推广和销售。通过不断提升产品质量、创新性，旅游纪念品项目追求成为行业中的领导者，赢得更多客户的青睐。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在科技迅速发展的时代，旅游纪念品项目着眼于技术创新。通过持续的研发和技术升级，旅游纪念品项目旨在推出更具创新性的产品或服务，以满足市场对新鲜、先进解决方案的需求。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为了建立可持续的客户关系，旅游纪念品项目设定了客户满意度目标。通过提供卓越的产品质量和优质的客户服务，旅游纪念品项目追求赢得客户的信任和忠诚度，确保他们的满意度达到行业领先水平。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旅游纪念品项目注重社会责任和可持续发展。通过实施环保、社会责任旅游纪念品项目，旅游纪念品项目致力于在经济发展的同时保护环境，促进社会公平，实现可持续经营。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旅游纪念品项目的团队是实现目标的核心驱动力。因此，旅游纪念品项目设定了团队发展目标，包括提升团队成员的专业技能、培养领导力，以及搭建协同高效的团队工作氛围。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7894"/>
      <w:r>
        <w:rPr>
          <w:rFonts w:ascii="仿宋" w:eastAsia="仿宋" w:hAnsi="仿宋" w:cs="仿宋" w:hint="eastAsia"/>
          <w:sz w:val="28"/>
          <w:lang w:eastAsia="zh-CN"/>
        </w:rPr>
        <w:t>(三)、旅游纪念品项目提出的理由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旅游纪念品项目提出的理由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的提出源于对市场机遇的深刻洞察。当前市场中存在的需求缺口和行业发展趋势表明，有巨大的商业机会等待被开发。通过准确捕捉市场机遇，旅游纪念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旅游纪念品项目的理念基于对技术创新的信仰。通过持续的研发和技术投入，旅游纪念品项目有望推出更具创新性的产品或服务。在科技飞速发展的当下，旅游纪念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的提出是为了增强企业的行业竞争力。通过提升产品或服务的质量和独特性，旅游纪念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响应了消费者需求的变化。随着社会和科技的不断发展，消费者对产品和服务的需求也在发生变化。通过深入了解并及时回应消费者的新需求，旅游纪念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旅游纪念品项目的提出是企业战略发展规划的一部分。在面对日益激烈的市场竞争和不断变化的商业环境中，旅游纪念品项目作为企业战略的一环，旨在为企业开辟新的增长领域，巩固企业在行业中的地位。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的提出不仅仅是基于商业考量，还注重社会责任。通过推出环保、社会责任等方面的旅游纪念品项目，旅游纪念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旅游纪念品项目的提出反映了对利益相关者期望的关注。包括客户、员工、投资者等利益相关者在企业发展中都有着各自的期望，旅游纪念品项目力求在满足这些期望的同时，取得更大的共赢。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5940"/>
      <w:r>
        <w:rPr>
          <w:rFonts w:ascii="仿宋" w:eastAsia="仿宋" w:hAnsi="仿宋" w:cs="仿宋" w:hint="eastAsia"/>
          <w:sz w:val="28"/>
          <w:lang w:eastAsia="zh-CN"/>
        </w:rPr>
        <w:t>(四)、旅游纪念品项目意义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在实施旅游纪念品项目的过程中，我们不仅仅是在追逐商业成功，更是为企业和社会的多个层面创造了深远的意义。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纪念品项目的首要意义在于提升企业的市场竞争力。通过持续的创新和对产品质量的高标准要求，旅游纪念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旅游纪念品项目的推进将促使行业技术水平的提升。通过引入先进技术和创新性解决方案，旅游纪念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旅游纪念品项目不仅创造了大量就业机会，提高了就业水平，还注重社会责任和环保。通过参与社会公益事业和推动环保旅游纪念品项目，旅游纪念品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综合而言，旅游纪念品项目意义重大，不仅推动了企业的发展，也为行业和社会的进步贡献了积极力量。这是一个全面而深刻的影响，将在未来产生可持续的正面效应。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0921"/>
      <w:r>
        <w:rPr>
          <w:rFonts w:ascii="仿宋" w:eastAsia="仿宋" w:hAnsi="仿宋" w:cs="仿宋" w:hint="eastAsia"/>
          <w:sz w:val="28"/>
          <w:lang w:eastAsia="zh-CN"/>
        </w:rPr>
        <w:t>(五)、旅游纪念品项目背景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在当今迅猛发展的商业环境中，旅游纪念品项目的动因根植于对多方面因素的审慎考量。这个旅游纪念品项目的提出并非孤立的决策，而是对企业所处背景深入思考的产物。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旅游纪念品项目背后的首要原因。科技的迅速发展和全球市场的快速变化使得企业必须灵活应对。旅游纪念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竞争的激烈程度也是旅游纪念品项目背景中不可忽视的一环。企业需要在激烈竞争中脱颖而出，为此，旅游纪念品项目致力于打破常规，提供独特的价值主张，以吸引客户并确保市场份额的增长。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技术的迅速发展为企业带来了机遇与挑战。作为旅游纪念品项目启动的背景之一，对新兴技术的应用将有助于提升企业的技术水平，使其在不断演进的商业环境中保持竞争优势。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此外，社会对企业责任的期望也在逐渐升高。旅游纪念品项目充分融入了社会责任的理念，通过可持续经营和社会公益旅游纪念品项目，企图为社会贡献一份力量，在商业成功的同时关注社会价值。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6399"/>
      <w:r>
        <w:rPr>
          <w:rFonts w:ascii="仿宋" w:eastAsia="仿宋" w:hAnsi="仿宋" w:cs="仿宋" w:hint="eastAsia"/>
          <w:sz w:val="28"/>
          <w:lang w:eastAsia="zh-CN"/>
        </w:rPr>
        <w:t>四、旅游纪念品项目建设背景及必要性分析</w:t>
      </w:r>
      <w:bookmarkEnd w:id="17"/>
    </w:p>
    <w:p>
      <w:pPr>
        <w:pStyle w:val="Heading2"/>
        <w:rPr>
          <w:rFonts w:ascii="仿宋" w:eastAsia="仿宋" w:hAnsi="仿宋" w:cs="仿宋" w:hint="eastAsia"/>
          <w:lang w:eastAsia="zh-CN"/>
        </w:rPr>
      </w:pPr>
      <w:bookmarkStart w:id="18" w:name="_Toc14078"/>
      <w:r>
        <w:rPr>
          <w:rFonts w:ascii="仿宋" w:eastAsia="仿宋" w:hAnsi="仿宋" w:cs="仿宋" w:hint="eastAsia"/>
          <w:lang w:eastAsia="zh-CN"/>
        </w:rPr>
        <w:t>(一)、旅游纪念品项目背景分析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https://d.book118.com/346133220015010052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旅游纪念品项目规划设计蓝图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396A1E"/>
    <w:rsid w:val="4D396A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133220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2024-02-20T11:55:00Z</dcterms:created>
  <dcterms:modified xsi:type="dcterms:W3CDTF">2024-02-20T11:55:39Z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167097086B814A53B32F0EC31A659412_11</vt:lpwstr>
  </property>
  <property fmtid="{D5CDD505-2E9C-101B-9397-08002B2CF9AE}" pid="3" name="KSOProductBuildVer">
    <vt:lpwstr>2052-12.1.0.16250</vt:lpwstr>
  </property>
</Properties>
</file>