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9"/>
        <w:ind w:left="5011" w:right="0" w:firstLine="0"/>
        <w:jc w:val="left"/>
        <w:rPr>
          <w:b/>
          <w:sz w:val="29"/>
        </w:rPr>
      </w:pPr>
      <w:r>
        <w:rPr>
          <w:b/>
          <w:sz w:val="29"/>
        </w:rPr>
        <w:t>粤教版二年级科学上册教案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4"/>
        </w:rPr>
      </w:pPr>
    </w:p>
    <w:p>
      <w:pPr>
        <w:spacing w:after="0"/>
        <w:rPr>
          <w:sz w:val="14"/>
        </w:rPr>
        <w:sectPr>
          <w:footerReference w:type="default" r:id="rId4"/>
          <w:type w:val="continuous"/>
          <w:pgSz w:w="17860" w:h="25260"/>
          <w:pgMar w:top="1960" w:right="0" w:bottom="1660" w:left="0" w:header="708" w:footer="1469"/>
          <w:pgNumType w:start="1"/>
          <w:cols w:space="708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"/>
        <w:rPr>
          <w:b/>
          <w:sz w:val="41"/>
        </w:rPr>
      </w:pPr>
    </w:p>
    <w:p>
      <w:pPr>
        <w:pStyle w:val="BodyText"/>
        <w:ind w:left="1648"/>
      </w:pPr>
      <w:r>
        <w:t>教学目标：</w:t>
      </w:r>
    </w:p>
    <w:p>
      <w:pPr>
        <w:pStyle w:val="Heading1"/>
        <w:tabs>
          <w:tab w:val="left" w:pos="3459"/>
          <w:tab w:val="left" w:pos="4017"/>
        </w:tabs>
        <w:spacing w:before="50" w:line="364" w:lineRule="auto"/>
        <w:ind w:left="1648" w:right="7898" w:firstLine="557"/>
      </w:pPr>
      <w:r>
        <w:rPr>
          <w:b w:val="0"/>
        </w:rPr>
        <w:br w:type="column"/>
      </w:r>
      <w:r>
        <w:t>第一单元</w:t>
        <w:tab/>
        <w:t>身边的植</w:t>
      </w:r>
      <w:r>
        <w:rPr>
          <w:spacing w:val="-17"/>
        </w:rPr>
        <w:t>物</w:t>
      </w:r>
      <w:r>
        <w:t>第</w:t>
      </w:r>
      <w:r>
        <w:rPr>
          <w:spacing w:val="-89"/>
        </w:rPr>
        <w:t xml:space="preserve"> </w:t>
      </w:r>
      <w:r>
        <w:t>1</w:t>
      </w:r>
      <w:r>
        <w:rPr>
          <w:spacing w:val="-93"/>
        </w:rPr>
        <w:t xml:space="preserve"> </w:t>
      </w:r>
      <w:r>
        <w:t>课</w:t>
        <w:tab/>
        <w:t>枫树与竹子</w:t>
      </w:r>
    </w:p>
    <w:p>
      <w:pPr>
        <w:spacing w:after="0" w:line="364" w:lineRule="auto"/>
        <w:sectPr>
          <w:footerReference w:type="default" r:id="rId5"/>
          <w:type w:val="continuous"/>
          <w:pgSz w:w="17860" w:h="25260"/>
          <w:pgMar w:top="1960" w:right="0" w:bottom="1660" w:left="0" w:header="708" w:footer="708"/>
          <w:pgNumType w:start="2"/>
          <w:cols w:num="2" w:space="708" w:equalWidth="0">
            <w:col w:w="3489" w:space="652"/>
            <w:col w:w="13719" w:space="0"/>
          </w:cols>
        </w:sectPr>
      </w:pPr>
    </w:p>
    <w:p>
      <w:pPr>
        <w:pStyle w:val="BodyText"/>
        <w:spacing w:before="12"/>
        <w:rPr>
          <w:b/>
          <w:sz w:val="14"/>
        </w:rPr>
      </w:pPr>
    </w:p>
    <w:p>
      <w:pPr>
        <w:pStyle w:val="ListParagraph"/>
        <w:numPr>
          <w:ilvl w:val="0"/>
          <w:numId w:val="19"/>
        </w:numPr>
        <w:tabs>
          <w:tab w:val="left" w:pos="3271"/>
        </w:tabs>
        <w:spacing w:before="50" w:after="0" w:line="240" w:lineRule="auto"/>
        <w:ind w:left="3270" w:right="0" w:hanging="902"/>
        <w:jc w:val="left"/>
        <w:rPr>
          <w:sz w:val="36"/>
        </w:rPr>
      </w:pPr>
      <w:r>
        <w:rPr>
          <w:sz w:val="36"/>
        </w:rPr>
        <w:t>通过观察比较枫叶的叶子.了解它们之间的特征.</w:t>
      </w:r>
    </w:p>
    <w:p>
      <w:pPr>
        <w:pStyle w:val="ListParagraph"/>
        <w:numPr>
          <w:ilvl w:val="0"/>
          <w:numId w:val="19"/>
        </w:numPr>
        <w:tabs>
          <w:tab w:val="left" w:pos="3271"/>
        </w:tabs>
        <w:spacing w:before="237" w:after="0" w:line="240" w:lineRule="auto"/>
        <w:ind w:left="3270" w:right="0" w:hanging="902"/>
        <w:jc w:val="left"/>
        <w:rPr>
          <w:sz w:val="36"/>
        </w:rPr>
      </w:pPr>
      <w:r>
        <w:rPr>
          <w:sz w:val="36"/>
        </w:rPr>
        <w:t>学会收集和整理有用的信息.并与他人分享.</w:t>
      </w:r>
    </w:p>
    <w:p>
      <w:pPr>
        <w:pStyle w:val="ListParagraph"/>
        <w:numPr>
          <w:ilvl w:val="0"/>
          <w:numId w:val="19"/>
        </w:numPr>
        <w:tabs>
          <w:tab w:val="left" w:pos="3271"/>
        </w:tabs>
        <w:spacing w:before="242" w:after="0" w:line="240" w:lineRule="auto"/>
        <w:ind w:left="3270" w:right="0" w:hanging="902"/>
        <w:jc w:val="left"/>
        <w:rPr>
          <w:sz w:val="36"/>
        </w:rPr>
      </w:pPr>
      <w:r>
        <w:rPr>
          <w:sz w:val="36"/>
        </w:rPr>
        <w:t>体验探究活动的乐趣.培养探究事物的精神.</w:t>
      </w:r>
    </w:p>
    <w:p>
      <w:pPr>
        <w:pStyle w:val="BodyText"/>
        <w:spacing w:before="240" w:line="362" w:lineRule="auto"/>
        <w:ind w:left="1648" w:right="6846"/>
      </w:pPr>
      <w:r>
        <w:t>教学重点：通过观察比较枫叶的叶子.了解它们之间的特征. 教学难点：能够收集和整理有用的信息.并与他人分享.</w:t>
      </w:r>
    </w:p>
    <w:p>
      <w:pPr>
        <w:pStyle w:val="BodyText"/>
        <w:spacing w:before="8" w:line="362" w:lineRule="auto"/>
        <w:ind w:left="1648" w:right="13688"/>
      </w:pPr>
      <w:r>
        <w:t>教学准备：课件教学过程</w:t>
      </w:r>
    </w:p>
    <w:p>
      <w:pPr>
        <w:pStyle w:val="BodyText"/>
        <w:spacing w:before="7"/>
        <w:ind w:left="2549"/>
      </w:pPr>
      <w:r>
        <w:t>一、情境导入</w:t>
      </w:r>
    </w:p>
    <w:p>
      <w:pPr>
        <w:pStyle w:val="BodyText"/>
        <w:spacing w:before="237" w:line="364" w:lineRule="auto"/>
        <w:ind w:left="1648" w:right="1806" w:firstLine="720"/>
      </w:pPr>
      <w:r>
        <w:t>媒体：出示课本驱动任务情境图.绿油油的竹子和五彩缤纷的枫树.两个小朋友手里拿着不同的叶子.</w:t>
      </w:r>
    </w:p>
    <w:p>
      <w:pPr>
        <w:pStyle w:val="BodyText"/>
        <w:spacing w:line="460" w:lineRule="exact"/>
        <w:ind w:left="2369"/>
      </w:pPr>
      <w:r>
        <w:t>问题：这些叶子是哪种植物的呢？</w:t>
      </w:r>
    </w:p>
    <w:p>
      <w:pPr>
        <w:pStyle w:val="BodyText"/>
        <w:spacing w:before="241" w:line="362" w:lineRule="auto"/>
        <w:ind w:left="2369" w:right="4686"/>
      </w:pPr>
      <w:r>
        <w:t>交流：学生根据已有的生活经验和已有的知识.汇报自己的观察发现. 二、新课</w:t>
      </w:r>
    </w:p>
    <w:p>
      <w:pPr>
        <w:pStyle w:val="BodyText"/>
        <w:spacing w:before="8"/>
        <w:ind w:left="2369"/>
      </w:pPr>
      <w:r>
        <w:t>（一）活动 1：枫叶和竹叶</w:t>
      </w:r>
    </w:p>
    <w:p>
      <w:pPr>
        <w:pStyle w:val="BodyText"/>
        <w:spacing w:before="237" w:line="364" w:lineRule="auto"/>
        <w:ind w:left="1648" w:right="1987" w:firstLine="720"/>
      </w:pPr>
      <w:r>
        <w:t>导入：枫叶和竹叶看起来都很漂亮.同学们想不想收藏呀？你们知道它们身上藏着什么小秘密吗？</w:t>
      </w:r>
    </w:p>
    <w:p>
      <w:pPr>
        <w:pStyle w:val="BodyText"/>
        <w:spacing w:line="364" w:lineRule="auto"/>
        <w:ind w:left="2369" w:right="8287"/>
      </w:pPr>
      <w:r>
        <w:t>任务：分小组收集枫叶和竹叶.并且观察记录. 交流：学生之间互相说一说这些叶子的特征. 汇报:枫叶长的很像手掌.竹叶长长的…</w:t>
      </w:r>
    </w:p>
    <w:p>
      <w:pPr>
        <w:pStyle w:val="BodyText"/>
        <w:ind w:left="2369"/>
      </w:pPr>
      <w:r>
        <w:t>小结：教师根据学生的回答.进行简单的小结.</w:t>
      </w:r>
    </w:p>
    <w:p>
      <w:pPr>
        <w:pStyle w:val="BodyText"/>
        <w:tabs>
          <w:tab w:val="left" w:pos="4799"/>
        </w:tabs>
        <w:spacing w:before="239" w:line="362" w:lineRule="auto"/>
        <w:ind w:left="2369" w:right="9818"/>
      </w:pPr>
      <w:r>
        <w:t>（二）活动</w:t>
      </w:r>
      <w:r>
        <w:rPr>
          <w:spacing w:val="-91"/>
        </w:rPr>
        <w:t xml:space="preserve"> </w:t>
      </w:r>
      <w:r>
        <w:t>2</w:t>
        <w:tab/>
        <w:t>观察常见植物的叶</w:t>
      </w:r>
      <w:r>
        <w:rPr>
          <w:spacing w:val="-18"/>
        </w:rPr>
        <w:t>子</w:t>
      </w:r>
      <w:r>
        <w:t>媒体：出示不同的叶子</w:t>
      </w:r>
    </w:p>
    <w:p>
      <w:pPr>
        <w:pStyle w:val="BodyText"/>
        <w:spacing w:before="7" w:line="362" w:lineRule="auto"/>
        <w:ind w:left="2369" w:right="11169"/>
      </w:pPr>
      <w:r>
        <w:t>问题：你观察过哪些植物？ 讨论并回答</w:t>
      </w:r>
    </w:p>
    <w:p>
      <w:pPr>
        <w:spacing w:after="0" w:line="362" w:lineRule="auto"/>
        <w:sectPr>
          <w:footerReference w:type="default" r:id="rId6"/>
          <w:type w:val="continuous"/>
          <w:pgSz w:w="17860" w:h="25260"/>
          <w:pgMar w:top="1960" w:right="0" w:bottom="1660" w:left="0" w:header="708" w:footer="708"/>
          <w:pgNumType w:start="3"/>
          <w:cols w:space="708"/>
        </w:sectPr>
      </w:pPr>
    </w:p>
    <w:p>
      <w:pPr>
        <w:pStyle w:val="BodyText"/>
        <w:spacing w:before="25" w:line="364" w:lineRule="auto"/>
        <w:ind w:left="2369" w:right="7926"/>
      </w:pPr>
      <w:r>
        <w:t>任务：分小组观察手中不同的叶子.并做好记录. 教师:引导学生观察叶子的形状、颜色、边缘等小组汇报</w:t>
      </w:r>
    </w:p>
    <w:p>
      <w:pPr>
        <w:pStyle w:val="BodyText"/>
        <w:spacing w:line="362" w:lineRule="auto"/>
        <w:ind w:left="2369" w:right="12068"/>
      </w:pPr>
      <w:r>
        <w:t>教师给予一定的评价. 小结</w:t>
      </w:r>
    </w:p>
    <w:p>
      <w:pPr>
        <w:pStyle w:val="BodyText"/>
        <w:spacing w:before="7" w:line="364" w:lineRule="auto"/>
        <w:ind w:left="2369" w:right="12068"/>
      </w:pPr>
      <w:r>
        <w:t>活动（三） 拓印叶片收集一些植物的叶</w:t>
      </w:r>
    </w:p>
    <w:p>
      <w:pPr>
        <w:pStyle w:val="BodyText"/>
        <w:spacing w:line="364" w:lineRule="auto"/>
        <w:ind w:left="2369" w:right="5946"/>
      </w:pPr>
      <w:r>
        <w:t>将颜料涂在叶片表面.然后再拓印在纸上.并写出植物的名称. 板书设计</w:t>
      </w:r>
    </w:p>
    <w:p>
      <w:pPr>
        <w:pStyle w:val="BodyText"/>
        <w:spacing w:line="460" w:lineRule="exact"/>
        <w:ind w:left="2369"/>
      </w:pPr>
      <w:r>
        <w:t>身边的植物</w:t>
      </w:r>
    </w:p>
    <w:p>
      <w:pPr>
        <w:pStyle w:val="BodyText"/>
        <w:spacing w:before="10"/>
        <w:rPr>
          <w:sz w:val="25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3975100</wp:posOffset>
            </wp:positionH>
            <wp:positionV relativeFrom="paragraph">
              <wp:posOffset>234615</wp:posOffset>
            </wp:positionV>
            <wp:extent cx="1266825" cy="1304829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304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5511800</wp:posOffset>
            </wp:positionH>
            <wp:positionV relativeFrom="paragraph">
              <wp:posOffset>742615</wp:posOffset>
            </wp:positionV>
            <wp:extent cx="494061" cy="1798891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061" cy="1798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6324600</wp:posOffset>
            </wp:positionH>
            <wp:positionV relativeFrom="paragraph">
              <wp:posOffset>247315</wp:posOffset>
            </wp:positionV>
            <wp:extent cx="519398" cy="1140142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398" cy="1140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51"/>
        </w:rPr>
      </w:pPr>
    </w:p>
    <w:p>
      <w:pPr>
        <w:tabs>
          <w:tab w:val="left" w:pos="4547"/>
        </w:tabs>
        <w:spacing w:before="0" w:line="364" w:lineRule="auto"/>
        <w:ind w:left="1828" w:right="11510" w:firstLine="544"/>
        <w:jc w:val="left"/>
        <w:rPr>
          <w:sz w:val="36"/>
        </w:rPr>
      </w:pPr>
      <w:r>
        <w:rPr>
          <w:b/>
          <w:sz w:val="36"/>
        </w:rPr>
        <w:t>第 2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课</w:t>
        <w:tab/>
        <w:t>树与彩叶</w:t>
      </w:r>
      <w:r>
        <w:rPr>
          <w:b/>
          <w:spacing w:val="-18"/>
          <w:sz w:val="36"/>
        </w:rPr>
        <w:t>草</w:t>
      </w:r>
      <w:r>
        <w:rPr>
          <w:sz w:val="36"/>
        </w:rPr>
        <w:t>教学目标</w:t>
      </w:r>
    </w:p>
    <w:p>
      <w:pPr>
        <w:pStyle w:val="ListParagraph"/>
        <w:numPr>
          <w:ilvl w:val="0"/>
          <w:numId w:val="18"/>
        </w:numPr>
        <w:tabs>
          <w:tab w:val="left" w:pos="2731"/>
        </w:tabs>
        <w:spacing w:before="0" w:after="0" w:line="459" w:lineRule="exact"/>
        <w:ind w:left="2730" w:right="0" w:hanging="362"/>
        <w:jc w:val="left"/>
        <w:rPr>
          <w:sz w:val="36"/>
        </w:rPr>
      </w:pPr>
      <w:r>
        <w:rPr>
          <w:sz w:val="36"/>
        </w:rPr>
        <w:t>能从茎的颜色、粗细、质感和软硬程度等方面辨别不同植物茎的差异.</w:t>
      </w:r>
    </w:p>
    <w:p>
      <w:pPr>
        <w:pStyle w:val="ListParagraph"/>
        <w:numPr>
          <w:ilvl w:val="0"/>
          <w:numId w:val="18"/>
        </w:numPr>
        <w:tabs>
          <w:tab w:val="left" w:pos="2910"/>
        </w:tabs>
        <w:spacing w:before="241" w:after="0" w:line="240" w:lineRule="auto"/>
        <w:ind w:left="2909" w:right="0" w:hanging="541"/>
        <w:jc w:val="left"/>
        <w:rPr>
          <w:sz w:val="36"/>
        </w:rPr>
      </w:pPr>
      <w:r>
        <w:rPr>
          <w:sz w:val="36"/>
        </w:rPr>
        <w:t>知道如何运用感觉器官观察茎的外部形态.</w:t>
      </w:r>
    </w:p>
    <w:p>
      <w:pPr>
        <w:pStyle w:val="ListParagraph"/>
        <w:numPr>
          <w:ilvl w:val="0"/>
          <w:numId w:val="18"/>
        </w:numPr>
        <w:tabs>
          <w:tab w:val="left" w:pos="2910"/>
        </w:tabs>
        <w:spacing w:before="241" w:after="0" w:line="240" w:lineRule="auto"/>
        <w:ind w:left="2909" w:right="0" w:hanging="541"/>
        <w:jc w:val="left"/>
        <w:rPr>
          <w:sz w:val="36"/>
        </w:rPr>
      </w:pPr>
      <w:r>
        <w:rPr>
          <w:sz w:val="36"/>
        </w:rPr>
        <w:t>知道不同植物的茎具有不同的外部特征.并会用合适的词语进行描述.</w:t>
      </w:r>
    </w:p>
    <w:p>
      <w:pPr>
        <w:pStyle w:val="ListParagraph"/>
        <w:numPr>
          <w:ilvl w:val="0"/>
          <w:numId w:val="18"/>
        </w:numPr>
        <w:tabs>
          <w:tab w:val="left" w:pos="2910"/>
        </w:tabs>
        <w:spacing w:before="238" w:after="0" w:line="364" w:lineRule="auto"/>
        <w:ind w:left="1648" w:right="10447" w:firstLine="720"/>
        <w:jc w:val="left"/>
        <w:rPr>
          <w:sz w:val="36"/>
        </w:rPr>
      </w:pPr>
      <w:r>
        <w:rPr>
          <w:spacing w:val="-2"/>
          <w:sz w:val="36"/>
        </w:rPr>
        <w:t xml:space="preserve">乐于与同学分享观察的结果. </w:t>
      </w:r>
      <w:r>
        <w:rPr>
          <w:sz w:val="36"/>
        </w:rPr>
        <w:t>教学重、难点</w:t>
      </w:r>
    </w:p>
    <w:p>
      <w:pPr>
        <w:pStyle w:val="BodyText"/>
        <w:spacing w:line="364" w:lineRule="auto"/>
        <w:ind w:left="1648" w:right="3425"/>
      </w:pPr>
      <w:r>
        <w:t>教学重点：能从茎的颜色、粗细、质感和软硬程度等方面辨别不同植物茎的差异. 教学难点：知道不同植物的茎具有不同的外部特征.并会用合适的词语进行描述. 教学准备</w:t>
      </w:r>
    </w:p>
    <w:p>
      <w:pPr>
        <w:pStyle w:val="BodyText"/>
        <w:spacing w:line="460" w:lineRule="exact"/>
        <w:ind w:left="1648"/>
      </w:pPr>
      <w:r>
        <w:t>教具准备：樟树和彩叶草的茎的图片、彩叶草茎的标本、教学 PPT 课件.</w:t>
      </w:r>
    </w:p>
    <w:p>
      <w:pPr>
        <w:spacing w:after="0" w:line="460" w:lineRule="exact"/>
        <w:sectPr>
          <w:footerReference w:type="default" r:id="rId10"/>
          <w:pgSz w:w="17860" w:h="25260"/>
          <w:pgMar w:top="1840" w:right="0" w:bottom="1660" w:left="0" w:header="0" w:footer="1469"/>
          <w:pgNumType w:start="4"/>
          <w:cols w:space="708"/>
        </w:sectPr>
      </w:pPr>
    </w:p>
    <w:p>
      <w:pPr>
        <w:pStyle w:val="BodyText"/>
        <w:spacing w:before="25" w:line="364" w:lineRule="auto"/>
        <w:ind w:left="1648" w:right="11707"/>
      </w:pPr>
      <w:r>
        <w:t>学具准备：彩叶草茎的标本. 教学过程</w:t>
      </w:r>
    </w:p>
    <w:p>
      <w:pPr>
        <w:pStyle w:val="BodyText"/>
        <w:spacing w:line="460" w:lineRule="exact"/>
        <w:ind w:left="2369"/>
      </w:pPr>
      <w:r>
        <w:t>（一）任务驱动</w:t>
      </w:r>
    </w:p>
    <w:p>
      <w:pPr>
        <w:pStyle w:val="BodyText"/>
        <w:spacing w:before="241" w:line="364" w:lineRule="auto"/>
        <w:ind w:left="1648" w:right="1805" w:firstLine="720"/>
        <w:jc w:val="both"/>
      </w:pPr>
      <w:r>
        <w:t>设置情景：琪琪和波波放学途中.边走边观察校园里生长茂盛的植物.琪琪摸了一下路旁的樟树.觉得樟树的树干很硬.便把发现告诉了波波.由于彩叶草是草本植物.没有明显高大的枝干.同时叶子生长得比较密集.所以不容易观察到它的茎.因此引发了波波的探究欲望.想知道彩叶草的茎是怎样的.</w:t>
      </w:r>
    </w:p>
    <w:p>
      <w:pPr>
        <w:pStyle w:val="BodyText"/>
        <w:spacing w:line="364" w:lineRule="auto"/>
        <w:ind w:left="1648" w:right="1809" w:firstLine="720"/>
      </w:pPr>
      <w:r>
        <w:t>问题：大家见过这两种植物？它们的名称是什么呢？今天就让我们一起来观察樟树和彩叶草的茎.</w:t>
      </w:r>
    </w:p>
    <w:p>
      <w:pPr>
        <w:pStyle w:val="BodyText"/>
        <w:spacing w:line="364" w:lineRule="auto"/>
        <w:ind w:left="1648" w:right="1805" w:firstLine="720"/>
      </w:pPr>
      <w:r>
        <w:t>讲述：樟树是高大的植物.彩叶草却比较矮小.而且生长比较密集.今天.让我们一起到校园里观察樟树和彩叶草的茎.</w:t>
      </w:r>
    </w:p>
    <w:p>
      <w:pPr>
        <w:pStyle w:val="BodyText"/>
        <w:spacing w:line="459" w:lineRule="exact"/>
        <w:ind w:left="2369"/>
      </w:pPr>
      <w:r>
        <w:t>媒体：出示本课课题 “樟树与彩叶草”.</w:t>
      </w:r>
    </w:p>
    <w:p>
      <w:pPr>
        <w:pStyle w:val="BodyText"/>
        <w:spacing w:before="236"/>
        <w:ind w:left="2369"/>
      </w:pPr>
      <w:r>
        <w:t>（二）活动探究</w:t>
      </w:r>
    </w:p>
    <w:p>
      <w:pPr>
        <w:pStyle w:val="ListParagraph"/>
        <w:numPr>
          <w:ilvl w:val="0"/>
          <w:numId w:val="17"/>
        </w:numPr>
        <w:tabs>
          <w:tab w:val="left" w:pos="3271"/>
        </w:tabs>
        <w:spacing w:before="237" w:after="0" w:line="240" w:lineRule="auto"/>
        <w:ind w:left="3270" w:right="0" w:hanging="902"/>
        <w:jc w:val="left"/>
        <w:rPr>
          <w:sz w:val="36"/>
        </w:rPr>
      </w:pPr>
      <w:r>
        <w:rPr>
          <w:spacing w:val="-1"/>
          <w:sz w:val="36"/>
        </w:rPr>
        <w:t xml:space="preserve">活动 </w:t>
      </w:r>
      <w:r>
        <w:rPr>
          <w:sz w:val="36"/>
        </w:rPr>
        <w:t>1：樟树和彩叶草茎</w:t>
      </w:r>
    </w:p>
    <w:p>
      <w:pPr>
        <w:pStyle w:val="BodyText"/>
        <w:spacing w:before="241" w:line="362" w:lineRule="auto"/>
        <w:ind w:left="2369" w:right="6667"/>
      </w:pPr>
      <w:r>
        <w:t>问题：植物一般都有茎.樟树和彩叶草的茎有什么不同？ 交流：学生根据自己的生活经验进行交流.</w:t>
      </w:r>
    </w:p>
    <w:p>
      <w:pPr>
        <w:pStyle w:val="BodyText"/>
        <w:spacing w:before="8"/>
        <w:ind w:left="2369"/>
      </w:pPr>
      <w:r>
        <w:t>问题：你打算用什么方法观察？</w:t>
      </w:r>
    </w:p>
    <w:p>
      <w:pPr>
        <w:pStyle w:val="BodyText"/>
        <w:spacing w:before="237"/>
        <w:ind w:left="2369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575690</wp:posOffset>
            </wp:positionV>
            <wp:extent cx="11340845" cy="3555873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555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讨论：分小组讨论观察樟树和彩叶草的茎的方法.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38"/>
        </w:rPr>
      </w:pPr>
    </w:p>
    <w:p>
      <w:pPr>
        <w:pStyle w:val="BodyText"/>
        <w:spacing w:line="362" w:lineRule="auto"/>
        <w:ind w:left="2369" w:right="4686"/>
      </w:pPr>
      <w:r>
        <w:t>汇报：分享小组讨论的观察方法.教师对学生的汇报进行指导和整理. 任务：比较樟树与彩叶草的茎.</w:t>
      </w:r>
    </w:p>
    <w:p>
      <w:pPr>
        <w:pStyle w:val="BodyText"/>
        <w:spacing w:before="7"/>
        <w:ind w:left="2369"/>
      </w:pPr>
      <w:r>
        <w:t>要求：运用多种感官去观察和发现.先引导学生观察和比较茎的颜色、粗细.再引导学生</w:t>
      </w:r>
    </w:p>
    <w:p>
      <w:pPr>
        <w:spacing w:after="0"/>
        <w:sectPr>
          <w:footerReference w:type="default" r:id="rId12"/>
          <w:pgSz w:w="17860" w:h="25260"/>
          <w:pgMar w:top="1840" w:right="0" w:bottom="1660" w:left="0" w:header="0" w:footer="1469"/>
          <w:pgNumType w:start="5"/>
          <w:cols w:space="708"/>
        </w:sectPr>
      </w:pPr>
    </w:p>
    <w:p>
      <w:pPr>
        <w:pStyle w:val="BodyText"/>
        <w:spacing w:before="25"/>
        <w:ind w:left="1648"/>
      </w:pPr>
      <w:r>
        <w:t>用手去摸.感受茎的质感和软硬程度.</w:t>
      </w:r>
    </w:p>
    <w:p>
      <w:pPr>
        <w:pStyle w:val="BodyText"/>
        <w:spacing w:before="242" w:line="362" w:lineRule="auto"/>
        <w:ind w:left="2369" w:right="2525"/>
      </w:pPr>
      <w:r>
        <w:t>活动：在校园里观察樟树和彩叶草的茎.围绕《科学学生活动手册》第 2 页的图示描述其特征.</w:t>
      </w:r>
    </w:p>
    <w:p>
      <w:pPr>
        <w:pStyle w:val="BodyText"/>
        <w:spacing w:before="7" w:line="362" w:lineRule="auto"/>
        <w:ind w:left="2369" w:right="5046"/>
      </w:pPr>
      <w:r>
        <w:t>汇报：分享小组的观察和发现.教师对学生的汇报进行指导和整理. 小结：樟树茎粗大.直而坚硬.树皮粗糙.树皮灰褐色.分枝较少.</w:t>
      </w:r>
    </w:p>
    <w:p>
      <w:pPr>
        <w:pStyle w:val="BodyText"/>
        <w:spacing w:before="8"/>
        <w:ind w:left="2369"/>
      </w:pPr>
      <w:r>
        <w:t>彩叶草的茎较短、较细.较柔软.茎四棱形.茎表面有细细的柔毛.绿色.分枝较多.</w:t>
      </w:r>
    </w:p>
    <w:p>
      <w:pPr>
        <w:pStyle w:val="ListParagraph"/>
        <w:numPr>
          <w:ilvl w:val="0"/>
          <w:numId w:val="17"/>
        </w:numPr>
        <w:tabs>
          <w:tab w:val="left" w:pos="3271"/>
        </w:tabs>
        <w:spacing w:before="240" w:after="0" w:line="240" w:lineRule="auto"/>
        <w:ind w:left="3270" w:right="0" w:hanging="902"/>
        <w:jc w:val="left"/>
        <w:rPr>
          <w:sz w:val="36"/>
        </w:rPr>
      </w:pPr>
      <w:r>
        <w:rPr>
          <w:spacing w:val="-1"/>
          <w:sz w:val="36"/>
        </w:rPr>
        <w:t xml:space="preserve">活动 </w:t>
      </w:r>
      <w:r>
        <w:rPr>
          <w:sz w:val="36"/>
        </w:rPr>
        <w:t>2：观察更多植物的茎</w:t>
      </w:r>
    </w:p>
    <w:p>
      <w:pPr>
        <w:pStyle w:val="BodyText"/>
        <w:spacing w:before="237" w:line="364" w:lineRule="auto"/>
        <w:ind w:left="2369" w:right="5769"/>
      </w:pPr>
      <w:r>
        <w:t>问题：你认识校园里的哪些植物呢？它们的茎有什么特征呢？ 任务：观察校园里各种植物的茎.</w:t>
      </w:r>
    </w:p>
    <w:p>
      <w:pPr>
        <w:pStyle w:val="BodyText"/>
        <w:spacing w:line="364" w:lineRule="auto"/>
        <w:ind w:left="1648" w:right="1805" w:firstLine="720"/>
      </w:pPr>
      <w:r>
        <w:t>要求：服从教师指挥.分小组观察.活动过程中要注意安全.不能采摘植物.选择两种植物的茎进行观察并做好记录.</w:t>
      </w:r>
    </w:p>
    <w:p>
      <w:pPr>
        <w:pStyle w:val="BodyText"/>
        <w:spacing w:line="364" w:lineRule="auto"/>
        <w:ind w:left="1648" w:right="1806" w:firstLine="720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870839</wp:posOffset>
            </wp:positionV>
            <wp:extent cx="11340845" cy="3289173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289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活动：分小组观察校园里植物的茎.选择两种植物的茎进行观察.并记录在《科学学生活动手册》第 2 页.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87"/>
        <w:ind w:left="2369"/>
      </w:pPr>
      <w:r>
        <w:t>交流：分享小组的观察和发现.教师对学生的汇报进行指导和整理.</w:t>
      </w:r>
    </w:p>
    <w:p>
      <w:pPr>
        <w:pStyle w:val="BodyText"/>
        <w:spacing w:before="240"/>
        <w:ind w:left="2369"/>
      </w:pPr>
      <w:r>
        <w:t>小结：不同植物的茎的高度、粗细、颜色、形状、质感（粗糙程度）都不同.</w:t>
      </w:r>
    </w:p>
    <w:p>
      <w:pPr>
        <w:pStyle w:val="ListParagraph"/>
        <w:numPr>
          <w:ilvl w:val="0"/>
          <w:numId w:val="17"/>
        </w:numPr>
        <w:tabs>
          <w:tab w:val="left" w:pos="3271"/>
        </w:tabs>
        <w:spacing w:before="238" w:after="0" w:line="240" w:lineRule="auto"/>
        <w:ind w:left="3270" w:right="0" w:hanging="902"/>
        <w:jc w:val="left"/>
        <w:rPr>
          <w:sz w:val="36"/>
        </w:rPr>
      </w:pPr>
      <w:r>
        <w:rPr>
          <w:sz w:val="36"/>
        </w:rPr>
        <w:t>拓展活动</w:t>
      </w:r>
    </w:p>
    <w:p>
      <w:pPr>
        <w:pStyle w:val="BodyText"/>
        <w:spacing w:before="241"/>
        <w:ind w:left="2369"/>
      </w:pPr>
      <w:r>
        <w:t>任务：选择合适的植物的茎做手环.</w:t>
      </w:r>
    </w:p>
    <w:p>
      <w:pPr>
        <w:pStyle w:val="BodyText"/>
        <w:spacing w:before="237" w:line="364" w:lineRule="auto"/>
        <w:ind w:left="2369" w:right="7026"/>
      </w:pPr>
      <w:r>
        <w:t>要求：通过观察植物茎的柔软性而选择做手环的植物. 活动：学生按要求制作手环.</w:t>
      </w:r>
    </w:p>
    <w:p>
      <w:pPr>
        <w:pStyle w:val="BodyText"/>
        <w:spacing w:line="459" w:lineRule="exact"/>
        <w:ind w:left="2369"/>
      </w:pPr>
      <w:r>
        <w:t>交流：分享自己用植物的茎制作的手环.</w:t>
      </w:r>
    </w:p>
    <w:p>
      <w:pPr>
        <w:pStyle w:val="BodyText"/>
        <w:spacing w:before="241" w:line="362" w:lineRule="auto"/>
        <w:ind w:left="2369" w:right="4145"/>
      </w:pPr>
      <w:r>
        <w:t>亲子时间：课后与家长一起选择合适的茎做几个漂亮的植物手环或头环. 板书设计</w:t>
      </w:r>
    </w:p>
    <w:p>
      <w:pPr>
        <w:spacing w:after="0" w:line="362" w:lineRule="auto"/>
        <w:sectPr>
          <w:footerReference w:type="default" r:id="rId14"/>
          <w:pgSz w:w="17860" w:h="25260"/>
          <w:pgMar w:top="1840" w:right="0" w:bottom="1660" w:left="0" w:header="0" w:footer="1469"/>
          <w:pgNumType w:start="6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1181100</wp:posOffset>
            </wp:positionV>
            <wp:extent cx="11340845" cy="3568573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568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</w:p>
    <w:p>
      <w:pPr>
        <w:pStyle w:val="Heading1"/>
        <w:tabs>
          <w:tab w:val="left" w:pos="7053"/>
        </w:tabs>
        <w:spacing w:before="50"/>
        <w:ind w:left="5422"/>
      </w:pPr>
      <w:r>
        <w:t>第</w:t>
      </w:r>
      <w:r>
        <w:rPr>
          <w:spacing w:val="-88"/>
        </w:rPr>
        <w:t xml:space="preserve"> </w:t>
      </w:r>
      <w:r>
        <w:t>3</w:t>
      </w:r>
      <w:r>
        <w:rPr>
          <w:spacing w:val="-93"/>
        </w:rPr>
        <w:t xml:space="preserve"> </w:t>
      </w:r>
      <w:r>
        <w:t>课</w:t>
        <w:tab/>
        <w:t>百合与朱槿</w:t>
      </w:r>
    </w:p>
    <w:p>
      <w:pPr>
        <w:pStyle w:val="BodyText"/>
        <w:spacing w:before="241"/>
        <w:ind w:left="1648"/>
      </w:pPr>
      <w:r>
        <w:t>教学目标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spacing w:before="49"/>
        <w:ind w:left="2369"/>
      </w:pPr>
      <w:r>
        <w:t>1、学会比较百合花和朱槿花的不同.并会用自己的语言描述它们的特征.</w:t>
      </w:r>
    </w:p>
    <w:p>
      <w:pPr>
        <w:pStyle w:val="BodyText"/>
        <w:spacing w:before="241"/>
        <w:ind w:left="2369"/>
      </w:pPr>
      <w:r>
        <w:t>2、培养学生观察、探究科学的精神.</w:t>
      </w:r>
    </w:p>
    <w:p>
      <w:pPr>
        <w:pStyle w:val="BodyText"/>
        <w:spacing w:before="237"/>
        <w:ind w:left="2531"/>
      </w:pPr>
      <w:r>
        <w:t>3、观察几种常见植物的花.并了解它们的名称.</w:t>
      </w:r>
    </w:p>
    <w:p>
      <w:pPr>
        <w:pStyle w:val="BodyText"/>
        <w:tabs>
          <w:tab w:val="left" w:pos="3809"/>
        </w:tabs>
        <w:spacing w:before="242" w:line="362" w:lineRule="auto"/>
        <w:ind w:left="2531" w:right="2885" w:hanging="883"/>
      </w:pPr>
      <w:r>
        <w:t>教学重点</w:t>
        <w:tab/>
        <w:t>：学会比较百合花和朱槿花的不同.并会用自己的语言描述它们的特征</w:t>
      </w:r>
      <w:r>
        <w:rPr>
          <w:spacing w:val="-17"/>
        </w:rPr>
        <w:t xml:space="preserve">. </w:t>
      </w:r>
      <w:r>
        <w:t>培养学生观察、探究科学的精神.</w:t>
      </w:r>
    </w:p>
    <w:p>
      <w:pPr>
        <w:pStyle w:val="BodyText"/>
        <w:tabs>
          <w:tab w:val="left" w:pos="3809"/>
        </w:tabs>
        <w:spacing w:before="7" w:line="362" w:lineRule="auto"/>
        <w:ind w:left="2531" w:right="2885" w:hanging="883"/>
      </w:pPr>
      <w:r>
        <w:t>教学难点</w:t>
        <w:tab/>
      </w:r>
      <w:r>
        <w:rPr>
          <w:b/>
          <w:spacing w:val="3"/>
        </w:rPr>
        <w:t>：</w:t>
      </w:r>
      <w:r>
        <w:t>学会比较百合花和朱槿花的不</w:t>
      </w:r>
      <w:r>
        <w:rPr>
          <w:spacing w:val="-3"/>
        </w:rPr>
        <w:t>同</w:t>
      </w:r>
      <w:r>
        <w:t>.并会用自己的语言描述它们的特征</w:t>
      </w:r>
      <w:r>
        <w:rPr>
          <w:spacing w:val="-16"/>
        </w:rPr>
        <w:t xml:space="preserve">. </w:t>
      </w:r>
      <w:r>
        <w:t>培养学生观察、探究科学的精神.</w:t>
      </w:r>
    </w:p>
    <w:p>
      <w:pPr>
        <w:pStyle w:val="BodyText"/>
        <w:spacing w:before="7"/>
        <w:ind w:left="1648"/>
      </w:pPr>
      <w:r>
        <w:t>教学过程</w:t>
      </w:r>
    </w:p>
    <w:p>
      <w:pPr>
        <w:pStyle w:val="BodyText"/>
        <w:spacing w:before="241" w:line="362" w:lineRule="auto"/>
        <w:ind w:left="2369" w:right="9997"/>
      </w:pPr>
      <w:r>
        <w:t>一、创设情境.激趣导入（2</w:t>
      </w:r>
      <w:r>
        <w:rPr>
          <w:spacing w:val="-30"/>
        </w:rPr>
        <w:t xml:space="preserve"> 分钟</w:t>
      </w:r>
      <w:r>
        <w:rPr>
          <w:spacing w:val="-17"/>
        </w:rPr>
        <w:t xml:space="preserve">） </w:t>
      </w:r>
      <w:r>
        <w:t>媒体：出示课本任务图</w:t>
      </w:r>
    </w:p>
    <w:p>
      <w:pPr>
        <w:pStyle w:val="BodyText"/>
        <w:spacing w:before="9" w:line="362" w:lineRule="auto"/>
        <w:ind w:left="2369" w:right="9547"/>
      </w:pPr>
      <w:r>
        <w:rPr>
          <w:spacing w:val="-1"/>
        </w:rPr>
        <w:t xml:space="preserve">问题：你认识这些花吗?在哪里见过？ </w:t>
      </w:r>
      <w:r>
        <w:t>学生自由讨论</w:t>
      </w:r>
    </w:p>
    <w:p>
      <w:pPr>
        <w:pStyle w:val="BodyText"/>
        <w:spacing w:before="7" w:line="362" w:lineRule="auto"/>
        <w:ind w:left="2369" w:right="12609"/>
      </w:pPr>
      <w:r>
        <w:rPr>
          <w:spacing w:val="-3"/>
        </w:rPr>
        <w:t>教师由此引出课题</w:t>
      </w:r>
      <w:r>
        <w:t>二、新课导入</w:t>
      </w:r>
    </w:p>
    <w:p>
      <w:pPr>
        <w:pStyle w:val="BodyText"/>
        <w:tabs>
          <w:tab w:val="left" w:pos="3719"/>
        </w:tabs>
        <w:spacing w:before="7"/>
        <w:ind w:left="2369"/>
      </w:pPr>
      <w:r>
        <w:t>活动</w:t>
      </w:r>
      <w:r>
        <w:rPr>
          <w:spacing w:val="-91"/>
        </w:rPr>
        <w:t xml:space="preserve"> </w:t>
      </w:r>
      <w:r>
        <w:t>1</w:t>
        <w:tab/>
        <w:t>百合花和朱槿花</w:t>
      </w:r>
    </w:p>
    <w:p>
      <w:pPr>
        <w:pStyle w:val="BodyText"/>
        <w:spacing w:before="237"/>
        <w:ind w:left="2369"/>
      </w:pPr>
      <w:r>
        <w:t>教师：出示准备好的百合花和朱槿花</w:t>
      </w:r>
    </w:p>
    <w:p>
      <w:pPr>
        <w:spacing w:after="0"/>
        <w:sectPr>
          <w:footerReference w:type="default" r:id="rId16"/>
          <w:pgSz w:w="17860" w:h="25260"/>
          <w:pgMar w:top="1840" w:right="0" w:bottom="1660" w:left="0" w:header="0" w:footer="1469"/>
          <w:pgNumType w:start="7"/>
          <w:cols w:space="708"/>
        </w:sectPr>
      </w:pPr>
    </w:p>
    <w:p>
      <w:pPr>
        <w:pStyle w:val="BodyText"/>
        <w:spacing w:before="25" w:line="364" w:lineRule="auto"/>
        <w:ind w:left="2369" w:right="10089"/>
      </w:pPr>
      <w:r>
        <w:t>学生：观察百合花和朱槿花的不同引导学生观察的方向.</w:t>
      </w:r>
    </w:p>
    <w:p>
      <w:pPr>
        <w:pStyle w:val="BodyText"/>
        <w:spacing w:line="460" w:lineRule="exact"/>
        <w:ind w:left="2369"/>
      </w:pPr>
      <w:r>
        <w:t>讨论</w:t>
      </w:r>
    </w:p>
    <w:p>
      <w:pPr>
        <w:pStyle w:val="BodyText"/>
        <w:spacing w:before="241" w:line="362" w:lineRule="auto"/>
        <w:ind w:left="3449" w:right="11348" w:hanging="1080"/>
      </w:pPr>
      <w:r>
        <w:t>汇报：1、百合花是白色的2、朱槿花是红色的</w:t>
      </w:r>
    </w:p>
    <w:p>
      <w:pPr>
        <w:pStyle w:val="BodyText"/>
        <w:spacing w:before="7" w:line="364" w:lineRule="auto"/>
        <w:ind w:left="2549" w:right="11348" w:firstLine="900"/>
      </w:pPr>
      <w:r>
        <w:t>3、百合花香香的… 教师给予点评</w:t>
      </w:r>
    </w:p>
    <w:p>
      <w:pPr>
        <w:pStyle w:val="BodyText"/>
        <w:spacing w:line="459" w:lineRule="exact"/>
        <w:ind w:left="2369"/>
      </w:pPr>
      <w:r>
        <w:t>小结</w:t>
      </w:r>
    </w:p>
    <w:p>
      <w:pPr>
        <w:pStyle w:val="BodyText"/>
        <w:tabs>
          <w:tab w:val="left" w:pos="3719"/>
        </w:tabs>
        <w:spacing w:before="242"/>
        <w:ind w:left="2369"/>
      </w:pPr>
      <w:r>
        <w:t>活动</w:t>
      </w:r>
      <w:r>
        <w:rPr>
          <w:spacing w:val="-91"/>
        </w:rPr>
        <w:t xml:space="preserve"> </w:t>
      </w:r>
      <w:r>
        <w:t>2</w:t>
        <w:tab/>
        <w:t>观察多姿多彩的花</w:t>
      </w:r>
    </w:p>
    <w:p>
      <w:pPr>
        <w:pStyle w:val="BodyText"/>
        <w:spacing w:before="237"/>
        <w:ind w:left="2369"/>
      </w:pPr>
      <w:r>
        <w:t>媒体：出示非洲菊、三色堇、桂花等图片</w:t>
      </w:r>
    </w:p>
    <w:p>
      <w:pPr>
        <w:pStyle w:val="BodyText"/>
        <w:spacing w:before="241" w:line="362" w:lineRule="auto"/>
        <w:ind w:left="2369" w:right="7929"/>
      </w:pPr>
      <w:r>
        <w:t>问题：你知道它们的名称吗？它们有什么特征？ 学生自由讨论并记录</w:t>
      </w:r>
    </w:p>
    <w:p>
      <w:pPr>
        <w:pStyle w:val="BodyText"/>
        <w:spacing w:before="7" w:line="362" w:lineRule="auto"/>
        <w:ind w:left="2369" w:right="12969"/>
      </w:pPr>
      <w:r>
        <w:t>教师派代表回答小结</w:t>
      </w:r>
    </w:p>
    <w:p>
      <w:pPr>
        <w:pStyle w:val="BodyText"/>
        <w:spacing w:before="8"/>
        <w:ind w:left="2531"/>
      </w:pPr>
      <w:r>
        <w:t>三、谈谈你今天的收获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tabs>
          <w:tab w:val="left" w:pos="3809"/>
        </w:tabs>
        <w:spacing w:before="50"/>
        <w:ind w:left="1648"/>
      </w:pPr>
      <w:r>
        <w:t>作业布置</w:t>
        <w:tab/>
      </w:r>
      <w:r>
        <w:rPr>
          <w:b/>
          <w:spacing w:val="3"/>
        </w:rPr>
        <w:t>：</w:t>
      </w:r>
      <w:r>
        <w:t>选择一种熟悉的花</w:t>
      </w:r>
      <w:r>
        <w:rPr>
          <w:spacing w:val="-4"/>
        </w:rPr>
        <w:t>.</w:t>
      </w:r>
      <w:r>
        <w:t>并做成小卡片.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9"/>
        </w:rPr>
      </w:pPr>
    </w:p>
    <w:p>
      <w:pPr>
        <w:spacing w:after="0"/>
        <w:rPr>
          <w:sz w:val="29"/>
        </w:rPr>
        <w:sectPr>
          <w:footerReference w:type="default" r:id="rId17"/>
          <w:pgSz w:w="17860" w:h="25260"/>
          <w:pgMar w:top="1840" w:right="0" w:bottom="1660" w:left="0" w:header="0" w:footer="1469"/>
          <w:pgNumType w:start="8"/>
          <w:cols w:space="708"/>
        </w:sectPr>
      </w:pPr>
    </w:p>
    <w:p>
      <w:pPr>
        <w:pStyle w:val="BodyText"/>
        <w:spacing w:before="49"/>
        <w:ind w:left="1648"/>
      </w:pPr>
      <w:r>
        <w:t>板书设计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2"/>
        <w:rPr>
          <w:sz w:val="41"/>
        </w:rPr>
      </w:pPr>
    </w:p>
    <w:p>
      <w:pPr>
        <w:pStyle w:val="BodyText"/>
        <w:ind w:left="1220"/>
      </w:pPr>
      <w:r>
        <w:t>1、特征</w:t>
      </w:r>
    </w:p>
    <w:p>
      <w:pPr>
        <w:pStyle w:val="BodyText"/>
      </w:pPr>
      <w:r>
        <w:br w:type="column"/>
      </w:r>
    </w:p>
    <w:p>
      <w:pPr>
        <w:pStyle w:val="BodyText"/>
        <w:spacing w:before="290"/>
        <w:ind w:left="234"/>
      </w:pPr>
      <w:r>
        <w:t>百合和朱槿花</w:t>
      </w:r>
    </w:p>
    <w:p>
      <w:pPr>
        <w:spacing w:after="0"/>
        <w:sectPr>
          <w:footerReference w:type="default" r:id="rId18"/>
          <w:type w:val="continuous"/>
          <w:pgSz w:w="17860" w:h="25260"/>
          <w:pgMar w:top="1960" w:right="0" w:bottom="1660" w:left="0" w:header="708" w:footer="708"/>
          <w:pgNumType w:start="9"/>
          <w:cols w:num="3" w:space="708" w:equalWidth="0">
            <w:col w:w="3089" w:space="40"/>
            <w:col w:w="2481" w:space="39"/>
            <w:col w:w="12211" w:space="0"/>
          </w:cols>
        </w:sect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49"/>
        <w:ind w:left="4331"/>
      </w:pPr>
      <w:r>
        <w:t>2、常见的植物的花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38"/>
        </w:rPr>
      </w:pPr>
    </w:p>
    <w:p>
      <w:pPr>
        <w:pStyle w:val="Heading1"/>
        <w:tabs>
          <w:tab w:val="left" w:pos="4547"/>
        </w:tabs>
      </w:pPr>
      <w:r>
        <w:t>第 4</w:t>
      </w:r>
      <w:r>
        <w:rPr>
          <w:spacing w:val="1"/>
        </w:rPr>
        <w:t xml:space="preserve"> </w:t>
      </w:r>
      <w:r>
        <w:t>课</w:t>
        <w:tab/>
        <w:t>番茄与花生</w:t>
      </w: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37"/>
        </w:rPr>
      </w:pPr>
    </w:p>
    <w:p>
      <w:pPr>
        <w:pStyle w:val="BodyText"/>
        <w:ind w:left="1648"/>
      </w:pPr>
      <w:r>
        <w:t>教学目标</w:t>
      </w:r>
    </w:p>
    <w:p>
      <w:pPr>
        <w:pStyle w:val="ListParagraph"/>
        <w:numPr>
          <w:ilvl w:val="0"/>
          <w:numId w:val="20"/>
        </w:numPr>
        <w:tabs>
          <w:tab w:val="left" w:pos="2910"/>
        </w:tabs>
        <w:spacing w:before="240" w:after="0" w:line="240" w:lineRule="auto"/>
        <w:ind w:left="2909" w:right="0" w:hanging="541"/>
        <w:jc w:val="left"/>
        <w:rPr>
          <w:sz w:val="36"/>
        </w:rPr>
      </w:pPr>
      <w:r>
        <w:rPr>
          <w:sz w:val="36"/>
        </w:rPr>
        <w:t>能从光滑、粗糙、软硬、多汁、干燥等方面辨别不同植物果实的差异.</w:t>
      </w:r>
    </w:p>
    <w:p>
      <w:pPr>
        <w:pStyle w:val="ListParagraph"/>
        <w:numPr>
          <w:ilvl w:val="0"/>
          <w:numId w:val="20"/>
        </w:numPr>
        <w:tabs>
          <w:tab w:val="left" w:pos="2910"/>
        </w:tabs>
        <w:spacing w:before="238" w:after="0" w:line="240" w:lineRule="auto"/>
        <w:ind w:left="2909" w:right="0" w:hanging="541"/>
        <w:jc w:val="left"/>
        <w:rPr>
          <w:sz w:val="36"/>
        </w:rPr>
      </w:pPr>
      <w:r>
        <w:rPr>
          <w:sz w:val="36"/>
        </w:rPr>
        <w:t>尝试根据果实的特征依据一定的标准对果实进行分类.</w:t>
      </w:r>
    </w:p>
    <w:p>
      <w:pPr>
        <w:pStyle w:val="ListParagraph"/>
        <w:numPr>
          <w:ilvl w:val="0"/>
          <w:numId w:val="20"/>
        </w:numPr>
        <w:tabs>
          <w:tab w:val="left" w:pos="2910"/>
        </w:tabs>
        <w:spacing w:before="240" w:after="0" w:line="240" w:lineRule="auto"/>
        <w:ind w:left="2909" w:right="0" w:hanging="541"/>
        <w:jc w:val="left"/>
        <w:rPr>
          <w:sz w:val="36"/>
        </w:rPr>
      </w:pPr>
      <w:r>
        <w:rPr>
          <w:sz w:val="36"/>
        </w:rPr>
        <w:t>能运用感觉器官对不同植物的果实进行细致的观察.并会用合适的词汇进行描述.</w:t>
      </w:r>
    </w:p>
    <w:p>
      <w:pPr>
        <w:spacing w:after="0" w:line="240" w:lineRule="auto"/>
        <w:jc w:val="left"/>
        <w:rPr>
          <w:sz w:val="36"/>
        </w:rPr>
        <w:sectPr>
          <w:footerReference w:type="default" r:id="rId19"/>
          <w:type w:val="continuous"/>
          <w:pgSz w:w="17860" w:h="25260"/>
          <w:pgMar w:top="1960" w:right="0" w:bottom="1660" w:left="0" w:header="708" w:footer="708"/>
          <w:pgNumType w:start="10"/>
          <w:cols w:space="708"/>
        </w:sectPr>
      </w:pPr>
    </w:p>
    <w:p>
      <w:pPr>
        <w:pStyle w:val="ListParagraph"/>
        <w:numPr>
          <w:ilvl w:val="0"/>
          <w:numId w:val="16"/>
        </w:numPr>
        <w:tabs>
          <w:tab w:val="left" w:pos="2910"/>
        </w:tabs>
        <w:spacing w:before="25" w:after="0" w:line="364" w:lineRule="auto"/>
        <w:ind w:left="1648" w:right="8827" w:firstLine="720"/>
        <w:jc w:val="left"/>
        <w:rPr>
          <w:sz w:val="36"/>
        </w:rPr>
      </w:pPr>
      <w:r>
        <w:rPr>
          <w:spacing w:val="-1"/>
          <w:sz w:val="36"/>
        </w:rPr>
        <w:t xml:space="preserve">乐于与同学相互沟通.共享活动的乐趣. </w:t>
      </w:r>
      <w:r>
        <w:rPr>
          <w:sz w:val="36"/>
        </w:rPr>
        <w:t>教学重、难点</w:t>
      </w:r>
    </w:p>
    <w:p>
      <w:pPr>
        <w:pStyle w:val="BodyText"/>
        <w:spacing w:line="364" w:lineRule="auto"/>
        <w:ind w:left="2369" w:right="2705"/>
      </w:pPr>
      <w:r>
        <w:t>教学重点：能从光滑、粗糙、软硬、多汁、干燥等方面辨别不同植物果实的差异. 教学难点：尝试根据果实的特征依据一定的标准对果实进行分类.</w:t>
      </w:r>
    </w:p>
    <w:p>
      <w:pPr>
        <w:pStyle w:val="BodyText"/>
        <w:spacing w:line="459" w:lineRule="exact"/>
        <w:ind w:left="1648"/>
      </w:pPr>
      <w:r>
        <w:t>教学准备</w:t>
      </w:r>
    </w:p>
    <w:p>
      <w:pPr>
        <w:pStyle w:val="BodyText"/>
        <w:spacing w:before="240" w:line="364" w:lineRule="auto"/>
        <w:ind w:left="1648" w:right="1809" w:firstLine="720"/>
      </w:pPr>
      <w:r>
        <w:t>教具准备：番茄、花生、葫芦、橙、桃、葵花子、樱桃、大叶紫薇果、羊蹄甲果等果实的标本或图片.塑料刀.碟子.抹布.教学 PPT 课件.</w:t>
      </w:r>
    </w:p>
    <w:p>
      <w:pPr>
        <w:pStyle w:val="BodyText"/>
        <w:spacing w:line="364" w:lineRule="auto"/>
        <w:ind w:left="1648" w:right="9187" w:firstLine="720"/>
      </w:pPr>
      <w:r>
        <w:t>学具准备：提前布置学生选带一种果实. 教学过程</w:t>
      </w:r>
    </w:p>
    <w:p>
      <w:pPr>
        <w:pStyle w:val="BodyText"/>
        <w:spacing w:line="460" w:lineRule="exact"/>
        <w:ind w:left="2369"/>
      </w:pPr>
      <w:r>
        <w:t>（一）任务驱动</w:t>
      </w:r>
    </w:p>
    <w:p>
      <w:pPr>
        <w:pStyle w:val="BodyText"/>
        <w:spacing w:before="239" w:line="362" w:lineRule="auto"/>
        <w:ind w:left="1648" w:right="1986" w:firstLine="720"/>
      </w:pPr>
      <w:r>
        <w:t>创设情境：周末.琪琪和波波去农场参观.农田里种植了番茄和花生.琪琪看到了番茄已结出了果实.波波则蹲着试图找到花生的果实.</w:t>
      </w:r>
    </w:p>
    <w:p>
      <w:pPr>
        <w:pStyle w:val="BodyText"/>
        <w:spacing w:before="7" w:line="362" w:lineRule="auto"/>
        <w:ind w:left="1648" w:right="1806" w:firstLine="720"/>
      </w:pPr>
      <w:r>
        <w:t>问题：番茄结果了.可是花生的果实生长在哪里.有哪些特征？今天就让我们一起来观察番茄和花生.</w:t>
      </w:r>
    </w:p>
    <w:p>
      <w:pPr>
        <w:pStyle w:val="BodyText"/>
        <w:spacing w:before="8" w:line="362" w:lineRule="auto"/>
        <w:ind w:left="1648" w:right="1805" w:firstLine="720"/>
      </w:pPr>
      <w:r>
        <w:t>讲述：番茄和花生是生活中常见果实.我们可以通过对番茄和花生的观察.知道如何观察果实的特征.能用哪些语言进行描述.</w:t>
      </w:r>
    </w:p>
    <w:p>
      <w:pPr>
        <w:pStyle w:val="BodyText"/>
        <w:spacing w:before="8"/>
        <w:ind w:left="2369"/>
      </w:pPr>
      <w:r>
        <w:t>媒体：出示本课课题 “番茄与花生”.</w:t>
      </w:r>
    </w:p>
    <w:p>
      <w:pPr>
        <w:pStyle w:val="BodyText"/>
        <w:spacing w:before="237"/>
        <w:ind w:left="2369"/>
      </w:pPr>
      <w:r>
        <w:t>（二）活动探究</w:t>
      </w:r>
    </w:p>
    <w:p>
      <w:pPr>
        <w:pStyle w:val="ListParagraph"/>
        <w:numPr>
          <w:ilvl w:val="0"/>
          <w:numId w:val="15"/>
        </w:numPr>
        <w:tabs>
          <w:tab w:val="left" w:pos="3271"/>
        </w:tabs>
        <w:spacing w:before="241" w:after="0" w:line="240" w:lineRule="auto"/>
        <w:ind w:left="3270" w:right="0" w:hanging="902"/>
        <w:jc w:val="left"/>
        <w:rPr>
          <w:sz w:val="36"/>
        </w:rPr>
      </w:pPr>
      <w:r>
        <w:rPr>
          <w:spacing w:val="-1"/>
          <w:sz w:val="36"/>
        </w:rPr>
        <w:t xml:space="preserve">活动 </w:t>
      </w:r>
      <w:r>
        <w:rPr>
          <w:sz w:val="36"/>
        </w:rPr>
        <w:t>1：番茄和花生的果实</w:t>
      </w:r>
    </w:p>
    <w:p>
      <w:pPr>
        <w:pStyle w:val="BodyText"/>
        <w:spacing w:before="237" w:line="364" w:lineRule="auto"/>
        <w:ind w:left="2369" w:right="7747"/>
      </w:pPr>
      <w:r>
        <w:t>问题：番茄和花生都是果实.它们有什么特征呢？ 交流：学生根据自己的生活经验进行交流.</w:t>
      </w:r>
    </w:p>
    <w:p>
      <w:pPr>
        <w:pStyle w:val="BodyText"/>
        <w:spacing w:line="459" w:lineRule="exact"/>
        <w:ind w:left="2369"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423671</wp:posOffset>
            </wp:positionV>
            <wp:extent cx="11340845" cy="3136773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136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问题：你打算用什么方法观察？</w:t>
      </w:r>
    </w:p>
    <w:p>
      <w:pPr>
        <w:spacing w:after="0" w:line="459" w:lineRule="exact"/>
        <w:sectPr>
          <w:footerReference w:type="default" r:id="rId21"/>
          <w:pgSz w:w="17860" w:h="25260"/>
          <w:pgMar w:top="1840" w:right="0" w:bottom="1660" w:left="0" w:header="0" w:footer="1469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</w:p>
    <w:p>
      <w:pPr>
        <w:pStyle w:val="BodyText"/>
        <w:spacing w:before="50"/>
        <w:ind w:left="2369"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-4192396</wp:posOffset>
            </wp:positionV>
            <wp:extent cx="11340845" cy="4089273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089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讨论：分小组讨论观察番茄和花生的方法.</w:t>
      </w:r>
    </w:p>
    <w:p>
      <w:pPr>
        <w:pStyle w:val="BodyText"/>
        <w:spacing w:before="241" w:line="362" w:lineRule="auto"/>
        <w:ind w:left="2369" w:right="5406"/>
      </w:pPr>
      <w:r>
        <w:t>汇报：分享小组的观察方法.教师对学生的汇报进行指导和整理. 任务：观察番茄和花生的果实.</w:t>
      </w:r>
    </w:p>
    <w:p>
      <w:pPr>
        <w:pStyle w:val="BodyText"/>
        <w:spacing w:before="7"/>
        <w:ind w:left="2369"/>
      </w:pPr>
      <w:r>
        <w:t>要求：观察番茄、花生以及学生带来的果实.描述它们有什么特征.</w:t>
      </w:r>
    </w:p>
    <w:p>
      <w:pPr>
        <w:pStyle w:val="BodyText"/>
        <w:spacing w:before="237"/>
        <w:ind w:left="2369"/>
      </w:pPr>
      <w:r>
        <w:t>活动：观察、比较并描述番茄和花生的特征.完成《科学学生活动手册》第 4 页的第 1</w:t>
      </w:r>
    </w:p>
    <w:p>
      <w:pPr>
        <w:pStyle w:val="BodyText"/>
        <w:spacing w:before="241"/>
        <w:ind w:left="1648"/>
      </w:pPr>
      <w:r>
        <w:t>题和第 2 题.</w:t>
      </w:r>
    </w:p>
    <w:p>
      <w:pPr>
        <w:pStyle w:val="BodyText"/>
        <w:spacing w:before="238"/>
        <w:ind w:left="2369"/>
      </w:pPr>
      <w:r>
        <w:t>汇报：分享小组的观察和发现.教师对学生的汇报进行指导和整理.</w:t>
      </w:r>
    </w:p>
    <w:p>
      <w:pPr>
        <w:pStyle w:val="BodyText"/>
        <w:spacing w:before="240"/>
        <w:ind w:left="2369"/>
      </w:pPr>
      <w:r>
        <w:t>小结：番茄果实长在地面上.多汁.种子小而数量多.成熟的番茄果实是红色的.</w:t>
      </w:r>
    </w:p>
    <w:p>
      <w:pPr>
        <w:pStyle w:val="BodyText"/>
        <w:spacing w:before="238"/>
        <w:ind w:left="2369"/>
      </w:pPr>
      <w:r>
        <w:t>花生果实长在泥土里.果皮较硬而粗糙.颜色多为黄白色；种子数量较少. 2~4 颗.</w:t>
      </w:r>
    </w:p>
    <w:p>
      <w:pPr>
        <w:pStyle w:val="ListParagraph"/>
        <w:numPr>
          <w:ilvl w:val="0"/>
          <w:numId w:val="15"/>
        </w:numPr>
        <w:tabs>
          <w:tab w:val="left" w:pos="3271"/>
        </w:tabs>
        <w:spacing w:before="240" w:after="0" w:line="240" w:lineRule="auto"/>
        <w:ind w:left="3270" w:right="0" w:hanging="902"/>
        <w:jc w:val="left"/>
        <w:rPr>
          <w:sz w:val="36"/>
        </w:rPr>
      </w:pPr>
      <w:r>
        <w:rPr>
          <w:spacing w:val="-1"/>
          <w:sz w:val="36"/>
        </w:rPr>
        <w:t xml:space="preserve">活动 </w:t>
      </w:r>
      <w:r>
        <w:rPr>
          <w:sz w:val="36"/>
        </w:rPr>
        <w:t>2：形态各异的果实</w:t>
      </w:r>
    </w:p>
    <w:p>
      <w:pPr>
        <w:pStyle w:val="BodyText"/>
        <w:spacing w:before="237" w:line="364" w:lineRule="auto"/>
        <w:ind w:left="1648" w:right="1809" w:firstLine="720"/>
      </w:pPr>
      <w:r>
        <w:t>问题：不同植物的果实具有不同的特征吗？你认识这些植物吗？能不能说出这些植物的名称？</w:t>
      </w:r>
    </w:p>
    <w:p>
      <w:pPr>
        <w:pStyle w:val="BodyText"/>
        <w:spacing w:line="459" w:lineRule="exact"/>
        <w:ind w:left="2369"/>
      </w:pPr>
      <w:r>
        <w:t>交流：学生口述自己认识的植物名称.丰富学生的植物知识.</w:t>
      </w:r>
    </w:p>
    <w:p>
      <w:pPr>
        <w:pStyle w:val="BodyText"/>
        <w:spacing w:before="241"/>
        <w:ind w:left="2369"/>
      </w:pPr>
      <w:r>
        <w:t>任务：观察几种常见植物的果实.知道它们的名称并尝试根据果实的特征进行分类.</w:t>
      </w:r>
    </w:p>
    <w:p>
      <w:pPr>
        <w:pStyle w:val="BodyText"/>
        <w:spacing w:before="238" w:line="364" w:lineRule="auto"/>
        <w:ind w:left="1648" w:right="1985" w:firstLine="720"/>
      </w:pPr>
      <w:r>
        <w:t>要求：先对这七种果实进行观察.描述它们各自的特征.并根据果实的特征给它们分类. 说出依据.</w:t>
      </w:r>
    </w:p>
    <w:p>
      <w:pPr>
        <w:pStyle w:val="BodyText"/>
        <w:spacing w:before="2" w:line="362" w:lineRule="auto"/>
        <w:ind w:left="2369" w:right="6666"/>
      </w:pPr>
      <w:r>
        <w:t>活动：用观察、比较、解剖等方法认识七种果实的特征. 汇报：分享小组活动的结果.介绍自己的发现.</w:t>
      </w:r>
    </w:p>
    <w:p>
      <w:pPr>
        <w:pStyle w:val="BodyText"/>
        <w:spacing w:before="8"/>
        <w:ind w:left="2369"/>
      </w:pPr>
      <w:r>
        <w:t>整理：我们可以从果实的颜色、大小、形状、气味、表皮光滑或粗糙等进行分类.</w:t>
      </w:r>
    </w:p>
    <w:p>
      <w:pPr>
        <w:pStyle w:val="BodyText"/>
        <w:spacing w:before="237"/>
        <w:ind w:left="2369"/>
      </w:pPr>
      <w:r>
        <w:t>小结：我们认识了一些果实的名称.知道有的果实表皮粗糙、有的果实表皮光滑；有的</w:t>
      </w:r>
    </w:p>
    <w:p>
      <w:pPr>
        <w:spacing w:after="0"/>
        <w:sectPr>
          <w:footerReference w:type="default" r:id="rId23"/>
          <w:pgSz w:w="17860" w:h="25260"/>
          <w:pgMar w:top="1840" w:right="0" w:bottom="1660" w:left="0" w:header="0" w:footer="1469"/>
          <w:pgNumType w:start="12"/>
          <w:cols w:space="708"/>
        </w:sectPr>
      </w:pPr>
    </w:p>
    <w:p>
      <w:pPr>
        <w:pStyle w:val="BodyText"/>
        <w:spacing w:before="25" w:line="364" w:lineRule="auto"/>
        <w:ind w:left="1648" w:right="1985"/>
      </w:pPr>
      <w:r>
        <w:t>肉厚多汁、有的较硬而干燥.不同果实的颜色、大小、形状、气味各不相同.形态各异.多种多样.</w:t>
      </w:r>
    </w:p>
    <w:p>
      <w:pPr>
        <w:pStyle w:val="ListParagraph"/>
        <w:numPr>
          <w:ilvl w:val="0"/>
          <w:numId w:val="21"/>
        </w:numPr>
        <w:tabs>
          <w:tab w:val="left" w:pos="3271"/>
        </w:tabs>
        <w:spacing w:before="0" w:after="0" w:line="460" w:lineRule="exact"/>
        <w:ind w:left="3270" w:right="0" w:hanging="902"/>
        <w:jc w:val="left"/>
        <w:rPr>
          <w:sz w:val="36"/>
        </w:rPr>
      </w:pPr>
      <w:r>
        <w:rPr>
          <w:sz w:val="36"/>
        </w:rPr>
        <w:t>拓展活动</w:t>
      </w:r>
    </w:p>
    <w:p>
      <w:pPr>
        <w:pStyle w:val="BodyText"/>
        <w:spacing w:before="241"/>
        <w:ind w:left="2369"/>
      </w:pPr>
      <w:r>
        <w:t>任务：在校园里找一找哪些植物结出果实.</w:t>
      </w:r>
    </w:p>
    <w:p>
      <w:pPr>
        <w:pStyle w:val="BodyText"/>
        <w:spacing w:before="237" w:line="364" w:lineRule="auto"/>
        <w:ind w:left="2369" w:right="7746"/>
      </w:pPr>
      <w:r>
        <w:t>要求：课后与同学在校园里寻找结出果实的植物. 活动：学生按要求进行观察.</w:t>
      </w:r>
    </w:p>
    <w:p>
      <w:pPr>
        <w:pStyle w:val="BodyText"/>
        <w:spacing w:before="2" w:line="362" w:lineRule="auto"/>
        <w:ind w:left="1648" w:right="11707" w:firstLine="720"/>
      </w:pPr>
      <w:r>
        <w:t>交流：分享自己的发现. 板书设计</w:t>
      </w:r>
    </w:p>
    <w:p>
      <w:pPr>
        <w:pStyle w:val="BodyText"/>
        <w:tabs>
          <w:tab w:val="left" w:pos="3989"/>
        </w:tabs>
        <w:spacing w:before="8"/>
        <w:ind w:left="2369"/>
      </w:pPr>
      <w:r>
        <w:t>第 4</w:t>
      </w:r>
      <w:r>
        <w:rPr>
          <w:spacing w:val="-1"/>
        </w:rPr>
        <w:t xml:space="preserve"> </w:t>
      </w:r>
      <w:r>
        <w:t>课</w:t>
        <w:tab/>
        <w:t>番茄与花生</w:t>
      </w:r>
    </w:p>
    <w:p>
      <w:pPr>
        <w:pStyle w:val="BodyText"/>
        <w:spacing w:before="237"/>
        <w:ind w:left="2369"/>
      </w:pPr>
      <w:r>
        <w:t>番茄：红色.多汁.种子数量多</w:t>
      </w:r>
    </w:p>
    <w:p>
      <w:pPr>
        <w:pStyle w:val="BodyText"/>
        <w:spacing w:before="241"/>
        <w:ind w:left="2369"/>
      </w:pPr>
      <w:r>
        <w:t>花生：黄白色.果皮较硬而粗糙.种子数量少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38"/>
        </w:rPr>
      </w:pPr>
    </w:p>
    <w:p>
      <w:pPr>
        <w:pStyle w:val="Heading1"/>
        <w:tabs>
          <w:tab w:val="left" w:pos="4547"/>
        </w:tabs>
        <w:spacing w:line="362" w:lineRule="auto"/>
        <w:ind w:right="11150"/>
      </w:pPr>
      <w:r>
        <w:t>第</w:t>
      </w:r>
      <w:r>
        <w:rPr>
          <w:spacing w:val="-90"/>
        </w:rPr>
        <w:t xml:space="preserve"> </w:t>
      </w:r>
      <w:r>
        <w:t>2</w:t>
      </w:r>
      <w:r>
        <w:rPr>
          <w:spacing w:val="-93"/>
        </w:rPr>
        <w:t xml:space="preserve"> </w:t>
      </w:r>
      <w:r>
        <w:t>单元</w:t>
        <w:tab/>
        <w:t>小车动起来</w:t>
      </w:r>
      <w:r>
        <w:rPr>
          <w:spacing w:val="-18"/>
        </w:rPr>
        <w:t>了</w:t>
      </w:r>
      <w:r>
        <w:t>第 5</w:t>
      </w:r>
      <w:r>
        <w:rPr>
          <w:spacing w:val="1"/>
        </w:rPr>
        <w:t xml:space="preserve"> </w:t>
      </w:r>
      <w:r>
        <w:t>课</w:t>
        <w:tab/>
        <w:t>我们的小车</w:t>
      </w:r>
    </w:p>
    <w:p>
      <w:pPr>
        <w:pStyle w:val="BodyText"/>
        <w:rPr>
          <w:b/>
        </w:rPr>
      </w:pPr>
    </w:p>
    <w:p>
      <w:pPr>
        <w:pStyle w:val="BodyText"/>
        <w:spacing w:before="245"/>
        <w:ind w:left="1648"/>
      </w:pPr>
      <w:r>
        <w:t>教学目标</w:t>
      </w:r>
    </w:p>
    <w:p>
      <w:pPr>
        <w:pStyle w:val="ListParagraph"/>
        <w:numPr>
          <w:ilvl w:val="0"/>
          <w:numId w:val="14"/>
        </w:numPr>
        <w:tabs>
          <w:tab w:val="left" w:pos="2910"/>
        </w:tabs>
        <w:spacing w:before="241" w:after="0" w:line="240" w:lineRule="auto"/>
        <w:ind w:left="2909" w:right="0" w:hanging="541"/>
        <w:jc w:val="left"/>
        <w:rPr>
          <w:sz w:val="36"/>
        </w:rPr>
      </w:pPr>
      <w:r>
        <w:rPr>
          <w:sz w:val="36"/>
        </w:rPr>
        <w:t>观察玩具车的特征.并能从玩具车的材料、颜色、轻重、动力等方面描述玩具车的特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spacing w:before="50"/>
        <w:ind w:left="1648"/>
      </w:pPr>
      <w:r>
        <w:t>征.</w:t>
      </w:r>
    </w:p>
    <w:p>
      <w:pPr>
        <w:pStyle w:val="ListParagraph"/>
        <w:numPr>
          <w:ilvl w:val="0"/>
          <w:numId w:val="14"/>
        </w:numPr>
        <w:tabs>
          <w:tab w:val="left" w:pos="2910"/>
        </w:tabs>
        <w:spacing w:before="240" w:after="0" w:line="240" w:lineRule="auto"/>
        <w:ind w:left="2909" w:right="0" w:hanging="541"/>
        <w:jc w:val="left"/>
        <w:rPr>
          <w:sz w:val="36"/>
        </w:rPr>
      </w:pPr>
      <w:r>
        <w:rPr>
          <w:sz w:val="36"/>
        </w:rPr>
        <w:t>能根据玩具小车的特征给小车分类.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spacing w:before="50"/>
        <w:ind w:left="1648"/>
      </w:pPr>
      <w:r>
        <w:t>教学重、难点</w:t>
      </w:r>
    </w:p>
    <w:p>
      <w:pPr>
        <w:pStyle w:val="BodyText"/>
        <w:spacing w:before="241" w:line="364" w:lineRule="auto"/>
        <w:ind w:left="2369" w:right="2705"/>
      </w:pPr>
      <w:r>
        <w:t>教学重点：能从玩具小车的材料、颜色、轻重、动力等方面描述玩具小车的特征. 教学难点：能观察到玩具小车的多种特征并能给小车分类.</w:t>
      </w:r>
    </w:p>
    <w:p>
      <w:pPr>
        <w:pStyle w:val="BodyText"/>
        <w:spacing w:line="460" w:lineRule="exact"/>
        <w:ind w:left="1648"/>
      </w:pPr>
      <w:r>
        <w:t>教学准备</w:t>
      </w:r>
    </w:p>
    <w:p>
      <w:pPr>
        <w:pStyle w:val="BodyText"/>
        <w:spacing w:before="241" w:line="362" w:lineRule="auto"/>
        <w:ind w:left="1648" w:right="14228" w:firstLine="720"/>
      </w:pPr>
      <w:r>
        <w:rPr>
          <w:spacing w:val="-4"/>
        </w:rPr>
        <w:t xml:space="preserve">玩具车. </w:t>
      </w:r>
      <w:r>
        <w:t>教学过程</w:t>
      </w:r>
    </w:p>
    <w:p>
      <w:pPr>
        <w:pStyle w:val="BodyText"/>
        <w:spacing w:before="7"/>
        <w:ind w:left="2369"/>
      </w:pPr>
      <w:r>
        <w:t>（一）任务驱动</w:t>
      </w:r>
    </w:p>
    <w:p>
      <w:pPr>
        <w:pStyle w:val="BodyText"/>
        <w:spacing w:before="237"/>
        <w:ind w:left="2369"/>
      </w:pPr>
      <w:r>
        <w:t>媒体：展示本课情境图片.波波和彬彬在客厅里在玩玩具车.</w:t>
      </w:r>
    </w:p>
    <w:p>
      <w:pPr>
        <w:pStyle w:val="BodyText"/>
        <w:spacing w:before="241"/>
        <w:ind w:left="2369"/>
      </w:pPr>
      <w:r>
        <w:t>问题：彬彬指着一辆玩具车说这是他最喜欢的玩具车.波波问这辆车有什么特别吗？</w:t>
      </w:r>
    </w:p>
    <w:p>
      <w:pPr>
        <w:spacing w:after="0"/>
        <w:sectPr>
          <w:footerReference w:type="default" r:id="rId24"/>
          <w:pgSz w:w="17860" w:h="25260"/>
          <w:pgMar w:top="1840" w:right="0" w:bottom="1660" w:left="0" w:header="0" w:footer="1469"/>
          <w:pgNumType w:start="13"/>
          <w:cols w:space="708"/>
        </w:sectPr>
      </w:pPr>
    </w:p>
    <w:p>
      <w:pPr>
        <w:pStyle w:val="BodyText"/>
        <w:spacing w:before="25" w:line="364" w:lineRule="auto"/>
        <w:ind w:left="2369" w:right="7569"/>
      </w:pPr>
      <w:r>
        <w:t>交流：你喜欢哪一辆玩具车？喜欢的原因是什么？ 媒体：出示本课课题“我们的小车”.</w:t>
      </w:r>
    </w:p>
    <w:p>
      <w:pPr>
        <w:pStyle w:val="BodyText"/>
        <w:spacing w:line="460" w:lineRule="exact"/>
        <w:ind w:left="2369"/>
      </w:pPr>
      <w:r>
        <w:t>（二）活动探究</w:t>
      </w:r>
    </w:p>
    <w:p>
      <w:pPr>
        <w:pStyle w:val="ListParagraph"/>
        <w:numPr>
          <w:ilvl w:val="0"/>
          <w:numId w:val="13"/>
        </w:numPr>
        <w:tabs>
          <w:tab w:val="left" w:pos="3271"/>
        </w:tabs>
        <w:spacing w:before="241" w:after="0" w:line="362" w:lineRule="auto"/>
        <w:ind w:left="2369" w:right="10628" w:firstLine="0"/>
        <w:jc w:val="left"/>
        <w:rPr>
          <w:sz w:val="36"/>
        </w:rPr>
      </w:pPr>
      <w:r>
        <w:rPr>
          <w:spacing w:val="-1"/>
          <w:sz w:val="36"/>
        </w:rPr>
        <w:t xml:space="preserve">活动 </w:t>
      </w:r>
      <w:r>
        <w:rPr>
          <w:sz w:val="36"/>
        </w:rPr>
        <w:t>1：</w:t>
      </w:r>
      <w:r>
        <w:rPr>
          <w:spacing w:val="-3"/>
          <w:sz w:val="36"/>
        </w:rPr>
        <w:t>我喜欢的玩具车</w:t>
      </w:r>
      <w:r>
        <w:rPr>
          <w:sz w:val="36"/>
        </w:rPr>
        <w:t>媒体：出示一辆玩具车.</w:t>
      </w:r>
    </w:p>
    <w:p>
      <w:pPr>
        <w:pStyle w:val="BodyText"/>
        <w:spacing w:before="7"/>
        <w:ind w:left="2369"/>
      </w:pPr>
      <w:r>
        <w:t>问题：这辆玩具车有什么特征？</w:t>
      </w:r>
    </w:p>
    <w:p>
      <w:pPr>
        <w:pStyle w:val="BodyText"/>
        <w:spacing w:before="241" w:line="362" w:lineRule="auto"/>
        <w:ind w:left="1648" w:right="1806" w:firstLine="720"/>
      </w:pPr>
      <w:r>
        <w:t>活动：选择一辆玩具车进行观察.根据《科学学生活动手册》第 1 题的提示描述小车的特征.</w:t>
      </w:r>
    </w:p>
    <w:p>
      <w:pPr>
        <w:pStyle w:val="BodyText"/>
        <w:spacing w:before="8"/>
        <w:ind w:left="2369"/>
      </w:pPr>
      <w:r>
        <w:t>交流：与小组的同学交流你观察的那辆小车的特征.</w:t>
      </w:r>
    </w:p>
    <w:p>
      <w:pPr>
        <w:pStyle w:val="BodyText"/>
        <w:spacing w:before="238" w:line="364" w:lineRule="auto"/>
        <w:ind w:left="1648" w:right="1806" w:firstLine="720"/>
      </w:pPr>
      <w:r>
        <w:t>活动：把小组内同学的小车放在一起.一个同学描述其中一辆小车.其他同学猜猜是哪辆小车.</w:t>
      </w:r>
    </w:p>
    <w:p>
      <w:pPr>
        <w:pStyle w:val="BodyText"/>
        <w:spacing w:line="459" w:lineRule="exact"/>
        <w:ind w:left="2369"/>
      </w:pPr>
      <w:r>
        <w:t>小结：不同的玩具小车有不同的特征.</w:t>
      </w:r>
    </w:p>
    <w:p>
      <w:pPr>
        <w:pStyle w:val="ListParagraph"/>
        <w:numPr>
          <w:ilvl w:val="0"/>
          <w:numId w:val="13"/>
        </w:numPr>
        <w:tabs>
          <w:tab w:val="left" w:pos="3271"/>
        </w:tabs>
        <w:spacing w:before="240" w:after="0" w:line="240" w:lineRule="auto"/>
        <w:ind w:left="3270" w:right="0" w:hanging="902"/>
        <w:jc w:val="left"/>
        <w:rPr>
          <w:sz w:val="36"/>
        </w:rPr>
      </w:pPr>
      <w:r>
        <w:rPr>
          <w:spacing w:val="-1"/>
          <w:sz w:val="36"/>
        </w:rPr>
        <w:t xml:space="preserve">活动 </w:t>
      </w:r>
      <w:r>
        <w:rPr>
          <w:sz w:val="36"/>
        </w:rPr>
        <w:t>2：给小车分分类</w:t>
      </w:r>
    </w:p>
    <w:p>
      <w:pPr>
        <w:pStyle w:val="BodyText"/>
        <w:spacing w:before="238"/>
        <w:ind w:left="2369"/>
      </w:pPr>
      <w:r>
        <w:t>媒体：出示各种各样的玩具小车.</w:t>
      </w:r>
    </w:p>
    <w:p>
      <w:pPr>
        <w:pStyle w:val="BodyText"/>
        <w:spacing w:before="240"/>
        <w:ind w:left="2369"/>
      </w:pPr>
      <w:r>
        <w:t>问题：这么多的玩具车我们能将其进行分类吗？可以根据什么特征来分类？</w:t>
      </w:r>
    </w:p>
    <w:p>
      <w:pPr>
        <w:pStyle w:val="BodyText"/>
        <w:spacing w:before="237" w:line="364" w:lineRule="auto"/>
        <w:ind w:left="2369" w:right="1715"/>
      </w:pPr>
      <w:r>
        <w:rPr>
          <w:spacing w:val="-3"/>
        </w:rPr>
        <w:t xml:space="preserve">活动：根据玩具车的特征进行分类.把分类的结果记录在《科学学生活动手册》第 </w:t>
      </w:r>
      <w:r>
        <w:t>2</w:t>
      </w:r>
      <w:r>
        <w:rPr>
          <w:spacing w:val="-6"/>
        </w:rPr>
        <w:t xml:space="preserve"> 题. </w:t>
      </w:r>
      <w:r>
        <w:t>交流：根据小车的什么特征进行分类？怎么分？</w:t>
      </w:r>
    </w:p>
    <w:p>
      <w:pPr>
        <w:pStyle w:val="BodyText"/>
        <w:spacing w:line="364" w:lineRule="auto"/>
        <w:ind w:left="2369" w:right="3425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869695</wp:posOffset>
            </wp:positionV>
            <wp:extent cx="11340845" cy="3860673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86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小结：我们可以根据小车的材料、轻重、颜色、大小、动力等来给小车分类. 八、板书设计</w:t>
      </w:r>
    </w:p>
    <w:p>
      <w:pPr>
        <w:spacing w:after="0" w:line="36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https://d.book118.com/346145003131010054</w:t>
        </w:r>
      </w:hyperlink>
    </w:p>
    <w:p>
      <w:pPr>
        <w:spacing w:after="0" w:line="364" w:lineRule="auto"/>
      </w:pPr>
    </w:p>
    <w:sectPr>
      <w:footerReference w:type="default" r:id="rId27"/>
      <w:pgSz w:w="17860" w:h="25260"/>
      <w:pgMar w:top="1840" w:right="0" w:bottom="1660" w:left="0" w:header="0" w:footer="1469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7.75pt;height:17.9pt;margin-top:1178.42pt;margin-left:420.7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9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24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7.75pt;height:17.9pt;margin-top:1178.42pt;margin-left:420.7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9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24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24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7.75pt;height:17.9pt;margin-top:1178.42pt;margin-left:420.7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9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24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24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7.75pt;height:17.9pt;margin-top:1178.42pt;margin-left:420.7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9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24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7.75pt;height:17.9pt;margin-top:1178.42pt;margin-left:420.7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39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24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7.75pt;height:17.9pt;margin-top:1178.42pt;margin-left:420.7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39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6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24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7.75pt;height:17.9pt;margin-top:1178.42pt;margin-left:420.7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39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7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24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7.75pt;height:17.9pt;margin-top:1178.42pt;margin-left:420.7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39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8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24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7.75pt;height:17.9pt;margin-top:1178.42pt;margin-left:420.7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39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24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24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7.75pt;height:17.9pt;margin-top:1178.42pt;margin-left:420.7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39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24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24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7.75pt;height:17.9pt;margin-top:1178.42pt;margin-left:420.7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39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11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24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7.75pt;height:17.9pt;margin-top:1178.42pt;margin-left:420.7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39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12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24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7.75pt;height:17.9pt;margin-top:1178.42pt;margin-left:420.79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39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13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24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7.75pt;height:17.9pt;margin-top:1178.42pt;margin-left:420.7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39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14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24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54752"/>
    <w:multiLevelType w:val="hybridMultilevel"/>
    <w:tmpl w:val="00000000"/>
    <w:lvl w:ilvl="0">
      <w:start w:val="1"/>
      <w:numFmt w:val="decimal"/>
      <w:lvlText w:val="（%1）"/>
      <w:lvlJc w:val="left"/>
      <w:pPr>
        <w:ind w:left="327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901"/>
      </w:pPr>
      <w:rPr>
        <w:rFonts w:hint="default"/>
      </w:rPr>
    </w:lvl>
  </w:abstractNum>
  <w:abstractNum w:abstractNumId="1">
    <w:nsid w:val="084CBB16"/>
    <w:multiLevelType w:val="hybridMultilevel"/>
    <w:tmpl w:val="00000000"/>
    <w:lvl w:ilvl="0">
      <w:start w:val="1"/>
      <w:numFmt w:val="decimal"/>
      <w:lvlText w:val="（%1）"/>
      <w:lvlJc w:val="left"/>
      <w:pPr>
        <w:ind w:left="327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901"/>
      </w:pPr>
      <w:rPr>
        <w:rFonts w:hint="default"/>
      </w:rPr>
    </w:lvl>
  </w:abstractNum>
  <w:abstractNum w:abstractNumId="2">
    <w:nsid w:val="0AAF0AA4"/>
    <w:multiLevelType w:val="hybridMultilevel"/>
    <w:tmpl w:val="00000000"/>
    <w:lvl w:ilvl="0">
      <w:start w:val="1"/>
      <w:numFmt w:val="decimal"/>
      <w:lvlText w:val="（%1）"/>
      <w:lvlJc w:val="left"/>
      <w:pPr>
        <w:ind w:left="327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901"/>
      </w:pPr>
      <w:rPr>
        <w:rFonts w:hint="default"/>
      </w:rPr>
    </w:lvl>
  </w:abstractNum>
  <w:abstractNum w:abstractNumId="3">
    <w:nsid w:val="0B463AF7"/>
    <w:multiLevelType w:val="hybridMultilevel"/>
    <w:tmpl w:val="00000000"/>
    <w:lvl w:ilvl="0">
      <w:start w:val="1"/>
      <w:numFmt w:val="decimal"/>
      <w:lvlText w:val="%1."/>
      <w:lvlJc w:val="left"/>
      <w:pPr>
        <w:ind w:left="2909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39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9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7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7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67" w:hanging="540"/>
      </w:pPr>
      <w:rPr>
        <w:rFonts w:hint="default"/>
      </w:rPr>
    </w:lvl>
  </w:abstractNum>
  <w:abstractNum w:abstractNumId="4">
    <w:nsid w:val="11E39554"/>
    <w:multiLevelType w:val="hybridMultilevel"/>
    <w:tmpl w:val="00000000"/>
    <w:lvl w:ilvl="0">
      <w:start w:val="1"/>
      <w:numFmt w:val="decimal"/>
      <w:lvlText w:val="%1."/>
      <w:lvlJc w:val="left"/>
      <w:pPr>
        <w:ind w:left="2909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39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9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7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7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67" w:hanging="540"/>
      </w:pPr>
      <w:rPr>
        <w:rFonts w:hint="default"/>
      </w:rPr>
    </w:lvl>
  </w:abstractNum>
  <w:abstractNum w:abstractNumId="5">
    <w:nsid w:val="132F1D49"/>
    <w:multiLevelType w:val="hybridMultilevel"/>
    <w:tmpl w:val="00000000"/>
    <w:lvl w:ilvl="0">
      <w:start w:val="1"/>
      <w:numFmt w:val="decimal"/>
      <w:lvlText w:val="（%1）"/>
      <w:lvlJc w:val="left"/>
      <w:pPr>
        <w:ind w:left="327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901"/>
      </w:pPr>
      <w:rPr>
        <w:rFonts w:hint="default"/>
      </w:rPr>
    </w:lvl>
  </w:abstractNum>
  <w:abstractNum w:abstractNumId="6">
    <w:nsid w:val="14A376E5"/>
    <w:multiLevelType w:val="hybridMultilevel"/>
    <w:tmpl w:val="00000000"/>
    <w:lvl w:ilvl="0">
      <w:start w:val="1"/>
      <w:numFmt w:val="decimal"/>
      <w:lvlText w:val="%1."/>
      <w:lvlJc w:val="left"/>
      <w:pPr>
        <w:ind w:left="273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5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6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7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8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1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2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35" w:hanging="361"/>
      </w:pPr>
      <w:rPr>
        <w:rFonts w:hint="default"/>
      </w:rPr>
    </w:lvl>
  </w:abstractNum>
  <w:abstractNum w:abstractNumId="7">
    <w:nsid w:val="25665753"/>
    <w:multiLevelType w:val="hybridMultilevel"/>
    <w:tmpl w:val="00000000"/>
    <w:lvl w:ilvl="0">
      <w:start w:val="1"/>
      <w:numFmt w:val="decimal"/>
      <w:lvlText w:val="%1."/>
      <w:lvlJc w:val="left"/>
      <w:pPr>
        <w:ind w:left="2909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39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9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7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7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67" w:hanging="540"/>
      </w:pPr>
      <w:rPr>
        <w:rFonts w:hint="default"/>
      </w:rPr>
    </w:lvl>
  </w:abstractNum>
  <w:abstractNum w:abstractNumId="8">
    <w:nsid w:val="282AC8DF"/>
    <w:multiLevelType w:val="hybridMultilevel"/>
    <w:tmpl w:val="00000000"/>
    <w:lvl w:ilvl="0">
      <w:start w:val="1"/>
      <w:numFmt w:val="decimal"/>
      <w:lvlText w:val="（%1）"/>
      <w:lvlJc w:val="left"/>
      <w:pPr>
        <w:ind w:left="327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901"/>
      </w:pPr>
      <w:rPr>
        <w:rFonts w:hint="default"/>
      </w:rPr>
    </w:lvl>
  </w:abstractNum>
  <w:abstractNum w:abstractNumId="9">
    <w:nsid w:val="2A1A2154"/>
    <w:multiLevelType w:val="hybridMultilevel"/>
    <w:tmpl w:val="00000000"/>
    <w:lvl w:ilvl="0">
      <w:start w:val="1"/>
      <w:numFmt w:val="decimal"/>
      <w:lvlText w:val="（%1）"/>
      <w:lvlJc w:val="left"/>
      <w:pPr>
        <w:ind w:left="327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901"/>
      </w:pPr>
      <w:rPr>
        <w:rFonts w:hint="default"/>
      </w:rPr>
    </w:lvl>
  </w:abstractNum>
  <w:abstractNum w:abstractNumId="10">
    <w:nsid w:val="3C1AFB25"/>
    <w:multiLevelType w:val="hybridMultilevel"/>
    <w:tmpl w:val="00000000"/>
    <w:lvl w:ilvl="0">
      <w:start w:val="1"/>
      <w:numFmt w:val="decimal"/>
      <w:lvlText w:val="%1."/>
      <w:lvlJc w:val="left"/>
      <w:pPr>
        <w:ind w:left="2909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39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9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7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7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67" w:hanging="540"/>
      </w:pPr>
      <w:rPr>
        <w:rFonts w:hint="default"/>
      </w:rPr>
    </w:lvl>
  </w:abstractNum>
  <w:abstractNum w:abstractNumId="11">
    <w:nsid w:val="3FA5E2BF"/>
    <w:multiLevelType w:val="hybridMultilevel"/>
    <w:tmpl w:val="00000000"/>
    <w:lvl w:ilvl="0">
      <w:start w:val="1"/>
      <w:numFmt w:val="decimal"/>
      <w:lvlText w:val="（%1）"/>
      <w:lvlJc w:val="left"/>
      <w:pPr>
        <w:ind w:left="327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901"/>
      </w:pPr>
      <w:rPr>
        <w:rFonts w:hint="default"/>
      </w:rPr>
    </w:lvl>
  </w:abstractNum>
  <w:abstractNum w:abstractNumId="12">
    <w:nsid w:val="458EB8A5"/>
    <w:multiLevelType w:val="hybridMultilevel"/>
    <w:tmpl w:val="00000000"/>
    <w:lvl w:ilvl="0">
      <w:start w:val="1"/>
      <w:numFmt w:val="decimal"/>
      <w:lvlText w:val="（%1）"/>
      <w:lvlJc w:val="left"/>
      <w:pPr>
        <w:ind w:left="2369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0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0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5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5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0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59" w:hanging="901"/>
      </w:pPr>
      <w:rPr>
        <w:rFonts w:hint="default"/>
      </w:rPr>
    </w:lvl>
  </w:abstractNum>
  <w:abstractNum w:abstractNumId="13">
    <w:nsid w:val="47F71336"/>
    <w:multiLevelType w:val="hybridMultilevel"/>
    <w:tmpl w:val="00000000"/>
    <w:lvl w:ilvl="0">
      <w:start w:val="1"/>
      <w:numFmt w:val="decimal"/>
      <w:lvlText w:val="%1."/>
      <w:lvlJc w:val="left"/>
      <w:pPr>
        <w:ind w:left="2909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39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9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7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7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67" w:hanging="540"/>
      </w:pPr>
      <w:rPr>
        <w:rFonts w:hint="default"/>
      </w:rPr>
    </w:lvl>
  </w:abstractNum>
  <w:abstractNum w:abstractNumId="14">
    <w:nsid w:val="4CBEAB64"/>
    <w:multiLevelType w:val="hybridMultilevel"/>
    <w:tmpl w:val="00000000"/>
    <w:lvl w:ilvl="0">
      <w:start w:val="1"/>
      <w:numFmt w:val="decimal"/>
      <w:lvlText w:val="%1."/>
      <w:lvlJc w:val="left"/>
      <w:pPr>
        <w:ind w:left="2909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39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9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7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7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67" w:hanging="540"/>
      </w:pPr>
      <w:rPr>
        <w:rFonts w:hint="default"/>
      </w:rPr>
    </w:lvl>
  </w:abstractNum>
  <w:abstractNum w:abstractNumId="15">
    <w:nsid w:val="550FFDD6"/>
    <w:multiLevelType w:val="hybridMultilevel"/>
    <w:tmpl w:val="00000000"/>
    <w:lvl w:ilvl="0">
      <w:start w:val="1"/>
      <w:numFmt w:val="decimal"/>
      <w:lvlText w:val="（%1）"/>
      <w:lvlJc w:val="left"/>
      <w:pPr>
        <w:ind w:left="327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901"/>
      </w:pPr>
      <w:rPr>
        <w:rFonts w:hint="default"/>
      </w:rPr>
    </w:lvl>
  </w:abstractNum>
  <w:abstractNum w:abstractNumId="16">
    <w:nsid w:val="5730873C"/>
    <w:multiLevelType w:val="hybridMultilevel"/>
    <w:tmpl w:val="00000000"/>
    <w:lvl w:ilvl="0">
      <w:start w:val="1"/>
      <w:numFmt w:val="decimal"/>
      <w:lvlText w:val="（%1）"/>
      <w:lvlJc w:val="left"/>
      <w:pPr>
        <w:ind w:left="327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901"/>
      </w:pPr>
      <w:rPr>
        <w:rFonts w:hint="default"/>
      </w:rPr>
    </w:lvl>
  </w:abstractNum>
  <w:abstractNum w:abstractNumId="17">
    <w:nsid w:val="5E67E5E5"/>
    <w:multiLevelType w:val="hybridMultilevel"/>
    <w:tmpl w:val="00000000"/>
    <w:lvl w:ilvl="0">
      <w:start w:val="1"/>
      <w:numFmt w:val="decimal"/>
      <w:lvlText w:val="（%1）"/>
      <w:lvlJc w:val="left"/>
      <w:pPr>
        <w:ind w:left="327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901"/>
      </w:pPr>
      <w:rPr>
        <w:rFonts w:hint="default"/>
      </w:rPr>
    </w:lvl>
  </w:abstractNum>
  <w:abstractNum w:abstractNumId="18">
    <w:nsid w:val="6663DE41"/>
    <w:multiLevelType w:val="hybridMultilevel"/>
    <w:tmpl w:val="00000000"/>
    <w:lvl w:ilvl="0">
      <w:start w:val="1"/>
      <w:numFmt w:val="decimal"/>
      <w:lvlText w:val="（%1）"/>
      <w:lvlJc w:val="left"/>
      <w:pPr>
        <w:ind w:left="2369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0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0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5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5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0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59" w:hanging="901"/>
      </w:pPr>
      <w:rPr>
        <w:rFonts w:hint="default"/>
      </w:rPr>
    </w:lvl>
  </w:abstractNum>
  <w:abstractNum w:abstractNumId="19">
    <w:nsid w:val="690D0FA3"/>
    <w:multiLevelType w:val="hybridMultilevel"/>
    <w:tmpl w:val="00000000"/>
    <w:lvl w:ilvl="0">
      <w:start w:val="1"/>
      <w:numFmt w:val="decimal"/>
      <w:lvlText w:val="%1."/>
      <w:lvlJc w:val="left"/>
      <w:pPr>
        <w:ind w:left="2909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39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9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7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7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67" w:hanging="540"/>
      </w:pPr>
      <w:rPr>
        <w:rFonts w:hint="default"/>
      </w:rPr>
    </w:lvl>
  </w:abstractNum>
  <w:abstractNum w:abstractNumId="20">
    <w:nsid w:val="7E2264D7"/>
    <w:multiLevelType w:val="hybridMultilevel"/>
    <w:tmpl w:val="00000000"/>
    <w:lvl w:ilvl="0">
      <w:start w:val="1"/>
      <w:numFmt w:val="decimal"/>
      <w:lvlText w:val="（%1）"/>
      <w:lvlJc w:val="left"/>
      <w:pPr>
        <w:ind w:left="2369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0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0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5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5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0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59" w:hanging="901"/>
      </w:pPr>
      <w:rPr>
        <w:rFonts w:hint="default"/>
      </w:rPr>
    </w:lvl>
  </w:abstractNum>
  <w:num w:numId="1">
    <w:abstractNumId w:val="1"/>
  </w:num>
  <w:num w:numId="2">
    <w:abstractNumId w:val="7"/>
  </w:num>
  <w:num w:numId="3">
    <w:abstractNumId w:val="18"/>
  </w:num>
  <w:num w:numId="4">
    <w:abstractNumId w:val="4"/>
  </w:num>
  <w:num w:numId="5">
    <w:abstractNumId w:val="15"/>
  </w:num>
  <w:num w:numId="6">
    <w:abstractNumId w:val="5"/>
  </w:num>
  <w:num w:numId="7">
    <w:abstractNumId w:val="11"/>
  </w:num>
  <w:num w:numId="8">
    <w:abstractNumId w:val="0"/>
  </w:num>
  <w:num w:numId="9">
    <w:abstractNumId w:val="9"/>
  </w:num>
  <w:num w:numId="10">
    <w:abstractNumId w:val="10"/>
  </w:num>
  <w:num w:numId="11">
    <w:abstractNumId w:val="12"/>
  </w:num>
  <w:num w:numId="12">
    <w:abstractNumId w:val="19"/>
  </w:num>
  <w:num w:numId="13">
    <w:abstractNumId w:val="20"/>
  </w:num>
  <w:num w:numId="14">
    <w:abstractNumId w:val="13"/>
  </w:num>
  <w:num w:numId="15">
    <w:abstractNumId w:val="16"/>
  </w:num>
  <w:num w:numId="16">
    <w:abstractNumId w:val="14"/>
  </w:num>
  <w:num w:numId="17">
    <w:abstractNumId w:val="8"/>
  </w:num>
  <w:num w:numId="18">
    <w:abstractNumId w:val="6"/>
  </w:num>
  <w:num w:numId="19">
    <w:abstractNumId w:val="17"/>
  </w:num>
  <w:num w:numId="20">
    <w:abstractNumId w:val="3"/>
  </w:num>
  <w:num w:numId="2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373"/>
      <w:outlineLvl w:val="0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41"/>
      <w:ind w:left="3270" w:hanging="90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image" Target="media/image4.png" /><Relationship Id="rId12" Type="http://schemas.openxmlformats.org/officeDocument/2006/relationships/footer" Target="footer5.xml" /><Relationship Id="rId13" Type="http://schemas.openxmlformats.org/officeDocument/2006/relationships/image" Target="media/image5.png" /><Relationship Id="rId14" Type="http://schemas.openxmlformats.org/officeDocument/2006/relationships/footer" Target="footer6.xml" /><Relationship Id="rId15" Type="http://schemas.openxmlformats.org/officeDocument/2006/relationships/image" Target="media/image6.png" /><Relationship Id="rId16" Type="http://schemas.openxmlformats.org/officeDocument/2006/relationships/footer" Target="footer7.xml" /><Relationship Id="rId17" Type="http://schemas.openxmlformats.org/officeDocument/2006/relationships/footer" Target="footer8.xml" /><Relationship Id="rId18" Type="http://schemas.openxmlformats.org/officeDocument/2006/relationships/footer" Target="footer9.xml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image" Target="media/image7.png" /><Relationship Id="rId21" Type="http://schemas.openxmlformats.org/officeDocument/2006/relationships/footer" Target="footer11.xml" /><Relationship Id="rId22" Type="http://schemas.openxmlformats.org/officeDocument/2006/relationships/image" Target="media/image8.png" /><Relationship Id="rId23" Type="http://schemas.openxmlformats.org/officeDocument/2006/relationships/footer" Target="footer12.xml" /><Relationship Id="rId24" Type="http://schemas.openxmlformats.org/officeDocument/2006/relationships/footer" Target="footer13.xml" /><Relationship Id="rId25" Type="http://schemas.openxmlformats.org/officeDocument/2006/relationships/image" Target="media/image9.png" /><Relationship Id="rId26" Type="http://schemas.openxmlformats.org/officeDocument/2006/relationships/hyperlink" Target="https://d.book118.com/346145003131010054" TargetMode="External" /><Relationship Id="rId27" Type="http://schemas.openxmlformats.org/officeDocument/2006/relationships/footer" Target="footer14.xml" /><Relationship Id="rId28" Type="http://schemas.openxmlformats.org/officeDocument/2006/relationships/theme" Target="theme/theme1.xml" /><Relationship Id="rId29" Type="http://schemas.openxmlformats.org/officeDocument/2006/relationships/numbering" Target="numbering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image" Target="media/image1.png" /><Relationship Id="rId8" Type="http://schemas.openxmlformats.org/officeDocument/2006/relationships/image" Target="media/image2.png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2024-02-02T15:00:54Z</dcterms:created>
  <dcterms:modified xsi:type="dcterms:W3CDTF">2024-02-02T15:00:54Z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LastSaved">
    <vt:filetime>2024-02-02T00:00:00Z</vt:filetime>
  </property>
</Properties>
</file>