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6" w:history="1">
        <w:r>
          <w:rPr>
            <w:rFonts w:ascii="仿宋" w:eastAsia="仿宋" w:hAnsi="仿宋" w:cs="仿宋" w:hint="eastAsia"/>
            <w:lang w:eastAsia="zh-CN"/>
          </w:rPr>
          <w:t>前言</w:t>
        </w:r>
        <w:r>
          <w:tab/>
        </w:r>
        <w:r>
          <w:fldChar w:fldCharType="begin"/>
        </w:r>
        <w:r>
          <w:instrText xml:space="preserve"> PAGEREF _Toc6406 \h </w:instrText>
        </w:r>
        <w:r>
          <w:fldChar w:fldCharType="separate"/>
        </w:r>
        <w:r>
          <w:t>3</w:t>
        </w:r>
        <w:r>
          <w:fldChar w:fldCharType="end"/>
        </w:r>
      </w:hyperlink>
    </w:p>
    <w:p>
      <w:pPr>
        <w:pStyle w:val="TOC1"/>
        <w:tabs>
          <w:tab w:val="right" w:leader="dot" w:pos="8306"/>
        </w:tabs>
      </w:pPr>
      <w:hyperlink w:anchor="_Toc16314" w:history="1">
        <w:r>
          <w:rPr>
            <w:rFonts w:ascii="仿宋" w:eastAsia="仿宋" w:hAnsi="仿宋" w:cs="仿宋" w:hint="eastAsia"/>
            <w:lang w:eastAsia="zh-CN"/>
          </w:rPr>
          <w:t>一、项目选址研究</w:t>
        </w:r>
        <w:r>
          <w:tab/>
        </w:r>
        <w:r>
          <w:fldChar w:fldCharType="begin"/>
        </w:r>
        <w:r>
          <w:instrText xml:space="preserve"> PAGEREF _Toc16314 \h </w:instrText>
        </w:r>
        <w:r>
          <w:fldChar w:fldCharType="separate"/>
        </w:r>
        <w:r>
          <w:t>3</w:t>
        </w:r>
        <w:r>
          <w:fldChar w:fldCharType="end"/>
        </w:r>
      </w:hyperlink>
    </w:p>
    <w:p>
      <w:pPr>
        <w:pStyle w:val="TOC2"/>
        <w:tabs>
          <w:tab w:val="right" w:leader="dot" w:pos="8306"/>
        </w:tabs>
      </w:pPr>
      <w:hyperlink w:anchor="_Toc20421" w:history="1">
        <w:r>
          <w:rPr>
            <w:rFonts w:ascii="仿宋" w:eastAsia="仿宋" w:hAnsi="仿宋" w:cs="仿宋" w:hint="eastAsia"/>
            <w:lang w:eastAsia="zh-CN"/>
          </w:rPr>
          <w:t>(一)、项目选址原则</w:t>
        </w:r>
        <w:r>
          <w:tab/>
        </w:r>
        <w:r>
          <w:fldChar w:fldCharType="begin"/>
        </w:r>
        <w:r>
          <w:instrText xml:space="preserve"> PAGEREF _Toc20421 \h </w:instrText>
        </w:r>
        <w:r>
          <w:fldChar w:fldCharType="separate"/>
        </w:r>
        <w:r>
          <w:t>3</w:t>
        </w:r>
        <w:r>
          <w:fldChar w:fldCharType="end"/>
        </w:r>
      </w:hyperlink>
    </w:p>
    <w:p>
      <w:pPr>
        <w:pStyle w:val="TOC2"/>
        <w:tabs>
          <w:tab w:val="right" w:leader="dot" w:pos="8306"/>
        </w:tabs>
      </w:pPr>
      <w:hyperlink w:anchor="_Toc31779" w:history="1">
        <w:r>
          <w:rPr>
            <w:rFonts w:ascii="仿宋" w:eastAsia="仿宋" w:hAnsi="仿宋" w:cs="仿宋" w:hint="eastAsia"/>
            <w:lang w:eastAsia="zh-CN"/>
          </w:rPr>
          <w:t>(二)、项目选址</w:t>
        </w:r>
        <w:r>
          <w:tab/>
        </w:r>
        <w:r>
          <w:fldChar w:fldCharType="begin"/>
        </w:r>
        <w:r>
          <w:instrText xml:space="preserve"> PAGEREF _Toc31779 \h </w:instrText>
        </w:r>
        <w:r>
          <w:fldChar w:fldCharType="separate"/>
        </w:r>
        <w:r>
          <w:t>6</w:t>
        </w:r>
        <w:r>
          <w:fldChar w:fldCharType="end"/>
        </w:r>
      </w:hyperlink>
    </w:p>
    <w:p>
      <w:pPr>
        <w:pStyle w:val="TOC2"/>
        <w:tabs>
          <w:tab w:val="right" w:leader="dot" w:pos="8306"/>
        </w:tabs>
      </w:pPr>
      <w:hyperlink w:anchor="_Toc26298" w:history="1">
        <w:r>
          <w:rPr>
            <w:rFonts w:ascii="仿宋" w:eastAsia="仿宋" w:hAnsi="仿宋" w:cs="仿宋" w:hint="eastAsia"/>
            <w:lang w:eastAsia="zh-CN"/>
          </w:rPr>
          <w:t>(三)、建设条件分析</w:t>
        </w:r>
        <w:r>
          <w:tab/>
        </w:r>
        <w:r>
          <w:fldChar w:fldCharType="begin"/>
        </w:r>
        <w:r>
          <w:instrText xml:space="preserve"> PAGEREF _Toc26298 \h </w:instrText>
        </w:r>
        <w:r>
          <w:fldChar w:fldCharType="separate"/>
        </w:r>
        <w:r>
          <w:t>8</w:t>
        </w:r>
        <w:r>
          <w:fldChar w:fldCharType="end"/>
        </w:r>
      </w:hyperlink>
    </w:p>
    <w:p>
      <w:pPr>
        <w:pStyle w:val="TOC2"/>
        <w:tabs>
          <w:tab w:val="right" w:leader="dot" w:pos="8306"/>
        </w:tabs>
      </w:pPr>
      <w:hyperlink w:anchor="_Toc2129" w:history="1">
        <w:r>
          <w:rPr>
            <w:rFonts w:ascii="仿宋" w:eastAsia="仿宋" w:hAnsi="仿宋" w:cs="仿宋" w:hint="eastAsia"/>
            <w:lang w:eastAsia="zh-CN"/>
          </w:rPr>
          <w:t>(四)、用地控制指标</w:t>
        </w:r>
        <w:r>
          <w:tab/>
        </w:r>
        <w:r>
          <w:fldChar w:fldCharType="begin"/>
        </w:r>
        <w:r>
          <w:instrText xml:space="preserve"> PAGEREF _Toc2129 \h </w:instrText>
        </w:r>
        <w:r>
          <w:fldChar w:fldCharType="separate"/>
        </w:r>
        <w:r>
          <w:t>10</w:t>
        </w:r>
        <w:r>
          <w:fldChar w:fldCharType="end"/>
        </w:r>
      </w:hyperlink>
    </w:p>
    <w:p>
      <w:pPr>
        <w:pStyle w:val="TOC2"/>
        <w:tabs>
          <w:tab w:val="right" w:leader="dot" w:pos="8306"/>
        </w:tabs>
      </w:pPr>
      <w:hyperlink w:anchor="_Toc11816" w:history="1">
        <w:r>
          <w:rPr>
            <w:rFonts w:ascii="仿宋" w:eastAsia="仿宋" w:hAnsi="仿宋" w:cs="仿宋" w:hint="eastAsia"/>
            <w:lang w:eastAsia="zh-CN"/>
          </w:rPr>
          <w:t>(五)、地总体要求</w:t>
        </w:r>
        <w:r>
          <w:tab/>
        </w:r>
        <w:r>
          <w:fldChar w:fldCharType="begin"/>
        </w:r>
        <w:r>
          <w:instrText xml:space="preserve"> PAGEREF _Toc11816 \h </w:instrText>
        </w:r>
        <w:r>
          <w:fldChar w:fldCharType="separate"/>
        </w:r>
        <w:r>
          <w:t>11</w:t>
        </w:r>
        <w:r>
          <w:fldChar w:fldCharType="end"/>
        </w:r>
      </w:hyperlink>
    </w:p>
    <w:p>
      <w:pPr>
        <w:pStyle w:val="TOC2"/>
        <w:tabs>
          <w:tab w:val="right" w:leader="dot" w:pos="8306"/>
        </w:tabs>
      </w:pPr>
      <w:hyperlink w:anchor="_Toc20671" w:history="1">
        <w:r>
          <w:rPr>
            <w:rFonts w:ascii="仿宋" w:eastAsia="仿宋" w:hAnsi="仿宋" w:cs="仿宋" w:hint="eastAsia"/>
            <w:lang w:eastAsia="zh-CN"/>
          </w:rPr>
          <w:t>(六)、节约用地措施</w:t>
        </w:r>
        <w:r>
          <w:tab/>
        </w:r>
        <w:r>
          <w:fldChar w:fldCharType="begin"/>
        </w:r>
        <w:r>
          <w:instrText xml:space="preserve"> PAGEREF _Toc20671 \h </w:instrText>
        </w:r>
        <w:r>
          <w:fldChar w:fldCharType="separate"/>
        </w:r>
        <w:r>
          <w:t>12</w:t>
        </w:r>
        <w:r>
          <w:fldChar w:fldCharType="end"/>
        </w:r>
      </w:hyperlink>
    </w:p>
    <w:p>
      <w:pPr>
        <w:pStyle w:val="TOC2"/>
        <w:tabs>
          <w:tab w:val="right" w:leader="dot" w:pos="8306"/>
        </w:tabs>
      </w:pPr>
      <w:hyperlink w:anchor="_Toc20696" w:history="1">
        <w:r>
          <w:rPr>
            <w:rFonts w:ascii="仿宋" w:eastAsia="仿宋" w:hAnsi="仿宋" w:cs="仿宋" w:hint="eastAsia"/>
            <w:lang w:eastAsia="zh-CN"/>
          </w:rPr>
          <w:t>(七)、选址综合评价</w:t>
        </w:r>
        <w:r>
          <w:tab/>
        </w:r>
        <w:r>
          <w:fldChar w:fldCharType="begin"/>
        </w:r>
        <w:r>
          <w:instrText xml:space="preserve"> PAGEREF _Toc20696 \h </w:instrText>
        </w:r>
        <w:r>
          <w:fldChar w:fldCharType="separate"/>
        </w:r>
        <w:r>
          <w:t>14</w:t>
        </w:r>
        <w:r>
          <w:fldChar w:fldCharType="end"/>
        </w:r>
      </w:hyperlink>
    </w:p>
    <w:p>
      <w:pPr>
        <w:pStyle w:val="TOC1"/>
        <w:tabs>
          <w:tab w:val="right" w:leader="dot" w:pos="8306"/>
        </w:tabs>
      </w:pPr>
      <w:hyperlink w:anchor="_Toc27745" w:history="1">
        <w:r>
          <w:rPr>
            <w:rFonts w:ascii="仿宋" w:eastAsia="仿宋" w:hAnsi="仿宋" w:cs="仿宋" w:hint="eastAsia"/>
            <w:lang w:eastAsia="zh-CN"/>
          </w:rPr>
          <w:t>二、建设风险评估分析</w:t>
        </w:r>
        <w:r>
          <w:tab/>
        </w:r>
        <w:r>
          <w:fldChar w:fldCharType="begin"/>
        </w:r>
        <w:r>
          <w:instrText xml:space="preserve"> PAGEREF _Toc27745 \h </w:instrText>
        </w:r>
        <w:r>
          <w:fldChar w:fldCharType="separate"/>
        </w:r>
        <w:r>
          <w:t>15</w:t>
        </w:r>
        <w:r>
          <w:fldChar w:fldCharType="end"/>
        </w:r>
      </w:hyperlink>
    </w:p>
    <w:p>
      <w:pPr>
        <w:pStyle w:val="TOC2"/>
        <w:tabs>
          <w:tab w:val="right" w:leader="dot" w:pos="8306"/>
        </w:tabs>
      </w:pPr>
      <w:hyperlink w:anchor="_Toc3063" w:history="1">
        <w:r>
          <w:rPr>
            <w:rFonts w:ascii="仿宋" w:eastAsia="仿宋" w:hAnsi="仿宋" w:cs="仿宋" w:hint="eastAsia"/>
            <w:lang w:eastAsia="zh-CN"/>
          </w:rPr>
          <w:t>(一)、政策风险分析</w:t>
        </w:r>
        <w:r>
          <w:tab/>
        </w:r>
        <w:r>
          <w:fldChar w:fldCharType="begin"/>
        </w:r>
        <w:r>
          <w:instrText xml:space="preserve"> PAGEREF _Toc3063 \h </w:instrText>
        </w:r>
        <w:r>
          <w:fldChar w:fldCharType="separate"/>
        </w:r>
        <w:r>
          <w:t>15</w:t>
        </w:r>
        <w:r>
          <w:fldChar w:fldCharType="end"/>
        </w:r>
      </w:hyperlink>
    </w:p>
    <w:p>
      <w:pPr>
        <w:pStyle w:val="TOC2"/>
        <w:tabs>
          <w:tab w:val="right" w:leader="dot" w:pos="8306"/>
        </w:tabs>
      </w:pPr>
      <w:hyperlink w:anchor="_Toc17816" w:history="1">
        <w:r>
          <w:rPr>
            <w:rFonts w:ascii="仿宋" w:eastAsia="仿宋" w:hAnsi="仿宋" w:cs="仿宋" w:hint="eastAsia"/>
            <w:lang w:eastAsia="zh-CN"/>
          </w:rPr>
          <w:t>(二)、社会风险分析</w:t>
        </w:r>
        <w:r>
          <w:tab/>
        </w:r>
        <w:r>
          <w:fldChar w:fldCharType="begin"/>
        </w:r>
        <w:r>
          <w:instrText xml:space="preserve"> PAGEREF _Toc17816 \h </w:instrText>
        </w:r>
        <w:r>
          <w:fldChar w:fldCharType="separate"/>
        </w:r>
        <w:r>
          <w:t>16</w:t>
        </w:r>
        <w:r>
          <w:fldChar w:fldCharType="end"/>
        </w:r>
      </w:hyperlink>
    </w:p>
    <w:p>
      <w:pPr>
        <w:pStyle w:val="TOC2"/>
        <w:tabs>
          <w:tab w:val="right" w:leader="dot" w:pos="8306"/>
        </w:tabs>
      </w:pPr>
      <w:hyperlink w:anchor="_Toc17082" w:history="1">
        <w:r>
          <w:rPr>
            <w:rFonts w:ascii="仿宋" w:eastAsia="仿宋" w:hAnsi="仿宋" w:cs="仿宋" w:hint="eastAsia"/>
            <w:lang w:eastAsia="zh-CN"/>
          </w:rPr>
          <w:t>(三)、市场风险分析</w:t>
        </w:r>
        <w:r>
          <w:tab/>
        </w:r>
        <w:r>
          <w:fldChar w:fldCharType="begin"/>
        </w:r>
        <w:r>
          <w:instrText xml:space="preserve"> PAGEREF _Toc17082 \h </w:instrText>
        </w:r>
        <w:r>
          <w:fldChar w:fldCharType="separate"/>
        </w:r>
        <w:r>
          <w:t>17</w:t>
        </w:r>
        <w:r>
          <w:fldChar w:fldCharType="end"/>
        </w:r>
      </w:hyperlink>
    </w:p>
    <w:p>
      <w:pPr>
        <w:pStyle w:val="TOC2"/>
        <w:tabs>
          <w:tab w:val="right" w:leader="dot" w:pos="8306"/>
        </w:tabs>
      </w:pPr>
      <w:hyperlink w:anchor="_Toc13232" w:history="1">
        <w:r>
          <w:rPr>
            <w:rFonts w:ascii="仿宋" w:eastAsia="仿宋" w:hAnsi="仿宋" w:cs="仿宋" w:hint="eastAsia"/>
            <w:lang w:eastAsia="zh-CN"/>
          </w:rPr>
          <w:t>(四)、资金风险分析</w:t>
        </w:r>
        <w:r>
          <w:tab/>
        </w:r>
        <w:r>
          <w:fldChar w:fldCharType="begin"/>
        </w:r>
        <w:r>
          <w:instrText xml:space="preserve"> PAGEREF _Toc13232 \h </w:instrText>
        </w:r>
        <w:r>
          <w:fldChar w:fldCharType="separate"/>
        </w:r>
        <w:r>
          <w:t>18</w:t>
        </w:r>
        <w:r>
          <w:fldChar w:fldCharType="end"/>
        </w:r>
      </w:hyperlink>
    </w:p>
    <w:p>
      <w:pPr>
        <w:pStyle w:val="TOC2"/>
        <w:tabs>
          <w:tab w:val="right" w:leader="dot" w:pos="8306"/>
        </w:tabs>
      </w:pPr>
      <w:hyperlink w:anchor="_Toc13419" w:history="1">
        <w:r>
          <w:rPr>
            <w:rFonts w:ascii="仿宋" w:eastAsia="仿宋" w:hAnsi="仿宋" w:cs="仿宋" w:hint="eastAsia"/>
            <w:lang w:eastAsia="zh-CN"/>
          </w:rPr>
          <w:t>(五)、技术风险分析</w:t>
        </w:r>
        <w:r>
          <w:tab/>
        </w:r>
        <w:r>
          <w:fldChar w:fldCharType="begin"/>
        </w:r>
        <w:r>
          <w:instrText xml:space="preserve"> PAGEREF _Toc13419 \h </w:instrText>
        </w:r>
        <w:r>
          <w:fldChar w:fldCharType="separate"/>
        </w:r>
        <w:r>
          <w:t>19</w:t>
        </w:r>
        <w:r>
          <w:fldChar w:fldCharType="end"/>
        </w:r>
      </w:hyperlink>
    </w:p>
    <w:p>
      <w:pPr>
        <w:pStyle w:val="TOC2"/>
        <w:tabs>
          <w:tab w:val="right" w:leader="dot" w:pos="8306"/>
        </w:tabs>
      </w:pPr>
      <w:hyperlink w:anchor="_Toc20818" w:history="1">
        <w:r>
          <w:rPr>
            <w:rFonts w:ascii="仿宋" w:eastAsia="仿宋" w:hAnsi="仿宋" w:cs="仿宋" w:hint="eastAsia"/>
            <w:lang w:eastAsia="zh-CN"/>
          </w:rPr>
          <w:t>(六)、财务风险分析</w:t>
        </w:r>
        <w:r>
          <w:tab/>
        </w:r>
        <w:r>
          <w:fldChar w:fldCharType="begin"/>
        </w:r>
        <w:r>
          <w:instrText xml:space="preserve"> PAGEREF _Toc20818 \h </w:instrText>
        </w:r>
        <w:r>
          <w:fldChar w:fldCharType="separate"/>
        </w:r>
        <w:r>
          <w:t>21</w:t>
        </w:r>
        <w:r>
          <w:fldChar w:fldCharType="end"/>
        </w:r>
      </w:hyperlink>
    </w:p>
    <w:p>
      <w:pPr>
        <w:pStyle w:val="TOC2"/>
        <w:tabs>
          <w:tab w:val="right" w:leader="dot" w:pos="8306"/>
        </w:tabs>
      </w:pPr>
      <w:hyperlink w:anchor="_Toc3975" w:history="1">
        <w:r>
          <w:rPr>
            <w:rFonts w:ascii="仿宋" w:eastAsia="仿宋" w:hAnsi="仿宋" w:cs="仿宋" w:hint="eastAsia"/>
            <w:lang w:eastAsia="zh-CN"/>
          </w:rPr>
          <w:t>(七)、管理风险分析</w:t>
        </w:r>
        <w:r>
          <w:tab/>
        </w:r>
        <w:r>
          <w:fldChar w:fldCharType="begin"/>
        </w:r>
        <w:r>
          <w:instrText xml:space="preserve"> PAGEREF _Toc3975 \h </w:instrText>
        </w:r>
        <w:r>
          <w:fldChar w:fldCharType="separate"/>
        </w:r>
        <w:r>
          <w:t>22</w:t>
        </w:r>
        <w:r>
          <w:fldChar w:fldCharType="end"/>
        </w:r>
      </w:hyperlink>
    </w:p>
    <w:p>
      <w:pPr>
        <w:pStyle w:val="TOC2"/>
        <w:tabs>
          <w:tab w:val="right" w:leader="dot" w:pos="8306"/>
        </w:tabs>
      </w:pPr>
      <w:hyperlink w:anchor="_Toc32663" w:history="1">
        <w:r>
          <w:rPr>
            <w:rFonts w:ascii="仿宋" w:eastAsia="仿宋" w:hAnsi="仿宋" w:cs="仿宋" w:hint="eastAsia"/>
            <w:lang w:eastAsia="zh-CN"/>
          </w:rPr>
          <w:t>(八)、其它风险分析</w:t>
        </w:r>
        <w:r>
          <w:tab/>
        </w:r>
        <w:r>
          <w:fldChar w:fldCharType="begin"/>
        </w:r>
        <w:r>
          <w:instrText xml:space="preserve"> PAGEREF _Toc32663 \h </w:instrText>
        </w:r>
        <w:r>
          <w:fldChar w:fldCharType="separate"/>
        </w:r>
        <w:r>
          <w:t>24</w:t>
        </w:r>
        <w:r>
          <w:fldChar w:fldCharType="end"/>
        </w:r>
      </w:hyperlink>
    </w:p>
    <w:p>
      <w:pPr>
        <w:pStyle w:val="TOC2"/>
        <w:tabs>
          <w:tab w:val="right" w:leader="dot" w:pos="8306"/>
        </w:tabs>
      </w:pPr>
      <w:hyperlink w:anchor="_Toc13073" w:history="1">
        <w:r>
          <w:rPr>
            <w:rFonts w:ascii="仿宋" w:eastAsia="仿宋" w:hAnsi="仿宋" w:cs="仿宋" w:hint="eastAsia"/>
            <w:lang w:eastAsia="zh-CN"/>
          </w:rPr>
          <w:t>(九)、社会影响评估</w:t>
        </w:r>
        <w:r>
          <w:tab/>
        </w:r>
        <w:r>
          <w:fldChar w:fldCharType="begin"/>
        </w:r>
        <w:r>
          <w:instrText xml:space="preserve"> PAGEREF _Toc13073 \h </w:instrText>
        </w:r>
        <w:r>
          <w:fldChar w:fldCharType="separate"/>
        </w:r>
        <w:r>
          <w:t>25</w:t>
        </w:r>
        <w:r>
          <w:fldChar w:fldCharType="end"/>
        </w:r>
      </w:hyperlink>
    </w:p>
    <w:p>
      <w:pPr>
        <w:pStyle w:val="TOC1"/>
        <w:tabs>
          <w:tab w:val="right" w:leader="dot" w:pos="8306"/>
        </w:tabs>
      </w:pPr>
      <w:hyperlink w:anchor="_Toc17049" w:history="1">
        <w:r>
          <w:rPr>
            <w:rFonts w:ascii="仿宋" w:eastAsia="仿宋" w:hAnsi="仿宋" w:cs="仿宋" w:hint="eastAsia"/>
            <w:lang w:eastAsia="zh-CN"/>
          </w:rPr>
          <w:t>三、项目监理与质量保证</w:t>
        </w:r>
        <w:r>
          <w:tab/>
        </w:r>
        <w:r>
          <w:fldChar w:fldCharType="begin"/>
        </w:r>
        <w:r>
          <w:instrText xml:space="preserve"> PAGEREF _Toc17049 \h </w:instrText>
        </w:r>
        <w:r>
          <w:fldChar w:fldCharType="separate"/>
        </w:r>
        <w:r>
          <w:t>27</w:t>
        </w:r>
        <w:r>
          <w:fldChar w:fldCharType="end"/>
        </w:r>
      </w:hyperlink>
    </w:p>
    <w:p>
      <w:pPr>
        <w:pStyle w:val="TOC2"/>
        <w:tabs>
          <w:tab w:val="right" w:leader="dot" w:pos="8306"/>
        </w:tabs>
      </w:pPr>
      <w:hyperlink w:anchor="_Toc14156" w:history="1">
        <w:r>
          <w:rPr>
            <w:rFonts w:ascii="仿宋" w:eastAsia="仿宋" w:hAnsi="仿宋" w:cs="仿宋" w:hint="eastAsia"/>
            <w:lang w:eastAsia="zh-CN"/>
          </w:rPr>
          <w:t>(一)、监理体系构建</w:t>
        </w:r>
        <w:r>
          <w:tab/>
        </w:r>
        <w:r>
          <w:fldChar w:fldCharType="begin"/>
        </w:r>
        <w:r>
          <w:instrText xml:space="preserve"> PAGEREF _Toc14156 \h </w:instrText>
        </w:r>
        <w:r>
          <w:fldChar w:fldCharType="separate"/>
        </w:r>
        <w:r>
          <w:t>27</w:t>
        </w:r>
        <w:r>
          <w:fldChar w:fldCharType="end"/>
        </w:r>
      </w:hyperlink>
    </w:p>
    <w:p>
      <w:pPr>
        <w:pStyle w:val="TOC2"/>
        <w:tabs>
          <w:tab w:val="right" w:leader="dot" w:pos="8306"/>
        </w:tabs>
      </w:pPr>
      <w:hyperlink w:anchor="_Toc19389" w:history="1">
        <w:r>
          <w:rPr>
            <w:rFonts w:ascii="仿宋" w:eastAsia="仿宋" w:hAnsi="仿宋" w:cs="仿宋" w:hint="eastAsia"/>
            <w:lang w:eastAsia="zh-CN"/>
          </w:rPr>
          <w:t>(二)、质量保证体系实施</w:t>
        </w:r>
        <w:r>
          <w:tab/>
        </w:r>
        <w:r>
          <w:fldChar w:fldCharType="begin"/>
        </w:r>
        <w:r>
          <w:instrText xml:space="preserve"> PAGEREF _Toc19389 \h </w:instrText>
        </w:r>
        <w:r>
          <w:fldChar w:fldCharType="separate"/>
        </w:r>
        <w:r>
          <w:t>28</w:t>
        </w:r>
        <w:r>
          <w:fldChar w:fldCharType="end"/>
        </w:r>
      </w:hyperlink>
    </w:p>
    <w:p>
      <w:pPr>
        <w:pStyle w:val="TOC2"/>
        <w:tabs>
          <w:tab w:val="right" w:leader="dot" w:pos="8306"/>
        </w:tabs>
      </w:pPr>
      <w:hyperlink w:anchor="_Toc24954" w:history="1">
        <w:r>
          <w:rPr>
            <w:rFonts w:ascii="仿宋" w:eastAsia="仿宋" w:hAnsi="仿宋" w:cs="仿宋" w:hint="eastAsia"/>
            <w:lang w:eastAsia="zh-CN"/>
          </w:rPr>
          <w:t>(三)、监理与质量控制流程</w:t>
        </w:r>
        <w:r>
          <w:tab/>
        </w:r>
        <w:r>
          <w:fldChar w:fldCharType="begin"/>
        </w:r>
        <w:r>
          <w:instrText xml:space="preserve"> PAGEREF _Toc24954 \h </w:instrText>
        </w:r>
        <w:r>
          <w:fldChar w:fldCharType="separate"/>
        </w:r>
        <w:r>
          <w:t>28</w:t>
        </w:r>
        <w:r>
          <w:fldChar w:fldCharType="end"/>
        </w:r>
      </w:hyperlink>
    </w:p>
    <w:p>
      <w:pPr>
        <w:pStyle w:val="TOC1"/>
        <w:tabs>
          <w:tab w:val="right" w:leader="dot" w:pos="8306"/>
        </w:tabs>
      </w:pPr>
      <w:hyperlink w:anchor="_Toc26373" w:history="1">
        <w:r>
          <w:rPr>
            <w:rFonts w:ascii="仿宋" w:eastAsia="仿宋" w:hAnsi="仿宋" w:cs="仿宋" w:hint="eastAsia"/>
            <w:lang w:eastAsia="zh-CN"/>
          </w:rPr>
          <w:t>四、背景、必要性分析</w:t>
        </w:r>
        <w:r>
          <w:tab/>
        </w:r>
        <w:r>
          <w:fldChar w:fldCharType="begin"/>
        </w:r>
        <w:r>
          <w:instrText xml:space="preserve"> PAGEREF _Toc26373 \h </w:instrText>
        </w:r>
        <w:r>
          <w:fldChar w:fldCharType="separate"/>
        </w:r>
        <w:r>
          <w:t>29</w:t>
        </w:r>
        <w:r>
          <w:fldChar w:fldCharType="end"/>
        </w:r>
      </w:hyperlink>
    </w:p>
    <w:p>
      <w:pPr>
        <w:pStyle w:val="TOC2"/>
        <w:tabs>
          <w:tab w:val="right" w:leader="dot" w:pos="8306"/>
        </w:tabs>
      </w:pPr>
      <w:hyperlink w:anchor="_Toc591" w:history="1">
        <w:r>
          <w:rPr>
            <w:rFonts w:ascii="仿宋" w:eastAsia="仿宋" w:hAnsi="仿宋" w:cs="仿宋" w:hint="eastAsia"/>
            <w:lang w:eastAsia="zh-CN"/>
          </w:rPr>
          <w:t>(一)、项目建设背景</w:t>
        </w:r>
        <w:r>
          <w:tab/>
        </w:r>
        <w:r>
          <w:fldChar w:fldCharType="begin"/>
        </w:r>
        <w:r>
          <w:instrText xml:space="preserve"> PAGEREF _Toc591 \h </w:instrText>
        </w:r>
        <w:r>
          <w:fldChar w:fldCharType="separate"/>
        </w:r>
        <w:r>
          <w:t>29</w:t>
        </w:r>
        <w:r>
          <w:fldChar w:fldCharType="end"/>
        </w:r>
      </w:hyperlink>
    </w:p>
    <w:p>
      <w:pPr>
        <w:pStyle w:val="TOC2"/>
        <w:tabs>
          <w:tab w:val="right" w:leader="dot" w:pos="8306"/>
        </w:tabs>
      </w:pPr>
      <w:hyperlink w:anchor="_Toc27685" w:history="1">
        <w:r>
          <w:rPr>
            <w:rFonts w:ascii="仿宋" w:eastAsia="仿宋" w:hAnsi="仿宋" w:cs="仿宋" w:hint="eastAsia"/>
            <w:lang w:eastAsia="zh-CN"/>
          </w:rPr>
          <w:t>(二)、必要性分析</w:t>
        </w:r>
        <w:r>
          <w:tab/>
        </w:r>
        <w:r>
          <w:fldChar w:fldCharType="begin"/>
        </w:r>
        <w:r>
          <w:instrText xml:space="preserve"> PAGEREF _Toc27685 \h </w:instrText>
        </w:r>
        <w:r>
          <w:fldChar w:fldCharType="separate"/>
        </w:r>
        <w:r>
          <w:t>30</w:t>
        </w:r>
        <w:r>
          <w:fldChar w:fldCharType="end"/>
        </w:r>
      </w:hyperlink>
    </w:p>
    <w:p>
      <w:pPr>
        <w:pStyle w:val="TOC2"/>
        <w:tabs>
          <w:tab w:val="right" w:leader="dot" w:pos="8306"/>
        </w:tabs>
      </w:pPr>
      <w:hyperlink w:anchor="_Toc32052" w:history="1">
        <w:r>
          <w:rPr>
            <w:rFonts w:ascii="仿宋" w:eastAsia="仿宋" w:hAnsi="仿宋" w:cs="仿宋" w:hint="eastAsia"/>
            <w:lang w:eastAsia="zh-CN"/>
          </w:rPr>
          <w:t>(三)、项目建设有利条件</w:t>
        </w:r>
        <w:r>
          <w:tab/>
        </w:r>
        <w:r>
          <w:fldChar w:fldCharType="begin"/>
        </w:r>
        <w:r>
          <w:instrText xml:space="preserve"> PAGEREF _Toc32052 \h </w:instrText>
        </w:r>
        <w:r>
          <w:fldChar w:fldCharType="separate"/>
        </w:r>
        <w:r>
          <w:t>32</w:t>
        </w:r>
        <w:r>
          <w:fldChar w:fldCharType="end"/>
        </w:r>
      </w:hyperlink>
    </w:p>
    <w:p>
      <w:pPr>
        <w:pStyle w:val="TOC1"/>
        <w:tabs>
          <w:tab w:val="right" w:leader="dot" w:pos="8306"/>
        </w:tabs>
      </w:pPr>
      <w:hyperlink w:anchor="_Toc6464" w:history="1">
        <w:r>
          <w:rPr>
            <w:rFonts w:ascii="仿宋" w:eastAsia="仿宋" w:hAnsi="仿宋" w:cs="仿宋" w:hint="eastAsia"/>
            <w:lang w:eastAsia="zh-CN"/>
          </w:rPr>
          <w:t>五、发展规划、产业政策和行业准入分析</w:t>
        </w:r>
        <w:r>
          <w:tab/>
        </w:r>
        <w:r>
          <w:fldChar w:fldCharType="begin"/>
        </w:r>
        <w:r>
          <w:instrText xml:space="preserve"> PAGEREF _Toc6464 \h </w:instrText>
        </w:r>
        <w:r>
          <w:fldChar w:fldCharType="separate"/>
        </w:r>
        <w:r>
          <w:t>33</w:t>
        </w:r>
        <w:r>
          <w:fldChar w:fldCharType="end"/>
        </w:r>
      </w:hyperlink>
    </w:p>
    <w:p>
      <w:pPr>
        <w:pStyle w:val="TOC2"/>
        <w:tabs>
          <w:tab w:val="right" w:leader="dot" w:pos="8306"/>
        </w:tabs>
      </w:pPr>
      <w:hyperlink w:anchor="_Toc26272" w:history="1">
        <w:r>
          <w:rPr>
            <w:rFonts w:ascii="仿宋" w:eastAsia="仿宋" w:hAnsi="仿宋" w:cs="仿宋" w:hint="eastAsia"/>
            <w:lang w:eastAsia="zh-CN"/>
          </w:rPr>
          <w:t>(一)、发展规划分析</w:t>
        </w:r>
        <w:r>
          <w:tab/>
        </w:r>
        <w:r>
          <w:fldChar w:fldCharType="begin"/>
        </w:r>
        <w:r>
          <w:instrText xml:space="preserve"> PAGEREF _Toc26272 \h </w:instrText>
        </w:r>
        <w:r>
          <w:fldChar w:fldCharType="separate"/>
        </w:r>
        <w:r>
          <w:t>33</w:t>
        </w:r>
        <w:r>
          <w:fldChar w:fldCharType="end"/>
        </w:r>
      </w:hyperlink>
    </w:p>
    <w:p>
      <w:pPr>
        <w:pStyle w:val="TOC2"/>
        <w:tabs>
          <w:tab w:val="right" w:leader="dot" w:pos="8306"/>
        </w:tabs>
      </w:pPr>
      <w:hyperlink w:anchor="_Toc11371" w:history="1">
        <w:r>
          <w:rPr>
            <w:rFonts w:ascii="仿宋" w:eastAsia="仿宋" w:hAnsi="仿宋" w:cs="仿宋" w:hint="eastAsia"/>
            <w:lang w:eastAsia="zh-CN"/>
          </w:rPr>
          <w:t>(二)、产业政策分析</w:t>
        </w:r>
        <w:r>
          <w:tab/>
        </w:r>
        <w:r>
          <w:fldChar w:fldCharType="begin"/>
        </w:r>
        <w:r>
          <w:instrText xml:space="preserve"> PAGEREF _Toc11371 \h </w:instrText>
        </w:r>
        <w:r>
          <w:fldChar w:fldCharType="separate"/>
        </w:r>
        <w:r>
          <w:t>35</w:t>
        </w:r>
        <w:r>
          <w:fldChar w:fldCharType="end"/>
        </w:r>
      </w:hyperlink>
    </w:p>
    <w:p>
      <w:pPr>
        <w:pStyle w:val="TOC2"/>
        <w:tabs>
          <w:tab w:val="right" w:leader="dot" w:pos="8306"/>
        </w:tabs>
      </w:pPr>
      <w:hyperlink w:anchor="_Toc23034" w:history="1">
        <w:r>
          <w:rPr>
            <w:rFonts w:ascii="仿宋" w:eastAsia="仿宋" w:hAnsi="仿宋" w:cs="仿宋" w:hint="eastAsia"/>
            <w:lang w:eastAsia="zh-CN"/>
          </w:rPr>
          <w:t>(三)、行业准入分析</w:t>
        </w:r>
        <w:r>
          <w:tab/>
        </w:r>
        <w:r>
          <w:fldChar w:fldCharType="begin"/>
        </w:r>
        <w:r>
          <w:instrText xml:space="preserve"> PAGEREF _Toc23034 \h </w:instrText>
        </w:r>
        <w:r>
          <w:fldChar w:fldCharType="separate"/>
        </w:r>
        <w:r>
          <w:t>36</w:t>
        </w:r>
        <w:r>
          <w:fldChar w:fldCharType="end"/>
        </w:r>
      </w:hyperlink>
    </w:p>
    <w:p>
      <w:pPr>
        <w:pStyle w:val="TOC1"/>
        <w:tabs>
          <w:tab w:val="right" w:leader="dot" w:pos="8306"/>
        </w:tabs>
      </w:pPr>
      <w:hyperlink w:anchor="_Toc31338" w:history="1">
        <w:r>
          <w:rPr>
            <w:rFonts w:ascii="仿宋" w:eastAsia="仿宋" w:hAnsi="仿宋" w:cs="仿宋" w:hint="eastAsia"/>
            <w:lang w:eastAsia="zh-CN"/>
          </w:rPr>
          <w:t>六、资源开发及综合利用分析</w:t>
        </w:r>
        <w:r>
          <w:tab/>
        </w:r>
        <w:r>
          <w:fldChar w:fldCharType="begin"/>
        </w:r>
        <w:r>
          <w:instrText xml:space="preserve"> PAGEREF _Toc31338 \h </w:instrText>
        </w:r>
        <w:r>
          <w:fldChar w:fldCharType="separate"/>
        </w:r>
        <w:r>
          <w:t>38</w:t>
        </w:r>
        <w:r>
          <w:fldChar w:fldCharType="end"/>
        </w:r>
      </w:hyperlink>
    </w:p>
    <w:p>
      <w:pPr>
        <w:pStyle w:val="TOC2"/>
        <w:tabs>
          <w:tab w:val="right" w:leader="dot" w:pos="8306"/>
        </w:tabs>
      </w:pPr>
      <w:hyperlink w:anchor="_Toc27632" w:history="1">
        <w:r>
          <w:rPr>
            <w:rFonts w:ascii="仿宋" w:eastAsia="仿宋" w:hAnsi="仿宋" w:cs="仿宋" w:hint="eastAsia"/>
            <w:lang w:eastAsia="zh-CN"/>
          </w:rPr>
          <w:t>(一)、资源开发方案</w:t>
        </w:r>
        <w:r>
          <w:tab/>
        </w:r>
        <w:r>
          <w:fldChar w:fldCharType="begin"/>
        </w:r>
        <w:r>
          <w:instrText xml:space="preserve"> PAGEREF _Toc27632 \h </w:instrText>
        </w:r>
        <w:r>
          <w:fldChar w:fldCharType="separate"/>
        </w:r>
        <w:r>
          <w:t>38</w:t>
        </w:r>
        <w:r>
          <w:fldChar w:fldCharType="end"/>
        </w:r>
      </w:hyperlink>
    </w:p>
    <w:p>
      <w:pPr>
        <w:pStyle w:val="TOC2"/>
        <w:tabs>
          <w:tab w:val="right" w:leader="dot" w:pos="8306"/>
        </w:tabs>
      </w:pPr>
      <w:hyperlink w:anchor="_Toc29770" w:history="1">
        <w:r>
          <w:rPr>
            <w:rFonts w:ascii="仿宋" w:eastAsia="仿宋" w:hAnsi="仿宋" w:cs="仿宋" w:hint="eastAsia"/>
            <w:lang w:eastAsia="zh-CN"/>
          </w:rPr>
          <w:t>(二)、资源利用方案</w:t>
        </w:r>
        <w:r>
          <w:tab/>
        </w:r>
        <w:r>
          <w:fldChar w:fldCharType="begin"/>
        </w:r>
        <w:r>
          <w:instrText xml:space="preserve"> PAGEREF _Toc29770 \h </w:instrText>
        </w:r>
        <w:r>
          <w:fldChar w:fldCharType="separate"/>
        </w:r>
        <w:r>
          <w:t>39</w:t>
        </w:r>
        <w:r>
          <w:fldChar w:fldCharType="end"/>
        </w:r>
      </w:hyperlink>
    </w:p>
    <w:p>
      <w:pPr>
        <w:pStyle w:val="TOC2"/>
        <w:tabs>
          <w:tab w:val="right" w:leader="dot" w:pos="8306"/>
        </w:tabs>
      </w:pPr>
      <w:hyperlink w:anchor="_Toc1064" w:history="1">
        <w:r>
          <w:rPr>
            <w:rFonts w:ascii="仿宋" w:eastAsia="仿宋" w:hAnsi="仿宋" w:cs="仿宋" w:hint="eastAsia"/>
            <w:lang w:eastAsia="zh-CN"/>
          </w:rPr>
          <w:t>(三)、资源节约措施</w:t>
        </w:r>
        <w:r>
          <w:tab/>
        </w:r>
        <w:r>
          <w:fldChar w:fldCharType="begin"/>
        </w:r>
        <w:r>
          <w:instrText xml:space="preserve"> PAGEREF _Toc1064 \h </w:instrText>
        </w:r>
        <w:r>
          <w:fldChar w:fldCharType="separate"/>
        </w:r>
        <w:r>
          <w:t>40</w:t>
        </w:r>
        <w:r>
          <w:fldChar w:fldCharType="end"/>
        </w:r>
      </w:hyperlink>
    </w:p>
    <w:p>
      <w:pPr>
        <w:pStyle w:val="TOC1"/>
        <w:tabs>
          <w:tab w:val="right" w:leader="dot" w:pos="8306"/>
        </w:tabs>
      </w:pPr>
      <w:hyperlink w:anchor="_Toc23228" w:history="1">
        <w:r>
          <w:rPr>
            <w:rFonts w:ascii="仿宋" w:eastAsia="仿宋" w:hAnsi="仿宋" w:cs="仿宋" w:hint="eastAsia"/>
            <w:lang w:eastAsia="zh-CN"/>
          </w:rPr>
          <w:t>七、项目进度计划</w:t>
        </w:r>
        <w:r>
          <w:tab/>
        </w:r>
        <w:r>
          <w:fldChar w:fldCharType="begin"/>
        </w:r>
        <w:r>
          <w:instrText xml:space="preserve"> PAGEREF _Toc23228 \h </w:instrText>
        </w:r>
        <w:r>
          <w:fldChar w:fldCharType="separate"/>
        </w:r>
        <w:r>
          <w:t>41</w:t>
        </w:r>
        <w:r>
          <w:fldChar w:fldCharType="end"/>
        </w:r>
      </w:hyperlink>
    </w:p>
    <w:p>
      <w:pPr>
        <w:pStyle w:val="TOC2"/>
        <w:tabs>
          <w:tab w:val="right" w:leader="dot" w:pos="8306"/>
        </w:tabs>
      </w:pPr>
      <w:hyperlink w:anchor="_Toc422" w:history="1">
        <w:r>
          <w:rPr>
            <w:rFonts w:ascii="仿宋" w:eastAsia="仿宋" w:hAnsi="仿宋" w:cs="仿宋" w:hint="eastAsia"/>
            <w:lang w:eastAsia="zh-CN"/>
          </w:rPr>
          <w:t>(一)、建设周期</w:t>
        </w:r>
        <w:r>
          <w:tab/>
        </w:r>
        <w:r>
          <w:fldChar w:fldCharType="begin"/>
        </w:r>
        <w:r>
          <w:instrText xml:space="preserve"> PAGEREF _Toc422 \h </w:instrText>
        </w:r>
        <w:r>
          <w:fldChar w:fldCharType="separate"/>
        </w:r>
        <w:r>
          <w:t>41</w:t>
        </w:r>
        <w:r>
          <w:fldChar w:fldCharType="end"/>
        </w:r>
      </w:hyperlink>
    </w:p>
    <w:p>
      <w:pPr>
        <w:pStyle w:val="TOC2"/>
        <w:tabs>
          <w:tab w:val="right" w:leader="dot" w:pos="8306"/>
        </w:tabs>
      </w:pPr>
      <w:hyperlink w:anchor="_Toc5474" w:history="1">
        <w:r>
          <w:rPr>
            <w:rFonts w:ascii="仿宋" w:eastAsia="仿宋" w:hAnsi="仿宋" w:cs="仿宋" w:hint="eastAsia"/>
            <w:lang w:eastAsia="zh-CN"/>
          </w:rPr>
          <w:t>(二)、建设进度</w:t>
        </w:r>
        <w:r>
          <w:tab/>
        </w:r>
        <w:r>
          <w:fldChar w:fldCharType="begin"/>
        </w:r>
        <w:r>
          <w:instrText xml:space="preserve"> PAGEREF _Toc5474 \h </w:instrText>
        </w:r>
        <w:r>
          <w:fldChar w:fldCharType="separate"/>
        </w:r>
        <w:r>
          <w:t>41</w:t>
        </w:r>
        <w:r>
          <w:fldChar w:fldCharType="end"/>
        </w:r>
      </w:hyperlink>
    </w:p>
    <w:p>
      <w:pPr>
        <w:pStyle w:val="TOC2"/>
        <w:tabs>
          <w:tab w:val="right" w:leader="dot" w:pos="8306"/>
        </w:tabs>
      </w:pPr>
      <w:hyperlink w:anchor="_Toc26482" w:history="1">
        <w:r>
          <w:rPr>
            <w:rFonts w:ascii="仿宋" w:eastAsia="仿宋" w:hAnsi="仿宋" w:cs="仿宋" w:hint="eastAsia"/>
            <w:lang w:eastAsia="zh-CN"/>
          </w:rPr>
          <w:t>(三)、进度安排注意事项</w:t>
        </w:r>
        <w:r>
          <w:tab/>
        </w:r>
        <w:r>
          <w:fldChar w:fldCharType="begin"/>
        </w:r>
        <w:r>
          <w:instrText xml:space="preserve"> PAGEREF _Toc26482 \h </w:instrText>
        </w:r>
        <w:r>
          <w:fldChar w:fldCharType="separate"/>
        </w:r>
        <w:r>
          <w:t>43</w:t>
        </w:r>
        <w:r>
          <w:fldChar w:fldCharType="end"/>
        </w:r>
      </w:hyperlink>
    </w:p>
    <w:p>
      <w:pPr>
        <w:pStyle w:val="TOC2"/>
        <w:tabs>
          <w:tab w:val="right" w:leader="dot" w:pos="8306"/>
        </w:tabs>
      </w:pPr>
      <w:hyperlink w:anchor="_Toc5484" w:history="1">
        <w:r>
          <w:rPr>
            <w:rFonts w:ascii="仿宋" w:eastAsia="仿宋" w:hAnsi="仿宋" w:cs="仿宋" w:hint="eastAsia"/>
            <w:lang w:eastAsia="zh-CN"/>
          </w:rPr>
          <w:t>(四)、人力资源配置</w:t>
        </w:r>
        <w:r>
          <w:tab/>
        </w:r>
        <w:r>
          <w:fldChar w:fldCharType="begin"/>
        </w:r>
        <w:r>
          <w:instrText xml:space="preserve"> PAGEREF _Toc5484 \h </w:instrText>
        </w:r>
        <w:r>
          <w:fldChar w:fldCharType="separate"/>
        </w:r>
        <w:r>
          <w:t>44</w:t>
        </w:r>
        <w:r>
          <w:fldChar w:fldCharType="end"/>
        </w:r>
      </w:hyperlink>
    </w:p>
    <w:p>
      <w:pPr>
        <w:pStyle w:val="TOC2"/>
        <w:tabs>
          <w:tab w:val="right" w:leader="dot" w:pos="8306"/>
        </w:tabs>
      </w:pPr>
      <w:hyperlink w:anchor="_Toc31536" w:history="1">
        <w:r>
          <w:rPr>
            <w:rFonts w:ascii="仿宋" w:eastAsia="仿宋" w:hAnsi="仿宋" w:cs="仿宋" w:hint="eastAsia"/>
            <w:lang w:eastAsia="zh-CN"/>
          </w:rPr>
          <w:t>(五)、员工培训</w:t>
        </w:r>
        <w:r>
          <w:tab/>
        </w:r>
        <w:r>
          <w:fldChar w:fldCharType="begin"/>
        </w:r>
        <w:r>
          <w:instrText xml:space="preserve"> PAGEREF _Toc31536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4" w:history="1">
        <w:r>
          <w:rPr>
            <w:rFonts w:ascii="仿宋" w:eastAsia="仿宋" w:hAnsi="仿宋" w:cs="仿宋" w:hint="eastAsia"/>
            <w:lang w:eastAsia="zh-CN"/>
          </w:rPr>
          <w:t>(六)、项目实施保障</w:t>
        </w:r>
        <w:r>
          <w:tab/>
        </w:r>
        <w:r>
          <w:fldChar w:fldCharType="begin"/>
        </w:r>
        <w:r>
          <w:instrText xml:space="preserve"> PAGEREF _Toc9784 \h </w:instrText>
        </w:r>
        <w:r>
          <w:fldChar w:fldCharType="separate"/>
        </w:r>
        <w:r>
          <w:t>46</w:t>
        </w:r>
        <w:r>
          <w:fldChar w:fldCharType="end"/>
        </w:r>
      </w:hyperlink>
    </w:p>
    <w:p>
      <w:pPr>
        <w:pStyle w:val="TOC2"/>
        <w:tabs>
          <w:tab w:val="right" w:leader="dot" w:pos="8306"/>
        </w:tabs>
      </w:pPr>
      <w:hyperlink w:anchor="_Toc19924" w:history="1">
        <w:r>
          <w:rPr>
            <w:rFonts w:ascii="仿宋" w:eastAsia="仿宋" w:hAnsi="仿宋" w:cs="仿宋" w:hint="eastAsia"/>
            <w:lang w:eastAsia="zh-CN"/>
          </w:rPr>
          <w:t>(七)、安全规范管理</w:t>
        </w:r>
        <w:r>
          <w:tab/>
        </w:r>
        <w:r>
          <w:fldChar w:fldCharType="begin"/>
        </w:r>
        <w:r>
          <w:instrText xml:space="preserve"> PAGEREF _Toc19924 \h </w:instrText>
        </w:r>
        <w:r>
          <w:fldChar w:fldCharType="separate"/>
        </w:r>
        <w:r>
          <w:t>47</w:t>
        </w:r>
        <w:r>
          <w:fldChar w:fldCharType="end"/>
        </w:r>
      </w:hyperlink>
    </w:p>
    <w:p>
      <w:pPr>
        <w:pStyle w:val="TOC1"/>
        <w:tabs>
          <w:tab w:val="right" w:leader="dot" w:pos="8306"/>
        </w:tabs>
      </w:pPr>
      <w:hyperlink w:anchor="_Toc25553" w:history="1">
        <w:r>
          <w:rPr>
            <w:rFonts w:ascii="仿宋" w:eastAsia="仿宋" w:hAnsi="仿宋" w:cs="仿宋" w:hint="eastAsia"/>
            <w:lang w:eastAsia="zh-CN"/>
          </w:rPr>
          <w:t>八、安全与应急管理</w:t>
        </w:r>
        <w:r>
          <w:tab/>
        </w:r>
        <w:r>
          <w:fldChar w:fldCharType="begin"/>
        </w:r>
        <w:r>
          <w:instrText xml:space="preserve"> PAGEREF _Toc25553 \h </w:instrText>
        </w:r>
        <w:r>
          <w:fldChar w:fldCharType="separate"/>
        </w:r>
        <w:r>
          <w:t>49</w:t>
        </w:r>
        <w:r>
          <w:fldChar w:fldCharType="end"/>
        </w:r>
      </w:hyperlink>
    </w:p>
    <w:p>
      <w:pPr>
        <w:pStyle w:val="TOC2"/>
        <w:tabs>
          <w:tab w:val="right" w:leader="dot" w:pos="8306"/>
        </w:tabs>
      </w:pPr>
      <w:hyperlink w:anchor="_Toc9879" w:history="1">
        <w:r>
          <w:rPr>
            <w:rFonts w:ascii="仿宋" w:eastAsia="仿宋" w:hAnsi="仿宋" w:cs="仿宋" w:hint="eastAsia"/>
            <w:lang w:eastAsia="zh-CN"/>
          </w:rPr>
          <w:t>(一)、安全生产管理</w:t>
        </w:r>
        <w:r>
          <w:tab/>
        </w:r>
        <w:r>
          <w:fldChar w:fldCharType="begin"/>
        </w:r>
        <w:r>
          <w:instrText xml:space="preserve"> PAGEREF _Toc9879 \h </w:instrText>
        </w:r>
        <w:r>
          <w:fldChar w:fldCharType="separate"/>
        </w:r>
        <w:r>
          <w:t>49</w:t>
        </w:r>
        <w:r>
          <w:fldChar w:fldCharType="end"/>
        </w:r>
      </w:hyperlink>
    </w:p>
    <w:p>
      <w:pPr>
        <w:pStyle w:val="TOC2"/>
        <w:tabs>
          <w:tab w:val="right" w:leader="dot" w:pos="8306"/>
        </w:tabs>
      </w:pPr>
      <w:hyperlink w:anchor="_Toc3711" w:history="1">
        <w:r>
          <w:rPr>
            <w:rFonts w:ascii="仿宋" w:eastAsia="仿宋" w:hAnsi="仿宋" w:cs="仿宋" w:hint="eastAsia"/>
            <w:lang w:eastAsia="zh-CN"/>
          </w:rPr>
          <w:t>(二)、应急预案与响应</w:t>
        </w:r>
        <w:r>
          <w:tab/>
        </w:r>
        <w:r>
          <w:fldChar w:fldCharType="begin"/>
        </w:r>
        <w:r>
          <w:instrText xml:space="preserve"> PAGEREF _Toc3711 \h </w:instrText>
        </w:r>
        <w:r>
          <w:fldChar w:fldCharType="separate"/>
        </w:r>
        <w:r>
          <w:t>50</w:t>
        </w:r>
        <w:r>
          <w:fldChar w:fldCharType="end"/>
        </w:r>
      </w:hyperlink>
    </w:p>
    <w:p>
      <w:pPr>
        <w:pStyle w:val="TOC1"/>
        <w:tabs>
          <w:tab w:val="right" w:leader="dot" w:pos="8306"/>
        </w:tabs>
      </w:pPr>
      <w:hyperlink w:anchor="_Toc19148" w:history="1">
        <w:r>
          <w:rPr>
            <w:rFonts w:ascii="仿宋" w:eastAsia="仿宋" w:hAnsi="仿宋" w:cs="仿宋" w:hint="eastAsia"/>
            <w:lang w:eastAsia="zh-CN"/>
          </w:rPr>
          <w:t>九、土地利用与规划方案</w:t>
        </w:r>
        <w:r>
          <w:tab/>
        </w:r>
        <w:r>
          <w:fldChar w:fldCharType="begin"/>
        </w:r>
        <w:r>
          <w:instrText xml:space="preserve"> PAGEREF _Toc19148 \h </w:instrText>
        </w:r>
        <w:r>
          <w:fldChar w:fldCharType="separate"/>
        </w:r>
        <w:r>
          <w:t>52</w:t>
        </w:r>
        <w:r>
          <w:fldChar w:fldCharType="end"/>
        </w:r>
      </w:hyperlink>
    </w:p>
    <w:p>
      <w:pPr>
        <w:pStyle w:val="TOC2"/>
        <w:tabs>
          <w:tab w:val="right" w:leader="dot" w:pos="8306"/>
        </w:tabs>
      </w:pPr>
      <w:hyperlink w:anchor="_Toc27592" w:history="1">
        <w:r>
          <w:rPr>
            <w:rFonts w:ascii="仿宋" w:eastAsia="仿宋" w:hAnsi="仿宋" w:cs="仿宋" w:hint="eastAsia"/>
            <w:lang w:eastAsia="zh-CN"/>
          </w:rPr>
          <w:t>(一)、项目用地情况分析</w:t>
        </w:r>
        <w:r>
          <w:tab/>
        </w:r>
        <w:r>
          <w:fldChar w:fldCharType="begin"/>
        </w:r>
        <w:r>
          <w:instrText xml:space="preserve"> PAGEREF _Toc27592 \h </w:instrText>
        </w:r>
        <w:r>
          <w:fldChar w:fldCharType="separate"/>
        </w:r>
        <w:r>
          <w:t>52</w:t>
        </w:r>
        <w:r>
          <w:fldChar w:fldCharType="end"/>
        </w:r>
      </w:hyperlink>
    </w:p>
    <w:p>
      <w:pPr>
        <w:pStyle w:val="TOC2"/>
        <w:tabs>
          <w:tab w:val="right" w:leader="dot" w:pos="8306"/>
        </w:tabs>
      </w:pPr>
      <w:hyperlink w:anchor="_Toc12631" w:history="1">
        <w:r>
          <w:rPr>
            <w:rFonts w:ascii="仿宋" w:eastAsia="仿宋" w:hAnsi="仿宋" w:cs="仿宋" w:hint="eastAsia"/>
            <w:lang w:eastAsia="zh-CN"/>
          </w:rPr>
          <w:t>(二)、土地利用规划方案</w:t>
        </w:r>
        <w:r>
          <w:tab/>
        </w:r>
        <w:r>
          <w:fldChar w:fldCharType="begin"/>
        </w:r>
        <w:r>
          <w:instrText xml:space="preserve"> PAGEREF _Toc12631 \h </w:instrText>
        </w:r>
        <w:r>
          <w:fldChar w:fldCharType="separate"/>
        </w:r>
        <w:r>
          <w:t>53</w:t>
        </w:r>
        <w:r>
          <w:fldChar w:fldCharType="end"/>
        </w:r>
      </w:hyperlink>
    </w:p>
    <w:p>
      <w:pPr>
        <w:pStyle w:val="TOC1"/>
        <w:tabs>
          <w:tab w:val="right" w:leader="dot" w:pos="8306"/>
        </w:tabs>
      </w:pPr>
      <w:hyperlink w:anchor="_Toc10390" w:history="1">
        <w:r>
          <w:rPr>
            <w:rFonts w:ascii="仿宋" w:eastAsia="仿宋" w:hAnsi="仿宋" w:cs="仿宋" w:hint="eastAsia"/>
            <w:lang w:eastAsia="zh-CN"/>
          </w:rPr>
          <w:t>十、项目实施与管理方案</w:t>
        </w:r>
        <w:r>
          <w:tab/>
        </w:r>
        <w:r>
          <w:fldChar w:fldCharType="begin"/>
        </w:r>
        <w:r>
          <w:instrText xml:space="preserve"> PAGEREF _Toc10390 \h </w:instrText>
        </w:r>
        <w:r>
          <w:fldChar w:fldCharType="separate"/>
        </w:r>
        <w:r>
          <w:t>54</w:t>
        </w:r>
        <w:r>
          <w:fldChar w:fldCharType="end"/>
        </w:r>
      </w:hyperlink>
    </w:p>
    <w:p>
      <w:pPr>
        <w:pStyle w:val="TOC2"/>
        <w:tabs>
          <w:tab w:val="right" w:leader="dot" w:pos="8306"/>
        </w:tabs>
      </w:pPr>
      <w:hyperlink w:anchor="_Toc26312" w:history="1">
        <w:r>
          <w:rPr>
            <w:rFonts w:ascii="仿宋" w:eastAsia="仿宋" w:hAnsi="仿宋" w:cs="仿宋" w:hint="eastAsia"/>
            <w:lang w:eastAsia="zh-CN"/>
          </w:rPr>
          <w:t>(一)、项目实施计划</w:t>
        </w:r>
        <w:r>
          <w:tab/>
        </w:r>
        <w:r>
          <w:fldChar w:fldCharType="begin"/>
        </w:r>
        <w:r>
          <w:instrText xml:space="preserve"> PAGEREF _Toc26312 \h </w:instrText>
        </w:r>
        <w:r>
          <w:fldChar w:fldCharType="separate"/>
        </w:r>
        <w:r>
          <w:t>54</w:t>
        </w:r>
        <w:r>
          <w:fldChar w:fldCharType="end"/>
        </w:r>
      </w:hyperlink>
    </w:p>
    <w:p>
      <w:pPr>
        <w:pStyle w:val="TOC2"/>
        <w:tabs>
          <w:tab w:val="right" w:leader="dot" w:pos="8306"/>
        </w:tabs>
      </w:pPr>
      <w:hyperlink w:anchor="_Toc3414" w:history="1">
        <w:r>
          <w:rPr>
            <w:rFonts w:ascii="仿宋" w:eastAsia="仿宋" w:hAnsi="仿宋" w:cs="仿宋" w:hint="eastAsia"/>
            <w:lang w:eastAsia="zh-CN"/>
          </w:rPr>
          <w:t>(二)、项目组织机构与职责</w:t>
        </w:r>
        <w:r>
          <w:tab/>
        </w:r>
        <w:r>
          <w:fldChar w:fldCharType="begin"/>
        </w:r>
        <w:r>
          <w:instrText xml:space="preserve"> PAGEREF _Toc3414 \h </w:instrText>
        </w:r>
        <w:r>
          <w:fldChar w:fldCharType="separate"/>
        </w:r>
        <w:r>
          <w:t>55</w:t>
        </w:r>
        <w:r>
          <w:fldChar w:fldCharType="end"/>
        </w:r>
      </w:hyperlink>
    </w:p>
    <w:p>
      <w:pPr>
        <w:pStyle w:val="TOC2"/>
        <w:tabs>
          <w:tab w:val="right" w:leader="dot" w:pos="8306"/>
        </w:tabs>
      </w:pPr>
      <w:hyperlink w:anchor="_Toc20333" w:history="1">
        <w:r>
          <w:rPr>
            <w:rFonts w:ascii="仿宋" w:eastAsia="仿宋" w:hAnsi="仿宋" w:cs="仿宋" w:hint="eastAsia"/>
            <w:lang w:eastAsia="zh-CN"/>
          </w:rPr>
          <w:t>(三)、项目管理与监控体系</w:t>
        </w:r>
        <w:r>
          <w:tab/>
        </w:r>
        <w:r>
          <w:fldChar w:fldCharType="begin"/>
        </w:r>
        <w:r>
          <w:instrText xml:space="preserve"> PAGEREF _Toc20333 \h </w:instrText>
        </w:r>
        <w:r>
          <w:fldChar w:fldCharType="separate"/>
        </w:r>
        <w:r>
          <w:t>58</w:t>
        </w:r>
        <w:r>
          <w:fldChar w:fldCharType="end"/>
        </w:r>
      </w:hyperlink>
    </w:p>
    <w:p>
      <w:pPr>
        <w:pStyle w:val="TOC1"/>
        <w:tabs>
          <w:tab w:val="right" w:leader="dot" w:pos="8306"/>
        </w:tabs>
      </w:pPr>
      <w:hyperlink w:anchor="_Toc7249" w:history="1">
        <w:r>
          <w:rPr>
            <w:rFonts w:ascii="仿宋" w:eastAsia="仿宋" w:hAnsi="仿宋" w:cs="仿宋" w:hint="eastAsia"/>
            <w:lang w:eastAsia="zh-CN"/>
          </w:rPr>
          <w:t>十一、经济效益与社会效益优化</w:t>
        </w:r>
        <w:r>
          <w:tab/>
        </w:r>
        <w:r>
          <w:fldChar w:fldCharType="begin"/>
        </w:r>
        <w:r>
          <w:instrText xml:space="preserve"> PAGEREF _Toc7249 \h </w:instrText>
        </w:r>
        <w:r>
          <w:fldChar w:fldCharType="separate"/>
        </w:r>
        <w:r>
          <w:t>60</w:t>
        </w:r>
        <w:r>
          <w:fldChar w:fldCharType="end"/>
        </w:r>
      </w:hyperlink>
    </w:p>
    <w:p>
      <w:pPr>
        <w:pStyle w:val="TOC2"/>
        <w:tabs>
          <w:tab w:val="right" w:leader="dot" w:pos="8306"/>
        </w:tabs>
      </w:pPr>
      <w:hyperlink w:anchor="_Toc7898" w:history="1">
        <w:r>
          <w:rPr>
            <w:rFonts w:ascii="仿宋" w:eastAsia="仿宋" w:hAnsi="仿宋" w:cs="仿宋" w:hint="eastAsia"/>
            <w:lang w:eastAsia="zh-CN"/>
          </w:rPr>
          <w:t>(一)、经济效益提升策略</w:t>
        </w:r>
        <w:r>
          <w:tab/>
        </w:r>
        <w:r>
          <w:fldChar w:fldCharType="begin"/>
        </w:r>
        <w:r>
          <w:instrText xml:space="preserve"> PAGEREF _Toc7898 \h </w:instrText>
        </w:r>
        <w:r>
          <w:fldChar w:fldCharType="separate"/>
        </w:r>
        <w:r>
          <w:t>60</w:t>
        </w:r>
        <w:r>
          <w:fldChar w:fldCharType="end"/>
        </w:r>
      </w:hyperlink>
    </w:p>
    <w:p>
      <w:pPr>
        <w:pStyle w:val="TOC2"/>
        <w:tabs>
          <w:tab w:val="right" w:leader="dot" w:pos="8306"/>
        </w:tabs>
      </w:pPr>
      <w:hyperlink w:anchor="_Toc13199" w:history="1">
        <w:r>
          <w:rPr>
            <w:rFonts w:ascii="仿宋" w:eastAsia="仿宋" w:hAnsi="仿宋" w:cs="仿宋" w:hint="eastAsia"/>
            <w:lang w:eastAsia="zh-CN"/>
          </w:rPr>
          <w:t>(二)、社会效益增强方案</w:t>
        </w:r>
        <w:r>
          <w:tab/>
        </w:r>
        <w:r>
          <w:fldChar w:fldCharType="begin"/>
        </w:r>
        <w:r>
          <w:instrText xml:space="preserve"> PAGEREF _Toc13199 \h </w:instrText>
        </w:r>
        <w:r>
          <w:fldChar w:fldCharType="separate"/>
        </w:r>
        <w:r>
          <w:t>61</w:t>
        </w:r>
        <w:r>
          <w:fldChar w:fldCharType="end"/>
        </w:r>
      </w:hyperlink>
    </w:p>
    <w:p>
      <w:pPr>
        <w:pStyle w:val="TOC1"/>
        <w:tabs>
          <w:tab w:val="right" w:leader="dot" w:pos="8306"/>
        </w:tabs>
      </w:pPr>
      <w:hyperlink w:anchor="_Toc22705" w:history="1">
        <w:r>
          <w:rPr>
            <w:rFonts w:ascii="仿宋" w:eastAsia="仿宋" w:hAnsi="仿宋" w:cs="仿宋" w:hint="eastAsia"/>
            <w:lang w:eastAsia="zh-CN"/>
          </w:rPr>
          <w:t>十二、客户关系管理与市场拓展</w:t>
        </w:r>
        <w:r>
          <w:tab/>
        </w:r>
        <w:r>
          <w:fldChar w:fldCharType="begin"/>
        </w:r>
        <w:r>
          <w:instrText xml:space="preserve"> PAGEREF _Toc22705 \h </w:instrText>
        </w:r>
        <w:r>
          <w:fldChar w:fldCharType="separate"/>
        </w:r>
        <w:r>
          <w:t>62</w:t>
        </w:r>
        <w:r>
          <w:fldChar w:fldCharType="end"/>
        </w:r>
      </w:hyperlink>
    </w:p>
    <w:p>
      <w:pPr>
        <w:pStyle w:val="TOC2"/>
        <w:tabs>
          <w:tab w:val="right" w:leader="dot" w:pos="8306"/>
        </w:tabs>
      </w:pPr>
      <w:hyperlink w:anchor="_Toc22268" w:history="1">
        <w:r>
          <w:rPr>
            <w:rFonts w:ascii="仿宋" w:eastAsia="仿宋" w:hAnsi="仿宋" w:cs="仿宋" w:hint="eastAsia"/>
            <w:lang w:eastAsia="zh-CN"/>
          </w:rPr>
          <w:t>(一)、客户关系管理策略</w:t>
        </w:r>
        <w:r>
          <w:tab/>
        </w:r>
        <w:r>
          <w:fldChar w:fldCharType="begin"/>
        </w:r>
        <w:r>
          <w:instrText xml:space="preserve"> PAGEREF _Toc22268 \h </w:instrText>
        </w:r>
        <w:r>
          <w:fldChar w:fldCharType="separate"/>
        </w:r>
        <w:r>
          <w:t>62</w:t>
        </w:r>
        <w:r>
          <w:fldChar w:fldCharType="end"/>
        </w:r>
      </w:hyperlink>
    </w:p>
    <w:p>
      <w:pPr>
        <w:pStyle w:val="TOC2"/>
        <w:tabs>
          <w:tab w:val="right" w:leader="dot" w:pos="8306"/>
        </w:tabs>
      </w:pPr>
      <w:hyperlink w:anchor="_Toc3251" w:history="1">
        <w:r>
          <w:rPr>
            <w:rFonts w:ascii="仿宋" w:eastAsia="仿宋" w:hAnsi="仿宋" w:cs="仿宋" w:hint="eastAsia"/>
            <w:lang w:eastAsia="zh-CN"/>
          </w:rPr>
          <w:t>(二)、市场拓展方案</w:t>
        </w:r>
        <w:r>
          <w:tab/>
        </w:r>
        <w:r>
          <w:fldChar w:fldCharType="begin"/>
        </w:r>
        <w:r>
          <w:instrText xml:space="preserve"> PAGEREF _Toc3251 \h </w:instrText>
        </w:r>
        <w:r>
          <w:fldChar w:fldCharType="separate"/>
        </w:r>
        <w:r>
          <w:t>63</w:t>
        </w:r>
        <w:r>
          <w:fldChar w:fldCharType="end"/>
        </w:r>
      </w:hyperlink>
    </w:p>
    <w:p>
      <w:pPr>
        <w:pStyle w:val="TOC1"/>
        <w:tabs>
          <w:tab w:val="right" w:leader="dot" w:pos="8306"/>
        </w:tabs>
      </w:pPr>
      <w:hyperlink w:anchor="_Toc11446" w:history="1">
        <w:r>
          <w:rPr>
            <w:rFonts w:ascii="仿宋" w:eastAsia="仿宋" w:hAnsi="仿宋" w:cs="仿宋" w:hint="eastAsia"/>
            <w:lang w:eastAsia="zh-CN"/>
          </w:rPr>
          <w:t>十三、质量管理与控制</w:t>
        </w:r>
        <w:r>
          <w:tab/>
        </w:r>
        <w:r>
          <w:fldChar w:fldCharType="begin"/>
        </w:r>
        <w:r>
          <w:instrText xml:space="preserve"> PAGEREF _Toc11446 \h </w:instrText>
        </w:r>
        <w:r>
          <w:fldChar w:fldCharType="separate"/>
        </w:r>
        <w:r>
          <w:t>64</w:t>
        </w:r>
        <w:r>
          <w:fldChar w:fldCharType="end"/>
        </w:r>
      </w:hyperlink>
    </w:p>
    <w:p>
      <w:pPr>
        <w:pStyle w:val="TOC2"/>
        <w:tabs>
          <w:tab w:val="right" w:leader="dot" w:pos="8306"/>
        </w:tabs>
      </w:pPr>
      <w:hyperlink w:anchor="_Toc20582" w:history="1">
        <w:r>
          <w:rPr>
            <w:rFonts w:ascii="仿宋" w:eastAsia="仿宋" w:hAnsi="仿宋" w:cs="仿宋" w:hint="eastAsia"/>
            <w:lang w:eastAsia="zh-CN"/>
          </w:rPr>
          <w:t>(一)、质量管理体系建设</w:t>
        </w:r>
        <w:r>
          <w:tab/>
        </w:r>
        <w:r>
          <w:fldChar w:fldCharType="begin"/>
        </w:r>
        <w:r>
          <w:instrText xml:space="preserve"> PAGEREF _Toc20582 \h </w:instrText>
        </w:r>
        <w:r>
          <w:fldChar w:fldCharType="separate"/>
        </w:r>
        <w:r>
          <w:t>64</w:t>
        </w:r>
        <w:r>
          <w:fldChar w:fldCharType="end"/>
        </w:r>
      </w:hyperlink>
    </w:p>
    <w:p>
      <w:pPr>
        <w:pStyle w:val="TOC2"/>
        <w:tabs>
          <w:tab w:val="right" w:leader="dot" w:pos="8306"/>
        </w:tabs>
      </w:pPr>
      <w:hyperlink w:anchor="_Toc17565" w:history="1">
        <w:r>
          <w:rPr>
            <w:rFonts w:ascii="仿宋" w:eastAsia="仿宋" w:hAnsi="仿宋" w:cs="仿宋" w:hint="eastAsia"/>
            <w:lang w:eastAsia="zh-CN"/>
          </w:rPr>
          <w:t>(二)、质量控制措施</w:t>
        </w:r>
        <w:r>
          <w:tab/>
        </w:r>
        <w:r>
          <w:fldChar w:fldCharType="begin"/>
        </w:r>
        <w:r>
          <w:instrText xml:space="preserve"> PAGEREF _Toc17565 \h </w:instrText>
        </w:r>
        <w:r>
          <w:fldChar w:fldCharType="separate"/>
        </w:r>
        <w:r>
          <w:t>65</w:t>
        </w:r>
        <w:r>
          <w:fldChar w:fldCharType="end"/>
        </w:r>
      </w:hyperlink>
    </w:p>
    <w:p>
      <w:pPr>
        <w:pStyle w:val="TOC1"/>
        <w:tabs>
          <w:tab w:val="right" w:leader="dot" w:pos="8306"/>
        </w:tabs>
      </w:pPr>
      <w:hyperlink w:anchor="_Toc19151" w:history="1">
        <w:r>
          <w:rPr>
            <w:rFonts w:ascii="仿宋" w:eastAsia="仿宋" w:hAnsi="仿宋" w:cs="仿宋" w:hint="eastAsia"/>
            <w:lang w:eastAsia="zh-CN"/>
          </w:rPr>
          <w:t>十四、项目施工方案</w:t>
        </w:r>
        <w:r>
          <w:tab/>
        </w:r>
        <w:r>
          <w:fldChar w:fldCharType="begin"/>
        </w:r>
        <w:r>
          <w:instrText xml:space="preserve"> PAGEREF _Toc19151 \h </w:instrText>
        </w:r>
        <w:r>
          <w:fldChar w:fldCharType="separate"/>
        </w:r>
        <w:r>
          <w:t>67</w:t>
        </w:r>
        <w:r>
          <w:fldChar w:fldCharType="end"/>
        </w:r>
      </w:hyperlink>
    </w:p>
    <w:p>
      <w:pPr>
        <w:pStyle w:val="TOC2"/>
        <w:tabs>
          <w:tab w:val="right" w:leader="dot" w:pos="8306"/>
        </w:tabs>
      </w:pPr>
      <w:hyperlink w:anchor="_Toc19877" w:history="1">
        <w:r>
          <w:rPr>
            <w:rFonts w:ascii="仿宋" w:eastAsia="仿宋" w:hAnsi="仿宋" w:cs="仿宋" w:hint="eastAsia"/>
            <w:lang w:eastAsia="zh-CN"/>
          </w:rPr>
          <w:t>(一)、施工组织设计</w:t>
        </w:r>
        <w:r>
          <w:tab/>
        </w:r>
        <w:r>
          <w:fldChar w:fldCharType="begin"/>
        </w:r>
        <w:r>
          <w:instrText xml:space="preserve"> PAGEREF _Toc19877 \h </w:instrText>
        </w:r>
        <w:r>
          <w:fldChar w:fldCharType="separate"/>
        </w:r>
        <w:r>
          <w:t>67</w:t>
        </w:r>
        <w:r>
          <w:fldChar w:fldCharType="end"/>
        </w:r>
      </w:hyperlink>
    </w:p>
    <w:p>
      <w:pPr>
        <w:pStyle w:val="TOC2"/>
        <w:tabs>
          <w:tab w:val="right" w:leader="dot" w:pos="8306"/>
        </w:tabs>
      </w:pPr>
      <w:hyperlink w:anchor="_Toc2832" w:history="1">
        <w:r>
          <w:rPr>
            <w:rFonts w:ascii="仿宋" w:eastAsia="仿宋" w:hAnsi="仿宋" w:cs="仿宋" w:hint="eastAsia"/>
            <w:lang w:eastAsia="zh-CN"/>
          </w:rPr>
          <w:t>(二)、施工工艺与技术路线</w:t>
        </w:r>
        <w:r>
          <w:tab/>
        </w:r>
        <w:r>
          <w:fldChar w:fldCharType="begin"/>
        </w:r>
        <w:r>
          <w:instrText xml:space="preserve"> PAGEREF _Toc2832 \h </w:instrText>
        </w:r>
        <w:r>
          <w:fldChar w:fldCharType="separate"/>
        </w:r>
        <w:r>
          <w:t>68</w:t>
        </w:r>
        <w:r>
          <w:fldChar w:fldCharType="end"/>
        </w:r>
      </w:hyperlink>
    </w:p>
    <w:p>
      <w:pPr>
        <w:pStyle w:val="TOC2"/>
        <w:tabs>
          <w:tab w:val="right" w:leader="dot" w:pos="8306"/>
        </w:tabs>
      </w:pPr>
      <w:hyperlink w:anchor="_Toc11898" w:history="1">
        <w:r>
          <w:rPr>
            <w:rFonts w:ascii="仿宋" w:eastAsia="仿宋" w:hAnsi="仿宋" w:cs="仿宋" w:hint="eastAsia"/>
            <w:lang w:eastAsia="zh-CN"/>
          </w:rPr>
          <w:t>(三)、关键节点施工计划</w:t>
        </w:r>
        <w:r>
          <w:tab/>
        </w:r>
        <w:r>
          <w:fldChar w:fldCharType="begin"/>
        </w:r>
        <w:r>
          <w:instrText xml:space="preserve"> PAGEREF _Toc11898 \h </w:instrText>
        </w:r>
        <w:r>
          <w:fldChar w:fldCharType="separate"/>
        </w:r>
        <w:r>
          <w:t>69</w:t>
        </w:r>
        <w:r>
          <w:fldChar w:fldCharType="end"/>
        </w:r>
      </w:hyperlink>
    </w:p>
    <w:p>
      <w:pPr>
        <w:pStyle w:val="TOC2"/>
        <w:tabs>
          <w:tab w:val="right" w:leader="dot" w:pos="8306"/>
        </w:tabs>
      </w:pPr>
      <w:hyperlink w:anchor="_Toc26861" w:history="1">
        <w:r>
          <w:rPr>
            <w:rFonts w:ascii="仿宋" w:eastAsia="仿宋" w:hAnsi="仿宋" w:cs="仿宋" w:hint="eastAsia"/>
            <w:lang w:eastAsia="zh-CN"/>
          </w:rPr>
          <w:t>(四)、施工现场管理</w:t>
        </w:r>
        <w:r>
          <w:tab/>
        </w:r>
        <w:r>
          <w:fldChar w:fldCharType="begin"/>
        </w:r>
        <w:r>
          <w:instrText xml:space="preserve"> PAGEREF _Toc26861 \h </w:instrText>
        </w:r>
        <w:r>
          <w:fldChar w:fldCharType="separate"/>
        </w:r>
        <w:r>
          <w:t>71</w:t>
        </w:r>
        <w:r>
          <w:fldChar w:fldCharType="end"/>
        </w:r>
      </w:hyperlink>
    </w:p>
    <w:p>
      <w:pPr>
        <w:pStyle w:val="TOC1"/>
        <w:tabs>
          <w:tab w:val="right" w:leader="dot" w:pos="8306"/>
        </w:tabs>
      </w:pPr>
      <w:hyperlink w:anchor="_Toc25711" w:history="1">
        <w:r>
          <w:rPr>
            <w:rFonts w:ascii="仿宋" w:eastAsia="仿宋" w:hAnsi="仿宋" w:cs="仿宋" w:hint="eastAsia"/>
            <w:lang w:eastAsia="zh-CN"/>
          </w:rPr>
          <w:t>十五、人力资源管理与开发</w:t>
        </w:r>
        <w:r>
          <w:tab/>
        </w:r>
        <w:r>
          <w:fldChar w:fldCharType="begin"/>
        </w:r>
        <w:r>
          <w:instrText xml:space="preserve"> PAGEREF _Toc25711 \h </w:instrText>
        </w:r>
        <w:r>
          <w:fldChar w:fldCharType="separate"/>
        </w:r>
        <w:r>
          <w:t>73</w:t>
        </w:r>
        <w:r>
          <w:fldChar w:fldCharType="end"/>
        </w:r>
      </w:hyperlink>
    </w:p>
    <w:p>
      <w:pPr>
        <w:pStyle w:val="TOC2"/>
        <w:tabs>
          <w:tab w:val="right" w:leader="dot" w:pos="8306"/>
        </w:tabs>
      </w:pPr>
      <w:hyperlink w:anchor="_Toc26245" w:history="1">
        <w:r>
          <w:rPr>
            <w:rFonts w:ascii="仿宋" w:eastAsia="仿宋" w:hAnsi="仿宋" w:cs="仿宋" w:hint="eastAsia"/>
            <w:lang w:eastAsia="zh-CN"/>
          </w:rPr>
          <w:t>(一)、人力资源规划</w:t>
        </w:r>
        <w:r>
          <w:tab/>
        </w:r>
        <w:r>
          <w:fldChar w:fldCharType="begin"/>
        </w:r>
        <w:r>
          <w:instrText xml:space="preserve"> PAGEREF _Toc26245 \h </w:instrText>
        </w:r>
        <w:r>
          <w:fldChar w:fldCharType="separate"/>
        </w:r>
        <w:r>
          <w:t>73</w:t>
        </w:r>
        <w:r>
          <w:fldChar w:fldCharType="end"/>
        </w:r>
      </w:hyperlink>
    </w:p>
    <w:p>
      <w:pPr>
        <w:pStyle w:val="TOC2"/>
        <w:tabs>
          <w:tab w:val="right" w:leader="dot" w:pos="8306"/>
        </w:tabs>
      </w:pPr>
      <w:hyperlink w:anchor="_Toc25307" w:history="1">
        <w:r>
          <w:rPr>
            <w:rFonts w:ascii="仿宋" w:eastAsia="仿宋" w:hAnsi="仿宋" w:cs="仿宋" w:hint="eastAsia"/>
            <w:lang w:eastAsia="zh-CN"/>
          </w:rPr>
          <w:t>(二)、人力资源开发与培训</w:t>
        </w:r>
        <w:r>
          <w:tab/>
        </w:r>
        <w:r>
          <w:fldChar w:fldCharType="begin"/>
        </w:r>
        <w:r>
          <w:instrText xml:space="preserve"> PAGEREF _Toc25307 \h </w:instrText>
        </w:r>
        <w:r>
          <w:fldChar w:fldCharType="separate"/>
        </w:r>
        <w:r>
          <w:t>75</w:t>
        </w:r>
        <w:r>
          <w:fldChar w:fldCharType="end"/>
        </w:r>
      </w:hyperlink>
    </w:p>
    <w:p>
      <w:pPr>
        <w:pStyle w:val="TOC1"/>
        <w:tabs>
          <w:tab w:val="right" w:leader="dot" w:pos="8306"/>
        </w:tabs>
      </w:pPr>
      <w:hyperlink w:anchor="_Toc1218" w:history="1">
        <w:r>
          <w:rPr>
            <w:rFonts w:ascii="仿宋" w:eastAsia="仿宋" w:hAnsi="仿宋" w:cs="仿宋" w:hint="eastAsia"/>
            <w:lang w:eastAsia="zh-CN"/>
          </w:rPr>
          <w:t>十六、知识产权管理与保护</w:t>
        </w:r>
        <w:r>
          <w:tab/>
        </w:r>
        <w:r>
          <w:fldChar w:fldCharType="begin"/>
        </w:r>
        <w:r>
          <w:instrText xml:space="preserve"> PAGEREF _Toc1218 \h </w:instrText>
        </w:r>
        <w:r>
          <w:fldChar w:fldCharType="separate"/>
        </w:r>
        <w:r>
          <w:t>77</w:t>
        </w:r>
        <w:r>
          <w:fldChar w:fldCharType="end"/>
        </w:r>
      </w:hyperlink>
    </w:p>
    <w:p>
      <w:pPr>
        <w:pStyle w:val="TOC2"/>
        <w:tabs>
          <w:tab w:val="right" w:leader="dot" w:pos="8306"/>
        </w:tabs>
      </w:pPr>
      <w:hyperlink w:anchor="_Toc15941" w:history="1">
        <w:r>
          <w:rPr>
            <w:rFonts w:ascii="仿宋" w:eastAsia="仿宋" w:hAnsi="仿宋" w:cs="仿宋" w:hint="eastAsia"/>
            <w:lang w:eastAsia="zh-CN"/>
          </w:rPr>
          <w:t>(一)、知识产权管理体系建设</w:t>
        </w:r>
        <w:r>
          <w:tab/>
        </w:r>
        <w:r>
          <w:fldChar w:fldCharType="begin"/>
        </w:r>
        <w:r>
          <w:instrText xml:space="preserve"> PAGEREF _Toc15941 \h </w:instrText>
        </w:r>
        <w:r>
          <w:fldChar w:fldCharType="separate"/>
        </w:r>
        <w:r>
          <w:t>77</w:t>
        </w:r>
        <w:r>
          <w:fldChar w:fldCharType="end"/>
        </w:r>
      </w:hyperlink>
    </w:p>
    <w:p>
      <w:pPr>
        <w:pStyle w:val="TOC2"/>
        <w:tabs>
          <w:tab w:val="right" w:leader="dot" w:pos="8306"/>
        </w:tabs>
      </w:pPr>
      <w:hyperlink w:anchor="_Toc18503" w:history="1">
        <w:r>
          <w:rPr>
            <w:rFonts w:ascii="仿宋" w:eastAsia="仿宋" w:hAnsi="仿宋" w:cs="仿宋" w:hint="eastAsia"/>
            <w:lang w:eastAsia="zh-CN"/>
          </w:rPr>
          <w:t>(二)、知识产权保护措施</w:t>
        </w:r>
        <w:r>
          <w:tab/>
        </w:r>
        <w:r>
          <w:fldChar w:fldCharType="begin"/>
        </w:r>
        <w:r>
          <w:instrText xml:space="preserve"> PAGEREF _Toc18503 \h </w:instrText>
        </w:r>
        <w:r>
          <w:fldChar w:fldCharType="separate"/>
        </w:r>
        <w:r>
          <w:t>78</w:t>
        </w:r>
        <w:r>
          <w:fldChar w:fldCharType="end"/>
        </w:r>
      </w:hyperlink>
    </w:p>
    <w:p>
      <w:pPr>
        <w:pStyle w:val="TOC1"/>
        <w:tabs>
          <w:tab w:val="right" w:leader="dot" w:pos="8306"/>
        </w:tabs>
      </w:pPr>
      <w:hyperlink w:anchor="_Toc2577" w:history="1">
        <w:r>
          <w:rPr>
            <w:rFonts w:ascii="仿宋" w:eastAsia="仿宋" w:hAnsi="仿宋" w:cs="仿宋" w:hint="eastAsia"/>
            <w:lang w:eastAsia="zh-CN"/>
          </w:rPr>
          <w:t>十七、法律法规与政策遵循</w:t>
        </w:r>
        <w:r>
          <w:tab/>
        </w:r>
        <w:r>
          <w:fldChar w:fldCharType="begin"/>
        </w:r>
        <w:r>
          <w:instrText xml:space="preserve"> PAGEREF _Toc2577 \h </w:instrText>
        </w:r>
        <w:r>
          <w:fldChar w:fldCharType="separate"/>
        </w:r>
        <w:r>
          <w:t>80</w:t>
        </w:r>
        <w:r>
          <w:fldChar w:fldCharType="end"/>
        </w:r>
      </w:hyperlink>
    </w:p>
    <w:p>
      <w:pPr>
        <w:pStyle w:val="TOC2"/>
        <w:tabs>
          <w:tab w:val="right" w:leader="dot" w:pos="8306"/>
        </w:tabs>
      </w:pPr>
      <w:hyperlink w:anchor="_Toc23278" w:history="1">
        <w:r>
          <w:rPr>
            <w:rFonts w:ascii="仿宋" w:eastAsia="仿宋" w:hAnsi="仿宋" w:cs="仿宋" w:hint="eastAsia"/>
            <w:lang w:eastAsia="zh-CN"/>
          </w:rPr>
          <w:t>(一)、法律法规遵守</w:t>
        </w:r>
        <w:r>
          <w:tab/>
        </w:r>
        <w:r>
          <w:fldChar w:fldCharType="begin"/>
        </w:r>
        <w:r>
          <w:instrText xml:space="preserve"> PAGEREF _Toc23278 \h </w:instrText>
        </w:r>
        <w:r>
          <w:fldChar w:fldCharType="separate"/>
        </w:r>
        <w:r>
          <w:t>80</w:t>
        </w:r>
        <w:r>
          <w:fldChar w:fldCharType="end"/>
        </w:r>
      </w:hyperlink>
    </w:p>
    <w:p>
      <w:pPr>
        <w:pStyle w:val="TOC2"/>
        <w:tabs>
          <w:tab w:val="right" w:leader="dot" w:pos="8306"/>
        </w:tabs>
      </w:pPr>
      <w:hyperlink w:anchor="_Toc17558" w:history="1">
        <w:r>
          <w:rPr>
            <w:rFonts w:ascii="仿宋" w:eastAsia="仿宋" w:hAnsi="仿宋" w:cs="仿宋" w:hint="eastAsia"/>
            <w:lang w:eastAsia="zh-CN"/>
          </w:rPr>
          <w:t>(二)、政策导向与利用</w:t>
        </w:r>
        <w:r>
          <w:tab/>
        </w:r>
        <w:r>
          <w:fldChar w:fldCharType="begin"/>
        </w:r>
        <w:r>
          <w:instrText xml:space="preserve"> PAGEREF _Toc17558 \h </w:instrText>
        </w:r>
        <w:r>
          <w:fldChar w:fldCharType="separate"/>
        </w:r>
        <w:r>
          <w:t>81</w:t>
        </w:r>
        <w:r>
          <w:fldChar w:fldCharType="end"/>
        </w:r>
      </w:hyperlink>
    </w:p>
    <w:p>
      <w:pPr>
        <w:pStyle w:val="TOC1"/>
        <w:tabs>
          <w:tab w:val="right" w:leader="dot" w:pos="8306"/>
        </w:tabs>
      </w:pPr>
      <w:hyperlink w:anchor="_Toc22033" w:history="1">
        <w:r>
          <w:rPr>
            <w:rFonts w:ascii="仿宋" w:eastAsia="仿宋" w:hAnsi="仿宋" w:cs="仿宋" w:hint="eastAsia"/>
            <w:lang w:eastAsia="zh-CN"/>
          </w:rPr>
          <w:t>十八、成果转化与推广应用</w:t>
        </w:r>
        <w:r>
          <w:tab/>
        </w:r>
        <w:r>
          <w:fldChar w:fldCharType="begin"/>
        </w:r>
        <w:r>
          <w:instrText xml:space="preserve"> PAGEREF _Toc22033 \h </w:instrText>
        </w:r>
        <w:r>
          <w:fldChar w:fldCharType="separate"/>
        </w:r>
        <w:r>
          <w:t>82</w:t>
        </w:r>
        <w:r>
          <w:fldChar w:fldCharType="end"/>
        </w:r>
      </w:hyperlink>
    </w:p>
    <w:p>
      <w:pPr>
        <w:pStyle w:val="TOC2"/>
        <w:tabs>
          <w:tab w:val="right" w:leader="dot" w:pos="8306"/>
        </w:tabs>
      </w:pPr>
      <w:hyperlink w:anchor="_Toc19639" w:history="1">
        <w:r>
          <w:rPr>
            <w:rFonts w:ascii="仿宋" w:eastAsia="仿宋" w:hAnsi="仿宋" w:cs="仿宋" w:hint="eastAsia"/>
            <w:lang w:eastAsia="zh-CN"/>
          </w:rPr>
          <w:t>(一)、成果转化策略制定</w:t>
        </w:r>
        <w:r>
          <w:tab/>
        </w:r>
        <w:r>
          <w:fldChar w:fldCharType="begin"/>
        </w:r>
        <w:r>
          <w:instrText xml:space="preserve"> PAGEREF _Toc19639 \h </w:instrText>
        </w:r>
        <w:r>
          <w:fldChar w:fldCharType="separate"/>
        </w:r>
        <w:r>
          <w:t>82</w:t>
        </w:r>
        <w:r>
          <w:fldChar w:fldCharType="end"/>
        </w:r>
      </w:hyperlink>
    </w:p>
    <w:p>
      <w:pPr>
        <w:pStyle w:val="TOC2"/>
        <w:tabs>
          <w:tab w:val="right" w:leader="dot" w:pos="8306"/>
        </w:tabs>
      </w:pPr>
      <w:hyperlink w:anchor="_Toc25647" w:history="1">
        <w:r>
          <w:rPr>
            <w:rFonts w:ascii="仿宋" w:eastAsia="仿宋" w:hAnsi="仿宋" w:cs="仿宋" w:hint="eastAsia"/>
            <w:lang w:eastAsia="zh-CN"/>
          </w:rPr>
          <w:t>(二)、成果推广应用方案</w:t>
        </w:r>
        <w:r>
          <w:tab/>
        </w:r>
        <w:r>
          <w:fldChar w:fldCharType="begin"/>
        </w:r>
        <w:r>
          <w:instrText xml:space="preserve"> PAGEREF _Toc25647 \h </w:instrText>
        </w:r>
        <w:r>
          <w:fldChar w:fldCharType="separate"/>
        </w:r>
        <w:r>
          <w:t>83</w:t>
        </w:r>
        <w:r>
          <w:fldChar w:fldCharType="end"/>
        </w:r>
      </w:hyperlink>
    </w:p>
    <w:p>
      <w:pPr>
        <w:pStyle w:val="TOC1"/>
        <w:tabs>
          <w:tab w:val="right" w:leader="dot" w:pos="8306"/>
        </w:tabs>
      </w:pPr>
      <w:hyperlink w:anchor="_Toc30074" w:history="1">
        <w:r>
          <w:rPr>
            <w:rFonts w:ascii="仿宋" w:eastAsia="仿宋" w:hAnsi="仿宋" w:cs="仿宋" w:hint="eastAsia"/>
            <w:lang w:eastAsia="zh-CN"/>
          </w:rPr>
          <w:t>十九、产业协同与集群发展</w:t>
        </w:r>
        <w:r>
          <w:tab/>
        </w:r>
        <w:r>
          <w:fldChar w:fldCharType="begin"/>
        </w:r>
        <w:r>
          <w:instrText xml:space="preserve"> PAGEREF _Toc30074 \h </w:instrText>
        </w:r>
        <w:r>
          <w:fldChar w:fldCharType="separate"/>
        </w:r>
        <w:r>
          <w:t>85</w:t>
        </w:r>
        <w:r>
          <w:fldChar w:fldCharType="end"/>
        </w:r>
      </w:hyperlink>
    </w:p>
    <w:p>
      <w:pPr>
        <w:pStyle w:val="TOC2"/>
        <w:tabs>
          <w:tab w:val="right" w:leader="dot" w:pos="8306"/>
        </w:tabs>
      </w:pPr>
      <w:hyperlink w:anchor="_Toc7344" w:history="1">
        <w:r>
          <w:rPr>
            <w:rFonts w:ascii="仿宋" w:eastAsia="仿宋" w:hAnsi="仿宋" w:cs="仿宋" w:hint="eastAsia"/>
            <w:lang w:eastAsia="zh-CN"/>
          </w:rPr>
          <w:t>(一)、产业协同机制建设</w:t>
        </w:r>
        <w:r>
          <w:tab/>
        </w:r>
        <w:r>
          <w:fldChar w:fldCharType="begin"/>
        </w:r>
        <w:r>
          <w:instrText xml:space="preserve"> PAGEREF _Toc7344 \h </w:instrText>
        </w:r>
        <w:r>
          <w:fldChar w:fldCharType="separate"/>
        </w:r>
        <w:r>
          <w:t>85</w:t>
        </w:r>
        <w:r>
          <w:fldChar w:fldCharType="end"/>
        </w:r>
      </w:hyperlink>
    </w:p>
    <w:p>
      <w:pPr>
        <w:pStyle w:val="TOC2"/>
        <w:tabs>
          <w:tab w:val="right" w:leader="dot" w:pos="8306"/>
        </w:tabs>
      </w:pPr>
      <w:hyperlink w:anchor="_Toc12088" w:history="1">
        <w:r>
          <w:rPr>
            <w:rFonts w:ascii="仿宋" w:eastAsia="仿宋" w:hAnsi="仿宋" w:cs="仿宋" w:hint="eastAsia"/>
            <w:lang w:eastAsia="zh-CN"/>
          </w:rPr>
          <w:t>(二)、产业集群培育与发展</w:t>
        </w:r>
        <w:r>
          <w:tab/>
        </w:r>
        <w:r>
          <w:fldChar w:fldCharType="begin"/>
        </w:r>
        <w:r>
          <w:instrText xml:space="preserve"> PAGEREF _Toc12088 \h </w:instrText>
        </w:r>
        <w:r>
          <w:fldChar w:fldCharType="separate"/>
        </w:r>
        <w:r>
          <w:t>86</w:t>
        </w:r>
        <w:r>
          <w:fldChar w:fldCharType="end"/>
        </w:r>
      </w:hyperlink>
    </w:p>
    <w:p>
      <w:pPr>
        <w:pStyle w:val="TOC1"/>
        <w:tabs>
          <w:tab w:val="right" w:leader="dot" w:pos="8306"/>
        </w:tabs>
      </w:pPr>
      <w:hyperlink w:anchor="_Toc21205" w:history="1">
        <w:r>
          <w:rPr>
            <w:rFonts w:ascii="仿宋" w:eastAsia="仿宋" w:hAnsi="仿宋" w:cs="仿宋" w:hint="eastAsia"/>
            <w:lang w:eastAsia="zh-CN"/>
          </w:rPr>
          <w:t>二十、合作与交流机制建立</w:t>
        </w:r>
        <w:r>
          <w:tab/>
        </w:r>
        <w:r>
          <w:fldChar w:fldCharType="begin"/>
        </w:r>
        <w:r>
          <w:instrText xml:space="preserve"> PAGEREF _Toc21205 \h </w:instrText>
        </w:r>
        <w:r>
          <w:fldChar w:fldCharType="separate"/>
        </w:r>
        <w:r>
          <w:t>87</w:t>
        </w:r>
        <w:r>
          <w:fldChar w:fldCharType="end"/>
        </w:r>
      </w:hyperlink>
    </w:p>
    <w:p>
      <w:pPr>
        <w:pStyle w:val="TOC2"/>
        <w:tabs>
          <w:tab w:val="right" w:leader="dot" w:pos="8306"/>
        </w:tabs>
      </w:pPr>
      <w:hyperlink w:anchor="_Toc15185" w:history="1">
        <w:r>
          <w:rPr>
            <w:rFonts w:ascii="仿宋" w:eastAsia="仿宋" w:hAnsi="仿宋" w:cs="仿宋" w:hint="eastAsia"/>
            <w:lang w:eastAsia="zh-CN"/>
          </w:rPr>
          <w:t>(一)、合作伙伴选择与合作方式</w:t>
        </w:r>
        <w:r>
          <w:tab/>
        </w:r>
        <w:r>
          <w:fldChar w:fldCharType="begin"/>
        </w:r>
        <w:r>
          <w:instrText xml:space="preserve"> PAGEREF _Toc15185 \h </w:instrText>
        </w:r>
        <w:r>
          <w:fldChar w:fldCharType="separate"/>
        </w:r>
        <w:r>
          <w:t>87</w:t>
        </w:r>
        <w:r>
          <w:fldChar w:fldCharType="end"/>
        </w:r>
      </w:hyperlink>
    </w:p>
    <w:p>
      <w:pPr>
        <w:pStyle w:val="TOC2"/>
        <w:tabs>
          <w:tab w:val="right" w:leader="dot" w:pos="8306"/>
        </w:tabs>
      </w:pPr>
      <w:hyperlink w:anchor="_Toc6420" w:history="1">
        <w:r>
          <w:rPr>
            <w:rFonts w:ascii="仿宋" w:eastAsia="仿宋" w:hAnsi="仿宋" w:cs="仿宋" w:hint="eastAsia"/>
            <w:lang w:eastAsia="zh-CN"/>
          </w:rPr>
          <w:t>(二)、交流与合作平台搭建</w:t>
        </w:r>
        <w:r>
          <w:tab/>
        </w:r>
        <w:r>
          <w:fldChar w:fldCharType="begin"/>
        </w:r>
        <w:r>
          <w:instrText xml:space="preserve"> PAGEREF _Toc6420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6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1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42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77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29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2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液压缸项目与土地用途规划：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液压缸项目的容积率和建筑密度：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用地控制指标通常规定了容积率和建筑密度的要求。对于液压缸项目来说，这将影响建筑物的规模和高度。必须确保项目的设计符合容积率和建筑密度的限制，以遵守用地控制法规。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液压缸项目的建筑线限制：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用地控制指标还可能规定了建筑物与街道或相邻土地的距离，这被称为建筑线限制。液压缸项目必须遵守这些规定，以确保建筑的位置符合法规。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液压缸项目的环境影响和可持续性：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用地控制指标可能包括环境保护要求，例如绿地比例和污染防控措施。对于液压缸项目，这意味着必须考虑如何保护当地生态系统、水资源和空气质量，以确保项目的可持续性。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https://d.book118.com/346200212012010034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C3493"/>
    <w:rsid w:val="2D1C34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620021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2023-12-24T19:11:00Z</dcterms:created>
  <dcterms:modified xsi:type="dcterms:W3CDTF">2023-12-24T19:11:28Z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6E3F446F9FBD462A932BC411A98CEC2F_11</vt:lpwstr>
  </property>
  <property fmtid="{D5CDD505-2E9C-101B-9397-08002B2CF9AE}" pid="3" name="KSOProductBuildVer">
    <vt:lpwstr>2052-12.1.0.16120</vt:lpwstr>
  </property>
</Properties>
</file>