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2" w:history="1">
        <w:r>
          <w:rPr>
            <w:rFonts w:ascii="仿宋" w:eastAsia="仿宋" w:hAnsi="仿宋" w:cs="仿宋" w:hint="eastAsia"/>
            <w:lang w:eastAsia="zh-CN"/>
          </w:rPr>
          <w:t>概论</w:t>
        </w:r>
        <w:r>
          <w:tab/>
        </w:r>
        <w:r>
          <w:fldChar w:fldCharType="begin"/>
        </w:r>
        <w:r>
          <w:instrText xml:space="preserve"> PAGEREF _Toc24272 \h </w:instrText>
        </w:r>
        <w:r>
          <w:fldChar w:fldCharType="separate"/>
        </w:r>
        <w:r>
          <w:t>3</w:t>
        </w:r>
        <w:r>
          <w:fldChar w:fldCharType="end"/>
        </w:r>
      </w:hyperlink>
    </w:p>
    <w:p>
      <w:pPr>
        <w:pStyle w:val="TOC1"/>
        <w:tabs>
          <w:tab w:val="right" w:leader="dot" w:pos="8306"/>
        </w:tabs>
      </w:pPr>
      <w:hyperlink w:anchor="_Toc2285" w:history="1">
        <w:r>
          <w:rPr>
            <w:rFonts w:ascii="仿宋" w:eastAsia="仿宋" w:hAnsi="仿宋" w:cs="仿宋" w:hint="eastAsia"/>
            <w:lang w:eastAsia="zh-CN"/>
          </w:rPr>
          <w:t>一、资源开发及综合利用分析</w:t>
        </w:r>
        <w:r>
          <w:tab/>
        </w:r>
        <w:r>
          <w:fldChar w:fldCharType="begin"/>
        </w:r>
        <w:r>
          <w:instrText xml:space="preserve"> PAGEREF _Toc2285 \h </w:instrText>
        </w:r>
        <w:r>
          <w:fldChar w:fldCharType="separate"/>
        </w:r>
        <w:r>
          <w:t>3</w:t>
        </w:r>
        <w:r>
          <w:fldChar w:fldCharType="end"/>
        </w:r>
      </w:hyperlink>
    </w:p>
    <w:p>
      <w:pPr>
        <w:pStyle w:val="TOC2"/>
        <w:tabs>
          <w:tab w:val="right" w:leader="dot" w:pos="8306"/>
        </w:tabs>
      </w:pPr>
      <w:hyperlink w:anchor="_Toc8359" w:history="1">
        <w:r>
          <w:rPr>
            <w:rFonts w:ascii="仿宋" w:eastAsia="仿宋" w:hAnsi="仿宋" w:cs="仿宋" w:hint="eastAsia"/>
            <w:lang w:eastAsia="zh-CN"/>
          </w:rPr>
          <w:t>(一)、资源开发方案</w:t>
        </w:r>
        <w:r>
          <w:tab/>
        </w:r>
        <w:r>
          <w:fldChar w:fldCharType="begin"/>
        </w:r>
        <w:r>
          <w:instrText xml:space="preserve"> PAGEREF _Toc8359 \h </w:instrText>
        </w:r>
        <w:r>
          <w:fldChar w:fldCharType="separate"/>
        </w:r>
        <w:r>
          <w:t>3</w:t>
        </w:r>
        <w:r>
          <w:fldChar w:fldCharType="end"/>
        </w:r>
      </w:hyperlink>
    </w:p>
    <w:p>
      <w:pPr>
        <w:pStyle w:val="TOC2"/>
        <w:tabs>
          <w:tab w:val="right" w:leader="dot" w:pos="8306"/>
        </w:tabs>
      </w:pPr>
      <w:hyperlink w:anchor="_Toc20344" w:history="1">
        <w:r>
          <w:rPr>
            <w:rFonts w:ascii="仿宋" w:eastAsia="仿宋" w:hAnsi="仿宋" w:cs="仿宋" w:hint="eastAsia"/>
            <w:lang w:eastAsia="zh-CN"/>
          </w:rPr>
          <w:t>(二)、资源利用方案</w:t>
        </w:r>
        <w:r>
          <w:tab/>
        </w:r>
        <w:r>
          <w:fldChar w:fldCharType="begin"/>
        </w:r>
        <w:r>
          <w:instrText xml:space="preserve"> PAGEREF _Toc20344 \h </w:instrText>
        </w:r>
        <w:r>
          <w:fldChar w:fldCharType="separate"/>
        </w:r>
        <w:r>
          <w:t>4</w:t>
        </w:r>
        <w:r>
          <w:fldChar w:fldCharType="end"/>
        </w:r>
      </w:hyperlink>
    </w:p>
    <w:p>
      <w:pPr>
        <w:pStyle w:val="TOC2"/>
        <w:tabs>
          <w:tab w:val="right" w:leader="dot" w:pos="8306"/>
        </w:tabs>
      </w:pPr>
      <w:hyperlink w:anchor="_Toc30839" w:history="1">
        <w:r>
          <w:rPr>
            <w:rFonts w:ascii="仿宋" w:eastAsia="仿宋" w:hAnsi="仿宋" w:cs="仿宋" w:hint="eastAsia"/>
            <w:lang w:eastAsia="zh-CN"/>
          </w:rPr>
          <w:t>(三)、资源节约措施</w:t>
        </w:r>
        <w:r>
          <w:tab/>
        </w:r>
        <w:r>
          <w:fldChar w:fldCharType="begin"/>
        </w:r>
        <w:r>
          <w:instrText xml:space="preserve"> PAGEREF _Toc30839 \h </w:instrText>
        </w:r>
        <w:r>
          <w:fldChar w:fldCharType="separate"/>
        </w:r>
        <w:r>
          <w:t>5</w:t>
        </w:r>
        <w:r>
          <w:fldChar w:fldCharType="end"/>
        </w:r>
      </w:hyperlink>
    </w:p>
    <w:p>
      <w:pPr>
        <w:pStyle w:val="TOC1"/>
        <w:tabs>
          <w:tab w:val="right" w:leader="dot" w:pos="8306"/>
        </w:tabs>
      </w:pPr>
      <w:hyperlink w:anchor="_Toc22228" w:history="1">
        <w:r>
          <w:rPr>
            <w:rFonts w:ascii="仿宋" w:eastAsia="仿宋" w:hAnsi="仿宋" w:cs="仿宋" w:hint="eastAsia"/>
            <w:lang w:eastAsia="zh-CN"/>
          </w:rPr>
          <w:t>二、项目选址研究</w:t>
        </w:r>
        <w:r>
          <w:tab/>
        </w:r>
        <w:r>
          <w:fldChar w:fldCharType="begin"/>
        </w:r>
        <w:r>
          <w:instrText xml:space="preserve"> PAGEREF _Toc22228 \h </w:instrText>
        </w:r>
        <w:r>
          <w:fldChar w:fldCharType="separate"/>
        </w:r>
        <w:r>
          <w:t>6</w:t>
        </w:r>
        <w:r>
          <w:fldChar w:fldCharType="end"/>
        </w:r>
      </w:hyperlink>
    </w:p>
    <w:p>
      <w:pPr>
        <w:pStyle w:val="TOC2"/>
        <w:tabs>
          <w:tab w:val="right" w:leader="dot" w:pos="8306"/>
        </w:tabs>
      </w:pPr>
      <w:hyperlink w:anchor="_Toc675" w:history="1">
        <w:r>
          <w:rPr>
            <w:rFonts w:ascii="仿宋" w:eastAsia="仿宋" w:hAnsi="仿宋" w:cs="仿宋" w:hint="eastAsia"/>
            <w:lang w:eastAsia="zh-CN"/>
          </w:rPr>
          <w:t>(一)、项目选址原则</w:t>
        </w:r>
        <w:r>
          <w:tab/>
        </w:r>
        <w:r>
          <w:fldChar w:fldCharType="begin"/>
        </w:r>
        <w:r>
          <w:instrText xml:space="preserve"> PAGEREF _Toc675 \h </w:instrText>
        </w:r>
        <w:r>
          <w:fldChar w:fldCharType="separate"/>
        </w:r>
        <w:r>
          <w:t>6</w:t>
        </w:r>
        <w:r>
          <w:fldChar w:fldCharType="end"/>
        </w:r>
      </w:hyperlink>
    </w:p>
    <w:p>
      <w:pPr>
        <w:pStyle w:val="TOC2"/>
        <w:tabs>
          <w:tab w:val="right" w:leader="dot" w:pos="8306"/>
        </w:tabs>
      </w:pPr>
      <w:hyperlink w:anchor="_Toc29102" w:history="1">
        <w:r>
          <w:rPr>
            <w:rFonts w:ascii="仿宋" w:eastAsia="仿宋" w:hAnsi="仿宋" w:cs="仿宋" w:hint="eastAsia"/>
            <w:lang w:eastAsia="zh-CN"/>
          </w:rPr>
          <w:t>(二)、项目选址</w:t>
        </w:r>
        <w:r>
          <w:tab/>
        </w:r>
        <w:r>
          <w:fldChar w:fldCharType="begin"/>
        </w:r>
        <w:r>
          <w:instrText xml:space="preserve"> PAGEREF _Toc29102 \h </w:instrText>
        </w:r>
        <w:r>
          <w:fldChar w:fldCharType="separate"/>
        </w:r>
        <w:r>
          <w:t>10</w:t>
        </w:r>
        <w:r>
          <w:fldChar w:fldCharType="end"/>
        </w:r>
      </w:hyperlink>
    </w:p>
    <w:p>
      <w:pPr>
        <w:pStyle w:val="TOC2"/>
        <w:tabs>
          <w:tab w:val="right" w:leader="dot" w:pos="8306"/>
        </w:tabs>
      </w:pPr>
      <w:hyperlink w:anchor="_Toc14231" w:history="1">
        <w:r>
          <w:rPr>
            <w:rFonts w:ascii="仿宋" w:eastAsia="仿宋" w:hAnsi="仿宋" w:cs="仿宋" w:hint="eastAsia"/>
            <w:lang w:eastAsia="zh-CN"/>
          </w:rPr>
          <w:t>(三)、建设条件分析</w:t>
        </w:r>
        <w:r>
          <w:tab/>
        </w:r>
        <w:r>
          <w:fldChar w:fldCharType="begin"/>
        </w:r>
        <w:r>
          <w:instrText xml:space="preserve"> PAGEREF _Toc14231 \h </w:instrText>
        </w:r>
        <w:r>
          <w:fldChar w:fldCharType="separate"/>
        </w:r>
        <w:r>
          <w:t>12</w:t>
        </w:r>
        <w:r>
          <w:fldChar w:fldCharType="end"/>
        </w:r>
      </w:hyperlink>
    </w:p>
    <w:p>
      <w:pPr>
        <w:pStyle w:val="TOC2"/>
        <w:tabs>
          <w:tab w:val="right" w:leader="dot" w:pos="8306"/>
        </w:tabs>
      </w:pPr>
      <w:hyperlink w:anchor="_Toc11634" w:history="1">
        <w:r>
          <w:rPr>
            <w:rFonts w:ascii="仿宋" w:eastAsia="仿宋" w:hAnsi="仿宋" w:cs="仿宋" w:hint="eastAsia"/>
            <w:lang w:eastAsia="zh-CN"/>
          </w:rPr>
          <w:t>(四)、用地控制指标</w:t>
        </w:r>
        <w:r>
          <w:tab/>
        </w:r>
        <w:r>
          <w:fldChar w:fldCharType="begin"/>
        </w:r>
        <w:r>
          <w:instrText xml:space="preserve"> PAGEREF _Toc11634 \h </w:instrText>
        </w:r>
        <w:r>
          <w:fldChar w:fldCharType="separate"/>
        </w:r>
        <w:r>
          <w:t>13</w:t>
        </w:r>
        <w:r>
          <w:fldChar w:fldCharType="end"/>
        </w:r>
      </w:hyperlink>
    </w:p>
    <w:p>
      <w:pPr>
        <w:pStyle w:val="TOC2"/>
        <w:tabs>
          <w:tab w:val="right" w:leader="dot" w:pos="8306"/>
        </w:tabs>
      </w:pPr>
      <w:hyperlink w:anchor="_Toc13068" w:history="1">
        <w:r>
          <w:rPr>
            <w:rFonts w:ascii="仿宋" w:eastAsia="仿宋" w:hAnsi="仿宋" w:cs="仿宋" w:hint="eastAsia"/>
            <w:lang w:eastAsia="zh-CN"/>
          </w:rPr>
          <w:t>(五)、地总体要求</w:t>
        </w:r>
        <w:r>
          <w:tab/>
        </w:r>
        <w:r>
          <w:fldChar w:fldCharType="begin"/>
        </w:r>
        <w:r>
          <w:instrText xml:space="preserve"> PAGEREF _Toc13068 \h </w:instrText>
        </w:r>
        <w:r>
          <w:fldChar w:fldCharType="separate"/>
        </w:r>
        <w:r>
          <w:t>14</w:t>
        </w:r>
        <w:r>
          <w:fldChar w:fldCharType="end"/>
        </w:r>
      </w:hyperlink>
    </w:p>
    <w:p>
      <w:pPr>
        <w:pStyle w:val="TOC2"/>
        <w:tabs>
          <w:tab w:val="right" w:leader="dot" w:pos="8306"/>
        </w:tabs>
      </w:pPr>
      <w:hyperlink w:anchor="_Toc29420" w:history="1">
        <w:r>
          <w:rPr>
            <w:rFonts w:ascii="仿宋" w:eastAsia="仿宋" w:hAnsi="仿宋" w:cs="仿宋" w:hint="eastAsia"/>
            <w:lang w:eastAsia="zh-CN"/>
          </w:rPr>
          <w:t>(六)、节约用地措施</w:t>
        </w:r>
        <w:r>
          <w:tab/>
        </w:r>
        <w:r>
          <w:fldChar w:fldCharType="begin"/>
        </w:r>
        <w:r>
          <w:instrText xml:space="preserve"> PAGEREF _Toc29420 \h </w:instrText>
        </w:r>
        <w:r>
          <w:fldChar w:fldCharType="separate"/>
        </w:r>
        <w:r>
          <w:t>16</w:t>
        </w:r>
        <w:r>
          <w:fldChar w:fldCharType="end"/>
        </w:r>
      </w:hyperlink>
    </w:p>
    <w:p>
      <w:pPr>
        <w:pStyle w:val="TOC2"/>
        <w:tabs>
          <w:tab w:val="right" w:leader="dot" w:pos="8306"/>
        </w:tabs>
      </w:pPr>
      <w:hyperlink w:anchor="_Toc28343" w:history="1">
        <w:r>
          <w:rPr>
            <w:rFonts w:ascii="仿宋" w:eastAsia="仿宋" w:hAnsi="仿宋" w:cs="仿宋" w:hint="eastAsia"/>
            <w:lang w:eastAsia="zh-CN"/>
          </w:rPr>
          <w:t>(七)、选址综合评价</w:t>
        </w:r>
        <w:r>
          <w:tab/>
        </w:r>
        <w:r>
          <w:fldChar w:fldCharType="begin"/>
        </w:r>
        <w:r>
          <w:instrText xml:space="preserve"> PAGEREF _Toc28343 \h </w:instrText>
        </w:r>
        <w:r>
          <w:fldChar w:fldCharType="separate"/>
        </w:r>
        <w:r>
          <w:t>17</w:t>
        </w:r>
        <w:r>
          <w:fldChar w:fldCharType="end"/>
        </w:r>
      </w:hyperlink>
    </w:p>
    <w:p>
      <w:pPr>
        <w:pStyle w:val="TOC1"/>
        <w:tabs>
          <w:tab w:val="right" w:leader="dot" w:pos="8306"/>
        </w:tabs>
      </w:pPr>
      <w:hyperlink w:anchor="_Toc198" w:history="1">
        <w:r>
          <w:rPr>
            <w:rFonts w:ascii="仿宋" w:eastAsia="仿宋" w:hAnsi="仿宋" w:cs="仿宋" w:hint="eastAsia"/>
            <w:lang w:eastAsia="zh-CN"/>
          </w:rPr>
          <w:t>三、经济影响分析</w:t>
        </w:r>
        <w:r>
          <w:tab/>
        </w:r>
        <w:r>
          <w:fldChar w:fldCharType="begin"/>
        </w:r>
        <w:r>
          <w:instrText xml:space="preserve"> PAGEREF _Toc198 \h </w:instrText>
        </w:r>
        <w:r>
          <w:fldChar w:fldCharType="separate"/>
        </w:r>
        <w:r>
          <w:t>18</w:t>
        </w:r>
        <w:r>
          <w:fldChar w:fldCharType="end"/>
        </w:r>
      </w:hyperlink>
    </w:p>
    <w:p>
      <w:pPr>
        <w:pStyle w:val="TOC2"/>
        <w:tabs>
          <w:tab w:val="right" w:leader="dot" w:pos="8306"/>
        </w:tabs>
      </w:pPr>
      <w:hyperlink w:anchor="_Toc21299" w:history="1">
        <w:r>
          <w:rPr>
            <w:rFonts w:ascii="仿宋" w:eastAsia="仿宋" w:hAnsi="仿宋" w:cs="仿宋" w:hint="eastAsia"/>
            <w:lang w:eastAsia="zh-CN"/>
          </w:rPr>
          <w:t>(一)、经济费用效益或费用效果分析</w:t>
        </w:r>
        <w:r>
          <w:tab/>
        </w:r>
        <w:r>
          <w:fldChar w:fldCharType="begin"/>
        </w:r>
        <w:r>
          <w:instrText xml:space="preserve"> PAGEREF _Toc21299 \h </w:instrText>
        </w:r>
        <w:r>
          <w:fldChar w:fldCharType="separate"/>
        </w:r>
        <w:r>
          <w:t>18</w:t>
        </w:r>
        <w:r>
          <w:fldChar w:fldCharType="end"/>
        </w:r>
      </w:hyperlink>
    </w:p>
    <w:p>
      <w:pPr>
        <w:pStyle w:val="TOC2"/>
        <w:tabs>
          <w:tab w:val="right" w:leader="dot" w:pos="8306"/>
        </w:tabs>
      </w:pPr>
      <w:hyperlink w:anchor="_Toc14153" w:history="1">
        <w:r>
          <w:rPr>
            <w:rFonts w:ascii="仿宋" w:eastAsia="仿宋" w:hAnsi="仿宋" w:cs="仿宋" w:hint="eastAsia"/>
            <w:lang w:eastAsia="zh-CN"/>
          </w:rPr>
          <w:t>(二)、行业影响分析</w:t>
        </w:r>
        <w:r>
          <w:tab/>
        </w:r>
        <w:r>
          <w:fldChar w:fldCharType="begin"/>
        </w:r>
        <w:r>
          <w:instrText xml:space="preserve"> PAGEREF _Toc14153 \h </w:instrText>
        </w:r>
        <w:r>
          <w:fldChar w:fldCharType="separate"/>
        </w:r>
        <w:r>
          <w:t>20</w:t>
        </w:r>
        <w:r>
          <w:fldChar w:fldCharType="end"/>
        </w:r>
      </w:hyperlink>
    </w:p>
    <w:p>
      <w:pPr>
        <w:pStyle w:val="TOC2"/>
        <w:tabs>
          <w:tab w:val="right" w:leader="dot" w:pos="8306"/>
        </w:tabs>
      </w:pPr>
      <w:hyperlink w:anchor="_Toc22879" w:history="1">
        <w:r>
          <w:rPr>
            <w:rFonts w:ascii="仿宋" w:eastAsia="仿宋" w:hAnsi="仿宋" w:cs="仿宋" w:hint="eastAsia"/>
            <w:lang w:eastAsia="zh-CN"/>
          </w:rPr>
          <w:t>(三)、区域经济影响分析</w:t>
        </w:r>
        <w:r>
          <w:tab/>
        </w:r>
        <w:r>
          <w:fldChar w:fldCharType="begin"/>
        </w:r>
        <w:r>
          <w:instrText xml:space="preserve"> PAGEREF _Toc22879 \h </w:instrText>
        </w:r>
        <w:r>
          <w:fldChar w:fldCharType="separate"/>
        </w:r>
        <w:r>
          <w:t>22</w:t>
        </w:r>
        <w:r>
          <w:fldChar w:fldCharType="end"/>
        </w:r>
      </w:hyperlink>
    </w:p>
    <w:p>
      <w:pPr>
        <w:pStyle w:val="TOC2"/>
        <w:tabs>
          <w:tab w:val="right" w:leader="dot" w:pos="8306"/>
        </w:tabs>
      </w:pPr>
      <w:hyperlink w:anchor="_Toc9926" w:history="1">
        <w:r>
          <w:rPr>
            <w:rFonts w:ascii="仿宋" w:eastAsia="仿宋" w:hAnsi="仿宋" w:cs="仿宋" w:hint="eastAsia"/>
            <w:lang w:eastAsia="zh-CN"/>
          </w:rPr>
          <w:t>(四)、宏观经济影响分析</w:t>
        </w:r>
        <w:r>
          <w:tab/>
        </w:r>
        <w:r>
          <w:fldChar w:fldCharType="begin"/>
        </w:r>
        <w:r>
          <w:instrText xml:space="preserve"> PAGEREF _Toc9926 \h </w:instrText>
        </w:r>
        <w:r>
          <w:fldChar w:fldCharType="separate"/>
        </w:r>
        <w:r>
          <w:t>23</w:t>
        </w:r>
        <w:r>
          <w:fldChar w:fldCharType="end"/>
        </w:r>
      </w:hyperlink>
    </w:p>
    <w:p>
      <w:pPr>
        <w:pStyle w:val="TOC1"/>
        <w:tabs>
          <w:tab w:val="right" w:leader="dot" w:pos="8306"/>
        </w:tabs>
      </w:pPr>
      <w:hyperlink w:anchor="_Toc1930" w:history="1">
        <w:r>
          <w:rPr>
            <w:rFonts w:ascii="仿宋" w:eastAsia="仿宋" w:hAnsi="仿宋" w:cs="仿宋" w:hint="eastAsia"/>
            <w:lang w:eastAsia="zh-CN"/>
          </w:rPr>
          <w:t>四、环境和生态影响分析</w:t>
        </w:r>
        <w:r>
          <w:tab/>
        </w:r>
        <w:r>
          <w:fldChar w:fldCharType="begin"/>
        </w:r>
        <w:r>
          <w:instrText xml:space="preserve"> PAGEREF _Toc1930 \h </w:instrText>
        </w:r>
        <w:r>
          <w:fldChar w:fldCharType="separate"/>
        </w:r>
        <w:r>
          <w:t>24</w:t>
        </w:r>
        <w:r>
          <w:fldChar w:fldCharType="end"/>
        </w:r>
      </w:hyperlink>
    </w:p>
    <w:p>
      <w:pPr>
        <w:pStyle w:val="TOC2"/>
        <w:tabs>
          <w:tab w:val="right" w:leader="dot" w:pos="8306"/>
        </w:tabs>
      </w:pPr>
      <w:hyperlink w:anchor="_Toc7815" w:history="1">
        <w:r>
          <w:rPr>
            <w:rFonts w:ascii="仿宋" w:eastAsia="仿宋" w:hAnsi="仿宋" w:cs="仿宋" w:hint="eastAsia"/>
            <w:lang w:eastAsia="zh-CN"/>
          </w:rPr>
          <w:t>(一)、环境和生态现状</w:t>
        </w:r>
        <w:r>
          <w:tab/>
        </w:r>
        <w:r>
          <w:fldChar w:fldCharType="begin"/>
        </w:r>
        <w:r>
          <w:instrText xml:space="preserve"> PAGEREF _Toc7815 \h </w:instrText>
        </w:r>
        <w:r>
          <w:fldChar w:fldCharType="separate"/>
        </w:r>
        <w:r>
          <w:t>24</w:t>
        </w:r>
        <w:r>
          <w:fldChar w:fldCharType="end"/>
        </w:r>
      </w:hyperlink>
    </w:p>
    <w:p>
      <w:pPr>
        <w:pStyle w:val="TOC2"/>
        <w:tabs>
          <w:tab w:val="right" w:leader="dot" w:pos="8306"/>
        </w:tabs>
      </w:pPr>
      <w:hyperlink w:anchor="_Toc12577" w:history="1">
        <w:r>
          <w:rPr>
            <w:rFonts w:ascii="仿宋" w:eastAsia="仿宋" w:hAnsi="仿宋" w:cs="仿宋" w:hint="eastAsia"/>
            <w:lang w:eastAsia="zh-CN"/>
          </w:rPr>
          <w:t>(二)、生态环境影响分析</w:t>
        </w:r>
        <w:r>
          <w:tab/>
        </w:r>
        <w:r>
          <w:fldChar w:fldCharType="begin"/>
        </w:r>
        <w:r>
          <w:instrText xml:space="preserve"> PAGEREF _Toc12577 \h </w:instrText>
        </w:r>
        <w:r>
          <w:fldChar w:fldCharType="separate"/>
        </w:r>
        <w:r>
          <w:t>26</w:t>
        </w:r>
        <w:r>
          <w:fldChar w:fldCharType="end"/>
        </w:r>
      </w:hyperlink>
    </w:p>
    <w:p>
      <w:pPr>
        <w:pStyle w:val="TOC2"/>
        <w:tabs>
          <w:tab w:val="right" w:leader="dot" w:pos="8306"/>
        </w:tabs>
      </w:pPr>
      <w:hyperlink w:anchor="_Toc10320" w:history="1">
        <w:r>
          <w:rPr>
            <w:rFonts w:ascii="仿宋" w:eastAsia="仿宋" w:hAnsi="仿宋" w:cs="仿宋" w:hint="eastAsia"/>
            <w:lang w:eastAsia="zh-CN"/>
          </w:rPr>
          <w:t>(三)、生态环境保护措施</w:t>
        </w:r>
        <w:r>
          <w:tab/>
        </w:r>
        <w:r>
          <w:fldChar w:fldCharType="begin"/>
        </w:r>
        <w:r>
          <w:instrText xml:space="preserve"> PAGEREF _Toc10320 \h </w:instrText>
        </w:r>
        <w:r>
          <w:fldChar w:fldCharType="separate"/>
        </w:r>
        <w:r>
          <w:t>27</w:t>
        </w:r>
        <w:r>
          <w:fldChar w:fldCharType="end"/>
        </w:r>
      </w:hyperlink>
    </w:p>
    <w:p>
      <w:pPr>
        <w:pStyle w:val="TOC2"/>
        <w:tabs>
          <w:tab w:val="right" w:leader="dot" w:pos="8306"/>
        </w:tabs>
      </w:pPr>
      <w:hyperlink w:anchor="_Toc21697" w:history="1">
        <w:r>
          <w:rPr>
            <w:rFonts w:ascii="仿宋" w:eastAsia="仿宋" w:hAnsi="仿宋" w:cs="仿宋" w:hint="eastAsia"/>
            <w:lang w:eastAsia="zh-CN"/>
          </w:rPr>
          <w:t>(四)、地质灾害影响分析</w:t>
        </w:r>
        <w:r>
          <w:tab/>
        </w:r>
        <w:r>
          <w:fldChar w:fldCharType="begin"/>
        </w:r>
        <w:r>
          <w:instrText xml:space="preserve"> PAGEREF _Toc21697 \h </w:instrText>
        </w:r>
        <w:r>
          <w:fldChar w:fldCharType="separate"/>
        </w:r>
        <w:r>
          <w:t>29</w:t>
        </w:r>
        <w:r>
          <w:fldChar w:fldCharType="end"/>
        </w:r>
      </w:hyperlink>
    </w:p>
    <w:p>
      <w:pPr>
        <w:pStyle w:val="TOC2"/>
        <w:tabs>
          <w:tab w:val="right" w:leader="dot" w:pos="8306"/>
        </w:tabs>
      </w:pPr>
      <w:hyperlink w:anchor="_Toc31906" w:history="1">
        <w:r>
          <w:rPr>
            <w:rFonts w:ascii="仿宋" w:eastAsia="仿宋" w:hAnsi="仿宋" w:cs="仿宋" w:hint="eastAsia"/>
            <w:lang w:eastAsia="zh-CN"/>
          </w:rPr>
          <w:t>(五)、特殊环境影响</w:t>
        </w:r>
        <w:r>
          <w:tab/>
        </w:r>
        <w:r>
          <w:fldChar w:fldCharType="begin"/>
        </w:r>
        <w:r>
          <w:instrText xml:space="preserve"> PAGEREF _Toc31906 \h </w:instrText>
        </w:r>
        <w:r>
          <w:fldChar w:fldCharType="separate"/>
        </w:r>
        <w:r>
          <w:t>30</w:t>
        </w:r>
        <w:r>
          <w:fldChar w:fldCharType="end"/>
        </w:r>
      </w:hyperlink>
    </w:p>
    <w:p>
      <w:pPr>
        <w:pStyle w:val="TOC1"/>
        <w:tabs>
          <w:tab w:val="right" w:leader="dot" w:pos="8306"/>
        </w:tabs>
      </w:pPr>
      <w:hyperlink w:anchor="_Toc5078" w:history="1">
        <w:r>
          <w:rPr>
            <w:rFonts w:ascii="仿宋" w:eastAsia="仿宋" w:hAnsi="仿宋" w:cs="仿宋" w:hint="eastAsia"/>
            <w:lang w:eastAsia="zh-CN"/>
          </w:rPr>
          <w:t>五、社会影响分析</w:t>
        </w:r>
        <w:r>
          <w:tab/>
        </w:r>
        <w:r>
          <w:fldChar w:fldCharType="begin"/>
        </w:r>
        <w:r>
          <w:instrText xml:space="preserve"> PAGEREF _Toc5078 \h </w:instrText>
        </w:r>
        <w:r>
          <w:fldChar w:fldCharType="separate"/>
        </w:r>
        <w:r>
          <w:t>32</w:t>
        </w:r>
        <w:r>
          <w:fldChar w:fldCharType="end"/>
        </w:r>
      </w:hyperlink>
    </w:p>
    <w:p>
      <w:pPr>
        <w:pStyle w:val="TOC2"/>
        <w:tabs>
          <w:tab w:val="right" w:leader="dot" w:pos="8306"/>
        </w:tabs>
      </w:pPr>
      <w:hyperlink w:anchor="_Toc7779" w:history="1">
        <w:r>
          <w:rPr>
            <w:rFonts w:ascii="仿宋" w:eastAsia="仿宋" w:hAnsi="仿宋" w:cs="仿宋" w:hint="eastAsia"/>
            <w:lang w:eastAsia="zh-CN"/>
          </w:rPr>
          <w:t>(一)、社会影响效果分析</w:t>
        </w:r>
        <w:r>
          <w:tab/>
        </w:r>
        <w:r>
          <w:fldChar w:fldCharType="begin"/>
        </w:r>
        <w:r>
          <w:instrText xml:space="preserve"> PAGEREF _Toc7779 \h </w:instrText>
        </w:r>
        <w:r>
          <w:fldChar w:fldCharType="separate"/>
        </w:r>
        <w:r>
          <w:t>32</w:t>
        </w:r>
        <w:r>
          <w:fldChar w:fldCharType="end"/>
        </w:r>
      </w:hyperlink>
    </w:p>
    <w:p>
      <w:pPr>
        <w:pStyle w:val="TOC2"/>
        <w:tabs>
          <w:tab w:val="right" w:leader="dot" w:pos="8306"/>
        </w:tabs>
      </w:pPr>
      <w:hyperlink w:anchor="_Toc22574" w:history="1">
        <w:r>
          <w:rPr>
            <w:rFonts w:ascii="仿宋" w:eastAsia="仿宋" w:hAnsi="仿宋" w:cs="仿宋" w:hint="eastAsia"/>
            <w:lang w:eastAsia="zh-CN"/>
          </w:rPr>
          <w:t>(二)、社会适应性分析</w:t>
        </w:r>
        <w:r>
          <w:tab/>
        </w:r>
        <w:r>
          <w:fldChar w:fldCharType="begin"/>
        </w:r>
        <w:r>
          <w:instrText xml:space="preserve"> PAGEREF _Toc22574 \h </w:instrText>
        </w:r>
        <w:r>
          <w:fldChar w:fldCharType="separate"/>
        </w:r>
        <w:r>
          <w:t>34</w:t>
        </w:r>
        <w:r>
          <w:fldChar w:fldCharType="end"/>
        </w:r>
      </w:hyperlink>
    </w:p>
    <w:p>
      <w:pPr>
        <w:pStyle w:val="TOC2"/>
        <w:tabs>
          <w:tab w:val="right" w:leader="dot" w:pos="8306"/>
        </w:tabs>
      </w:pPr>
      <w:hyperlink w:anchor="_Toc165" w:history="1">
        <w:r>
          <w:rPr>
            <w:rFonts w:ascii="仿宋" w:eastAsia="仿宋" w:hAnsi="仿宋" w:cs="仿宋" w:hint="eastAsia"/>
            <w:lang w:eastAsia="zh-CN"/>
          </w:rPr>
          <w:t>(三)、社会风险及对策分析</w:t>
        </w:r>
        <w:r>
          <w:tab/>
        </w:r>
        <w:r>
          <w:fldChar w:fldCharType="begin"/>
        </w:r>
        <w:r>
          <w:instrText xml:space="preserve"> PAGEREF _Toc165 \h </w:instrText>
        </w:r>
        <w:r>
          <w:fldChar w:fldCharType="separate"/>
        </w:r>
        <w:r>
          <w:t>35</w:t>
        </w:r>
        <w:r>
          <w:fldChar w:fldCharType="end"/>
        </w:r>
      </w:hyperlink>
    </w:p>
    <w:p>
      <w:pPr>
        <w:pStyle w:val="TOC1"/>
        <w:tabs>
          <w:tab w:val="right" w:leader="dot" w:pos="8306"/>
        </w:tabs>
      </w:pPr>
      <w:hyperlink w:anchor="_Toc7978" w:history="1">
        <w:r>
          <w:rPr>
            <w:rFonts w:ascii="仿宋" w:eastAsia="仿宋" w:hAnsi="仿宋" w:cs="仿宋" w:hint="eastAsia"/>
            <w:lang w:eastAsia="zh-CN"/>
          </w:rPr>
          <w:t>六、发展规划、产业政策和行业准入分析</w:t>
        </w:r>
        <w:r>
          <w:tab/>
        </w:r>
        <w:r>
          <w:fldChar w:fldCharType="begin"/>
        </w:r>
        <w:r>
          <w:instrText xml:space="preserve"> PAGEREF _Toc7978 \h </w:instrText>
        </w:r>
        <w:r>
          <w:fldChar w:fldCharType="separate"/>
        </w:r>
        <w:r>
          <w:t>39</w:t>
        </w:r>
        <w:r>
          <w:fldChar w:fldCharType="end"/>
        </w:r>
      </w:hyperlink>
    </w:p>
    <w:p>
      <w:pPr>
        <w:pStyle w:val="TOC2"/>
        <w:tabs>
          <w:tab w:val="right" w:leader="dot" w:pos="8306"/>
        </w:tabs>
      </w:pPr>
      <w:hyperlink w:anchor="_Toc28559" w:history="1">
        <w:r>
          <w:rPr>
            <w:rFonts w:ascii="仿宋" w:eastAsia="仿宋" w:hAnsi="仿宋" w:cs="仿宋" w:hint="eastAsia"/>
            <w:lang w:eastAsia="zh-CN"/>
          </w:rPr>
          <w:t>(一)、发展规划分析</w:t>
        </w:r>
        <w:r>
          <w:tab/>
        </w:r>
        <w:r>
          <w:fldChar w:fldCharType="begin"/>
        </w:r>
        <w:r>
          <w:instrText xml:space="preserve"> PAGEREF _Toc28559 \h </w:instrText>
        </w:r>
        <w:r>
          <w:fldChar w:fldCharType="separate"/>
        </w:r>
        <w:r>
          <w:t>39</w:t>
        </w:r>
        <w:r>
          <w:fldChar w:fldCharType="end"/>
        </w:r>
      </w:hyperlink>
    </w:p>
    <w:p>
      <w:pPr>
        <w:pStyle w:val="TOC2"/>
        <w:tabs>
          <w:tab w:val="right" w:leader="dot" w:pos="8306"/>
        </w:tabs>
      </w:pPr>
      <w:hyperlink w:anchor="_Toc24434" w:history="1">
        <w:r>
          <w:rPr>
            <w:rFonts w:ascii="仿宋" w:eastAsia="仿宋" w:hAnsi="仿宋" w:cs="仿宋" w:hint="eastAsia"/>
            <w:lang w:eastAsia="zh-CN"/>
          </w:rPr>
          <w:t>(二)、产业政策分析</w:t>
        </w:r>
        <w:r>
          <w:tab/>
        </w:r>
        <w:r>
          <w:fldChar w:fldCharType="begin"/>
        </w:r>
        <w:r>
          <w:instrText xml:space="preserve"> PAGEREF _Toc24434 \h </w:instrText>
        </w:r>
        <w:r>
          <w:fldChar w:fldCharType="separate"/>
        </w:r>
        <w:r>
          <w:t>41</w:t>
        </w:r>
        <w:r>
          <w:fldChar w:fldCharType="end"/>
        </w:r>
      </w:hyperlink>
    </w:p>
    <w:p>
      <w:pPr>
        <w:pStyle w:val="TOC2"/>
        <w:tabs>
          <w:tab w:val="right" w:leader="dot" w:pos="8306"/>
        </w:tabs>
      </w:pPr>
      <w:hyperlink w:anchor="_Toc32193" w:history="1">
        <w:r>
          <w:rPr>
            <w:rFonts w:ascii="仿宋" w:eastAsia="仿宋" w:hAnsi="仿宋" w:cs="仿宋" w:hint="eastAsia"/>
            <w:lang w:eastAsia="zh-CN"/>
          </w:rPr>
          <w:t>(三)、行业准入分析</w:t>
        </w:r>
        <w:r>
          <w:tab/>
        </w:r>
        <w:r>
          <w:fldChar w:fldCharType="begin"/>
        </w:r>
        <w:r>
          <w:instrText xml:space="preserve"> PAGEREF _Toc32193 \h </w:instrText>
        </w:r>
        <w:r>
          <w:fldChar w:fldCharType="separate"/>
        </w:r>
        <w:r>
          <w:t>42</w:t>
        </w:r>
        <w:r>
          <w:fldChar w:fldCharType="end"/>
        </w:r>
      </w:hyperlink>
    </w:p>
    <w:p>
      <w:pPr>
        <w:pStyle w:val="TOC1"/>
        <w:tabs>
          <w:tab w:val="right" w:leader="dot" w:pos="8306"/>
        </w:tabs>
      </w:pPr>
      <w:hyperlink w:anchor="_Toc25947" w:history="1">
        <w:r>
          <w:rPr>
            <w:rFonts w:ascii="仿宋" w:eastAsia="仿宋" w:hAnsi="仿宋" w:cs="仿宋" w:hint="eastAsia"/>
            <w:lang w:eastAsia="zh-CN"/>
          </w:rPr>
          <w:t>七、安全与应急管理</w:t>
        </w:r>
        <w:r>
          <w:tab/>
        </w:r>
        <w:r>
          <w:fldChar w:fldCharType="begin"/>
        </w:r>
        <w:r>
          <w:instrText xml:space="preserve"> PAGEREF _Toc25947 \h </w:instrText>
        </w:r>
        <w:r>
          <w:fldChar w:fldCharType="separate"/>
        </w:r>
        <w:r>
          <w:t>43</w:t>
        </w:r>
        <w:r>
          <w:fldChar w:fldCharType="end"/>
        </w:r>
      </w:hyperlink>
    </w:p>
    <w:p>
      <w:pPr>
        <w:pStyle w:val="TOC2"/>
        <w:tabs>
          <w:tab w:val="right" w:leader="dot" w:pos="8306"/>
        </w:tabs>
      </w:pPr>
      <w:hyperlink w:anchor="_Toc426" w:history="1">
        <w:r>
          <w:rPr>
            <w:rFonts w:ascii="仿宋" w:eastAsia="仿宋" w:hAnsi="仿宋" w:cs="仿宋" w:hint="eastAsia"/>
            <w:lang w:eastAsia="zh-CN"/>
          </w:rPr>
          <w:t>(一)、安全生产管理</w:t>
        </w:r>
        <w:r>
          <w:tab/>
        </w:r>
        <w:r>
          <w:fldChar w:fldCharType="begin"/>
        </w:r>
        <w:r>
          <w:instrText xml:space="preserve"> PAGEREF _Toc426 \h </w:instrText>
        </w:r>
        <w:r>
          <w:fldChar w:fldCharType="separate"/>
        </w:r>
        <w:r>
          <w:t>43</w:t>
        </w:r>
        <w:r>
          <w:fldChar w:fldCharType="end"/>
        </w:r>
      </w:hyperlink>
    </w:p>
    <w:p>
      <w:pPr>
        <w:pStyle w:val="TOC2"/>
        <w:tabs>
          <w:tab w:val="right" w:leader="dot" w:pos="8306"/>
        </w:tabs>
      </w:pPr>
      <w:hyperlink w:anchor="_Toc9050" w:history="1">
        <w:r>
          <w:rPr>
            <w:rFonts w:ascii="仿宋" w:eastAsia="仿宋" w:hAnsi="仿宋" w:cs="仿宋" w:hint="eastAsia"/>
            <w:lang w:eastAsia="zh-CN"/>
          </w:rPr>
          <w:t>(二)、应急预案与响应</w:t>
        </w:r>
        <w:r>
          <w:tab/>
        </w:r>
        <w:r>
          <w:fldChar w:fldCharType="begin"/>
        </w:r>
        <w:r>
          <w:instrText xml:space="preserve"> PAGEREF _Toc9050 \h </w:instrText>
        </w:r>
        <w:r>
          <w:fldChar w:fldCharType="separate"/>
        </w:r>
        <w:r>
          <w:t>45</w:t>
        </w:r>
        <w:r>
          <w:fldChar w:fldCharType="end"/>
        </w:r>
      </w:hyperlink>
    </w:p>
    <w:p>
      <w:pPr>
        <w:pStyle w:val="TOC1"/>
        <w:tabs>
          <w:tab w:val="right" w:leader="dot" w:pos="8306"/>
        </w:tabs>
      </w:pPr>
      <w:hyperlink w:anchor="_Toc19104" w:history="1">
        <w:r>
          <w:rPr>
            <w:rFonts w:ascii="仿宋" w:eastAsia="仿宋" w:hAnsi="仿宋" w:cs="仿宋" w:hint="eastAsia"/>
            <w:lang w:eastAsia="zh-CN"/>
          </w:rPr>
          <w:t>八、项目实施与管理方案</w:t>
        </w:r>
        <w:r>
          <w:tab/>
        </w:r>
        <w:r>
          <w:fldChar w:fldCharType="begin"/>
        </w:r>
        <w:r>
          <w:instrText xml:space="preserve"> PAGEREF _Toc19104 \h </w:instrText>
        </w:r>
        <w:r>
          <w:fldChar w:fldCharType="separate"/>
        </w:r>
        <w:r>
          <w:t>47</w:t>
        </w:r>
        <w:r>
          <w:fldChar w:fldCharType="end"/>
        </w:r>
      </w:hyperlink>
    </w:p>
    <w:p>
      <w:pPr>
        <w:pStyle w:val="TOC2"/>
        <w:tabs>
          <w:tab w:val="right" w:leader="dot" w:pos="8306"/>
        </w:tabs>
      </w:pPr>
      <w:hyperlink w:anchor="_Toc7997" w:history="1">
        <w:r>
          <w:rPr>
            <w:rFonts w:ascii="仿宋" w:eastAsia="仿宋" w:hAnsi="仿宋" w:cs="仿宋" w:hint="eastAsia"/>
            <w:lang w:eastAsia="zh-CN"/>
          </w:rPr>
          <w:t>(一)、项目实施计划</w:t>
        </w:r>
        <w:r>
          <w:tab/>
        </w:r>
        <w:r>
          <w:fldChar w:fldCharType="begin"/>
        </w:r>
        <w:r>
          <w:instrText xml:space="preserve"> PAGEREF _Toc7997 \h </w:instrText>
        </w:r>
        <w:r>
          <w:fldChar w:fldCharType="separate"/>
        </w:r>
        <w:r>
          <w:t>47</w:t>
        </w:r>
        <w:r>
          <w:fldChar w:fldCharType="end"/>
        </w:r>
      </w:hyperlink>
    </w:p>
    <w:p>
      <w:pPr>
        <w:pStyle w:val="TOC2"/>
        <w:tabs>
          <w:tab w:val="right" w:leader="dot" w:pos="8306"/>
        </w:tabs>
      </w:pPr>
      <w:hyperlink w:anchor="_Toc13253" w:history="1">
        <w:r>
          <w:rPr>
            <w:rFonts w:ascii="仿宋" w:eastAsia="仿宋" w:hAnsi="仿宋" w:cs="仿宋" w:hint="eastAsia"/>
            <w:lang w:eastAsia="zh-CN"/>
          </w:rPr>
          <w:t>(二)、项目组织机构与职责</w:t>
        </w:r>
        <w:r>
          <w:tab/>
        </w:r>
        <w:r>
          <w:fldChar w:fldCharType="begin"/>
        </w:r>
        <w:r>
          <w:instrText xml:space="preserve"> PAGEREF _Toc13253 \h </w:instrText>
        </w:r>
        <w:r>
          <w:fldChar w:fldCharType="separate"/>
        </w:r>
        <w:r>
          <w:t>48</w:t>
        </w:r>
        <w:r>
          <w:fldChar w:fldCharType="end"/>
        </w:r>
      </w:hyperlink>
    </w:p>
    <w:p>
      <w:pPr>
        <w:pStyle w:val="TOC2"/>
        <w:tabs>
          <w:tab w:val="right" w:leader="dot" w:pos="8306"/>
        </w:tabs>
      </w:pPr>
      <w:hyperlink w:anchor="_Toc10755" w:history="1">
        <w:r>
          <w:rPr>
            <w:rFonts w:ascii="仿宋" w:eastAsia="仿宋" w:hAnsi="仿宋" w:cs="仿宋" w:hint="eastAsia"/>
            <w:lang w:eastAsia="zh-CN"/>
          </w:rPr>
          <w:t>(三)、项目管理与监控体系</w:t>
        </w:r>
        <w:r>
          <w:tab/>
        </w:r>
        <w:r>
          <w:fldChar w:fldCharType="begin"/>
        </w:r>
        <w:r>
          <w:instrText xml:space="preserve"> PAGEREF _Toc10755 \h </w:instrText>
        </w:r>
        <w:r>
          <w:fldChar w:fldCharType="separate"/>
        </w:r>
        <w:r>
          <w:t>51</w:t>
        </w:r>
        <w:r>
          <w:fldChar w:fldCharType="end"/>
        </w:r>
      </w:hyperlink>
    </w:p>
    <w:p>
      <w:pPr>
        <w:pStyle w:val="TOC1"/>
        <w:tabs>
          <w:tab w:val="right" w:leader="dot" w:pos="8306"/>
        </w:tabs>
      </w:pPr>
      <w:hyperlink w:anchor="_Toc10999" w:history="1">
        <w:r>
          <w:rPr>
            <w:rFonts w:ascii="仿宋" w:eastAsia="仿宋" w:hAnsi="仿宋" w:cs="仿宋" w:hint="eastAsia"/>
            <w:lang w:eastAsia="zh-CN"/>
          </w:rPr>
          <w:t>九、经济效益与社会效益优化</w:t>
        </w:r>
        <w:r>
          <w:tab/>
        </w:r>
        <w:r>
          <w:fldChar w:fldCharType="begin"/>
        </w:r>
        <w:r>
          <w:instrText xml:space="preserve"> PAGEREF _Toc10999 \h </w:instrText>
        </w:r>
        <w:r>
          <w:fldChar w:fldCharType="separate"/>
        </w:r>
        <w:r>
          <w:t>52</w:t>
        </w:r>
        <w:r>
          <w:fldChar w:fldCharType="end"/>
        </w:r>
      </w:hyperlink>
    </w:p>
    <w:p>
      <w:pPr>
        <w:pStyle w:val="TOC2"/>
        <w:tabs>
          <w:tab w:val="right" w:leader="dot" w:pos="8306"/>
        </w:tabs>
      </w:pPr>
      <w:hyperlink w:anchor="_Toc16258" w:history="1">
        <w:r>
          <w:rPr>
            <w:rFonts w:ascii="仿宋" w:eastAsia="仿宋" w:hAnsi="仿宋" w:cs="仿宋" w:hint="eastAsia"/>
            <w:lang w:eastAsia="zh-CN"/>
          </w:rPr>
          <w:t>(一)、经济效益提升策略</w:t>
        </w:r>
        <w:r>
          <w:tab/>
        </w:r>
        <w:r>
          <w:fldChar w:fldCharType="begin"/>
        </w:r>
        <w:r>
          <w:instrText xml:space="preserve"> PAGEREF _Toc16258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6" w:history="1">
        <w:r>
          <w:rPr>
            <w:rFonts w:ascii="仿宋" w:eastAsia="仿宋" w:hAnsi="仿宋" w:cs="仿宋" w:hint="eastAsia"/>
            <w:lang w:eastAsia="zh-CN"/>
          </w:rPr>
          <w:t>(二)、社会效益增强方案</w:t>
        </w:r>
        <w:r>
          <w:tab/>
        </w:r>
        <w:r>
          <w:fldChar w:fldCharType="begin"/>
        </w:r>
        <w:r>
          <w:instrText xml:space="preserve"> PAGEREF _Toc13406 \h </w:instrText>
        </w:r>
        <w:r>
          <w:fldChar w:fldCharType="separate"/>
        </w:r>
        <w:r>
          <w:t>53</w:t>
        </w:r>
        <w:r>
          <w:fldChar w:fldCharType="end"/>
        </w:r>
      </w:hyperlink>
    </w:p>
    <w:p>
      <w:pPr>
        <w:pStyle w:val="TOC1"/>
        <w:tabs>
          <w:tab w:val="right" w:leader="dot" w:pos="8306"/>
        </w:tabs>
      </w:pPr>
      <w:hyperlink w:anchor="_Toc5186" w:history="1">
        <w:r>
          <w:rPr>
            <w:rFonts w:ascii="仿宋" w:eastAsia="仿宋" w:hAnsi="仿宋" w:cs="仿宋" w:hint="eastAsia"/>
            <w:lang w:eastAsia="zh-CN"/>
          </w:rPr>
          <w:t>十、项目进度计划</w:t>
        </w:r>
        <w:r>
          <w:tab/>
        </w:r>
        <w:r>
          <w:fldChar w:fldCharType="begin"/>
        </w:r>
        <w:r>
          <w:instrText xml:space="preserve"> PAGEREF _Toc5186 \h </w:instrText>
        </w:r>
        <w:r>
          <w:fldChar w:fldCharType="separate"/>
        </w:r>
        <w:r>
          <w:t>54</w:t>
        </w:r>
        <w:r>
          <w:fldChar w:fldCharType="end"/>
        </w:r>
      </w:hyperlink>
    </w:p>
    <w:p>
      <w:pPr>
        <w:pStyle w:val="TOC2"/>
        <w:tabs>
          <w:tab w:val="right" w:leader="dot" w:pos="8306"/>
        </w:tabs>
      </w:pPr>
      <w:hyperlink w:anchor="_Toc30555" w:history="1">
        <w:r>
          <w:rPr>
            <w:rFonts w:ascii="仿宋" w:eastAsia="仿宋" w:hAnsi="仿宋" w:cs="仿宋" w:hint="eastAsia"/>
            <w:lang w:eastAsia="zh-CN"/>
          </w:rPr>
          <w:t>(一)、建设周期</w:t>
        </w:r>
        <w:r>
          <w:tab/>
        </w:r>
        <w:r>
          <w:fldChar w:fldCharType="begin"/>
        </w:r>
        <w:r>
          <w:instrText xml:space="preserve"> PAGEREF _Toc30555 \h </w:instrText>
        </w:r>
        <w:r>
          <w:fldChar w:fldCharType="separate"/>
        </w:r>
        <w:r>
          <w:t>54</w:t>
        </w:r>
        <w:r>
          <w:fldChar w:fldCharType="end"/>
        </w:r>
      </w:hyperlink>
    </w:p>
    <w:p>
      <w:pPr>
        <w:pStyle w:val="TOC2"/>
        <w:tabs>
          <w:tab w:val="right" w:leader="dot" w:pos="8306"/>
        </w:tabs>
      </w:pPr>
      <w:hyperlink w:anchor="_Toc19256" w:history="1">
        <w:r>
          <w:rPr>
            <w:rFonts w:ascii="仿宋" w:eastAsia="仿宋" w:hAnsi="仿宋" w:cs="仿宋" w:hint="eastAsia"/>
            <w:lang w:eastAsia="zh-CN"/>
          </w:rPr>
          <w:t>(二)、建设进度</w:t>
        </w:r>
        <w:r>
          <w:tab/>
        </w:r>
        <w:r>
          <w:fldChar w:fldCharType="begin"/>
        </w:r>
        <w:r>
          <w:instrText xml:space="preserve"> PAGEREF _Toc19256 \h </w:instrText>
        </w:r>
        <w:r>
          <w:fldChar w:fldCharType="separate"/>
        </w:r>
        <w:r>
          <w:t>54</w:t>
        </w:r>
        <w:r>
          <w:fldChar w:fldCharType="end"/>
        </w:r>
      </w:hyperlink>
    </w:p>
    <w:p>
      <w:pPr>
        <w:pStyle w:val="TOC2"/>
        <w:tabs>
          <w:tab w:val="right" w:leader="dot" w:pos="8306"/>
        </w:tabs>
      </w:pPr>
      <w:hyperlink w:anchor="_Toc2008" w:history="1">
        <w:r>
          <w:rPr>
            <w:rFonts w:ascii="仿宋" w:eastAsia="仿宋" w:hAnsi="仿宋" w:cs="仿宋" w:hint="eastAsia"/>
            <w:lang w:eastAsia="zh-CN"/>
          </w:rPr>
          <w:t>(三)、进度安排注意事项</w:t>
        </w:r>
        <w:r>
          <w:tab/>
        </w:r>
        <w:r>
          <w:fldChar w:fldCharType="begin"/>
        </w:r>
        <w:r>
          <w:instrText xml:space="preserve"> PAGEREF _Toc2008 \h </w:instrText>
        </w:r>
        <w:r>
          <w:fldChar w:fldCharType="separate"/>
        </w:r>
        <w:r>
          <w:t>56</w:t>
        </w:r>
        <w:r>
          <w:fldChar w:fldCharType="end"/>
        </w:r>
      </w:hyperlink>
    </w:p>
    <w:p>
      <w:pPr>
        <w:pStyle w:val="TOC2"/>
        <w:tabs>
          <w:tab w:val="right" w:leader="dot" w:pos="8306"/>
        </w:tabs>
      </w:pPr>
      <w:hyperlink w:anchor="_Toc23106" w:history="1">
        <w:r>
          <w:rPr>
            <w:rFonts w:ascii="仿宋" w:eastAsia="仿宋" w:hAnsi="仿宋" w:cs="仿宋" w:hint="eastAsia"/>
            <w:lang w:eastAsia="zh-CN"/>
          </w:rPr>
          <w:t>(四)、人力资源配置</w:t>
        </w:r>
        <w:r>
          <w:tab/>
        </w:r>
        <w:r>
          <w:fldChar w:fldCharType="begin"/>
        </w:r>
        <w:r>
          <w:instrText xml:space="preserve"> PAGEREF _Toc23106 \h </w:instrText>
        </w:r>
        <w:r>
          <w:fldChar w:fldCharType="separate"/>
        </w:r>
        <w:r>
          <w:t>57</w:t>
        </w:r>
        <w:r>
          <w:fldChar w:fldCharType="end"/>
        </w:r>
      </w:hyperlink>
    </w:p>
    <w:p>
      <w:pPr>
        <w:pStyle w:val="TOC2"/>
        <w:tabs>
          <w:tab w:val="right" w:leader="dot" w:pos="8306"/>
        </w:tabs>
      </w:pPr>
      <w:hyperlink w:anchor="_Toc30549" w:history="1">
        <w:r>
          <w:rPr>
            <w:rFonts w:ascii="仿宋" w:eastAsia="仿宋" w:hAnsi="仿宋" w:cs="仿宋" w:hint="eastAsia"/>
            <w:lang w:eastAsia="zh-CN"/>
          </w:rPr>
          <w:t>(五)、员工培训</w:t>
        </w:r>
        <w:r>
          <w:tab/>
        </w:r>
        <w:r>
          <w:fldChar w:fldCharType="begin"/>
        </w:r>
        <w:r>
          <w:instrText xml:space="preserve"> PAGEREF _Toc30549 \h </w:instrText>
        </w:r>
        <w:r>
          <w:fldChar w:fldCharType="separate"/>
        </w:r>
        <w:r>
          <w:t>59</w:t>
        </w:r>
        <w:r>
          <w:fldChar w:fldCharType="end"/>
        </w:r>
      </w:hyperlink>
    </w:p>
    <w:p>
      <w:pPr>
        <w:pStyle w:val="TOC2"/>
        <w:tabs>
          <w:tab w:val="right" w:leader="dot" w:pos="8306"/>
        </w:tabs>
      </w:pPr>
      <w:hyperlink w:anchor="_Toc7059" w:history="1">
        <w:r>
          <w:rPr>
            <w:rFonts w:ascii="仿宋" w:eastAsia="仿宋" w:hAnsi="仿宋" w:cs="仿宋" w:hint="eastAsia"/>
            <w:lang w:eastAsia="zh-CN"/>
          </w:rPr>
          <w:t>(六)、项目实施保障</w:t>
        </w:r>
        <w:r>
          <w:tab/>
        </w:r>
        <w:r>
          <w:fldChar w:fldCharType="begin"/>
        </w:r>
        <w:r>
          <w:instrText xml:space="preserve"> PAGEREF _Toc7059 \h </w:instrText>
        </w:r>
        <w:r>
          <w:fldChar w:fldCharType="separate"/>
        </w:r>
        <w:r>
          <w:t>60</w:t>
        </w:r>
        <w:r>
          <w:fldChar w:fldCharType="end"/>
        </w:r>
      </w:hyperlink>
    </w:p>
    <w:p>
      <w:pPr>
        <w:pStyle w:val="TOC2"/>
        <w:tabs>
          <w:tab w:val="right" w:leader="dot" w:pos="8306"/>
        </w:tabs>
      </w:pPr>
      <w:hyperlink w:anchor="_Toc21288" w:history="1">
        <w:r>
          <w:rPr>
            <w:rFonts w:ascii="仿宋" w:eastAsia="仿宋" w:hAnsi="仿宋" w:cs="仿宋" w:hint="eastAsia"/>
            <w:lang w:eastAsia="zh-CN"/>
          </w:rPr>
          <w:t>(七)、安全规范管理</w:t>
        </w:r>
        <w:r>
          <w:tab/>
        </w:r>
        <w:r>
          <w:fldChar w:fldCharType="begin"/>
        </w:r>
        <w:r>
          <w:instrText xml:space="preserve"> PAGEREF _Toc21288 \h </w:instrText>
        </w:r>
        <w:r>
          <w:fldChar w:fldCharType="separate"/>
        </w:r>
        <w:r>
          <w:t>61</w:t>
        </w:r>
        <w:r>
          <w:fldChar w:fldCharType="end"/>
        </w:r>
      </w:hyperlink>
    </w:p>
    <w:p>
      <w:pPr>
        <w:pStyle w:val="TOC1"/>
        <w:tabs>
          <w:tab w:val="right" w:leader="dot" w:pos="8306"/>
        </w:tabs>
      </w:pPr>
      <w:hyperlink w:anchor="_Toc15215" w:history="1">
        <w:r>
          <w:rPr>
            <w:rFonts w:ascii="仿宋" w:eastAsia="仿宋" w:hAnsi="仿宋" w:cs="仿宋" w:hint="eastAsia"/>
            <w:lang w:eastAsia="zh-CN"/>
          </w:rPr>
          <w:t>十一、环境保护与绿色发展</w:t>
        </w:r>
        <w:r>
          <w:tab/>
        </w:r>
        <w:r>
          <w:fldChar w:fldCharType="begin"/>
        </w:r>
        <w:r>
          <w:instrText xml:space="preserve"> PAGEREF _Toc15215 \h </w:instrText>
        </w:r>
        <w:r>
          <w:fldChar w:fldCharType="separate"/>
        </w:r>
        <w:r>
          <w:t>62</w:t>
        </w:r>
        <w:r>
          <w:fldChar w:fldCharType="end"/>
        </w:r>
      </w:hyperlink>
    </w:p>
    <w:p>
      <w:pPr>
        <w:pStyle w:val="TOC2"/>
        <w:tabs>
          <w:tab w:val="right" w:leader="dot" w:pos="8306"/>
        </w:tabs>
      </w:pPr>
      <w:hyperlink w:anchor="_Toc8632" w:history="1">
        <w:r>
          <w:rPr>
            <w:rFonts w:ascii="仿宋" w:eastAsia="仿宋" w:hAnsi="仿宋" w:cs="仿宋" w:hint="eastAsia"/>
            <w:lang w:eastAsia="zh-CN"/>
          </w:rPr>
          <w:t>(一)、环境保护措施</w:t>
        </w:r>
        <w:r>
          <w:tab/>
        </w:r>
        <w:r>
          <w:fldChar w:fldCharType="begin"/>
        </w:r>
        <w:r>
          <w:instrText xml:space="preserve"> PAGEREF _Toc8632 \h </w:instrText>
        </w:r>
        <w:r>
          <w:fldChar w:fldCharType="separate"/>
        </w:r>
        <w:r>
          <w:t>62</w:t>
        </w:r>
        <w:r>
          <w:fldChar w:fldCharType="end"/>
        </w:r>
      </w:hyperlink>
    </w:p>
    <w:p>
      <w:pPr>
        <w:pStyle w:val="TOC2"/>
        <w:tabs>
          <w:tab w:val="right" w:leader="dot" w:pos="8306"/>
        </w:tabs>
      </w:pPr>
      <w:hyperlink w:anchor="_Toc27885" w:history="1">
        <w:r>
          <w:rPr>
            <w:rFonts w:ascii="仿宋" w:eastAsia="仿宋" w:hAnsi="仿宋" w:cs="仿宋" w:hint="eastAsia"/>
            <w:lang w:eastAsia="zh-CN"/>
          </w:rPr>
          <w:t>(二)、绿色发展与可持续发展策略</w:t>
        </w:r>
        <w:r>
          <w:tab/>
        </w:r>
        <w:r>
          <w:fldChar w:fldCharType="begin"/>
        </w:r>
        <w:r>
          <w:instrText xml:space="preserve"> PAGEREF _Toc27885 \h </w:instrText>
        </w:r>
        <w:r>
          <w:fldChar w:fldCharType="separate"/>
        </w:r>
        <w:r>
          <w:t>64</w:t>
        </w:r>
        <w:r>
          <w:fldChar w:fldCharType="end"/>
        </w:r>
      </w:hyperlink>
    </w:p>
    <w:p>
      <w:pPr>
        <w:pStyle w:val="TOC1"/>
        <w:tabs>
          <w:tab w:val="right" w:leader="dot" w:pos="8306"/>
        </w:tabs>
      </w:pPr>
      <w:hyperlink w:anchor="_Toc16080" w:history="1">
        <w:r>
          <w:rPr>
            <w:rFonts w:ascii="仿宋" w:eastAsia="仿宋" w:hAnsi="仿宋" w:cs="仿宋" w:hint="eastAsia"/>
            <w:lang w:eastAsia="zh-CN"/>
          </w:rPr>
          <w:t>十二、客户关系管理与市场拓展</w:t>
        </w:r>
        <w:r>
          <w:tab/>
        </w:r>
        <w:r>
          <w:fldChar w:fldCharType="begin"/>
        </w:r>
        <w:r>
          <w:instrText xml:space="preserve"> PAGEREF _Toc16080 \h </w:instrText>
        </w:r>
        <w:r>
          <w:fldChar w:fldCharType="separate"/>
        </w:r>
        <w:r>
          <w:t>65</w:t>
        </w:r>
        <w:r>
          <w:fldChar w:fldCharType="end"/>
        </w:r>
      </w:hyperlink>
    </w:p>
    <w:p>
      <w:pPr>
        <w:pStyle w:val="TOC2"/>
        <w:tabs>
          <w:tab w:val="right" w:leader="dot" w:pos="8306"/>
        </w:tabs>
      </w:pPr>
      <w:hyperlink w:anchor="_Toc26003" w:history="1">
        <w:r>
          <w:rPr>
            <w:rFonts w:ascii="仿宋" w:eastAsia="仿宋" w:hAnsi="仿宋" w:cs="仿宋" w:hint="eastAsia"/>
            <w:lang w:eastAsia="zh-CN"/>
          </w:rPr>
          <w:t>(一)、客户关系管理策略</w:t>
        </w:r>
        <w:r>
          <w:tab/>
        </w:r>
        <w:r>
          <w:fldChar w:fldCharType="begin"/>
        </w:r>
        <w:r>
          <w:instrText xml:space="preserve"> PAGEREF _Toc26003 \h </w:instrText>
        </w:r>
        <w:r>
          <w:fldChar w:fldCharType="separate"/>
        </w:r>
        <w:r>
          <w:t>65</w:t>
        </w:r>
        <w:r>
          <w:fldChar w:fldCharType="end"/>
        </w:r>
      </w:hyperlink>
    </w:p>
    <w:p>
      <w:pPr>
        <w:pStyle w:val="TOC2"/>
        <w:tabs>
          <w:tab w:val="right" w:leader="dot" w:pos="8306"/>
        </w:tabs>
      </w:pPr>
      <w:hyperlink w:anchor="_Toc14130" w:history="1">
        <w:r>
          <w:rPr>
            <w:rFonts w:ascii="仿宋" w:eastAsia="仿宋" w:hAnsi="仿宋" w:cs="仿宋" w:hint="eastAsia"/>
            <w:lang w:eastAsia="zh-CN"/>
          </w:rPr>
          <w:t>(二)、市场拓展方案</w:t>
        </w:r>
        <w:r>
          <w:tab/>
        </w:r>
        <w:r>
          <w:fldChar w:fldCharType="begin"/>
        </w:r>
        <w:r>
          <w:instrText xml:space="preserve"> PAGEREF _Toc14130 \h </w:instrText>
        </w:r>
        <w:r>
          <w:fldChar w:fldCharType="separate"/>
        </w:r>
        <w:r>
          <w:t>66</w:t>
        </w:r>
        <w:r>
          <w:fldChar w:fldCharType="end"/>
        </w:r>
      </w:hyperlink>
    </w:p>
    <w:p>
      <w:pPr>
        <w:pStyle w:val="TOC1"/>
        <w:tabs>
          <w:tab w:val="right" w:leader="dot" w:pos="8306"/>
        </w:tabs>
      </w:pPr>
      <w:hyperlink w:anchor="_Toc24331" w:history="1">
        <w:r>
          <w:rPr>
            <w:rFonts w:ascii="仿宋" w:eastAsia="仿宋" w:hAnsi="仿宋" w:cs="仿宋" w:hint="eastAsia"/>
            <w:lang w:eastAsia="zh-CN"/>
          </w:rPr>
          <w:t>十三、产业协同与集群发展</w:t>
        </w:r>
        <w:r>
          <w:tab/>
        </w:r>
        <w:r>
          <w:fldChar w:fldCharType="begin"/>
        </w:r>
        <w:r>
          <w:instrText xml:space="preserve"> PAGEREF _Toc24331 \h </w:instrText>
        </w:r>
        <w:r>
          <w:fldChar w:fldCharType="separate"/>
        </w:r>
        <w:r>
          <w:t>67</w:t>
        </w:r>
        <w:r>
          <w:fldChar w:fldCharType="end"/>
        </w:r>
      </w:hyperlink>
    </w:p>
    <w:p>
      <w:pPr>
        <w:pStyle w:val="TOC2"/>
        <w:tabs>
          <w:tab w:val="right" w:leader="dot" w:pos="8306"/>
        </w:tabs>
      </w:pPr>
      <w:hyperlink w:anchor="_Toc1553" w:history="1">
        <w:r>
          <w:rPr>
            <w:rFonts w:ascii="仿宋" w:eastAsia="仿宋" w:hAnsi="仿宋" w:cs="仿宋" w:hint="eastAsia"/>
            <w:lang w:eastAsia="zh-CN"/>
          </w:rPr>
          <w:t>(一)、产业协同机制建设</w:t>
        </w:r>
        <w:r>
          <w:tab/>
        </w:r>
        <w:r>
          <w:fldChar w:fldCharType="begin"/>
        </w:r>
        <w:r>
          <w:instrText xml:space="preserve"> PAGEREF _Toc1553 \h </w:instrText>
        </w:r>
        <w:r>
          <w:fldChar w:fldCharType="separate"/>
        </w:r>
        <w:r>
          <w:t>67</w:t>
        </w:r>
        <w:r>
          <w:fldChar w:fldCharType="end"/>
        </w:r>
      </w:hyperlink>
    </w:p>
    <w:p>
      <w:pPr>
        <w:pStyle w:val="TOC2"/>
        <w:tabs>
          <w:tab w:val="right" w:leader="dot" w:pos="8306"/>
        </w:tabs>
      </w:pPr>
      <w:hyperlink w:anchor="_Toc5951" w:history="1">
        <w:r>
          <w:rPr>
            <w:rFonts w:ascii="仿宋" w:eastAsia="仿宋" w:hAnsi="仿宋" w:cs="仿宋" w:hint="eastAsia"/>
            <w:lang w:eastAsia="zh-CN"/>
          </w:rPr>
          <w:t>(二)、产业集群培育与发展</w:t>
        </w:r>
        <w:r>
          <w:tab/>
        </w:r>
        <w:r>
          <w:fldChar w:fldCharType="begin"/>
        </w:r>
        <w:r>
          <w:instrText xml:space="preserve"> PAGEREF _Toc5951 \h </w:instrText>
        </w:r>
        <w:r>
          <w:fldChar w:fldCharType="separate"/>
        </w:r>
        <w:r>
          <w:t>68</w:t>
        </w:r>
        <w:r>
          <w:fldChar w:fldCharType="end"/>
        </w:r>
      </w:hyperlink>
    </w:p>
    <w:p>
      <w:pPr>
        <w:pStyle w:val="TOC1"/>
        <w:tabs>
          <w:tab w:val="right" w:leader="dot" w:pos="8306"/>
        </w:tabs>
      </w:pPr>
      <w:hyperlink w:anchor="_Toc27426" w:history="1">
        <w:r>
          <w:rPr>
            <w:rFonts w:ascii="仿宋" w:eastAsia="仿宋" w:hAnsi="仿宋" w:cs="仿宋" w:hint="eastAsia"/>
            <w:lang w:eastAsia="zh-CN"/>
          </w:rPr>
          <w:t>十四、法律法规与政策遵循</w:t>
        </w:r>
        <w:r>
          <w:tab/>
        </w:r>
        <w:r>
          <w:fldChar w:fldCharType="begin"/>
        </w:r>
        <w:r>
          <w:instrText xml:space="preserve"> PAGEREF _Toc27426 \h </w:instrText>
        </w:r>
        <w:r>
          <w:fldChar w:fldCharType="separate"/>
        </w:r>
        <w:r>
          <w:t>69</w:t>
        </w:r>
        <w:r>
          <w:fldChar w:fldCharType="end"/>
        </w:r>
      </w:hyperlink>
    </w:p>
    <w:p>
      <w:pPr>
        <w:pStyle w:val="TOC2"/>
        <w:tabs>
          <w:tab w:val="right" w:leader="dot" w:pos="8306"/>
        </w:tabs>
      </w:pPr>
      <w:hyperlink w:anchor="_Toc19106" w:history="1">
        <w:r>
          <w:rPr>
            <w:rFonts w:ascii="仿宋" w:eastAsia="仿宋" w:hAnsi="仿宋" w:cs="仿宋" w:hint="eastAsia"/>
            <w:lang w:eastAsia="zh-CN"/>
          </w:rPr>
          <w:t>(一)、法律法规遵守</w:t>
        </w:r>
        <w:r>
          <w:tab/>
        </w:r>
        <w:r>
          <w:fldChar w:fldCharType="begin"/>
        </w:r>
        <w:r>
          <w:instrText xml:space="preserve"> PAGEREF _Toc19106 \h </w:instrText>
        </w:r>
        <w:r>
          <w:fldChar w:fldCharType="separate"/>
        </w:r>
        <w:r>
          <w:t>69</w:t>
        </w:r>
        <w:r>
          <w:fldChar w:fldCharType="end"/>
        </w:r>
      </w:hyperlink>
    </w:p>
    <w:p>
      <w:pPr>
        <w:pStyle w:val="TOC2"/>
        <w:tabs>
          <w:tab w:val="right" w:leader="dot" w:pos="8306"/>
        </w:tabs>
      </w:pPr>
      <w:hyperlink w:anchor="_Toc1628" w:history="1">
        <w:r>
          <w:rPr>
            <w:rFonts w:ascii="仿宋" w:eastAsia="仿宋" w:hAnsi="仿宋" w:cs="仿宋" w:hint="eastAsia"/>
            <w:lang w:eastAsia="zh-CN"/>
          </w:rPr>
          <w:t>(二)、政策导向与利用</w:t>
        </w:r>
        <w:r>
          <w:tab/>
        </w:r>
        <w:r>
          <w:fldChar w:fldCharType="begin"/>
        </w:r>
        <w:r>
          <w:instrText xml:space="preserve"> PAGEREF _Toc1628 \h </w:instrText>
        </w:r>
        <w:r>
          <w:fldChar w:fldCharType="separate"/>
        </w:r>
        <w:r>
          <w:t>70</w:t>
        </w:r>
        <w:r>
          <w:fldChar w:fldCharType="end"/>
        </w:r>
      </w:hyperlink>
    </w:p>
    <w:p>
      <w:pPr>
        <w:pStyle w:val="TOC1"/>
        <w:tabs>
          <w:tab w:val="right" w:leader="dot" w:pos="8306"/>
        </w:tabs>
      </w:pPr>
      <w:hyperlink w:anchor="_Toc16749" w:history="1">
        <w:r>
          <w:rPr>
            <w:rFonts w:ascii="仿宋" w:eastAsia="仿宋" w:hAnsi="仿宋" w:cs="仿宋" w:hint="eastAsia"/>
            <w:lang w:eastAsia="zh-CN"/>
          </w:rPr>
          <w:t>十五、成果转化与推广应用</w:t>
        </w:r>
        <w:r>
          <w:tab/>
        </w:r>
        <w:r>
          <w:fldChar w:fldCharType="begin"/>
        </w:r>
        <w:r>
          <w:instrText xml:space="preserve"> PAGEREF _Toc16749 \h </w:instrText>
        </w:r>
        <w:r>
          <w:fldChar w:fldCharType="separate"/>
        </w:r>
        <w:r>
          <w:t>71</w:t>
        </w:r>
        <w:r>
          <w:fldChar w:fldCharType="end"/>
        </w:r>
      </w:hyperlink>
    </w:p>
    <w:p>
      <w:pPr>
        <w:pStyle w:val="TOC2"/>
        <w:tabs>
          <w:tab w:val="right" w:leader="dot" w:pos="8306"/>
        </w:tabs>
      </w:pPr>
      <w:hyperlink w:anchor="_Toc3753" w:history="1">
        <w:r>
          <w:rPr>
            <w:rFonts w:ascii="仿宋" w:eastAsia="仿宋" w:hAnsi="仿宋" w:cs="仿宋" w:hint="eastAsia"/>
            <w:lang w:eastAsia="zh-CN"/>
          </w:rPr>
          <w:t>(一)、成果转化策略制定</w:t>
        </w:r>
        <w:r>
          <w:tab/>
        </w:r>
        <w:r>
          <w:fldChar w:fldCharType="begin"/>
        </w:r>
        <w:r>
          <w:instrText xml:space="preserve"> PAGEREF _Toc3753 \h </w:instrText>
        </w:r>
        <w:r>
          <w:fldChar w:fldCharType="separate"/>
        </w:r>
        <w:r>
          <w:t>71</w:t>
        </w:r>
        <w:r>
          <w:fldChar w:fldCharType="end"/>
        </w:r>
      </w:hyperlink>
    </w:p>
    <w:p>
      <w:pPr>
        <w:pStyle w:val="TOC2"/>
        <w:tabs>
          <w:tab w:val="right" w:leader="dot" w:pos="8306"/>
        </w:tabs>
      </w:pPr>
      <w:hyperlink w:anchor="_Toc4121" w:history="1">
        <w:r>
          <w:rPr>
            <w:rFonts w:ascii="仿宋" w:eastAsia="仿宋" w:hAnsi="仿宋" w:cs="仿宋" w:hint="eastAsia"/>
            <w:lang w:eastAsia="zh-CN"/>
          </w:rPr>
          <w:t>(二)、成果推广应用方案</w:t>
        </w:r>
        <w:r>
          <w:tab/>
        </w:r>
        <w:r>
          <w:fldChar w:fldCharType="begin"/>
        </w:r>
        <w:r>
          <w:instrText xml:space="preserve"> PAGEREF _Toc4121 \h </w:instrText>
        </w:r>
        <w:r>
          <w:fldChar w:fldCharType="separate"/>
        </w:r>
        <w:r>
          <w:t>73</w:t>
        </w:r>
        <w:r>
          <w:fldChar w:fldCharType="end"/>
        </w:r>
      </w:hyperlink>
    </w:p>
    <w:p>
      <w:pPr>
        <w:pStyle w:val="TOC1"/>
        <w:tabs>
          <w:tab w:val="right" w:leader="dot" w:pos="8306"/>
        </w:tabs>
      </w:pPr>
      <w:hyperlink w:anchor="_Toc25355" w:history="1">
        <w:r>
          <w:rPr>
            <w:rFonts w:ascii="仿宋" w:eastAsia="仿宋" w:hAnsi="仿宋" w:cs="仿宋" w:hint="eastAsia"/>
            <w:lang w:eastAsia="zh-CN"/>
          </w:rPr>
          <w:t>十六、合作与交流机制建立</w:t>
        </w:r>
        <w:r>
          <w:tab/>
        </w:r>
        <w:r>
          <w:fldChar w:fldCharType="begin"/>
        </w:r>
        <w:r>
          <w:instrText xml:space="preserve"> PAGEREF _Toc25355 \h </w:instrText>
        </w:r>
        <w:r>
          <w:fldChar w:fldCharType="separate"/>
        </w:r>
        <w:r>
          <w:t>74</w:t>
        </w:r>
        <w:r>
          <w:fldChar w:fldCharType="end"/>
        </w:r>
      </w:hyperlink>
    </w:p>
    <w:p>
      <w:pPr>
        <w:pStyle w:val="TOC2"/>
        <w:tabs>
          <w:tab w:val="right" w:leader="dot" w:pos="8306"/>
        </w:tabs>
      </w:pPr>
      <w:hyperlink w:anchor="_Toc27747" w:history="1">
        <w:r>
          <w:rPr>
            <w:rFonts w:ascii="仿宋" w:eastAsia="仿宋" w:hAnsi="仿宋" w:cs="仿宋" w:hint="eastAsia"/>
            <w:lang w:eastAsia="zh-CN"/>
          </w:rPr>
          <w:t>(一)、合作伙伴选择与合作方式</w:t>
        </w:r>
        <w:r>
          <w:tab/>
        </w:r>
        <w:r>
          <w:fldChar w:fldCharType="begin"/>
        </w:r>
        <w:r>
          <w:instrText xml:space="preserve"> PAGEREF _Toc27747 \h </w:instrText>
        </w:r>
        <w:r>
          <w:fldChar w:fldCharType="separate"/>
        </w:r>
        <w:r>
          <w:t>74</w:t>
        </w:r>
        <w:r>
          <w:fldChar w:fldCharType="end"/>
        </w:r>
      </w:hyperlink>
    </w:p>
    <w:p>
      <w:pPr>
        <w:pStyle w:val="TOC2"/>
        <w:tabs>
          <w:tab w:val="right" w:leader="dot" w:pos="8306"/>
        </w:tabs>
      </w:pPr>
      <w:hyperlink w:anchor="_Toc29188" w:history="1">
        <w:r>
          <w:rPr>
            <w:rFonts w:ascii="仿宋" w:eastAsia="仿宋" w:hAnsi="仿宋" w:cs="仿宋" w:hint="eastAsia"/>
            <w:lang w:eastAsia="zh-CN"/>
          </w:rPr>
          <w:t>(二)、交流与合作平台搭建</w:t>
        </w:r>
        <w:r>
          <w:tab/>
        </w:r>
        <w:r>
          <w:fldChar w:fldCharType="begin"/>
        </w:r>
        <w:r>
          <w:instrText xml:space="preserve"> PAGEREF _Toc29188 \h </w:instrText>
        </w:r>
        <w:r>
          <w:fldChar w:fldCharType="separate"/>
        </w:r>
        <w:r>
          <w:t>75</w:t>
        </w:r>
        <w:r>
          <w:fldChar w:fldCharType="end"/>
        </w:r>
      </w:hyperlink>
    </w:p>
    <w:p>
      <w:pPr>
        <w:pStyle w:val="TOC1"/>
        <w:tabs>
          <w:tab w:val="right" w:leader="dot" w:pos="8306"/>
        </w:tabs>
      </w:pPr>
      <w:hyperlink w:anchor="_Toc17297" w:history="1">
        <w:r>
          <w:rPr>
            <w:rFonts w:ascii="仿宋" w:eastAsia="仿宋" w:hAnsi="仿宋" w:cs="仿宋" w:hint="eastAsia"/>
            <w:lang w:eastAsia="zh-CN"/>
          </w:rPr>
          <w:t>十七、企业合规与伦理</w:t>
        </w:r>
        <w:r>
          <w:tab/>
        </w:r>
        <w:r>
          <w:fldChar w:fldCharType="begin"/>
        </w:r>
        <w:r>
          <w:instrText xml:space="preserve"> PAGEREF _Toc17297 \h </w:instrText>
        </w:r>
        <w:r>
          <w:fldChar w:fldCharType="separate"/>
        </w:r>
        <w:r>
          <w:t>77</w:t>
        </w:r>
        <w:r>
          <w:fldChar w:fldCharType="end"/>
        </w:r>
      </w:hyperlink>
    </w:p>
    <w:p>
      <w:pPr>
        <w:pStyle w:val="TOC2"/>
        <w:tabs>
          <w:tab w:val="right" w:leader="dot" w:pos="8306"/>
        </w:tabs>
      </w:pPr>
      <w:hyperlink w:anchor="_Toc4430" w:history="1">
        <w:r>
          <w:rPr>
            <w:rFonts w:ascii="仿宋" w:eastAsia="仿宋" w:hAnsi="仿宋" w:cs="仿宋" w:hint="eastAsia"/>
            <w:lang w:eastAsia="zh-CN"/>
          </w:rPr>
          <w:t>(一)、合规政策与程序</w:t>
        </w:r>
        <w:r>
          <w:tab/>
        </w:r>
        <w:r>
          <w:fldChar w:fldCharType="begin"/>
        </w:r>
        <w:r>
          <w:instrText xml:space="preserve"> PAGEREF _Toc4430 \h </w:instrText>
        </w:r>
        <w:r>
          <w:fldChar w:fldCharType="separate"/>
        </w:r>
        <w:r>
          <w:t>77</w:t>
        </w:r>
        <w:r>
          <w:fldChar w:fldCharType="end"/>
        </w:r>
      </w:hyperlink>
    </w:p>
    <w:p>
      <w:pPr>
        <w:pStyle w:val="TOC2"/>
        <w:tabs>
          <w:tab w:val="right" w:leader="dot" w:pos="8306"/>
        </w:tabs>
      </w:pPr>
      <w:hyperlink w:anchor="_Toc25563" w:history="1">
        <w:r>
          <w:rPr>
            <w:rFonts w:ascii="仿宋" w:eastAsia="仿宋" w:hAnsi="仿宋" w:cs="仿宋" w:hint="eastAsia"/>
            <w:lang w:eastAsia="zh-CN"/>
          </w:rPr>
          <w:t>(二)、伦理规范与培训</w:t>
        </w:r>
        <w:r>
          <w:tab/>
        </w:r>
        <w:r>
          <w:fldChar w:fldCharType="begin"/>
        </w:r>
        <w:r>
          <w:instrText xml:space="preserve"> PAGEREF _Toc25563 \h </w:instrText>
        </w:r>
        <w:r>
          <w:fldChar w:fldCharType="separate"/>
        </w:r>
        <w:r>
          <w:t>78</w:t>
        </w:r>
        <w:r>
          <w:fldChar w:fldCharType="end"/>
        </w:r>
      </w:hyperlink>
    </w:p>
    <w:p>
      <w:pPr>
        <w:pStyle w:val="TOC2"/>
        <w:tabs>
          <w:tab w:val="right" w:leader="dot" w:pos="8306"/>
        </w:tabs>
      </w:pPr>
      <w:hyperlink w:anchor="_Toc28697" w:history="1">
        <w:r>
          <w:rPr>
            <w:rFonts w:ascii="仿宋" w:eastAsia="仿宋" w:hAnsi="仿宋" w:cs="仿宋" w:hint="eastAsia"/>
            <w:lang w:eastAsia="zh-CN"/>
          </w:rPr>
          <w:t>(三)、合规风险评估</w:t>
        </w:r>
        <w:r>
          <w:tab/>
        </w:r>
        <w:r>
          <w:fldChar w:fldCharType="begin"/>
        </w:r>
        <w:r>
          <w:instrText xml:space="preserve"> PAGEREF _Toc28697 \h </w:instrText>
        </w:r>
        <w:r>
          <w:fldChar w:fldCharType="separate"/>
        </w:r>
        <w:r>
          <w:t>79</w:t>
        </w:r>
        <w:r>
          <w:fldChar w:fldCharType="end"/>
        </w:r>
      </w:hyperlink>
    </w:p>
    <w:p>
      <w:pPr>
        <w:pStyle w:val="TOC2"/>
        <w:tabs>
          <w:tab w:val="right" w:leader="dot" w:pos="8306"/>
        </w:tabs>
      </w:pPr>
      <w:hyperlink w:anchor="_Toc23075" w:history="1">
        <w:r>
          <w:rPr>
            <w:rFonts w:ascii="仿宋" w:eastAsia="仿宋" w:hAnsi="仿宋" w:cs="仿宋" w:hint="eastAsia"/>
            <w:lang w:eastAsia="zh-CN"/>
          </w:rPr>
          <w:t>(四)、合规监督与执行</w:t>
        </w:r>
        <w:r>
          <w:tab/>
        </w:r>
        <w:r>
          <w:fldChar w:fldCharType="begin"/>
        </w:r>
        <w:r>
          <w:instrText xml:space="preserve"> PAGEREF _Toc23075 \h </w:instrText>
        </w:r>
        <w:r>
          <w:fldChar w:fldCharType="separate"/>
        </w:r>
        <w:r>
          <w:t>80</w:t>
        </w:r>
        <w:r>
          <w:fldChar w:fldCharType="end"/>
        </w:r>
      </w:hyperlink>
    </w:p>
    <w:p>
      <w:pPr>
        <w:pStyle w:val="TOC1"/>
        <w:tabs>
          <w:tab w:val="right" w:leader="dot" w:pos="8306"/>
        </w:tabs>
      </w:pPr>
      <w:hyperlink w:anchor="_Toc24680" w:history="1">
        <w:r>
          <w:rPr>
            <w:rFonts w:ascii="仿宋" w:eastAsia="仿宋" w:hAnsi="仿宋" w:cs="仿宋" w:hint="eastAsia"/>
            <w:lang w:eastAsia="zh-CN"/>
          </w:rPr>
          <w:t>十八、设施与设备管理</w:t>
        </w:r>
        <w:r>
          <w:tab/>
        </w:r>
        <w:r>
          <w:fldChar w:fldCharType="begin"/>
        </w:r>
        <w:r>
          <w:instrText xml:space="preserve"> PAGEREF _Toc24680 \h </w:instrText>
        </w:r>
        <w:r>
          <w:fldChar w:fldCharType="separate"/>
        </w:r>
        <w:r>
          <w:t>81</w:t>
        </w:r>
        <w:r>
          <w:fldChar w:fldCharType="end"/>
        </w:r>
      </w:hyperlink>
    </w:p>
    <w:p>
      <w:pPr>
        <w:pStyle w:val="TOC2"/>
        <w:tabs>
          <w:tab w:val="right" w:leader="dot" w:pos="8306"/>
        </w:tabs>
      </w:pPr>
      <w:hyperlink w:anchor="_Toc28256" w:history="1">
        <w:r>
          <w:rPr>
            <w:rFonts w:ascii="仿宋" w:eastAsia="仿宋" w:hAnsi="仿宋" w:cs="仿宋" w:hint="eastAsia"/>
            <w:lang w:eastAsia="zh-CN"/>
          </w:rPr>
          <w:t>(一)、设施规划与配置</w:t>
        </w:r>
        <w:r>
          <w:tab/>
        </w:r>
        <w:r>
          <w:fldChar w:fldCharType="begin"/>
        </w:r>
        <w:r>
          <w:instrText xml:space="preserve"> PAGEREF _Toc28256 \h </w:instrText>
        </w:r>
        <w:r>
          <w:fldChar w:fldCharType="separate"/>
        </w:r>
        <w:r>
          <w:t>81</w:t>
        </w:r>
        <w:r>
          <w:fldChar w:fldCharType="end"/>
        </w:r>
      </w:hyperlink>
    </w:p>
    <w:p>
      <w:pPr>
        <w:pStyle w:val="TOC2"/>
        <w:tabs>
          <w:tab w:val="right" w:leader="dot" w:pos="8306"/>
        </w:tabs>
      </w:pPr>
      <w:hyperlink w:anchor="_Toc22607" w:history="1">
        <w:r>
          <w:rPr>
            <w:rFonts w:ascii="仿宋" w:eastAsia="仿宋" w:hAnsi="仿宋" w:cs="仿宋" w:hint="eastAsia"/>
            <w:lang w:eastAsia="zh-CN"/>
          </w:rPr>
          <w:t>(二)、设备采购与维护管理</w:t>
        </w:r>
        <w:r>
          <w:tab/>
        </w:r>
        <w:r>
          <w:fldChar w:fldCharType="begin"/>
        </w:r>
        <w:r>
          <w:instrText xml:space="preserve"> PAGEREF _Toc22607 \h </w:instrText>
        </w:r>
        <w:r>
          <w:fldChar w:fldCharType="separate"/>
        </w:r>
        <w:r>
          <w:t>82</w:t>
        </w:r>
        <w:r>
          <w:fldChar w:fldCharType="end"/>
        </w:r>
      </w:hyperlink>
    </w:p>
    <w:p>
      <w:pPr>
        <w:pStyle w:val="TOC2"/>
        <w:tabs>
          <w:tab w:val="right" w:leader="dot" w:pos="8306"/>
        </w:tabs>
      </w:pPr>
      <w:hyperlink w:anchor="_Toc15464" w:history="1">
        <w:r>
          <w:rPr>
            <w:rFonts w:ascii="仿宋" w:eastAsia="仿宋" w:hAnsi="仿宋" w:cs="仿宋" w:hint="eastAsia"/>
            <w:lang w:eastAsia="zh-CN"/>
          </w:rPr>
          <w:t>(三)、设施设备升级策略</w:t>
        </w:r>
        <w:r>
          <w:tab/>
        </w:r>
        <w:r>
          <w:fldChar w:fldCharType="begin"/>
        </w:r>
        <w:r>
          <w:instrText xml:space="preserve"> PAGEREF _Toc15464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3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3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8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2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67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1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https://d.book118.com/347034056132006030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93107F"/>
    <w:rsid w:val="14931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3405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2023-12-24T20:42:00Z</dcterms:created>
  <dcterms:modified xsi:type="dcterms:W3CDTF">2023-12-24T20:42:37Z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F039FD2A15E8406BB752333BC7817735_11</vt:lpwstr>
  </property>
  <property fmtid="{D5CDD505-2E9C-101B-9397-08002B2CF9AE}" pid="3" name="KSOProductBuildVer">
    <vt:lpwstr>2052-12.1.0.16120</vt:lpwstr>
  </property>
</Properties>
</file>