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B3911">
        <w:rPr>
          <w:rFonts w:ascii="微软雅黑" w:eastAsia="微软雅黑" w:hAnsi="微软雅黑"/>
          <w:b/>
          <w:sz w:val="28"/>
          <w:szCs w:val="28"/>
        </w:rPr>
        <w:t>加盟代理合同反悔期(十二篇)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B3911">
        <w:rPr>
          <w:rFonts w:ascii="微软雅黑" w:eastAsia="微软雅黑" w:hAnsi="微软雅黑"/>
          <w:sz w:val="24"/>
          <w:szCs w:val="24"/>
        </w:rPr>
        <w:t xml:space="preserve">    加盟代理合同反悔期篇一</w:t>
        <w:br/>
        <w:t xml:space="preserve">    乙方：______公司地址：________电话：_________传真：_________</w:t>
        <w:br/>
        <w:t xml:space="preserve">    根据《中华人民共和国合同法》及相关法规的规定，经甲乙双方友好协商，本着“平等互利，诚信合作”的原则，于合作期内开设加盟店一事，达成如下协议，双方应共同遵守。</w:t>
        <w:br/>
        <w:t xml:space="preserve">    第一条甲方的责任</w:t>
        <w:br/>
        <w:t xml:space="preserve">    1.甲方的权利</w:t>
        <w:br/>
        <w:t xml:space="preserve">    1.1倡导经营“_________”专卖连锁事业，并拥有“_________”注册商标的所有权;</w:t>
        <w:br/>
        <w:t xml:space="preserve">    1.2根据</w:t>
      </w:r>
      <w:r w:rsidR="00FB3911">
        <w:rPr>
          <w:rFonts w:ascii="微软雅黑" w:eastAsia="微软雅黑" w:hAnsi="微软雅黑"/>
          <w:sz w:val="24"/>
          <w:szCs w:val="24"/>
        </w:rPr>
        <w:t>市场需要，在各个</w:t>
      </w:r>
      <w:r w:rsidR="00FB3911">
        <w:rPr>
          <w:rFonts w:ascii="微软雅黑" w:eastAsia="微软雅黑" w:hAnsi="微软雅黑"/>
          <w:sz w:val="24"/>
          <w:szCs w:val="24"/>
        </w:rPr>
        <w:t>城市设立</w:t>
      </w:r>
      <w:r w:rsidR="00FB3911">
        <w:rPr>
          <w:rFonts w:ascii="微软雅黑" w:eastAsia="微软雅黑" w:hAnsi="微软雅黑"/>
          <w:sz w:val="24"/>
          <w:szCs w:val="24"/>
        </w:rPr>
        <w:t>加盟店/专卖店;</w:t>
        <w:br/>
        <w:t xml:space="preserve">    1.3有权适时地得到乙方经营所必须提供的市场反馈信息;</w:t>
        <w:br/>
        <w:t xml:space="preserve">    1.4在产品计划方面可结合乙方所在地的条件，对产品供应计划进行综合性援助。</w:t>
        <w:br/>
        <w:t xml:space="preserve">    2.甲方的义务</w:t>
        <w:br/>
        <w:t xml:space="preserve">    2.1保证产品质量，如因产品的质量问题(如霉变，过期等)，负责调换同类合格产品。</w:t>
        <w:br/>
        <w:t xml:space="preserve">    2.2不得无故拖延发货时间，否则，因此所造成的后果由甲方负责;</w:t>
        <w:br/>
        <w:t xml:space="preserve">    2.3乙方需要办理非法人执照时，甲方可以提供一切合法手续，乙方办理的费用自理。</w:t>
        <w:br/>
        <w:t xml:space="preserve">    </w:t>
      </w:r>
      <w:r w:rsidR="00FB3911">
        <w:rPr>
          <w:rFonts w:ascii="微软雅黑" w:eastAsia="微软雅黑" w:hAnsi="微软雅黑"/>
          <w:sz w:val="24"/>
          <w:szCs w:val="24"/>
        </w:rPr>
        <w:t>第二条乙方的责任</w:t>
        <w:br/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1.乙方的权利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>1.1拥有“_________”的商标，名称的使用权以及营业推广权;</w:t>
        <w:br/>
        <w:t xml:space="preserve">    1.2依照甲方策划的会员促销，广告宣传，集体活动以及其它的策划方案进行共同活动;</w:t>
        <w:br/>
        <w:t xml:space="preserve">    1.3有权获得甲方经营管理业务的诊断性建议;</w:t>
        <w:br/>
        <w:t xml:space="preserve">    1.4乙方以及从业人员有权接受甲方的职能培训;</w:t>
        <w:br/>
        <w:t xml:space="preserve">    1.5有权接受甲方的各项专门职能的指导并进行经营活动。</w:t>
        <w:br/>
        <w:t xml:space="preserve">    2.乙方作为“_________”品牌加盟店的加盟经营者，必须恪守以下义务，诚实</w:t>
      </w:r>
      <w:r w:rsidR="00FB3911">
        <w:rPr>
          <w:rFonts w:ascii="微软雅黑" w:eastAsia="微软雅黑" w:hAnsi="微软雅黑"/>
          <w:sz w:val="24"/>
          <w:szCs w:val="24"/>
        </w:rPr>
        <w:t>地从事经营活动：</w:t>
        <w:br/>
        <w:t xml:space="preserve">    2.1认同_________公司倡导的连锁经营理念</w:t>
      </w:r>
      <w:r w:rsidR="00FB3911">
        <w:rPr>
          <w:rFonts w:ascii="微软雅黑" w:eastAsia="微软雅黑" w:hAnsi="微软雅黑"/>
          <w:sz w:val="24"/>
          <w:szCs w:val="24"/>
        </w:rPr>
        <w:t>，遵守甲方关于“____</w:t>
      </w:r>
      <w:r w:rsidR="00FB3911">
        <w:rPr>
          <w:rFonts w:ascii="微软雅黑" w:eastAsia="微软雅黑" w:hAnsi="微软雅黑"/>
          <w:sz w:val="24"/>
          <w:szCs w:val="24"/>
        </w:rPr>
        <w:t>_____”连锁经营专卖的各项规章制度;</w:t>
        <w:br/>
        <w:t xml:space="preserve">    2.2负责经营管理本区域的加盟店以及产品的推广，开发工作;</w:t>
        <w:br/>
        <w:t xml:space="preserve">    2.3依照甲方的标准，保持加盟店的结构以及形象;</w:t>
        <w:br/>
        <w:t xml:space="preserve">    2.4加盟店是符合法律规定的实体，专门从事经营活动;</w:t>
        <w:br/>
        <w:t xml:space="preserve">    2.5维护经营并不接受第三者制约的经营体制;</w:t>
        <w:br/>
        <w:t xml:space="preserve">    2.6要认识作为_________公司连锁店的社会使命，忠实地为顾客服务，建设健康</w:t>
      </w:r>
      <w:r w:rsidR="00FB3911">
        <w:rPr>
          <w:rFonts w:ascii="微软雅黑" w:eastAsia="微软雅黑" w:hAnsi="微软雅黑"/>
          <w:sz w:val="24"/>
          <w:szCs w:val="24"/>
        </w:rPr>
        <w:t>产品的品牌加盟店;</w:t>
        <w:br/>
        <w:t xml:space="preserve">    2.7在加盟店的装修方面，严格按照甲方规定的v1标准执行;</w:t>
        <w:br/>
        <w:t xml:space="preserve">    2.</w:t>
      </w:r>
      <w:r w:rsidR="00FB3911">
        <w:rPr>
          <w:rFonts w:ascii="微软雅黑" w:eastAsia="微软雅黑" w:hAnsi="微软雅黑"/>
          <w:sz w:val="24"/>
          <w:szCs w:val="24"/>
        </w:rPr>
        <w:t>8严格按照甲方制定的进货标准购货，确定产品结构。</w:t>
        <w:br/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 </w:t>
      </w:r>
      <w:r w:rsidR="00FB3911">
        <w:rPr>
          <w:rFonts w:ascii="微软雅黑" w:eastAsia="微软雅黑" w:hAnsi="微软雅黑"/>
          <w:sz w:val="24"/>
          <w:szCs w:val="24"/>
        </w:rPr>
        <w:t xml:space="preserve"> 2.9乙方必须在当地租赁专柜，专柜面积以乙方资金能力确定。</w:t>
        <w:br/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2.10乙方必须保障通迅工具的畅通并配置传真等信息传递工具，如因上述原因造成的责任由乙方负责。</w:t>
        <w:br/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</w:t>
      </w:r>
      <w:r w:rsidR="00FB3911">
        <w:rPr>
          <w:rFonts w:ascii="微软雅黑" w:eastAsia="微软雅黑" w:hAnsi="微软雅黑"/>
          <w:sz w:val="24"/>
          <w:szCs w:val="24"/>
        </w:rPr>
        <w:t xml:space="preserve"> 第三条进货与运输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https://d.book118.com/347035106106006044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340EC"/>
    <w:rsid w:val="00E16624"/>
    <w:rsid w:val="00FB391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47035106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4248</Words>
  <Characters>24215</Characters>
  <Application>Microsoft Office Word</Application>
  <DocSecurity>0</DocSecurity>
  <Lines>201</Lines>
  <Paragraphs>56</Paragraphs>
  <ScaleCrop>false</ScaleCrop>
  <Company/>
  <LinksUpToDate>false</LinksUpToDate>
  <CharactersWithSpaces>28407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