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1C40" w14:paraId="48986A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1C40" w14:paraId="0805F6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1C40" w14:paraId="0DEDDE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1C40" w:rsidRPr="00C91C40" w14:paraId="7CC8ED66" w14:textId="77FF36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1C40">
        <w:rPr>
          <w:rFonts w:ascii="宋体" w:eastAsia="宋体" w:hAnsi="宋体" w:hint="eastAsia"/>
          <w:b/>
          <w:sz w:val="60"/>
        </w:rPr>
        <w:t>玉米免耕播种机相关项目可行性研究报告</w:t>
      </w:r>
    </w:p>
    <w:p w:rsidR="00C91C40" w:rsidP="00C91C40" w14:paraId="6C91059A" w14:textId="2E39DC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1C40">
        <w:rPr>
          <w:rFonts w:ascii="仿宋" w:eastAsia="仿宋" w:hAnsi="仿宋" w:hint="eastAsia"/>
          <w:b/>
          <w:sz w:val="40"/>
        </w:rPr>
        <w:t>目录</w:t>
      </w:r>
    </w:p>
    <w:p w:rsidR="00C91C40" w14:paraId="4EF04470" w14:textId="71F78D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91C40" w14:paraId="727E637D" w14:textId="0819B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1C40" w14:paraId="75BB9457" w14:textId="5C880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(一)、玉米免耕播种机项目与文化内涵的结合方式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1C40" w14:paraId="3836B708" w14:textId="53C9E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(二)、玉米免耕播种机项目产品的艺术价值分析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1C40" w14:paraId="26187743" w14:textId="788D0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1C40" w14:paraId="13A41883" w14:textId="2E88E2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二、玉米免耕播种机项目组织机构与人力资源配置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1C40" w14:paraId="194D24E5" w14:textId="274E7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(一)、玉米免耕播种机项目组织机构设置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1C40" w14:paraId="3F8D2DB9" w14:textId="1A5D2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1C40" w14:paraId="261FE574" w14:textId="03500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1C40" w14:paraId="30B2656A" w14:textId="2028C0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1C40" w14:paraId="46E957EB" w14:textId="68F61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1C40" w14:paraId="00DEA5FF" w14:textId="37B6C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1C40" w14:paraId="7892D005" w14:textId="3C856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1C40" w14:paraId="33434C59" w14:textId="7B6D87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1C40" w14:paraId="37D4D35D" w14:textId="27969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1C40" w14:paraId="7ABD793D" w14:textId="6459C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1C40" w14:paraId="51E10CEC" w14:textId="261DF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1C40" w14:paraId="41B9AC00" w14:textId="38F87A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1C40" w14:paraId="0B0855EB" w14:textId="5FA0D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(一)、玉米免耕播种机项目品牌定位和形象设计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1C40" w14:paraId="59D4CAA6" w14:textId="73471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91C40" w14:paraId="536F1792" w14:textId="06A83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_Toc160273137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https://d.book118.com/348006054141006041</w:t>
        </w:r>
      </w:hyperlink>
    </w:p>
    <w:p w:rsidR="00C91C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:rsidP="007B3A49" w14:paraId="71DDBB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1C40" w14:paraId="13C470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:rsidP="007B3A49" w14:paraId="62623810" w14:textId="3D5D34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1C40" w14:paraId="1472BD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14:paraId="32EAC2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:rsidP="007B3A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1C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:rsidP="007B3A49" w14:textId="3D5D34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1C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14:paraId="44C2A2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:rsidRPr="00C91C40" w:rsidP="00C91C40" w14:paraId="4FC66A9D" w14:textId="2B72C9B1">
    <w:pPr>
      <w:pStyle w:val="Header"/>
      <w:rPr>
        <w:rFonts w:ascii="仿宋" w:eastAsia="仿宋" w:hAnsi="仿宋"/>
      </w:rPr>
    </w:pPr>
    <w:r w:rsidRPr="00C91C40">
      <w:rPr>
        <w:rFonts w:ascii="仿宋" w:eastAsia="仿宋" w:hAnsi="仿宋" w:hint="eastAsia"/>
      </w:rPr>
      <w:t>玉米免耕播种机可行性报告</w:t>
    </w:r>
    <w:r w:rsidRPr="00C91C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14:paraId="264795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:rsidRPr="00C91C40" w:rsidP="00C91C40" w14:textId="2B72C9B1">
    <w:pPr>
      <w:pStyle w:val="Header"/>
      <w:rPr>
        <w:rFonts w:ascii="仿宋" w:eastAsia="仿宋" w:hAnsi="仿宋"/>
      </w:rPr>
    </w:pPr>
    <w:r w:rsidRPr="00C91C40">
      <w:rPr>
        <w:rFonts w:ascii="仿宋" w:eastAsia="仿宋" w:hAnsi="仿宋" w:hint="eastAsia"/>
      </w:rPr>
      <w:t>玉米免耕播种机可行性报告</w:t>
    </w:r>
    <w:r w:rsidRPr="00C91C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1C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C40"/>
    <w:rsid w:val="007B3A49"/>
    <w:rsid w:val="00C91C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8F9624"/>
  <w15:chartTrackingRefBased/>
  <w15:docId w15:val="{2687AF2D-3105-442A-897C-0445BA550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1C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1C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1C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1C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1C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1C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1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1C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1C40"/>
  </w:style>
  <w:style w:type="paragraph" w:styleId="TOC1">
    <w:name w:val="toc 1"/>
    <w:basedOn w:val="Normal"/>
    <w:next w:val="Normal"/>
    <w:autoRedefine/>
    <w:uiPriority w:val="39"/>
    <w:unhideWhenUsed/>
    <w:rsid w:val="00C91C40"/>
  </w:style>
  <w:style w:type="paragraph" w:styleId="TOC2">
    <w:name w:val="toc 2"/>
    <w:basedOn w:val="Normal"/>
    <w:next w:val="Normal"/>
    <w:autoRedefine/>
    <w:uiPriority w:val="39"/>
    <w:unhideWhenUsed/>
    <w:rsid w:val="00C91C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8006054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3917</Words>
  <Characters>22332</Characters>
  <Application>Microsoft Office Word</Application>
  <DocSecurity>0</DocSecurity>
  <Lines>186</Lines>
  <Paragraphs>52</Paragraphs>
  <ScaleCrop>false</ScaleCrop>
  <Company/>
  <LinksUpToDate>false</LinksUpToDate>
  <CharactersWithSpaces>26197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2024-03-02T03:57:00Z</dcterms:created>
  <dcterms:modified xsi:type="dcterms:W3CDTF">2024-03-02T03:58:00Z</dcterms:modified>
</cp:coreProperties>
</file>