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8" w:history="1">
        <w:r>
          <w:rPr>
            <w:rFonts w:ascii="仿宋" w:eastAsia="仿宋" w:hAnsi="仿宋" w:cs="仿宋" w:hint="eastAsia"/>
            <w:lang w:eastAsia="zh-CN"/>
          </w:rPr>
          <w:t>概论</w:t>
        </w:r>
        <w:r>
          <w:tab/>
        </w:r>
        <w:r>
          <w:fldChar w:fldCharType="begin"/>
        </w:r>
        <w:r>
          <w:instrText xml:space="preserve"> PAGEREF _Toc19028 \h </w:instrText>
        </w:r>
        <w:r>
          <w:fldChar w:fldCharType="separate"/>
        </w:r>
        <w:r>
          <w:t>3</w:t>
        </w:r>
        <w:r>
          <w:fldChar w:fldCharType="end"/>
        </w:r>
      </w:hyperlink>
    </w:p>
    <w:p>
      <w:pPr>
        <w:pStyle w:val="TOC1"/>
        <w:tabs>
          <w:tab w:val="right" w:leader="dot" w:pos="8306"/>
        </w:tabs>
      </w:pPr>
      <w:hyperlink w:anchor="_Toc19688" w:history="1">
        <w:r>
          <w:rPr>
            <w:rFonts w:ascii="仿宋" w:eastAsia="仿宋" w:hAnsi="仿宋" w:cs="仿宋" w:hint="eastAsia"/>
            <w:lang w:eastAsia="zh-CN"/>
          </w:rPr>
          <w:t>一、磁过滤器项目概论</w:t>
        </w:r>
        <w:r>
          <w:tab/>
        </w:r>
        <w:r>
          <w:fldChar w:fldCharType="begin"/>
        </w:r>
        <w:r>
          <w:instrText xml:space="preserve"> PAGEREF _Toc19688 \h </w:instrText>
        </w:r>
        <w:r>
          <w:fldChar w:fldCharType="separate"/>
        </w:r>
        <w:r>
          <w:t>3</w:t>
        </w:r>
        <w:r>
          <w:fldChar w:fldCharType="end"/>
        </w:r>
      </w:hyperlink>
    </w:p>
    <w:p>
      <w:pPr>
        <w:pStyle w:val="TOC2"/>
        <w:tabs>
          <w:tab w:val="right" w:leader="dot" w:pos="8306"/>
        </w:tabs>
      </w:pPr>
      <w:hyperlink w:anchor="_Toc26150" w:history="1">
        <w:r>
          <w:rPr>
            <w:rFonts w:ascii="仿宋" w:eastAsia="仿宋" w:hAnsi="仿宋" w:cs="仿宋" w:hint="eastAsia"/>
            <w:lang w:eastAsia="zh-CN"/>
          </w:rPr>
          <w:t>(一)、项目申报单位概况</w:t>
        </w:r>
        <w:r>
          <w:tab/>
        </w:r>
        <w:r>
          <w:fldChar w:fldCharType="begin"/>
        </w:r>
        <w:r>
          <w:instrText xml:space="preserve"> PAGEREF _Toc26150 \h </w:instrText>
        </w:r>
        <w:r>
          <w:fldChar w:fldCharType="separate"/>
        </w:r>
        <w:r>
          <w:t>3</w:t>
        </w:r>
        <w:r>
          <w:fldChar w:fldCharType="end"/>
        </w:r>
      </w:hyperlink>
    </w:p>
    <w:p>
      <w:pPr>
        <w:pStyle w:val="TOC2"/>
        <w:tabs>
          <w:tab w:val="right" w:leader="dot" w:pos="8306"/>
        </w:tabs>
      </w:pPr>
      <w:hyperlink w:anchor="_Toc23467" w:history="1">
        <w:r>
          <w:rPr>
            <w:rFonts w:ascii="仿宋" w:eastAsia="仿宋" w:hAnsi="仿宋" w:cs="仿宋" w:hint="eastAsia"/>
            <w:lang w:eastAsia="zh-CN"/>
          </w:rPr>
          <w:t>(二)、项目概况</w:t>
        </w:r>
        <w:r>
          <w:tab/>
        </w:r>
        <w:r>
          <w:fldChar w:fldCharType="begin"/>
        </w:r>
        <w:r>
          <w:instrText xml:space="preserve"> PAGEREF _Toc23467 \h </w:instrText>
        </w:r>
        <w:r>
          <w:fldChar w:fldCharType="separate"/>
        </w:r>
        <w:r>
          <w:t>4</w:t>
        </w:r>
        <w:r>
          <w:fldChar w:fldCharType="end"/>
        </w:r>
      </w:hyperlink>
    </w:p>
    <w:p>
      <w:pPr>
        <w:pStyle w:val="TOC1"/>
        <w:tabs>
          <w:tab w:val="right" w:leader="dot" w:pos="8306"/>
        </w:tabs>
      </w:pPr>
      <w:hyperlink w:anchor="_Toc2769" w:history="1">
        <w:r>
          <w:rPr>
            <w:rFonts w:ascii="仿宋" w:eastAsia="仿宋" w:hAnsi="仿宋" w:cs="仿宋" w:hint="eastAsia"/>
            <w:lang w:eastAsia="zh-CN"/>
          </w:rPr>
          <w:t>二、背景、必要性分析</w:t>
        </w:r>
        <w:r>
          <w:tab/>
        </w:r>
        <w:r>
          <w:fldChar w:fldCharType="begin"/>
        </w:r>
        <w:r>
          <w:instrText xml:space="preserve"> PAGEREF _Toc2769 \h </w:instrText>
        </w:r>
        <w:r>
          <w:fldChar w:fldCharType="separate"/>
        </w:r>
        <w:r>
          <w:t>7</w:t>
        </w:r>
        <w:r>
          <w:fldChar w:fldCharType="end"/>
        </w:r>
      </w:hyperlink>
    </w:p>
    <w:p>
      <w:pPr>
        <w:pStyle w:val="TOC2"/>
        <w:tabs>
          <w:tab w:val="right" w:leader="dot" w:pos="8306"/>
        </w:tabs>
      </w:pPr>
      <w:hyperlink w:anchor="_Toc5102" w:history="1">
        <w:r>
          <w:rPr>
            <w:rFonts w:ascii="仿宋" w:eastAsia="仿宋" w:hAnsi="仿宋" w:cs="仿宋" w:hint="eastAsia"/>
            <w:lang w:eastAsia="zh-CN"/>
          </w:rPr>
          <w:t>(一)、项目建设背景</w:t>
        </w:r>
        <w:r>
          <w:tab/>
        </w:r>
        <w:r>
          <w:fldChar w:fldCharType="begin"/>
        </w:r>
        <w:r>
          <w:instrText xml:space="preserve"> PAGEREF _Toc5102 \h </w:instrText>
        </w:r>
        <w:r>
          <w:fldChar w:fldCharType="separate"/>
        </w:r>
        <w:r>
          <w:t>7</w:t>
        </w:r>
        <w:r>
          <w:fldChar w:fldCharType="end"/>
        </w:r>
      </w:hyperlink>
    </w:p>
    <w:p>
      <w:pPr>
        <w:pStyle w:val="TOC2"/>
        <w:tabs>
          <w:tab w:val="right" w:leader="dot" w:pos="8306"/>
        </w:tabs>
      </w:pPr>
      <w:hyperlink w:anchor="_Toc9178" w:history="1">
        <w:r>
          <w:rPr>
            <w:rFonts w:ascii="仿宋" w:eastAsia="仿宋" w:hAnsi="仿宋" w:cs="仿宋" w:hint="eastAsia"/>
            <w:lang w:eastAsia="zh-CN"/>
          </w:rPr>
          <w:t>(二)、必要性分析</w:t>
        </w:r>
        <w:r>
          <w:tab/>
        </w:r>
        <w:r>
          <w:fldChar w:fldCharType="begin"/>
        </w:r>
        <w:r>
          <w:instrText xml:space="preserve"> PAGEREF _Toc9178 \h </w:instrText>
        </w:r>
        <w:r>
          <w:fldChar w:fldCharType="separate"/>
        </w:r>
        <w:r>
          <w:t>8</w:t>
        </w:r>
        <w:r>
          <w:fldChar w:fldCharType="end"/>
        </w:r>
      </w:hyperlink>
    </w:p>
    <w:p>
      <w:pPr>
        <w:pStyle w:val="TOC2"/>
        <w:tabs>
          <w:tab w:val="right" w:leader="dot" w:pos="8306"/>
        </w:tabs>
      </w:pPr>
      <w:hyperlink w:anchor="_Toc25981" w:history="1">
        <w:r>
          <w:rPr>
            <w:rFonts w:ascii="仿宋" w:eastAsia="仿宋" w:hAnsi="仿宋" w:cs="仿宋" w:hint="eastAsia"/>
            <w:lang w:eastAsia="zh-CN"/>
          </w:rPr>
          <w:t>(三)、项目建设有利条件</w:t>
        </w:r>
        <w:r>
          <w:tab/>
        </w:r>
        <w:r>
          <w:fldChar w:fldCharType="begin"/>
        </w:r>
        <w:r>
          <w:instrText xml:space="preserve"> PAGEREF _Toc25981 \h </w:instrText>
        </w:r>
        <w:r>
          <w:fldChar w:fldCharType="separate"/>
        </w:r>
        <w:r>
          <w:t>9</w:t>
        </w:r>
        <w:r>
          <w:fldChar w:fldCharType="end"/>
        </w:r>
      </w:hyperlink>
    </w:p>
    <w:p>
      <w:pPr>
        <w:pStyle w:val="TOC1"/>
        <w:tabs>
          <w:tab w:val="right" w:leader="dot" w:pos="8306"/>
        </w:tabs>
      </w:pPr>
      <w:hyperlink w:anchor="_Toc13008" w:history="1">
        <w:r>
          <w:rPr>
            <w:rFonts w:ascii="仿宋" w:eastAsia="仿宋" w:hAnsi="仿宋" w:cs="仿宋" w:hint="eastAsia"/>
            <w:lang w:eastAsia="zh-CN"/>
          </w:rPr>
          <w:t>三、项目选址研究</w:t>
        </w:r>
        <w:r>
          <w:tab/>
        </w:r>
        <w:r>
          <w:fldChar w:fldCharType="begin"/>
        </w:r>
        <w:r>
          <w:instrText xml:space="preserve"> PAGEREF _Toc13008 \h </w:instrText>
        </w:r>
        <w:r>
          <w:fldChar w:fldCharType="separate"/>
        </w:r>
        <w:r>
          <w:t>11</w:t>
        </w:r>
        <w:r>
          <w:fldChar w:fldCharType="end"/>
        </w:r>
      </w:hyperlink>
    </w:p>
    <w:p>
      <w:pPr>
        <w:pStyle w:val="TOC2"/>
        <w:tabs>
          <w:tab w:val="right" w:leader="dot" w:pos="8306"/>
        </w:tabs>
      </w:pPr>
      <w:hyperlink w:anchor="_Toc8403" w:history="1">
        <w:r>
          <w:rPr>
            <w:rFonts w:ascii="仿宋" w:eastAsia="仿宋" w:hAnsi="仿宋" w:cs="仿宋" w:hint="eastAsia"/>
            <w:lang w:eastAsia="zh-CN"/>
          </w:rPr>
          <w:t>(一)、项目选址原则</w:t>
        </w:r>
        <w:r>
          <w:tab/>
        </w:r>
        <w:r>
          <w:fldChar w:fldCharType="begin"/>
        </w:r>
        <w:r>
          <w:instrText xml:space="preserve"> PAGEREF _Toc8403 \h </w:instrText>
        </w:r>
        <w:r>
          <w:fldChar w:fldCharType="separate"/>
        </w:r>
        <w:r>
          <w:t>11</w:t>
        </w:r>
        <w:r>
          <w:fldChar w:fldCharType="end"/>
        </w:r>
      </w:hyperlink>
    </w:p>
    <w:p>
      <w:pPr>
        <w:pStyle w:val="TOC2"/>
        <w:tabs>
          <w:tab w:val="right" w:leader="dot" w:pos="8306"/>
        </w:tabs>
      </w:pPr>
      <w:hyperlink w:anchor="_Toc28353" w:history="1">
        <w:r>
          <w:rPr>
            <w:rFonts w:ascii="仿宋" w:eastAsia="仿宋" w:hAnsi="仿宋" w:cs="仿宋" w:hint="eastAsia"/>
            <w:lang w:eastAsia="zh-CN"/>
          </w:rPr>
          <w:t>(二)、项目选址</w:t>
        </w:r>
        <w:r>
          <w:tab/>
        </w:r>
        <w:r>
          <w:fldChar w:fldCharType="begin"/>
        </w:r>
        <w:r>
          <w:instrText xml:space="preserve"> PAGEREF _Toc28353 \h </w:instrText>
        </w:r>
        <w:r>
          <w:fldChar w:fldCharType="separate"/>
        </w:r>
        <w:r>
          <w:t>14</w:t>
        </w:r>
        <w:r>
          <w:fldChar w:fldCharType="end"/>
        </w:r>
      </w:hyperlink>
    </w:p>
    <w:p>
      <w:pPr>
        <w:pStyle w:val="TOC2"/>
        <w:tabs>
          <w:tab w:val="right" w:leader="dot" w:pos="8306"/>
        </w:tabs>
      </w:pPr>
      <w:hyperlink w:anchor="_Toc12100" w:history="1">
        <w:r>
          <w:rPr>
            <w:rFonts w:ascii="仿宋" w:eastAsia="仿宋" w:hAnsi="仿宋" w:cs="仿宋" w:hint="eastAsia"/>
            <w:lang w:eastAsia="zh-CN"/>
          </w:rPr>
          <w:t>(三)、建设条件分析</w:t>
        </w:r>
        <w:r>
          <w:tab/>
        </w:r>
        <w:r>
          <w:fldChar w:fldCharType="begin"/>
        </w:r>
        <w:r>
          <w:instrText xml:space="preserve"> PAGEREF _Toc12100 \h </w:instrText>
        </w:r>
        <w:r>
          <w:fldChar w:fldCharType="separate"/>
        </w:r>
        <w:r>
          <w:t>16</w:t>
        </w:r>
        <w:r>
          <w:fldChar w:fldCharType="end"/>
        </w:r>
      </w:hyperlink>
    </w:p>
    <w:p>
      <w:pPr>
        <w:pStyle w:val="TOC2"/>
        <w:tabs>
          <w:tab w:val="right" w:leader="dot" w:pos="8306"/>
        </w:tabs>
      </w:pPr>
      <w:hyperlink w:anchor="_Toc22600" w:history="1">
        <w:r>
          <w:rPr>
            <w:rFonts w:ascii="仿宋" w:eastAsia="仿宋" w:hAnsi="仿宋" w:cs="仿宋" w:hint="eastAsia"/>
            <w:lang w:eastAsia="zh-CN"/>
          </w:rPr>
          <w:t>(四)、用地控制指标</w:t>
        </w:r>
        <w:r>
          <w:tab/>
        </w:r>
        <w:r>
          <w:fldChar w:fldCharType="begin"/>
        </w:r>
        <w:r>
          <w:instrText xml:space="preserve"> PAGEREF _Toc22600 \h </w:instrText>
        </w:r>
        <w:r>
          <w:fldChar w:fldCharType="separate"/>
        </w:r>
        <w:r>
          <w:t>18</w:t>
        </w:r>
        <w:r>
          <w:fldChar w:fldCharType="end"/>
        </w:r>
      </w:hyperlink>
    </w:p>
    <w:p>
      <w:pPr>
        <w:pStyle w:val="TOC2"/>
        <w:tabs>
          <w:tab w:val="right" w:leader="dot" w:pos="8306"/>
        </w:tabs>
      </w:pPr>
      <w:hyperlink w:anchor="_Toc8516" w:history="1">
        <w:r>
          <w:rPr>
            <w:rFonts w:ascii="仿宋" w:eastAsia="仿宋" w:hAnsi="仿宋" w:cs="仿宋" w:hint="eastAsia"/>
            <w:lang w:eastAsia="zh-CN"/>
          </w:rPr>
          <w:t>(五)、地总体要求</w:t>
        </w:r>
        <w:r>
          <w:tab/>
        </w:r>
        <w:r>
          <w:fldChar w:fldCharType="begin"/>
        </w:r>
        <w:r>
          <w:instrText xml:space="preserve"> PAGEREF _Toc8516 \h </w:instrText>
        </w:r>
        <w:r>
          <w:fldChar w:fldCharType="separate"/>
        </w:r>
        <w:r>
          <w:t>19</w:t>
        </w:r>
        <w:r>
          <w:fldChar w:fldCharType="end"/>
        </w:r>
      </w:hyperlink>
    </w:p>
    <w:p>
      <w:pPr>
        <w:pStyle w:val="TOC2"/>
        <w:tabs>
          <w:tab w:val="right" w:leader="dot" w:pos="8306"/>
        </w:tabs>
      </w:pPr>
      <w:hyperlink w:anchor="_Toc12070" w:history="1">
        <w:r>
          <w:rPr>
            <w:rFonts w:ascii="仿宋" w:eastAsia="仿宋" w:hAnsi="仿宋" w:cs="仿宋" w:hint="eastAsia"/>
            <w:lang w:eastAsia="zh-CN"/>
          </w:rPr>
          <w:t>(六)、节约用地措施</w:t>
        </w:r>
        <w:r>
          <w:tab/>
        </w:r>
        <w:r>
          <w:fldChar w:fldCharType="begin"/>
        </w:r>
        <w:r>
          <w:instrText xml:space="preserve"> PAGEREF _Toc12070 \h </w:instrText>
        </w:r>
        <w:r>
          <w:fldChar w:fldCharType="separate"/>
        </w:r>
        <w:r>
          <w:t>20</w:t>
        </w:r>
        <w:r>
          <w:fldChar w:fldCharType="end"/>
        </w:r>
      </w:hyperlink>
    </w:p>
    <w:p>
      <w:pPr>
        <w:pStyle w:val="TOC2"/>
        <w:tabs>
          <w:tab w:val="right" w:leader="dot" w:pos="8306"/>
        </w:tabs>
      </w:pPr>
      <w:hyperlink w:anchor="_Toc27693" w:history="1">
        <w:r>
          <w:rPr>
            <w:rFonts w:ascii="仿宋" w:eastAsia="仿宋" w:hAnsi="仿宋" w:cs="仿宋" w:hint="eastAsia"/>
            <w:lang w:eastAsia="zh-CN"/>
          </w:rPr>
          <w:t>(七)、选址综合评价</w:t>
        </w:r>
        <w:r>
          <w:tab/>
        </w:r>
        <w:r>
          <w:fldChar w:fldCharType="begin"/>
        </w:r>
        <w:r>
          <w:instrText xml:space="preserve"> PAGEREF _Toc27693 \h </w:instrText>
        </w:r>
        <w:r>
          <w:fldChar w:fldCharType="separate"/>
        </w:r>
        <w:r>
          <w:t>22</w:t>
        </w:r>
        <w:r>
          <w:fldChar w:fldCharType="end"/>
        </w:r>
      </w:hyperlink>
    </w:p>
    <w:p>
      <w:pPr>
        <w:pStyle w:val="TOC1"/>
        <w:tabs>
          <w:tab w:val="right" w:leader="dot" w:pos="8306"/>
        </w:tabs>
      </w:pPr>
      <w:hyperlink w:anchor="_Toc23938" w:history="1">
        <w:r>
          <w:rPr>
            <w:rFonts w:ascii="仿宋" w:eastAsia="仿宋" w:hAnsi="仿宋" w:cs="仿宋" w:hint="eastAsia"/>
            <w:lang w:eastAsia="zh-CN"/>
          </w:rPr>
          <w:t>四、财务管理与成本控制</w:t>
        </w:r>
        <w:r>
          <w:tab/>
        </w:r>
        <w:r>
          <w:fldChar w:fldCharType="begin"/>
        </w:r>
        <w:r>
          <w:instrText xml:space="preserve"> PAGEREF _Toc23938 \h </w:instrText>
        </w:r>
        <w:r>
          <w:fldChar w:fldCharType="separate"/>
        </w:r>
        <w:r>
          <w:t>23</w:t>
        </w:r>
        <w:r>
          <w:fldChar w:fldCharType="end"/>
        </w:r>
      </w:hyperlink>
    </w:p>
    <w:p>
      <w:pPr>
        <w:pStyle w:val="TOC2"/>
        <w:tabs>
          <w:tab w:val="right" w:leader="dot" w:pos="8306"/>
        </w:tabs>
      </w:pPr>
      <w:hyperlink w:anchor="_Toc15091" w:history="1">
        <w:r>
          <w:rPr>
            <w:rFonts w:ascii="仿宋" w:eastAsia="仿宋" w:hAnsi="仿宋" w:cs="仿宋" w:hint="eastAsia"/>
            <w:lang w:eastAsia="zh-CN"/>
          </w:rPr>
          <w:t>(一)、财务管理体系建设</w:t>
        </w:r>
        <w:r>
          <w:tab/>
        </w:r>
        <w:r>
          <w:fldChar w:fldCharType="begin"/>
        </w:r>
        <w:r>
          <w:instrText xml:space="preserve"> PAGEREF _Toc15091 \h </w:instrText>
        </w:r>
        <w:r>
          <w:fldChar w:fldCharType="separate"/>
        </w:r>
        <w:r>
          <w:t>23</w:t>
        </w:r>
        <w:r>
          <w:fldChar w:fldCharType="end"/>
        </w:r>
      </w:hyperlink>
    </w:p>
    <w:p>
      <w:pPr>
        <w:pStyle w:val="TOC2"/>
        <w:tabs>
          <w:tab w:val="right" w:leader="dot" w:pos="8306"/>
        </w:tabs>
      </w:pPr>
      <w:hyperlink w:anchor="_Toc20034" w:history="1">
        <w:r>
          <w:rPr>
            <w:rFonts w:ascii="仿宋" w:eastAsia="仿宋" w:hAnsi="仿宋" w:cs="仿宋" w:hint="eastAsia"/>
            <w:lang w:eastAsia="zh-CN"/>
          </w:rPr>
          <w:t>(二)、成本控制措施</w:t>
        </w:r>
        <w:r>
          <w:tab/>
        </w:r>
        <w:r>
          <w:fldChar w:fldCharType="begin"/>
        </w:r>
        <w:r>
          <w:instrText xml:space="preserve"> PAGEREF _Toc20034 \h </w:instrText>
        </w:r>
        <w:r>
          <w:fldChar w:fldCharType="separate"/>
        </w:r>
        <w:r>
          <w:t>24</w:t>
        </w:r>
        <w:r>
          <w:fldChar w:fldCharType="end"/>
        </w:r>
      </w:hyperlink>
    </w:p>
    <w:p>
      <w:pPr>
        <w:pStyle w:val="TOC1"/>
        <w:tabs>
          <w:tab w:val="right" w:leader="dot" w:pos="8306"/>
        </w:tabs>
      </w:pPr>
      <w:hyperlink w:anchor="_Toc4510" w:history="1">
        <w:r>
          <w:rPr>
            <w:rFonts w:ascii="仿宋" w:eastAsia="仿宋" w:hAnsi="仿宋" w:cs="仿宋" w:hint="eastAsia"/>
            <w:lang w:eastAsia="zh-CN"/>
          </w:rPr>
          <w:t>五、发展规划、产业政策和行业准入分析</w:t>
        </w:r>
        <w:r>
          <w:tab/>
        </w:r>
        <w:r>
          <w:fldChar w:fldCharType="begin"/>
        </w:r>
        <w:r>
          <w:instrText xml:space="preserve"> PAGEREF _Toc4510 \h </w:instrText>
        </w:r>
        <w:r>
          <w:fldChar w:fldCharType="separate"/>
        </w:r>
        <w:r>
          <w:t>25</w:t>
        </w:r>
        <w:r>
          <w:fldChar w:fldCharType="end"/>
        </w:r>
      </w:hyperlink>
    </w:p>
    <w:p>
      <w:pPr>
        <w:pStyle w:val="TOC2"/>
        <w:tabs>
          <w:tab w:val="right" w:leader="dot" w:pos="8306"/>
        </w:tabs>
      </w:pPr>
      <w:hyperlink w:anchor="_Toc3872" w:history="1">
        <w:r>
          <w:rPr>
            <w:rFonts w:ascii="仿宋" w:eastAsia="仿宋" w:hAnsi="仿宋" w:cs="仿宋" w:hint="eastAsia"/>
            <w:lang w:eastAsia="zh-CN"/>
          </w:rPr>
          <w:t>(一)、发展规划分析</w:t>
        </w:r>
        <w:r>
          <w:tab/>
        </w:r>
        <w:r>
          <w:fldChar w:fldCharType="begin"/>
        </w:r>
        <w:r>
          <w:instrText xml:space="preserve"> PAGEREF _Toc3872 \h </w:instrText>
        </w:r>
        <w:r>
          <w:fldChar w:fldCharType="separate"/>
        </w:r>
        <w:r>
          <w:t>25</w:t>
        </w:r>
        <w:r>
          <w:fldChar w:fldCharType="end"/>
        </w:r>
      </w:hyperlink>
    </w:p>
    <w:p>
      <w:pPr>
        <w:pStyle w:val="TOC2"/>
        <w:tabs>
          <w:tab w:val="right" w:leader="dot" w:pos="8306"/>
        </w:tabs>
      </w:pPr>
      <w:hyperlink w:anchor="_Toc16780" w:history="1">
        <w:r>
          <w:rPr>
            <w:rFonts w:ascii="仿宋" w:eastAsia="仿宋" w:hAnsi="仿宋" w:cs="仿宋" w:hint="eastAsia"/>
            <w:lang w:eastAsia="zh-CN"/>
          </w:rPr>
          <w:t>(二)、产业政策分析</w:t>
        </w:r>
        <w:r>
          <w:tab/>
        </w:r>
        <w:r>
          <w:fldChar w:fldCharType="begin"/>
        </w:r>
        <w:r>
          <w:instrText xml:space="preserve"> PAGEREF _Toc16780 \h </w:instrText>
        </w:r>
        <w:r>
          <w:fldChar w:fldCharType="separate"/>
        </w:r>
        <w:r>
          <w:t>27</w:t>
        </w:r>
        <w:r>
          <w:fldChar w:fldCharType="end"/>
        </w:r>
      </w:hyperlink>
    </w:p>
    <w:p>
      <w:pPr>
        <w:pStyle w:val="TOC2"/>
        <w:tabs>
          <w:tab w:val="right" w:leader="dot" w:pos="8306"/>
        </w:tabs>
      </w:pPr>
      <w:hyperlink w:anchor="_Toc25696" w:history="1">
        <w:r>
          <w:rPr>
            <w:rFonts w:ascii="仿宋" w:eastAsia="仿宋" w:hAnsi="仿宋" w:cs="仿宋" w:hint="eastAsia"/>
            <w:lang w:eastAsia="zh-CN"/>
          </w:rPr>
          <w:t>(三)、行业准入分析</w:t>
        </w:r>
        <w:r>
          <w:tab/>
        </w:r>
        <w:r>
          <w:fldChar w:fldCharType="begin"/>
        </w:r>
        <w:r>
          <w:instrText xml:space="preserve"> PAGEREF _Toc25696 \h </w:instrText>
        </w:r>
        <w:r>
          <w:fldChar w:fldCharType="separate"/>
        </w:r>
        <w:r>
          <w:t>28</w:t>
        </w:r>
        <w:r>
          <w:fldChar w:fldCharType="end"/>
        </w:r>
      </w:hyperlink>
    </w:p>
    <w:p>
      <w:pPr>
        <w:pStyle w:val="TOC1"/>
        <w:tabs>
          <w:tab w:val="right" w:leader="dot" w:pos="8306"/>
        </w:tabs>
      </w:pPr>
      <w:hyperlink w:anchor="_Toc23751" w:history="1">
        <w:r>
          <w:rPr>
            <w:rFonts w:ascii="仿宋" w:eastAsia="仿宋" w:hAnsi="仿宋" w:cs="仿宋" w:hint="eastAsia"/>
            <w:lang w:eastAsia="zh-CN"/>
          </w:rPr>
          <w:t>六、建设风险评估分析</w:t>
        </w:r>
        <w:r>
          <w:tab/>
        </w:r>
        <w:r>
          <w:fldChar w:fldCharType="begin"/>
        </w:r>
        <w:r>
          <w:instrText xml:space="preserve"> PAGEREF _Toc23751 \h </w:instrText>
        </w:r>
        <w:r>
          <w:fldChar w:fldCharType="separate"/>
        </w:r>
        <w:r>
          <w:t>30</w:t>
        </w:r>
        <w:r>
          <w:fldChar w:fldCharType="end"/>
        </w:r>
      </w:hyperlink>
    </w:p>
    <w:p>
      <w:pPr>
        <w:pStyle w:val="TOC2"/>
        <w:tabs>
          <w:tab w:val="right" w:leader="dot" w:pos="8306"/>
        </w:tabs>
      </w:pPr>
      <w:hyperlink w:anchor="_Toc25437" w:history="1">
        <w:r>
          <w:rPr>
            <w:rFonts w:ascii="仿宋" w:eastAsia="仿宋" w:hAnsi="仿宋" w:cs="仿宋" w:hint="eastAsia"/>
            <w:lang w:eastAsia="zh-CN"/>
          </w:rPr>
          <w:t>(一)、政策风险分析</w:t>
        </w:r>
        <w:r>
          <w:tab/>
        </w:r>
        <w:r>
          <w:fldChar w:fldCharType="begin"/>
        </w:r>
        <w:r>
          <w:instrText xml:space="preserve"> PAGEREF _Toc25437 \h </w:instrText>
        </w:r>
        <w:r>
          <w:fldChar w:fldCharType="separate"/>
        </w:r>
        <w:r>
          <w:t>30</w:t>
        </w:r>
        <w:r>
          <w:fldChar w:fldCharType="end"/>
        </w:r>
      </w:hyperlink>
    </w:p>
    <w:p>
      <w:pPr>
        <w:pStyle w:val="TOC2"/>
        <w:tabs>
          <w:tab w:val="right" w:leader="dot" w:pos="8306"/>
        </w:tabs>
      </w:pPr>
      <w:hyperlink w:anchor="_Toc2283" w:history="1">
        <w:r>
          <w:rPr>
            <w:rFonts w:ascii="仿宋" w:eastAsia="仿宋" w:hAnsi="仿宋" w:cs="仿宋" w:hint="eastAsia"/>
            <w:lang w:eastAsia="zh-CN"/>
          </w:rPr>
          <w:t>(二)、社会风险分析</w:t>
        </w:r>
        <w:r>
          <w:tab/>
        </w:r>
        <w:r>
          <w:fldChar w:fldCharType="begin"/>
        </w:r>
        <w:r>
          <w:instrText xml:space="preserve"> PAGEREF _Toc2283 \h </w:instrText>
        </w:r>
        <w:r>
          <w:fldChar w:fldCharType="separate"/>
        </w:r>
        <w:r>
          <w:t>31</w:t>
        </w:r>
        <w:r>
          <w:fldChar w:fldCharType="end"/>
        </w:r>
      </w:hyperlink>
    </w:p>
    <w:p>
      <w:pPr>
        <w:pStyle w:val="TOC2"/>
        <w:tabs>
          <w:tab w:val="right" w:leader="dot" w:pos="8306"/>
        </w:tabs>
      </w:pPr>
      <w:hyperlink w:anchor="_Toc4671" w:history="1">
        <w:r>
          <w:rPr>
            <w:rFonts w:ascii="仿宋" w:eastAsia="仿宋" w:hAnsi="仿宋" w:cs="仿宋" w:hint="eastAsia"/>
            <w:lang w:eastAsia="zh-CN"/>
          </w:rPr>
          <w:t>(三)、市场风险分析</w:t>
        </w:r>
        <w:r>
          <w:tab/>
        </w:r>
        <w:r>
          <w:fldChar w:fldCharType="begin"/>
        </w:r>
        <w:r>
          <w:instrText xml:space="preserve"> PAGEREF _Toc4671 \h </w:instrText>
        </w:r>
        <w:r>
          <w:fldChar w:fldCharType="separate"/>
        </w:r>
        <w:r>
          <w:t>32</w:t>
        </w:r>
        <w:r>
          <w:fldChar w:fldCharType="end"/>
        </w:r>
      </w:hyperlink>
    </w:p>
    <w:p>
      <w:pPr>
        <w:pStyle w:val="TOC2"/>
        <w:tabs>
          <w:tab w:val="right" w:leader="dot" w:pos="8306"/>
        </w:tabs>
      </w:pPr>
      <w:hyperlink w:anchor="_Toc22138" w:history="1">
        <w:r>
          <w:rPr>
            <w:rFonts w:ascii="仿宋" w:eastAsia="仿宋" w:hAnsi="仿宋" w:cs="仿宋" w:hint="eastAsia"/>
            <w:lang w:eastAsia="zh-CN"/>
          </w:rPr>
          <w:t>(四)、资金风险分析</w:t>
        </w:r>
        <w:r>
          <w:tab/>
        </w:r>
        <w:r>
          <w:fldChar w:fldCharType="begin"/>
        </w:r>
        <w:r>
          <w:instrText xml:space="preserve"> PAGEREF _Toc22138 \h </w:instrText>
        </w:r>
        <w:r>
          <w:fldChar w:fldCharType="separate"/>
        </w:r>
        <w:r>
          <w:t>33</w:t>
        </w:r>
        <w:r>
          <w:fldChar w:fldCharType="end"/>
        </w:r>
      </w:hyperlink>
    </w:p>
    <w:p>
      <w:pPr>
        <w:pStyle w:val="TOC2"/>
        <w:tabs>
          <w:tab w:val="right" w:leader="dot" w:pos="8306"/>
        </w:tabs>
      </w:pPr>
      <w:hyperlink w:anchor="_Toc16022" w:history="1">
        <w:r>
          <w:rPr>
            <w:rFonts w:ascii="仿宋" w:eastAsia="仿宋" w:hAnsi="仿宋" w:cs="仿宋" w:hint="eastAsia"/>
            <w:lang w:eastAsia="zh-CN"/>
          </w:rPr>
          <w:t>(五)、技术风险分析</w:t>
        </w:r>
        <w:r>
          <w:tab/>
        </w:r>
        <w:r>
          <w:fldChar w:fldCharType="begin"/>
        </w:r>
        <w:r>
          <w:instrText xml:space="preserve"> PAGEREF _Toc16022 \h </w:instrText>
        </w:r>
        <w:r>
          <w:fldChar w:fldCharType="separate"/>
        </w:r>
        <w:r>
          <w:t>34</w:t>
        </w:r>
        <w:r>
          <w:fldChar w:fldCharType="end"/>
        </w:r>
      </w:hyperlink>
    </w:p>
    <w:p>
      <w:pPr>
        <w:pStyle w:val="TOC2"/>
        <w:tabs>
          <w:tab w:val="right" w:leader="dot" w:pos="8306"/>
        </w:tabs>
      </w:pPr>
      <w:hyperlink w:anchor="_Toc10124" w:history="1">
        <w:r>
          <w:rPr>
            <w:rFonts w:ascii="仿宋" w:eastAsia="仿宋" w:hAnsi="仿宋" w:cs="仿宋" w:hint="eastAsia"/>
            <w:lang w:eastAsia="zh-CN"/>
          </w:rPr>
          <w:t>(六)、财务风险分析</w:t>
        </w:r>
        <w:r>
          <w:tab/>
        </w:r>
        <w:r>
          <w:fldChar w:fldCharType="begin"/>
        </w:r>
        <w:r>
          <w:instrText xml:space="preserve"> PAGEREF _Toc10124 \h </w:instrText>
        </w:r>
        <w:r>
          <w:fldChar w:fldCharType="separate"/>
        </w:r>
        <w:r>
          <w:t>36</w:t>
        </w:r>
        <w:r>
          <w:fldChar w:fldCharType="end"/>
        </w:r>
      </w:hyperlink>
    </w:p>
    <w:p>
      <w:pPr>
        <w:pStyle w:val="TOC2"/>
        <w:tabs>
          <w:tab w:val="right" w:leader="dot" w:pos="8306"/>
        </w:tabs>
      </w:pPr>
      <w:hyperlink w:anchor="_Toc2488" w:history="1">
        <w:r>
          <w:rPr>
            <w:rFonts w:ascii="仿宋" w:eastAsia="仿宋" w:hAnsi="仿宋" w:cs="仿宋" w:hint="eastAsia"/>
            <w:lang w:eastAsia="zh-CN"/>
          </w:rPr>
          <w:t>(七)、管理风险分析</w:t>
        </w:r>
        <w:r>
          <w:tab/>
        </w:r>
        <w:r>
          <w:fldChar w:fldCharType="begin"/>
        </w:r>
        <w:r>
          <w:instrText xml:space="preserve"> PAGEREF _Toc2488 \h </w:instrText>
        </w:r>
        <w:r>
          <w:fldChar w:fldCharType="separate"/>
        </w:r>
        <w:r>
          <w:t>37</w:t>
        </w:r>
        <w:r>
          <w:fldChar w:fldCharType="end"/>
        </w:r>
      </w:hyperlink>
    </w:p>
    <w:p>
      <w:pPr>
        <w:pStyle w:val="TOC2"/>
        <w:tabs>
          <w:tab w:val="right" w:leader="dot" w:pos="8306"/>
        </w:tabs>
      </w:pPr>
      <w:hyperlink w:anchor="_Toc18748" w:history="1">
        <w:r>
          <w:rPr>
            <w:rFonts w:ascii="仿宋" w:eastAsia="仿宋" w:hAnsi="仿宋" w:cs="仿宋" w:hint="eastAsia"/>
            <w:lang w:eastAsia="zh-CN"/>
          </w:rPr>
          <w:t>(八)、其它风险分析</w:t>
        </w:r>
        <w:r>
          <w:tab/>
        </w:r>
        <w:r>
          <w:fldChar w:fldCharType="begin"/>
        </w:r>
        <w:r>
          <w:instrText xml:space="preserve"> PAGEREF _Toc18748 \h </w:instrText>
        </w:r>
        <w:r>
          <w:fldChar w:fldCharType="separate"/>
        </w:r>
        <w:r>
          <w:t>39</w:t>
        </w:r>
        <w:r>
          <w:fldChar w:fldCharType="end"/>
        </w:r>
      </w:hyperlink>
    </w:p>
    <w:p>
      <w:pPr>
        <w:pStyle w:val="TOC2"/>
        <w:tabs>
          <w:tab w:val="right" w:leader="dot" w:pos="8306"/>
        </w:tabs>
      </w:pPr>
      <w:hyperlink w:anchor="_Toc24842" w:history="1">
        <w:r>
          <w:rPr>
            <w:rFonts w:ascii="仿宋" w:eastAsia="仿宋" w:hAnsi="仿宋" w:cs="仿宋" w:hint="eastAsia"/>
            <w:lang w:eastAsia="zh-CN"/>
          </w:rPr>
          <w:t>(九)、社会影响评估</w:t>
        </w:r>
        <w:r>
          <w:tab/>
        </w:r>
        <w:r>
          <w:fldChar w:fldCharType="begin"/>
        </w:r>
        <w:r>
          <w:instrText xml:space="preserve"> PAGEREF _Toc24842 \h </w:instrText>
        </w:r>
        <w:r>
          <w:fldChar w:fldCharType="separate"/>
        </w:r>
        <w:r>
          <w:t>40</w:t>
        </w:r>
        <w:r>
          <w:fldChar w:fldCharType="end"/>
        </w:r>
      </w:hyperlink>
    </w:p>
    <w:p>
      <w:pPr>
        <w:pStyle w:val="TOC1"/>
        <w:tabs>
          <w:tab w:val="right" w:leader="dot" w:pos="8306"/>
        </w:tabs>
      </w:pPr>
      <w:hyperlink w:anchor="_Toc15683" w:history="1">
        <w:r>
          <w:rPr>
            <w:rFonts w:ascii="仿宋" w:eastAsia="仿宋" w:hAnsi="仿宋" w:cs="仿宋" w:hint="eastAsia"/>
            <w:lang w:eastAsia="zh-CN"/>
          </w:rPr>
          <w:t>七、客户关系管理与市场拓展</w:t>
        </w:r>
        <w:r>
          <w:tab/>
        </w:r>
        <w:r>
          <w:fldChar w:fldCharType="begin"/>
        </w:r>
        <w:r>
          <w:instrText xml:space="preserve"> PAGEREF _Toc15683 \h </w:instrText>
        </w:r>
        <w:r>
          <w:fldChar w:fldCharType="separate"/>
        </w:r>
        <w:r>
          <w:t>42</w:t>
        </w:r>
        <w:r>
          <w:fldChar w:fldCharType="end"/>
        </w:r>
      </w:hyperlink>
    </w:p>
    <w:p>
      <w:pPr>
        <w:pStyle w:val="TOC2"/>
        <w:tabs>
          <w:tab w:val="right" w:leader="dot" w:pos="8306"/>
        </w:tabs>
      </w:pPr>
      <w:hyperlink w:anchor="_Toc2464" w:history="1">
        <w:r>
          <w:rPr>
            <w:rFonts w:ascii="仿宋" w:eastAsia="仿宋" w:hAnsi="仿宋" w:cs="仿宋" w:hint="eastAsia"/>
            <w:lang w:eastAsia="zh-CN"/>
          </w:rPr>
          <w:t>(一)、客户关系管理策略</w:t>
        </w:r>
        <w:r>
          <w:tab/>
        </w:r>
        <w:r>
          <w:fldChar w:fldCharType="begin"/>
        </w:r>
        <w:r>
          <w:instrText xml:space="preserve"> PAGEREF _Toc2464 \h </w:instrText>
        </w:r>
        <w:r>
          <w:fldChar w:fldCharType="separate"/>
        </w:r>
        <w:r>
          <w:t>42</w:t>
        </w:r>
        <w:r>
          <w:fldChar w:fldCharType="end"/>
        </w:r>
      </w:hyperlink>
    </w:p>
    <w:p>
      <w:pPr>
        <w:pStyle w:val="TOC2"/>
        <w:tabs>
          <w:tab w:val="right" w:leader="dot" w:pos="8306"/>
        </w:tabs>
      </w:pPr>
      <w:hyperlink w:anchor="_Toc23964" w:history="1">
        <w:r>
          <w:rPr>
            <w:rFonts w:ascii="仿宋" w:eastAsia="仿宋" w:hAnsi="仿宋" w:cs="仿宋" w:hint="eastAsia"/>
            <w:lang w:eastAsia="zh-CN"/>
          </w:rPr>
          <w:t>(二)、市场拓展方案</w:t>
        </w:r>
        <w:r>
          <w:tab/>
        </w:r>
        <w:r>
          <w:fldChar w:fldCharType="begin"/>
        </w:r>
        <w:r>
          <w:instrText xml:space="preserve"> PAGEREF _Toc23964 \h </w:instrText>
        </w:r>
        <w:r>
          <w:fldChar w:fldCharType="separate"/>
        </w:r>
        <w:r>
          <w:t>43</w:t>
        </w:r>
        <w:r>
          <w:fldChar w:fldCharType="end"/>
        </w:r>
      </w:hyperlink>
    </w:p>
    <w:p>
      <w:pPr>
        <w:pStyle w:val="TOC1"/>
        <w:tabs>
          <w:tab w:val="right" w:leader="dot" w:pos="8306"/>
        </w:tabs>
      </w:pPr>
      <w:hyperlink w:anchor="_Toc25054" w:history="1">
        <w:r>
          <w:rPr>
            <w:rFonts w:ascii="仿宋" w:eastAsia="仿宋" w:hAnsi="仿宋" w:cs="仿宋" w:hint="eastAsia"/>
            <w:lang w:eastAsia="zh-CN"/>
          </w:rPr>
          <w:t>八、项目进度计划</w:t>
        </w:r>
        <w:r>
          <w:tab/>
        </w:r>
        <w:r>
          <w:fldChar w:fldCharType="begin"/>
        </w:r>
        <w:r>
          <w:instrText xml:space="preserve"> PAGEREF _Toc25054 \h </w:instrText>
        </w:r>
        <w:r>
          <w:fldChar w:fldCharType="separate"/>
        </w:r>
        <w:r>
          <w:t>44</w:t>
        </w:r>
        <w:r>
          <w:fldChar w:fldCharType="end"/>
        </w:r>
      </w:hyperlink>
    </w:p>
    <w:p>
      <w:pPr>
        <w:pStyle w:val="TOC2"/>
        <w:tabs>
          <w:tab w:val="right" w:leader="dot" w:pos="8306"/>
        </w:tabs>
      </w:pPr>
      <w:hyperlink w:anchor="_Toc4653" w:history="1">
        <w:r>
          <w:rPr>
            <w:rFonts w:ascii="仿宋" w:eastAsia="仿宋" w:hAnsi="仿宋" w:cs="仿宋" w:hint="eastAsia"/>
            <w:lang w:eastAsia="zh-CN"/>
          </w:rPr>
          <w:t>(一)、建设周期</w:t>
        </w:r>
        <w:r>
          <w:tab/>
        </w:r>
        <w:r>
          <w:fldChar w:fldCharType="begin"/>
        </w:r>
        <w:r>
          <w:instrText xml:space="preserve"> PAGEREF _Toc4653 \h </w:instrText>
        </w:r>
        <w:r>
          <w:fldChar w:fldCharType="separate"/>
        </w:r>
        <w:r>
          <w:t>44</w:t>
        </w:r>
        <w:r>
          <w:fldChar w:fldCharType="end"/>
        </w:r>
      </w:hyperlink>
    </w:p>
    <w:p>
      <w:pPr>
        <w:pStyle w:val="TOC2"/>
        <w:tabs>
          <w:tab w:val="right" w:leader="dot" w:pos="8306"/>
        </w:tabs>
      </w:pPr>
      <w:hyperlink w:anchor="_Toc20720" w:history="1">
        <w:r>
          <w:rPr>
            <w:rFonts w:ascii="仿宋" w:eastAsia="仿宋" w:hAnsi="仿宋" w:cs="仿宋" w:hint="eastAsia"/>
            <w:lang w:eastAsia="zh-CN"/>
          </w:rPr>
          <w:t>(二)、建设进度</w:t>
        </w:r>
        <w:r>
          <w:tab/>
        </w:r>
        <w:r>
          <w:fldChar w:fldCharType="begin"/>
        </w:r>
        <w:r>
          <w:instrText xml:space="preserve"> PAGEREF _Toc20720 \h </w:instrText>
        </w:r>
        <w:r>
          <w:fldChar w:fldCharType="separate"/>
        </w:r>
        <w:r>
          <w:t>45</w:t>
        </w:r>
        <w:r>
          <w:fldChar w:fldCharType="end"/>
        </w:r>
      </w:hyperlink>
    </w:p>
    <w:p>
      <w:pPr>
        <w:pStyle w:val="TOC2"/>
        <w:tabs>
          <w:tab w:val="right" w:leader="dot" w:pos="8306"/>
        </w:tabs>
      </w:pPr>
      <w:hyperlink w:anchor="_Toc20675" w:history="1">
        <w:r>
          <w:rPr>
            <w:rFonts w:ascii="仿宋" w:eastAsia="仿宋" w:hAnsi="仿宋" w:cs="仿宋" w:hint="eastAsia"/>
            <w:lang w:eastAsia="zh-CN"/>
          </w:rPr>
          <w:t>(三)、进度安排注意事项</w:t>
        </w:r>
        <w:r>
          <w:tab/>
        </w:r>
        <w:r>
          <w:fldChar w:fldCharType="begin"/>
        </w:r>
        <w:r>
          <w:instrText xml:space="preserve"> PAGEREF _Toc20675 \h </w:instrText>
        </w:r>
        <w:r>
          <w:fldChar w:fldCharType="separate"/>
        </w:r>
        <w:r>
          <w:t>46</w:t>
        </w:r>
        <w:r>
          <w:fldChar w:fldCharType="end"/>
        </w:r>
      </w:hyperlink>
    </w:p>
    <w:p>
      <w:pPr>
        <w:pStyle w:val="TOC2"/>
        <w:tabs>
          <w:tab w:val="right" w:leader="dot" w:pos="8306"/>
        </w:tabs>
      </w:pPr>
      <w:hyperlink w:anchor="_Toc23396" w:history="1">
        <w:r>
          <w:rPr>
            <w:rFonts w:ascii="仿宋" w:eastAsia="仿宋" w:hAnsi="仿宋" w:cs="仿宋" w:hint="eastAsia"/>
            <w:lang w:eastAsia="zh-CN"/>
          </w:rPr>
          <w:t>(四)、人力资源配置</w:t>
        </w:r>
        <w:r>
          <w:tab/>
        </w:r>
        <w:r>
          <w:fldChar w:fldCharType="begin"/>
        </w:r>
        <w:r>
          <w:instrText xml:space="preserve"> PAGEREF _Toc23396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8" w:history="1">
        <w:r>
          <w:rPr>
            <w:rFonts w:ascii="仿宋" w:eastAsia="仿宋" w:hAnsi="仿宋" w:cs="仿宋" w:hint="eastAsia"/>
            <w:lang w:eastAsia="zh-CN"/>
          </w:rPr>
          <w:t>(五)、员工培训</w:t>
        </w:r>
        <w:r>
          <w:tab/>
        </w:r>
        <w:r>
          <w:fldChar w:fldCharType="begin"/>
        </w:r>
        <w:r>
          <w:instrText xml:space="preserve"> PAGEREF _Toc8678 \h </w:instrText>
        </w:r>
        <w:r>
          <w:fldChar w:fldCharType="separate"/>
        </w:r>
        <w:r>
          <w:t>49</w:t>
        </w:r>
        <w:r>
          <w:fldChar w:fldCharType="end"/>
        </w:r>
      </w:hyperlink>
    </w:p>
    <w:p>
      <w:pPr>
        <w:pStyle w:val="TOC2"/>
        <w:tabs>
          <w:tab w:val="right" w:leader="dot" w:pos="8306"/>
        </w:tabs>
      </w:pPr>
      <w:hyperlink w:anchor="_Toc19747" w:history="1">
        <w:r>
          <w:rPr>
            <w:rFonts w:ascii="仿宋" w:eastAsia="仿宋" w:hAnsi="仿宋" w:cs="仿宋" w:hint="eastAsia"/>
            <w:lang w:eastAsia="zh-CN"/>
          </w:rPr>
          <w:t>(六)、项目实施保障</w:t>
        </w:r>
        <w:r>
          <w:tab/>
        </w:r>
        <w:r>
          <w:fldChar w:fldCharType="begin"/>
        </w:r>
        <w:r>
          <w:instrText xml:space="preserve"> PAGEREF _Toc19747 \h </w:instrText>
        </w:r>
        <w:r>
          <w:fldChar w:fldCharType="separate"/>
        </w:r>
        <w:r>
          <w:t>50</w:t>
        </w:r>
        <w:r>
          <w:fldChar w:fldCharType="end"/>
        </w:r>
      </w:hyperlink>
    </w:p>
    <w:p>
      <w:pPr>
        <w:pStyle w:val="TOC2"/>
        <w:tabs>
          <w:tab w:val="right" w:leader="dot" w:pos="8306"/>
        </w:tabs>
      </w:pPr>
      <w:hyperlink w:anchor="_Toc31053" w:history="1">
        <w:r>
          <w:rPr>
            <w:rFonts w:ascii="仿宋" w:eastAsia="仿宋" w:hAnsi="仿宋" w:cs="仿宋" w:hint="eastAsia"/>
            <w:lang w:eastAsia="zh-CN"/>
          </w:rPr>
          <w:t>(七)、安全规范管理</w:t>
        </w:r>
        <w:r>
          <w:tab/>
        </w:r>
        <w:r>
          <w:fldChar w:fldCharType="begin"/>
        </w:r>
        <w:r>
          <w:instrText xml:space="preserve"> PAGEREF _Toc31053 \h </w:instrText>
        </w:r>
        <w:r>
          <w:fldChar w:fldCharType="separate"/>
        </w:r>
        <w:r>
          <w:t>51</w:t>
        </w:r>
        <w:r>
          <w:fldChar w:fldCharType="end"/>
        </w:r>
      </w:hyperlink>
    </w:p>
    <w:p>
      <w:pPr>
        <w:pStyle w:val="TOC1"/>
        <w:tabs>
          <w:tab w:val="right" w:leader="dot" w:pos="8306"/>
        </w:tabs>
      </w:pPr>
      <w:hyperlink w:anchor="_Toc11420" w:history="1">
        <w:r>
          <w:rPr>
            <w:rFonts w:ascii="仿宋" w:eastAsia="仿宋" w:hAnsi="仿宋" w:cs="仿宋" w:hint="eastAsia"/>
            <w:lang w:eastAsia="zh-CN"/>
          </w:rPr>
          <w:t>九、项目质量与标准</w:t>
        </w:r>
        <w:r>
          <w:tab/>
        </w:r>
        <w:r>
          <w:fldChar w:fldCharType="begin"/>
        </w:r>
        <w:r>
          <w:instrText xml:space="preserve"> PAGEREF _Toc11420 \h </w:instrText>
        </w:r>
        <w:r>
          <w:fldChar w:fldCharType="separate"/>
        </w:r>
        <w:r>
          <w:t>52</w:t>
        </w:r>
        <w:r>
          <w:fldChar w:fldCharType="end"/>
        </w:r>
      </w:hyperlink>
    </w:p>
    <w:p>
      <w:pPr>
        <w:pStyle w:val="TOC2"/>
        <w:tabs>
          <w:tab w:val="right" w:leader="dot" w:pos="8306"/>
        </w:tabs>
      </w:pPr>
      <w:hyperlink w:anchor="_Toc26364" w:history="1">
        <w:r>
          <w:rPr>
            <w:rFonts w:ascii="仿宋" w:eastAsia="仿宋" w:hAnsi="仿宋" w:cs="仿宋" w:hint="eastAsia"/>
            <w:lang w:eastAsia="zh-CN"/>
          </w:rPr>
          <w:t>(一)、质量保障体系</w:t>
        </w:r>
        <w:r>
          <w:tab/>
        </w:r>
        <w:r>
          <w:fldChar w:fldCharType="begin"/>
        </w:r>
        <w:r>
          <w:instrText xml:space="preserve"> PAGEREF _Toc26364 \h </w:instrText>
        </w:r>
        <w:r>
          <w:fldChar w:fldCharType="separate"/>
        </w:r>
        <w:r>
          <w:t>52</w:t>
        </w:r>
        <w:r>
          <w:fldChar w:fldCharType="end"/>
        </w:r>
      </w:hyperlink>
    </w:p>
    <w:p>
      <w:pPr>
        <w:pStyle w:val="TOC2"/>
        <w:tabs>
          <w:tab w:val="right" w:leader="dot" w:pos="8306"/>
        </w:tabs>
      </w:pPr>
      <w:hyperlink w:anchor="_Toc2016" w:history="1">
        <w:r>
          <w:rPr>
            <w:rFonts w:ascii="仿宋" w:eastAsia="仿宋" w:hAnsi="仿宋" w:cs="仿宋" w:hint="eastAsia"/>
            <w:lang w:eastAsia="zh-CN"/>
          </w:rPr>
          <w:t>(二)、标准化作业流程</w:t>
        </w:r>
        <w:r>
          <w:tab/>
        </w:r>
        <w:r>
          <w:fldChar w:fldCharType="begin"/>
        </w:r>
        <w:r>
          <w:instrText xml:space="preserve"> PAGEREF _Toc2016 \h </w:instrText>
        </w:r>
        <w:r>
          <w:fldChar w:fldCharType="separate"/>
        </w:r>
        <w:r>
          <w:t>54</w:t>
        </w:r>
        <w:r>
          <w:fldChar w:fldCharType="end"/>
        </w:r>
      </w:hyperlink>
    </w:p>
    <w:p>
      <w:pPr>
        <w:pStyle w:val="TOC2"/>
        <w:tabs>
          <w:tab w:val="right" w:leader="dot" w:pos="8306"/>
        </w:tabs>
      </w:pPr>
      <w:hyperlink w:anchor="_Toc3671" w:history="1">
        <w:r>
          <w:rPr>
            <w:rFonts w:ascii="仿宋" w:eastAsia="仿宋" w:hAnsi="仿宋" w:cs="仿宋" w:hint="eastAsia"/>
            <w:lang w:eastAsia="zh-CN"/>
          </w:rPr>
          <w:t>(三)、质量监控与评估</w:t>
        </w:r>
        <w:r>
          <w:tab/>
        </w:r>
        <w:r>
          <w:fldChar w:fldCharType="begin"/>
        </w:r>
        <w:r>
          <w:instrText xml:space="preserve"> PAGEREF _Toc3671 \h </w:instrText>
        </w:r>
        <w:r>
          <w:fldChar w:fldCharType="separate"/>
        </w:r>
        <w:r>
          <w:t>55</w:t>
        </w:r>
        <w:r>
          <w:fldChar w:fldCharType="end"/>
        </w:r>
      </w:hyperlink>
    </w:p>
    <w:p>
      <w:pPr>
        <w:pStyle w:val="TOC2"/>
        <w:tabs>
          <w:tab w:val="right" w:leader="dot" w:pos="8306"/>
        </w:tabs>
      </w:pPr>
      <w:hyperlink w:anchor="_Toc29691" w:history="1">
        <w:r>
          <w:rPr>
            <w:rFonts w:ascii="仿宋" w:eastAsia="仿宋" w:hAnsi="仿宋" w:cs="仿宋" w:hint="eastAsia"/>
            <w:lang w:eastAsia="zh-CN"/>
          </w:rPr>
          <w:t>(四)、质量改进计划</w:t>
        </w:r>
        <w:r>
          <w:tab/>
        </w:r>
        <w:r>
          <w:fldChar w:fldCharType="begin"/>
        </w:r>
        <w:r>
          <w:instrText xml:space="preserve"> PAGEREF _Toc29691 \h </w:instrText>
        </w:r>
        <w:r>
          <w:fldChar w:fldCharType="separate"/>
        </w:r>
        <w:r>
          <w:t>56</w:t>
        </w:r>
        <w:r>
          <w:fldChar w:fldCharType="end"/>
        </w:r>
      </w:hyperlink>
    </w:p>
    <w:p>
      <w:pPr>
        <w:pStyle w:val="TOC1"/>
        <w:tabs>
          <w:tab w:val="right" w:leader="dot" w:pos="8306"/>
        </w:tabs>
      </w:pPr>
      <w:hyperlink w:anchor="_Toc31396" w:history="1">
        <w:r>
          <w:rPr>
            <w:rFonts w:ascii="仿宋" w:eastAsia="仿宋" w:hAnsi="仿宋" w:cs="仿宋" w:hint="eastAsia"/>
            <w:lang w:eastAsia="zh-CN"/>
          </w:rPr>
          <w:t>十、土地利用与规划方案</w:t>
        </w:r>
        <w:r>
          <w:tab/>
        </w:r>
        <w:r>
          <w:fldChar w:fldCharType="begin"/>
        </w:r>
        <w:r>
          <w:instrText xml:space="preserve"> PAGEREF _Toc31396 \h </w:instrText>
        </w:r>
        <w:r>
          <w:fldChar w:fldCharType="separate"/>
        </w:r>
        <w:r>
          <w:t>57</w:t>
        </w:r>
        <w:r>
          <w:fldChar w:fldCharType="end"/>
        </w:r>
      </w:hyperlink>
    </w:p>
    <w:p>
      <w:pPr>
        <w:pStyle w:val="TOC2"/>
        <w:tabs>
          <w:tab w:val="right" w:leader="dot" w:pos="8306"/>
        </w:tabs>
      </w:pPr>
      <w:hyperlink w:anchor="_Toc6105" w:history="1">
        <w:r>
          <w:rPr>
            <w:rFonts w:ascii="仿宋" w:eastAsia="仿宋" w:hAnsi="仿宋" w:cs="仿宋" w:hint="eastAsia"/>
            <w:lang w:eastAsia="zh-CN"/>
          </w:rPr>
          <w:t>(一)、项目用地情况分析</w:t>
        </w:r>
        <w:r>
          <w:tab/>
        </w:r>
        <w:r>
          <w:fldChar w:fldCharType="begin"/>
        </w:r>
        <w:r>
          <w:instrText xml:space="preserve"> PAGEREF _Toc6105 \h </w:instrText>
        </w:r>
        <w:r>
          <w:fldChar w:fldCharType="separate"/>
        </w:r>
        <w:r>
          <w:t>57</w:t>
        </w:r>
        <w:r>
          <w:fldChar w:fldCharType="end"/>
        </w:r>
      </w:hyperlink>
    </w:p>
    <w:p>
      <w:pPr>
        <w:pStyle w:val="TOC2"/>
        <w:tabs>
          <w:tab w:val="right" w:leader="dot" w:pos="8306"/>
        </w:tabs>
      </w:pPr>
      <w:hyperlink w:anchor="_Toc25817" w:history="1">
        <w:r>
          <w:rPr>
            <w:rFonts w:ascii="仿宋" w:eastAsia="仿宋" w:hAnsi="仿宋" w:cs="仿宋" w:hint="eastAsia"/>
            <w:lang w:eastAsia="zh-CN"/>
          </w:rPr>
          <w:t>(二)、土地利用规划方案</w:t>
        </w:r>
        <w:r>
          <w:tab/>
        </w:r>
        <w:r>
          <w:fldChar w:fldCharType="begin"/>
        </w:r>
        <w:r>
          <w:instrText xml:space="preserve"> PAGEREF _Toc25817 \h </w:instrText>
        </w:r>
        <w:r>
          <w:fldChar w:fldCharType="separate"/>
        </w:r>
        <w:r>
          <w:t>58</w:t>
        </w:r>
        <w:r>
          <w:fldChar w:fldCharType="end"/>
        </w:r>
      </w:hyperlink>
    </w:p>
    <w:p>
      <w:pPr>
        <w:pStyle w:val="TOC1"/>
        <w:tabs>
          <w:tab w:val="right" w:leader="dot" w:pos="8306"/>
        </w:tabs>
      </w:pPr>
      <w:hyperlink w:anchor="_Toc10092" w:history="1">
        <w:r>
          <w:rPr>
            <w:rFonts w:ascii="仿宋" w:eastAsia="仿宋" w:hAnsi="仿宋" w:cs="仿宋" w:hint="eastAsia"/>
            <w:lang w:eastAsia="zh-CN"/>
          </w:rPr>
          <w:t>十一、项目实施与管理方案</w:t>
        </w:r>
        <w:r>
          <w:tab/>
        </w:r>
        <w:r>
          <w:fldChar w:fldCharType="begin"/>
        </w:r>
        <w:r>
          <w:instrText xml:space="preserve"> PAGEREF _Toc10092 \h </w:instrText>
        </w:r>
        <w:r>
          <w:fldChar w:fldCharType="separate"/>
        </w:r>
        <w:r>
          <w:t>60</w:t>
        </w:r>
        <w:r>
          <w:fldChar w:fldCharType="end"/>
        </w:r>
      </w:hyperlink>
    </w:p>
    <w:p>
      <w:pPr>
        <w:pStyle w:val="TOC2"/>
        <w:tabs>
          <w:tab w:val="right" w:leader="dot" w:pos="8306"/>
        </w:tabs>
      </w:pPr>
      <w:hyperlink w:anchor="_Toc23724" w:history="1">
        <w:r>
          <w:rPr>
            <w:rFonts w:ascii="仿宋" w:eastAsia="仿宋" w:hAnsi="仿宋" w:cs="仿宋" w:hint="eastAsia"/>
            <w:lang w:eastAsia="zh-CN"/>
          </w:rPr>
          <w:t>(一)、项目实施计划</w:t>
        </w:r>
        <w:r>
          <w:tab/>
        </w:r>
        <w:r>
          <w:fldChar w:fldCharType="begin"/>
        </w:r>
        <w:r>
          <w:instrText xml:space="preserve"> PAGEREF _Toc23724 \h </w:instrText>
        </w:r>
        <w:r>
          <w:fldChar w:fldCharType="separate"/>
        </w:r>
        <w:r>
          <w:t>60</w:t>
        </w:r>
        <w:r>
          <w:fldChar w:fldCharType="end"/>
        </w:r>
      </w:hyperlink>
    </w:p>
    <w:p>
      <w:pPr>
        <w:pStyle w:val="TOC2"/>
        <w:tabs>
          <w:tab w:val="right" w:leader="dot" w:pos="8306"/>
        </w:tabs>
      </w:pPr>
      <w:hyperlink w:anchor="_Toc6387" w:history="1">
        <w:r>
          <w:rPr>
            <w:rFonts w:ascii="仿宋" w:eastAsia="仿宋" w:hAnsi="仿宋" w:cs="仿宋" w:hint="eastAsia"/>
            <w:lang w:eastAsia="zh-CN"/>
          </w:rPr>
          <w:t>(二)、项目组织机构与职责</w:t>
        </w:r>
        <w:r>
          <w:tab/>
        </w:r>
        <w:r>
          <w:fldChar w:fldCharType="begin"/>
        </w:r>
        <w:r>
          <w:instrText xml:space="preserve"> PAGEREF _Toc6387 \h </w:instrText>
        </w:r>
        <w:r>
          <w:fldChar w:fldCharType="separate"/>
        </w:r>
        <w:r>
          <w:t>61</w:t>
        </w:r>
        <w:r>
          <w:fldChar w:fldCharType="end"/>
        </w:r>
      </w:hyperlink>
    </w:p>
    <w:p>
      <w:pPr>
        <w:pStyle w:val="TOC2"/>
        <w:tabs>
          <w:tab w:val="right" w:leader="dot" w:pos="8306"/>
        </w:tabs>
      </w:pPr>
      <w:hyperlink w:anchor="_Toc5943" w:history="1">
        <w:r>
          <w:rPr>
            <w:rFonts w:ascii="仿宋" w:eastAsia="仿宋" w:hAnsi="仿宋" w:cs="仿宋" w:hint="eastAsia"/>
            <w:lang w:eastAsia="zh-CN"/>
          </w:rPr>
          <w:t>(三)、项目管理与监控体系</w:t>
        </w:r>
        <w:r>
          <w:tab/>
        </w:r>
        <w:r>
          <w:fldChar w:fldCharType="begin"/>
        </w:r>
        <w:r>
          <w:instrText xml:space="preserve"> PAGEREF _Toc5943 \h </w:instrText>
        </w:r>
        <w:r>
          <w:fldChar w:fldCharType="separate"/>
        </w:r>
        <w:r>
          <w:t>64</w:t>
        </w:r>
        <w:r>
          <w:fldChar w:fldCharType="end"/>
        </w:r>
      </w:hyperlink>
    </w:p>
    <w:p>
      <w:pPr>
        <w:pStyle w:val="TOC1"/>
        <w:tabs>
          <w:tab w:val="right" w:leader="dot" w:pos="8306"/>
        </w:tabs>
      </w:pPr>
      <w:hyperlink w:anchor="_Toc28053" w:history="1">
        <w:r>
          <w:rPr>
            <w:rFonts w:ascii="仿宋" w:eastAsia="仿宋" w:hAnsi="仿宋" w:cs="仿宋" w:hint="eastAsia"/>
            <w:lang w:eastAsia="zh-CN"/>
          </w:rPr>
          <w:t>十二、项目变更管理</w:t>
        </w:r>
        <w:r>
          <w:tab/>
        </w:r>
        <w:r>
          <w:fldChar w:fldCharType="begin"/>
        </w:r>
        <w:r>
          <w:instrText xml:space="preserve"> PAGEREF _Toc28053 \h </w:instrText>
        </w:r>
        <w:r>
          <w:fldChar w:fldCharType="separate"/>
        </w:r>
        <w:r>
          <w:t>65</w:t>
        </w:r>
        <w:r>
          <w:fldChar w:fldCharType="end"/>
        </w:r>
      </w:hyperlink>
    </w:p>
    <w:p>
      <w:pPr>
        <w:pStyle w:val="TOC2"/>
        <w:tabs>
          <w:tab w:val="right" w:leader="dot" w:pos="8306"/>
        </w:tabs>
      </w:pPr>
      <w:hyperlink w:anchor="_Toc30641" w:history="1">
        <w:r>
          <w:rPr>
            <w:rFonts w:ascii="仿宋" w:eastAsia="仿宋" w:hAnsi="仿宋" w:cs="仿宋" w:hint="eastAsia"/>
            <w:lang w:eastAsia="zh-CN"/>
          </w:rPr>
          <w:t>(一)、变更控制流程</w:t>
        </w:r>
        <w:r>
          <w:tab/>
        </w:r>
        <w:r>
          <w:fldChar w:fldCharType="begin"/>
        </w:r>
        <w:r>
          <w:instrText xml:space="preserve"> PAGEREF _Toc30641 \h </w:instrText>
        </w:r>
        <w:r>
          <w:fldChar w:fldCharType="separate"/>
        </w:r>
        <w:r>
          <w:t>65</w:t>
        </w:r>
        <w:r>
          <w:fldChar w:fldCharType="end"/>
        </w:r>
      </w:hyperlink>
    </w:p>
    <w:p>
      <w:pPr>
        <w:pStyle w:val="TOC2"/>
        <w:tabs>
          <w:tab w:val="right" w:leader="dot" w:pos="8306"/>
        </w:tabs>
      </w:pPr>
      <w:hyperlink w:anchor="_Toc28583" w:history="1">
        <w:r>
          <w:rPr>
            <w:rFonts w:ascii="仿宋" w:eastAsia="仿宋" w:hAnsi="仿宋" w:cs="仿宋" w:hint="eastAsia"/>
            <w:lang w:eastAsia="zh-CN"/>
          </w:rPr>
          <w:t>(二)、影响评估与处理</w:t>
        </w:r>
        <w:r>
          <w:tab/>
        </w:r>
        <w:r>
          <w:fldChar w:fldCharType="begin"/>
        </w:r>
        <w:r>
          <w:instrText xml:space="preserve"> PAGEREF _Toc28583 \h </w:instrText>
        </w:r>
        <w:r>
          <w:fldChar w:fldCharType="separate"/>
        </w:r>
        <w:r>
          <w:t>66</w:t>
        </w:r>
        <w:r>
          <w:fldChar w:fldCharType="end"/>
        </w:r>
      </w:hyperlink>
    </w:p>
    <w:p>
      <w:pPr>
        <w:pStyle w:val="TOC2"/>
        <w:tabs>
          <w:tab w:val="right" w:leader="dot" w:pos="8306"/>
        </w:tabs>
      </w:pPr>
      <w:hyperlink w:anchor="_Toc19218" w:history="1">
        <w:r>
          <w:rPr>
            <w:rFonts w:ascii="仿宋" w:eastAsia="仿宋" w:hAnsi="仿宋" w:cs="仿宋" w:hint="eastAsia"/>
            <w:lang w:eastAsia="zh-CN"/>
          </w:rPr>
          <w:t>(三)、变更记录与追踪</w:t>
        </w:r>
        <w:r>
          <w:tab/>
        </w:r>
        <w:r>
          <w:fldChar w:fldCharType="begin"/>
        </w:r>
        <w:r>
          <w:instrText xml:space="preserve"> PAGEREF _Toc19218 \h </w:instrText>
        </w:r>
        <w:r>
          <w:fldChar w:fldCharType="separate"/>
        </w:r>
        <w:r>
          <w:t>68</w:t>
        </w:r>
        <w:r>
          <w:fldChar w:fldCharType="end"/>
        </w:r>
      </w:hyperlink>
    </w:p>
    <w:p>
      <w:pPr>
        <w:pStyle w:val="TOC2"/>
        <w:tabs>
          <w:tab w:val="right" w:leader="dot" w:pos="8306"/>
        </w:tabs>
      </w:pPr>
      <w:hyperlink w:anchor="_Toc7259" w:history="1">
        <w:r>
          <w:rPr>
            <w:rFonts w:ascii="仿宋" w:eastAsia="仿宋" w:hAnsi="仿宋" w:cs="仿宋" w:hint="eastAsia"/>
            <w:lang w:eastAsia="zh-CN"/>
          </w:rPr>
          <w:t>(四)、变更管理策略</w:t>
        </w:r>
        <w:r>
          <w:tab/>
        </w:r>
        <w:r>
          <w:fldChar w:fldCharType="begin"/>
        </w:r>
        <w:r>
          <w:instrText xml:space="preserve"> PAGEREF _Toc7259 \h </w:instrText>
        </w:r>
        <w:r>
          <w:fldChar w:fldCharType="separate"/>
        </w:r>
        <w:r>
          <w:t>69</w:t>
        </w:r>
        <w:r>
          <w:fldChar w:fldCharType="end"/>
        </w:r>
      </w:hyperlink>
    </w:p>
    <w:p>
      <w:pPr>
        <w:pStyle w:val="TOC1"/>
        <w:tabs>
          <w:tab w:val="right" w:leader="dot" w:pos="8306"/>
        </w:tabs>
      </w:pPr>
      <w:hyperlink w:anchor="_Toc13714" w:history="1">
        <w:r>
          <w:rPr>
            <w:rFonts w:ascii="仿宋" w:eastAsia="仿宋" w:hAnsi="仿宋" w:cs="仿宋" w:hint="eastAsia"/>
            <w:lang w:eastAsia="zh-CN"/>
          </w:rPr>
          <w:t>十三、设施与设备管理</w:t>
        </w:r>
        <w:r>
          <w:tab/>
        </w:r>
        <w:r>
          <w:fldChar w:fldCharType="begin"/>
        </w:r>
        <w:r>
          <w:instrText xml:space="preserve"> PAGEREF _Toc13714 \h </w:instrText>
        </w:r>
        <w:r>
          <w:fldChar w:fldCharType="separate"/>
        </w:r>
        <w:r>
          <w:t>71</w:t>
        </w:r>
        <w:r>
          <w:fldChar w:fldCharType="end"/>
        </w:r>
      </w:hyperlink>
    </w:p>
    <w:p>
      <w:pPr>
        <w:pStyle w:val="TOC2"/>
        <w:tabs>
          <w:tab w:val="right" w:leader="dot" w:pos="8306"/>
        </w:tabs>
      </w:pPr>
      <w:hyperlink w:anchor="_Toc23464" w:history="1">
        <w:r>
          <w:rPr>
            <w:rFonts w:ascii="仿宋" w:eastAsia="仿宋" w:hAnsi="仿宋" w:cs="仿宋" w:hint="eastAsia"/>
            <w:lang w:eastAsia="zh-CN"/>
          </w:rPr>
          <w:t>(一)、设施规划与配置</w:t>
        </w:r>
        <w:r>
          <w:tab/>
        </w:r>
        <w:r>
          <w:fldChar w:fldCharType="begin"/>
        </w:r>
        <w:r>
          <w:instrText xml:space="preserve"> PAGEREF _Toc23464 \h </w:instrText>
        </w:r>
        <w:r>
          <w:fldChar w:fldCharType="separate"/>
        </w:r>
        <w:r>
          <w:t>71</w:t>
        </w:r>
        <w:r>
          <w:fldChar w:fldCharType="end"/>
        </w:r>
      </w:hyperlink>
    </w:p>
    <w:p>
      <w:pPr>
        <w:pStyle w:val="TOC2"/>
        <w:tabs>
          <w:tab w:val="right" w:leader="dot" w:pos="8306"/>
        </w:tabs>
      </w:pPr>
      <w:hyperlink w:anchor="_Toc2404" w:history="1">
        <w:r>
          <w:rPr>
            <w:rFonts w:ascii="仿宋" w:eastAsia="仿宋" w:hAnsi="仿宋" w:cs="仿宋" w:hint="eastAsia"/>
            <w:lang w:eastAsia="zh-CN"/>
          </w:rPr>
          <w:t>(二)、设备采购与维护管理</w:t>
        </w:r>
        <w:r>
          <w:tab/>
        </w:r>
        <w:r>
          <w:fldChar w:fldCharType="begin"/>
        </w:r>
        <w:r>
          <w:instrText xml:space="preserve"> PAGEREF _Toc2404 \h </w:instrText>
        </w:r>
        <w:r>
          <w:fldChar w:fldCharType="separate"/>
        </w:r>
        <w:r>
          <w:t>72</w:t>
        </w:r>
        <w:r>
          <w:fldChar w:fldCharType="end"/>
        </w:r>
      </w:hyperlink>
    </w:p>
    <w:p>
      <w:pPr>
        <w:pStyle w:val="TOC2"/>
        <w:tabs>
          <w:tab w:val="right" w:leader="dot" w:pos="8306"/>
        </w:tabs>
      </w:pPr>
      <w:hyperlink w:anchor="_Toc168" w:history="1">
        <w:r>
          <w:rPr>
            <w:rFonts w:ascii="仿宋" w:eastAsia="仿宋" w:hAnsi="仿宋" w:cs="仿宋" w:hint="eastAsia"/>
            <w:lang w:eastAsia="zh-CN"/>
          </w:rPr>
          <w:t>(三)、设施设备升级策略</w:t>
        </w:r>
        <w:r>
          <w:tab/>
        </w:r>
        <w:r>
          <w:fldChar w:fldCharType="begin"/>
        </w:r>
        <w:r>
          <w:instrText xml:space="preserve"> PAGEREF _Toc168 \h </w:instrText>
        </w:r>
        <w:r>
          <w:fldChar w:fldCharType="separate"/>
        </w:r>
        <w:r>
          <w:t>72</w:t>
        </w:r>
        <w:r>
          <w:fldChar w:fldCharType="end"/>
        </w:r>
      </w:hyperlink>
    </w:p>
    <w:p>
      <w:pPr>
        <w:pStyle w:val="TOC1"/>
        <w:tabs>
          <w:tab w:val="right" w:leader="dot" w:pos="8306"/>
        </w:tabs>
      </w:pPr>
      <w:hyperlink w:anchor="_Toc14372" w:history="1">
        <w:r>
          <w:rPr>
            <w:rFonts w:ascii="仿宋" w:eastAsia="仿宋" w:hAnsi="仿宋" w:cs="仿宋" w:hint="eastAsia"/>
            <w:lang w:eastAsia="zh-CN"/>
          </w:rPr>
          <w:t>十四、成果转化与推广应用</w:t>
        </w:r>
        <w:r>
          <w:tab/>
        </w:r>
        <w:r>
          <w:fldChar w:fldCharType="begin"/>
        </w:r>
        <w:r>
          <w:instrText xml:space="preserve"> PAGEREF _Toc14372 \h </w:instrText>
        </w:r>
        <w:r>
          <w:fldChar w:fldCharType="separate"/>
        </w:r>
        <w:r>
          <w:t>73</w:t>
        </w:r>
        <w:r>
          <w:fldChar w:fldCharType="end"/>
        </w:r>
      </w:hyperlink>
    </w:p>
    <w:p>
      <w:pPr>
        <w:pStyle w:val="TOC2"/>
        <w:tabs>
          <w:tab w:val="right" w:leader="dot" w:pos="8306"/>
        </w:tabs>
      </w:pPr>
      <w:hyperlink w:anchor="_Toc7622" w:history="1">
        <w:r>
          <w:rPr>
            <w:rFonts w:ascii="仿宋" w:eastAsia="仿宋" w:hAnsi="仿宋" w:cs="仿宋" w:hint="eastAsia"/>
            <w:lang w:eastAsia="zh-CN"/>
          </w:rPr>
          <w:t>(一)、成果转化策略制定</w:t>
        </w:r>
        <w:r>
          <w:tab/>
        </w:r>
        <w:r>
          <w:fldChar w:fldCharType="begin"/>
        </w:r>
        <w:r>
          <w:instrText xml:space="preserve"> PAGEREF _Toc7622 \h </w:instrText>
        </w:r>
        <w:r>
          <w:fldChar w:fldCharType="separate"/>
        </w:r>
        <w:r>
          <w:t>73</w:t>
        </w:r>
        <w:r>
          <w:fldChar w:fldCharType="end"/>
        </w:r>
      </w:hyperlink>
    </w:p>
    <w:p>
      <w:pPr>
        <w:pStyle w:val="TOC2"/>
        <w:tabs>
          <w:tab w:val="right" w:leader="dot" w:pos="8306"/>
        </w:tabs>
      </w:pPr>
      <w:hyperlink w:anchor="_Toc23756" w:history="1">
        <w:r>
          <w:rPr>
            <w:rFonts w:ascii="仿宋" w:eastAsia="仿宋" w:hAnsi="仿宋" w:cs="仿宋" w:hint="eastAsia"/>
            <w:lang w:eastAsia="zh-CN"/>
          </w:rPr>
          <w:t>(二)、成果推广应用方案</w:t>
        </w:r>
        <w:r>
          <w:tab/>
        </w:r>
        <w:r>
          <w:fldChar w:fldCharType="begin"/>
        </w:r>
        <w:r>
          <w:instrText xml:space="preserve"> PAGEREF _Toc23756 \h </w:instrText>
        </w:r>
        <w:r>
          <w:fldChar w:fldCharType="separate"/>
        </w:r>
        <w:r>
          <w:t>75</w:t>
        </w:r>
        <w:r>
          <w:fldChar w:fldCharType="end"/>
        </w:r>
      </w:hyperlink>
    </w:p>
    <w:p>
      <w:pPr>
        <w:pStyle w:val="TOC1"/>
        <w:tabs>
          <w:tab w:val="right" w:leader="dot" w:pos="8306"/>
        </w:tabs>
      </w:pPr>
      <w:hyperlink w:anchor="_Toc21355" w:history="1">
        <w:r>
          <w:rPr>
            <w:rFonts w:ascii="仿宋" w:eastAsia="仿宋" w:hAnsi="仿宋" w:cs="仿宋" w:hint="eastAsia"/>
            <w:lang w:eastAsia="zh-CN"/>
          </w:rPr>
          <w:t>十五、产业协同与集群发展</w:t>
        </w:r>
        <w:r>
          <w:tab/>
        </w:r>
        <w:r>
          <w:fldChar w:fldCharType="begin"/>
        </w:r>
        <w:r>
          <w:instrText xml:space="preserve"> PAGEREF _Toc21355 \h </w:instrText>
        </w:r>
        <w:r>
          <w:fldChar w:fldCharType="separate"/>
        </w:r>
        <w:r>
          <w:t>76</w:t>
        </w:r>
        <w:r>
          <w:fldChar w:fldCharType="end"/>
        </w:r>
      </w:hyperlink>
    </w:p>
    <w:p>
      <w:pPr>
        <w:pStyle w:val="TOC2"/>
        <w:tabs>
          <w:tab w:val="right" w:leader="dot" w:pos="8306"/>
        </w:tabs>
      </w:pPr>
      <w:hyperlink w:anchor="_Toc2600" w:history="1">
        <w:r>
          <w:rPr>
            <w:rFonts w:ascii="仿宋" w:eastAsia="仿宋" w:hAnsi="仿宋" w:cs="仿宋" w:hint="eastAsia"/>
            <w:lang w:eastAsia="zh-CN"/>
          </w:rPr>
          <w:t>(一)、产业协同机制建设</w:t>
        </w:r>
        <w:r>
          <w:tab/>
        </w:r>
        <w:r>
          <w:fldChar w:fldCharType="begin"/>
        </w:r>
        <w:r>
          <w:instrText xml:space="preserve"> PAGEREF _Toc2600 \h </w:instrText>
        </w:r>
        <w:r>
          <w:fldChar w:fldCharType="separate"/>
        </w:r>
        <w:r>
          <w:t>76</w:t>
        </w:r>
        <w:r>
          <w:fldChar w:fldCharType="end"/>
        </w:r>
      </w:hyperlink>
    </w:p>
    <w:p>
      <w:pPr>
        <w:pStyle w:val="TOC2"/>
        <w:tabs>
          <w:tab w:val="right" w:leader="dot" w:pos="8306"/>
        </w:tabs>
      </w:pPr>
      <w:hyperlink w:anchor="_Toc13586" w:history="1">
        <w:r>
          <w:rPr>
            <w:rFonts w:ascii="仿宋" w:eastAsia="仿宋" w:hAnsi="仿宋" w:cs="仿宋" w:hint="eastAsia"/>
            <w:lang w:eastAsia="zh-CN"/>
          </w:rPr>
          <w:t>(二)、产业集群培育与发展</w:t>
        </w:r>
        <w:r>
          <w:tab/>
        </w:r>
        <w:r>
          <w:fldChar w:fldCharType="begin"/>
        </w:r>
        <w:r>
          <w:instrText xml:space="preserve"> PAGEREF _Toc13586 \h </w:instrText>
        </w:r>
        <w:r>
          <w:fldChar w:fldCharType="separate"/>
        </w:r>
        <w:r>
          <w:t>77</w:t>
        </w:r>
        <w:r>
          <w:fldChar w:fldCharType="end"/>
        </w:r>
      </w:hyperlink>
    </w:p>
    <w:p>
      <w:pPr>
        <w:pStyle w:val="TOC1"/>
        <w:tabs>
          <w:tab w:val="right" w:leader="dot" w:pos="8306"/>
        </w:tabs>
      </w:pPr>
      <w:hyperlink w:anchor="_Toc10790" w:history="1">
        <w:r>
          <w:rPr>
            <w:rFonts w:ascii="仿宋" w:eastAsia="仿宋" w:hAnsi="仿宋" w:cs="仿宋" w:hint="eastAsia"/>
            <w:lang w:eastAsia="zh-CN"/>
          </w:rPr>
          <w:t>十六、创新驱动与持续发展</w:t>
        </w:r>
        <w:r>
          <w:tab/>
        </w:r>
        <w:r>
          <w:fldChar w:fldCharType="begin"/>
        </w:r>
        <w:r>
          <w:instrText xml:space="preserve"> PAGEREF _Toc10790 \h </w:instrText>
        </w:r>
        <w:r>
          <w:fldChar w:fldCharType="separate"/>
        </w:r>
        <w:r>
          <w:t>78</w:t>
        </w:r>
        <w:r>
          <w:fldChar w:fldCharType="end"/>
        </w:r>
      </w:hyperlink>
    </w:p>
    <w:p>
      <w:pPr>
        <w:pStyle w:val="TOC2"/>
        <w:tabs>
          <w:tab w:val="right" w:leader="dot" w:pos="8306"/>
        </w:tabs>
      </w:pPr>
      <w:hyperlink w:anchor="_Toc32737" w:history="1">
        <w:r>
          <w:rPr>
            <w:rFonts w:ascii="仿宋" w:eastAsia="仿宋" w:hAnsi="仿宋" w:cs="仿宋" w:hint="eastAsia"/>
            <w:lang w:eastAsia="zh-CN"/>
          </w:rPr>
          <w:t>(一)、创新驱动战略实施</w:t>
        </w:r>
        <w:r>
          <w:tab/>
        </w:r>
        <w:r>
          <w:fldChar w:fldCharType="begin"/>
        </w:r>
        <w:r>
          <w:instrText xml:space="preserve"> PAGEREF _Toc32737 \h </w:instrText>
        </w:r>
        <w:r>
          <w:fldChar w:fldCharType="separate"/>
        </w:r>
        <w:r>
          <w:t>78</w:t>
        </w:r>
        <w:r>
          <w:fldChar w:fldCharType="end"/>
        </w:r>
      </w:hyperlink>
    </w:p>
    <w:p>
      <w:pPr>
        <w:pStyle w:val="TOC2"/>
        <w:tabs>
          <w:tab w:val="right" w:leader="dot" w:pos="8306"/>
        </w:tabs>
      </w:pPr>
      <w:hyperlink w:anchor="_Toc23674" w:history="1">
        <w:r>
          <w:rPr>
            <w:rFonts w:ascii="仿宋" w:eastAsia="仿宋" w:hAnsi="仿宋" w:cs="仿宋" w:hint="eastAsia"/>
            <w:lang w:eastAsia="zh-CN"/>
          </w:rPr>
          <w:t>(二)、持续发展路径探索</w:t>
        </w:r>
        <w:r>
          <w:tab/>
        </w:r>
        <w:r>
          <w:fldChar w:fldCharType="begin"/>
        </w:r>
        <w:r>
          <w:instrText xml:space="preserve"> PAGEREF _Toc23674 \h </w:instrText>
        </w:r>
        <w:r>
          <w:fldChar w:fldCharType="separate"/>
        </w:r>
        <w:r>
          <w:t>80</w:t>
        </w:r>
        <w:r>
          <w:fldChar w:fldCharType="end"/>
        </w:r>
      </w:hyperlink>
    </w:p>
    <w:p>
      <w:pPr>
        <w:pStyle w:val="TOC1"/>
        <w:tabs>
          <w:tab w:val="right" w:leader="dot" w:pos="8306"/>
        </w:tabs>
      </w:pPr>
      <w:hyperlink w:anchor="_Toc30531" w:history="1">
        <w:r>
          <w:rPr>
            <w:rFonts w:ascii="仿宋" w:eastAsia="仿宋" w:hAnsi="仿宋" w:cs="仿宋" w:hint="eastAsia"/>
            <w:lang w:eastAsia="zh-CN"/>
          </w:rPr>
          <w:t>十七、项目施工方案</w:t>
        </w:r>
        <w:r>
          <w:tab/>
        </w:r>
        <w:r>
          <w:fldChar w:fldCharType="begin"/>
        </w:r>
        <w:r>
          <w:instrText xml:space="preserve"> PAGEREF _Toc30531 \h </w:instrText>
        </w:r>
        <w:r>
          <w:fldChar w:fldCharType="separate"/>
        </w:r>
        <w:r>
          <w:t>84</w:t>
        </w:r>
        <w:r>
          <w:fldChar w:fldCharType="end"/>
        </w:r>
      </w:hyperlink>
    </w:p>
    <w:p>
      <w:pPr>
        <w:pStyle w:val="TOC2"/>
        <w:tabs>
          <w:tab w:val="right" w:leader="dot" w:pos="8306"/>
        </w:tabs>
      </w:pPr>
      <w:hyperlink w:anchor="_Toc30559" w:history="1">
        <w:r>
          <w:rPr>
            <w:rFonts w:ascii="仿宋" w:eastAsia="仿宋" w:hAnsi="仿宋" w:cs="仿宋" w:hint="eastAsia"/>
            <w:lang w:eastAsia="zh-CN"/>
          </w:rPr>
          <w:t>(一)、施工组织设计</w:t>
        </w:r>
        <w:r>
          <w:tab/>
        </w:r>
        <w:r>
          <w:fldChar w:fldCharType="begin"/>
        </w:r>
        <w:r>
          <w:instrText xml:space="preserve"> PAGEREF _Toc30559 \h </w:instrText>
        </w:r>
        <w:r>
          <w:fldChar w:fldCharType="separate"/>
        </w:r>
        <w:r>
          <w:t>84</w:t>
        </w:r>
        <w:r>
          <w:fldChar w:fldCharType="end"/>
        </w:r>
      </w:hyperlink>
    </w:p>
    <w:p>
      <w:pPr>
        <w:pStyle w:val="TOC2"/>
        <w:tabs>
          <w:tab w:val="right" w:leader="dot" w:pos="8306"/>
        </w:tabs>
      </w:pPr>
      <w:hyperlink w:anchor="_Toc7956" w:history="1">
        <w:r>
          <w:rPr>
            <w:rFonts w:ascii="仿宋" w:eastAsia="仿宋" w:hAnsi="仿宋" w:cs="仿宋" w:hint="eastAsia"/>
            <w:lang w:eastAsia="zh-CN"/>
          </w:rPr>
          <w:t>(二)、施工工艺与技术路线</w:t>
        </w:r>
        <w:r>
          <w:tab/>
        </w:r>
        <w:r>
          <w:fldChar w:fldCharType="begin"/>
        </w:r>
        <w:r>
          <w:instrText xml:space="preserve"> PAGEREF _Toc7956 \h </w:instrText>
        </w:r>
        <w:r>
          <w:fldChar w:fldCharType="separate"/>
        </w:r>
        <w:r>
          <w:t>85</w:t>
        </w:r>
        <w:r>
          <w:fldChar w:fldCharType="end"/>
        </w:r>
      </w:hyperlink>
    </w:p>
    <w:p>
      <w:pPr>
        <w:pStyle w:val="TOC2"/>
        <w:tabs>
          <w:tab w:val="right" w:leader="dot" w:pos="8306"/>
        </w:tabs>
      </w:pPr>
      <w:hyperlink w:anchor="_Toc9099" w:history="1">
        <w:r>
          <w:rPr>
            <w:rFonts w:ascii="仿宋" w:eastAsia="仿宋" w:hAnsi="仿宋" w:cs="仿宋" w:hint="eastAsia"/>
            <w:lang w:eastAsia="zh-CN"/>
          </w:rPr>
          <w:t>(三)、关键节点施工计划</w:t>
        </w:r>
        <w:r>
          <w:tab/>
        </w:r>
        <w:r>
          <w:fldChar w:fldCharType="begin"/>
        </w:r>
        <w:r>
          <w:instrText xml:space="preserve"> PAGEREF _Toc9099 \h </w:instrText>
        </w:r>
        <w:r>
          <w:fldChar w:fldCharType="separate"/>
        </w:r>
        <w:r>
          <w:t>86</w:t>
        </w:r>
        <w:r>
          <w:fldChar w:fldCharType="end"/>
        </w:r>
      </w:hyperlink>
    </w:p>
    <w:p>
      <w:pPr>
        <w:pStyle w:val="TOC2"/>
        <w:tabs>
          <w:tab w:val="right" w:leader="dot" w:pos="8306"/>
        </w:tabs>
      </w:pPr>
      <w:hyperlink w:anchor="_Toc2136" w:history="1">
        <w:r>
          <w:rPr>
            <w:rFonts w:ascii="仿宋" w:eastAsia="仿宋" w:hAnsi="仿宋" w:cs="仿宋" w:hint="eastAsia"/>
            <w:lang w:eastAsia="zh-CN"/>
          </w:rPr>
          <w:t>(四)、施工现场管理</w:t>
        </w:r>
        <w:r>
          <w:tab/>
        </w:r>
        <w:r>
          <w:fldChar w:fldCharType="begin"/>
        </w:r>
        <w:r>
          <w:instrText xml:space="preserve"> PAGEREF _Toc2136 \h </w:instrText>
        </w:r>
        <w:r>
          <w:fldChar w:fldCharType="separate"/>
        </w:r>
        <w:r>
          <w:t>88</w:t>
        </w:r>
        <w:r>
          <w:fldChar w:fldCharType="end"/>
        </w:r>
      </w:hyperlink>
    </w:p>
    <w:p>
      <w:pPr>
        <w:pStyle w:val="TOC1"/>
        <w:tabs>
          <w:tab w:val="right" w:leader="dot" w:pos="8306"/>
        </w:tabs>
      </w:pPr>
      <w:hyperlink w:anchor="_Toc5255" w:history="1">
        <w:r>
          <w:rPr>
            <w:rFonts w:ascii="仿宋" w:eastAsia="仿宋" w:hAnsi="仿宋" w:cs="仿宋" w:hint="eastAsia"/>
            <w:lang w:eastAsia="zh-CN"/>
          </w:rPr>
          <w:t>十八、知识产权管理与保护</w:t>
        </w:r>
        <w:r>
          <w:tab/>
        </w:r>
        <w:r>
          <w:fldChar w:fldCharType="begin"/>
        </w:r>
        <w:r>
          <w:instrText xml:space="preserve"> PAGEREF _Toc5255 \h </w:instrText>
        </w:r>
        <w:r>
          <w:fldChar w:fldCharType="separate"/>
        </w:r>
        <w:r>
          <w:t>90</w:t>
        </w:r>
        <w:r>
          <w:fldChar w:fldCharType="end"/>
        </w:r>
      </w:hyperlink>
    </w:p>
    <w:p>
      <w:pPr>
        <w:pStyle w:val="TOC2"/>
        <w:tabs>
          <w:tab w:val="right" w:leader="dot" w:pos="8306"/>
        </w:tabs>
      </w:pPr>
      <w:hyperlink w:anchor="_Toc19617" w:history="1">
        <w:r>
          <w:rPr>
            <w:rFonts w:ascii="仿宋" w:eastAsia="仿宋" w:hAnsi="仿宋" w:cs="仿宋" w:hint="eastAsia"/>
            <w:lang w:eastAsia="zh-CN"/>
          </w:rPr>
          <w:t>(一)、知识产权管理体系建设</w:t>
        </w:r>
        <w:r>
          <w:tab/>
        </w:r>
        <w:r>
          <w:fldChar w:fldCharType="begin"/>
        </w:r>
        <w:r>
          <w:instrText xml:space="preserve"> PAGEREF _Toc19617 \h </w:instrText>
        </w:r>
        <w:r>
          <w:fldChar w:fldCharType="separate"/>
        </w:r>
        <w:r>
          <w:t>90</w:t>
        </w:r>
        <w:r>
          <w:fldChar w:fldCharType="end"/>
        </w:r>
      </w:hyperlink>
    </w:p>
    <w:p>
      <w:pPr>
        <w:pStyle w:val="TOC2"/>
        <w:tabs>
          <w:tab w:val="right" w:leader="dot" w:pos="8306"/>
        </w:tabs>
      </w:pPr>
      <w:hyperlink w:anchor="_Toc10512" w:history="1">
        <w:r>
          <w:rPr>
            <w:rFonts w:ascii="仿宋" w:eastAsia="仿宋" w:hAnsi="仿宋" w:cs="仿宋" w:hint="eastAsia"/>
            <w:lang w:eastAsia="zh-CN"/>
          </w:rPr>
          <w:t>(二)、知识产权保护措施</w:t>
        </w:r>
        <w:r>
          <w:tab/>
        </w:r>
        <w:r>
          <w:fldChar w:fldCharType="begin"/>
        </w:r>
        <w:r>
          <w:instrText xml:space="preserve"> PAGEREF _Toc10512 \h </w:instrText>
        </w:r>
        <w:r>
          <w:fldChar w:fldCharType="separate"/>
        </w:r>
        <w:r>
          <w:t>91</w:t>
        </w:r>
        <w:r>
          <w:fldChar w:fldCharType="end"/>
        </w:r>
      </w:hyperlink>
    </w:p>
    <w:p>
      <w:pPr>
        <w:pStyle w:val="TOC1"/>
        <w:tabs>
          <w:tab w:val="right" w:leader="dot" w:pos="8306"/>
        </w:tabs>
      </w:pPr>
      <w:hyperlink w:anchor="_Toc30079" w:history="1">
        <w:r>
          <w:rPr>
            <w:rFonts w:ascii="仿宋" w:eastAsia="仿宋" w:hAnsi="仿宋" w:cs="仿宋" w:hint="eastAsia"/>
            <w:lang w:eastAsia="zh-CN"/>
          </w:rPr>
          <w:t>十九、法律法规与政策遵循</w:t>
        </w:r>
        <w:r>
          <w:tab/>
        </w:r>
        <w:r>
          <w:fldChar w:fldCharType="begin"/>
        </w:r>
        <w:r>
          <w:instrText xml:space="preserve"> PAGEREF _Toc30079 \h </w:instrText>
        </w:r>
        <w:r>
          <w:fldChar w:fldCharType="separate"/>
        </w:r>
        <w:r>
          <w:t>93</w:t>
        </w:r>
        <w:r>
          <w:fldChar w:fldCharType="end"/>
        </w:r>
      </w:hyperlink>
    </w:p>
    <w:p>
      <w:pPr>
        <w:pStyle w:val="TOC2"/>
        <w:tabs>
          <w:tab w:val="right" w:leader="dot" w:pos="8306"/>
        </w:tabs>
      </w:pPr>
      <w:hyperlink w:anchor="_Toc23336" w:history="1">
        <w:r>
          <w:rPr>
            <w:rFonts w:ascii="仿宋" w:eastAsia="仿宋" w:hAnsi="仿宋" w:cs="仿宋" w:hint="eastAsia"/>
            <w:lang w:eastAsia="zh-CN"/>
          </w:rPr>
          <w:t>(一)、法律法规遵守</w:t>
        </w:r>
        <w:r>
          <w:tab/>
        </w:r>
        <w:r>
          <w:fldChar w:fldCharType="begin"/>
        </w:r>
        <w:r>
          <w:instrText xml:space="preserve"> PAGEREF _Toc23336 \h </w:instrText>
        </w:r>
        <w:r>
          <w:fldChar w:fldCharType="separate"/>
        </w:r>
        <w:r>
          <w:t>93</w:t>
        </w:r>
        <w:r>
          <w:fldChar w:fldCharType="end"/>
        </w:r>
      </w:hyperlink>
    </w:p>
    <w:p>
      <w:pPr>
        <w:pStyle w:val="TOC2"/>
        <w:tabs>
          <w:tab w:val="right" w:leader="dot" w:pos="8306"/>
        </w:tabs>
      </w:pPr>
      <w:hyperlink w:anchor="_Toc14525" w:history="1">
        <w:r>
          <w:rPr>
            <w:rFonts w:ascii="仿宋" w:eastAsia="仿宋" w:hAnsi="仿宋" w:cs="仿宋" w:hint="eastAsia"/>
            <w:lang w:eastAsia="zh-CN"/>
          </w:rPr>
          <w:t>(二)、政策导向与利用</w:t>
        </w:r>
        <w:r>
          <w:tab/>
        </w:r>
        <w:r>
          <w:fldChar w:fldCharType="begin"/>
        </w:r>
        <w:r>
          <w:instrText xml:space="preserve"> PAGEREF _Toc14525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88"/>
      <w:r>
        <w:rPr>
          <w:rFonts w:ascii="仿宋" w:eastAsia="仿宋" w:hAnsi="仿宋" w:cs="仿宋" w:hint="eastAsia"/>
          <w:sz w:val="28"/>
          <w:lang w:eastAsia="zh-CN"/>
        </w:rPr>
        <w:t>一、磁过滤器项目概论</w:t>
      </w:r>
      <w:bookmarkEnd w:id="2"/>
    </w:p>
    <w:p>
      <w:pPr>
        <w:pStyle w:val="Heading2"/>
        <w:rPr>
          <w:rFonts w:ascii="仿宋" w:eastAsia="仿宋" w:hAnsi="仿宋" w:cs="仿宋" w:hint="eastAsia"/>
          <w:lang w:eastAsia="zh-CN"/>
        </w:rPr>
      </w:pPr>
      <w:bookmarkStart w:id="3" w:name="_Toc2615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磁过滤器项目的申报单位是“XXX实业发展公司”，这是一家在其所处行业内备受尊敬的企业。公司自成立以来，通过其在磁过滤器项目中表现出的创新精神和卓越执行力，在市场上赢得了显著的地位。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该公司的法定代表人秦XX，在磁过滤器项目及其他多个行业领域中都有着显著的贡献。秦XX以其出色的领导才能和敏锐的商业洞察力，带领公司在磁过滤器项目等多个领域实现了持续的成长和成功。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磁过滤器项目的重要合作伙伴。公司专注于[行业名称]领域，以创新作为驱动力，不断推动技术进步和市场扩张。在磁过滤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过滤器项目中展现了强劲的增长和稳定的财务表现。公司通过有效的策略，在磁过滤器项目中扩大了其市场份额并增强了盈利能力。同时，公司积极承担社会责任，参与各类社会公益项目，增强了其在磁过滤器项目中的品牌形象和社会影响力。</w:t>
      </w:r>
    </w:p>
    <w:p>
      <w:pPr>
        <w:pStyle w:val="Heading2"/>
        <w:ind w:firstLine="560" w:firstLineChars="200"/>
        <w:rPr>
          <w:rFonts w:ascii="仿宋" w:eastAsia="仿宋" w:hAnsi="仿宋" w:cs="仿宋" w:hint="eastAsia"/>
          <w:sz w:val="28"/>
          <w:lang w:eastAsia="zh-CN"/>
        </w:rPr>
      </w:pPr>
      <w:bookmarkStart w:id="4" w:name="_Toc234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过滤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磁过滤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6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510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磁过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磁过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17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在全球经济快速发展和科技日新月异的今天，市场对创新技术和环保解决方案的需求日益增长。磁过滤器项目恰好聚焦于这一趋势，提供涵盖人工智能、大数据分析和可持续能源等领域的高效、先进产品和服务。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磁过滤器项目在其专注的领域内，特别是在人工智能和数据科学方面，有望推动显著的技术革新。项目的研发活动不仅有望孕育出改变行业运作方式的新技术，还可能在长远中影响整个技术生态系统。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磁过滤器项目还致力于提升当地居民的技能和就业能力，通过与当地教育机构合作提供培训和教育机会，从而提高社区整体的生活水平和社会福祉。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磁过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598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磁过滤器项目的建设和发展得益于一系列有利条件，这些条件涵盖了技术优势、市场潜力、政策支持、人力资源、基础设施以及投资和合作伙伴的支持，共同构成了项目成功的坚实基础。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磁过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磁过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https://d.book118.com/348014055124006023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52D1B"/>
    <w:rsid w:val="1D252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1405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2023-12-23T13:35:00Z</dcterms:created>
  <dcterms:modified xsi:type="dcterms:W3CDTF">2023-12-23T13:36:23Z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0018F19AB7F842DA9E6781BF335BF047_11</vt:lpwstr>
  </property>
  <property fmtid="{D5CDD505-2E9C-101B-9397-08002B2CF9AE}" pid="3" name="KSOProductBuildVer">
    <vt:lpwstr>2052-12.1.0.16120</vt:lpwstr>
  </property>
</Properties>
</file>