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458" w:rsidRPr="007A5458" w:rsidP="007A5458">
      <w:pPr>
        <w:jc w:val="center"/>
        <w:rPr>
          <w:rFonts w:ascii="宋体" w:hAnsi="宋体"/>
          <w:b/>
        </w:rPr>
      </w:pPr>
      <w:r w:rsidRPr="007A5458">
        <w:rPr>
          <w:rFonts w:ascii="微软雅黑" w:eastAsia="微软雅黑" w:hAnsi="微软雅黑"/>
          <w:b/>
          <w:sz w:val="28"/>
        </w:rPr>
        <w:t>《行政职业能力测验》2023年公务员考试湖州市德清县临考冲刺试题</w:t>
      </w:r>
    </w:p>
    <w:p w:rsidR="007A5458" w:rsidRPr="007A5458" w:rsidP="007A5458">
      <w:pPr>
        <w:jc w:val="left"/>
        <w:rPr>
          <w:rFonts w:ascii="宋体" w:hAnsi="宋体"/>
          <w:b/>
        </w:rPr>
      </w:pPr>
      <w:r w:rsidRPr="007A5458">
        <w:rPr>
          <w:rFonts w:ascii="微软雅黑" w:eastAsia="微软雅黑" w:hAnsi="微软雅黑"/>
          <w:b/>
          <w:sz w:val="28"/>
        </w:rPr>
        <w:t>一、数量关系</w:t>
      </w:r>
    </w:p>
    <w:p w:rsidR="007A5458" w:rsidRPr="007A5458" w:rsidP="001F1D43">
      <w:pPr>
        <w:jc w:val="left"/>
        <w:rPr>
          <w:rFonts w:ascii="华文中宋" w:eastAsia="华文中宋" w:hAnsi="华文中宋"/>
          <w:b/>
          <w:sz w:val="30"/>
          <w:szCs w:val="30"/>
        </w:rPr>
      </w:pPr>
      <w:r w:rsidRPr="007A5458">
        <w:rPr>
          <w:rFonts w:ascii="宋体" w:hAnsi="宋体"/>
          <w:b/>
        </w:rPr>
        <w:t>1．</w:t>
      </w:r>
      <w:r w:rsidRPr="007A5458">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1小时，2小时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1.5小时，1.5小时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2小时，1小时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1.2小时，1.8小时</w:t>
      </w:r>
    </w:p>
    <w:p w:rsidR="007A5458" w:rsidRPr="007A5458" w:rsidP="001F1D43">
      <w:pPr>
        <w:jc w:val="left"/>
        <w:rPr>
          <w:rFonts w:ascii="华文中宋" w:eastAsia="华文中宋" w:hAnsi="华文中宋"/>
          <w:b/>
          <w:sz w:val="30"/>
          <w:szCs w:val="30"/>
        </w:rPr>
      </w:pPr>
      <w:r w:rsidRPr="007A5458">
        <w:rPr>
          <w:rFonts w:ascii="宋体" w:hAnsi="宋体"/>
          <w:b/>
        </w:rPr>
        <w:t>2．</w:t>
      </w:r>
      <w:r w:rsidRPr="007A5458">
        <w:rPr>
          <w:rFonts w:ascii="华文中宋" w:eastAsia="华文中宋" w:hAnsi="华文中宋"/>
          <w:b/>
          <w:sz w:val="30"/>
          <w:szCs w:val="30"/>
        </w:rPr>
        <w:t>李工程师家里有4口人，母、妻、儿、本人。2013年，4人的年龄和为152岁，平均年龄正好比李工程师年龄小2岁，比妻子大2岁，若2007年时，妻子年龄正好是儿子的6倍，问哪一年时，母亲年龄正好是妻子年龄的2倍？（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2004年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2006年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2008年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2010年</w:t>
      </w:r>
    </w:p>
    <w:p w:rsidR="007A5458" w:rsidRPr="007A5458" w:rsidP="001F1D43">
      <w:pPr>
        <w:jc w:val="left"/>
        <w:rPr>
          <w:rFonts w:ascii="华文中宋" w:eastAsia="华文中宋" w:hAnsi="华文中宋"/>
          <w:b/>
          <w:sz w:val="30"/>
          <w:szCs w:val="30"/>
        </w:rPr>
      </w:pPr>
      <w:r w:rsidRPr="007A5458">
        <w:rPr>
          <w:rFonts w:ascii="宋体" w:hAnsi="宋体"/>
          <w:b/>
        </w:rPr>
        <w:t>3．</w:t>
      </w:r>
      <w:r w:rsidRPr="007A5458">
        <w:rPr>
          <w:rFonts w:ascii="华文中宋" w:eastAsia="华文中宋" w:hAnsi="华文中宋"/>
          <w:b/>
          <w:sz w:val="30"/>
          <w:szCs w:val="30"/>
        </w:rPr>
        <w:t>某街道常住人口与外来人口之比为1∶2，已知该街道下辖的甲、乙、丙三个社区人口比为12∶8∶7。其中，甲社区常住人口与外来人口比为1∶3，乙社区为3∶5，则丙社区常住人口与外来人口比为（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2∶3</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1∶2</w:t>
      </w:r>
    </w:p>
    <w:p w:rsidR="007A5458" w:rsidRPr="007A5458" w:rsidP="001F1D4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A5458">
        <w:rPr>
          <w:rFonts w:ascii="华文中宋" w:eastAsia="华文中宋" w:hAnsi="华文中宋"/>
          <w:b/>
          <w:sz w:val="30"/>
          <w:szCs w:val="30"/>
        </w:rPr>
        <w:t>C. 1∶3</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3∶4</w:t>
      </w:r>
    </w:p>
    <w:p w:rsidR="007A5458" w:rsidRPr="007A5458" w:rsidP="001F1D43">
      <w:pPr>
        <w:jc w:val="left"/>
        <w:rPr>
          <w:rFonts w:ascii="华文中宋" w:eastAsia="华文中宋" w:hAnsi="华文中宋"/>
          <w:b/>
          <w:sz w:val="30"/>
          <w:szCs w:val="30"/>
        </w:rPr>
      </w:pPr>
      <w:r w:rsidRPr="007A5458">
        <w:rPr>
          <w:rFonts w:ascii="宋体" w:hAnsi="宋体"/>
          <w:b/>
        </w:rPr>
        <w:t>4．</w:t>
      </w:r>
      <w:r w:rsidRPr="007A5458">
        <w:rPr>
          <w:rFonts w:ascii="华文中宋" w:eastAsia="华文中宋" w:hAnsi="华文中宋"/>
          <w:b/>
          <w:sz w:val="30"/>
          <w:szCs w:val="30"/>
        </w:rPr>
        <w:t>下列关于生活中的物理常识的说法，正确的是（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A、静止在水平公路上的汽车受到的重力和汽车对路面的压力相互平衡</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B、人推木块匀速直线运动，人对木块的推力和木块对地面的摩擦力彼此平衡</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C、游泳时，人向后划水的同时。水给手一个向前的作用力，推人前进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D、人推桌子，桌子没有动，是因为推力小于地面给桌子的摩擦力</w:t>
      </w:r>
    </w:p>
    <w:p w:rsidR="007A5458" w:rsidRPr="007A5458" w:rsidP="001F1D43">
      <w:pPr>
        <w:jc w:val="left"/>
        <w:rPr>
          <w:rFonts w:ascii="华文中宋" w:eastAsia="华文中宋" w:hAnsi="华文中宋"/>
          <w:b/>
          <w:sz w:val="30"/>
          <w:szCs w:val="30"/>
        </w:rPr>
      </w:pPr>
      <w:r w:rsidRPr="007A5458">
        <w:rPr>
          <w:rFonts w:ascii="宋体" w:hAnsi="宋体"/>
          <w:b/>
        </w:rPr>
        <w:t>5．</w:t>
      </w:r>
      <w:r w:rsidRPr="007A5458">
        <w:rPr>
          <w:rFonts w:ascii="华文中宋" w:eastAsia="华文中宋" w:hAnsi="华文中宋"/>
          <w:b/>
          <w:sz w:val="30"/>
          <w:szCs w:val="30"/>
        </w:rPr>
        <w:t>蓝天幼儿园小朋友在做剪纸活动，有一张如图所示的等腰三角形纸片，底边长15厘米，底边上的高为22.5厘米。现在沿底边依次从下往上裁剪宽度均为3厘米的矩形纸条，已知剪得的纸条中有一张是正方形，则这张正方形纸条是第几张？</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6</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5</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4</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7</w:t>
      </w:r>
    </w:p>
    <w:p w:rsidR="007A5458" w:rsidRPr="007A5458" w:rsidP="001F1D43">
      <w:pPr>
        <w:jc w:val="left"/>
        <w:rPr>
          <w:rFonts w:ascii="华文中宋" w:eastAsia="华文中宋" w:hAnsi="华文中宋"/>
          <w:b/>
          <w:sz w:val="30"/>
          <w:szCs w:val="30"/>
        </w:rPr>
      </w:pPr>
      <w:r w:rsidRPr="007A5458">
        <w:rPr>
          <w:rFonts w:ascii="宋体" w:hAnsi="宋体"/>
          <w:b/>
        </w:rPr>
        <w:t>6．</w:t>
      </w:r>
      <w:r w:rsidRPr="007A5458">
        <w:rPr>
          <w:rFonts w:ascii="华文中宋" w:eastAsia="华文中宋" w:hAnsi="华文中宋"/>
          <w:b/>
          <w:sz w:val="30"/>
          <w:szCs w:val="30"/>
        </w:rPr>
        <w:t xml:space="preserve">因为媒体的存在以及报道产生的“纠偏效应”，或多或少让一些_______的人有了精神上的依靠。其实，在制衡权力的诸多因素中，中国媒体承载了过多_______的功能，也给自己带来了不少的风险。 依次填入画横线部分最恰当的一项是（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A、掩耳盗铃　喉舌</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B、孤立无助　沉重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C、随波逐流　监督</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D、形单影只　沉甸</w:t>
      </w:r>
    </w:p>
    <w:p w:rsidR="007A5458" w:rsidRPr="007A5458" w:rsidP="001F1D43">
      <w:pPr>
        <w:jc w:val="left"/>
        <w:rPr>
          <w:rFonts w:ascii="华文中宋" w:eastAsia="华文中宋" w:hAnsi="华文中宋"/>
          <w:b/>
          <w:sz w:val="30"/>
          <w:szCs w:val="30"/>
        </w:rPr>
      </w:pPr>
      <w:r w:rsidRPr="007A5458">
        <w:rPr>
          <w:rFonts w:ascii="宋体" w:hAnsi="宋体"/>
          <w:b/>
        </w:rPr>
        <w:t>7．</w:t>
      </w:r>
      <w:r w:rsidRPr="007A5458">
        <w:rPr>
          <w:rFonts w:ascii="华文中宋" w:eastAsia="华文中宋" w:hAnsi="华文中宋"/>
          <w:b/>
          <w:sz w:val="30"/>
          <w:szCs w:val="30"/>
        </w:rPr>
        <w:t>某市场运来苹果、香蕉、柚子和梨四种水果。其中苹果和柚子共30吨，香蕉、柚子和梨共50吨，柚子占水果总数的1/4。问一共运来水果多少吨（ ）</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A5458">
        <w:rPr>
          <w:rFonts w:ascii="华文中宋" w:eastAsia="华文中宋" w:hAnsi="华文中宋"/>
          <w:b/>
          <w:sz w:val="30"/>
          <w:szCs w:val="30"/>
        </w:rPr>
        <w:t>A. 36吨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64吨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80吨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170吨</w:t>
      </w:r>
    </w:p>
    <w:p w:rsidR="007A5458" w:rsidRPr="007A5458" w:rsidP="001F1D43">
      <w:pPr>
        <w:jc w:val="left"/>
        <w:rPr>
          <w:rFonts w:ascii="华文中宋" w:eastAsia="华文中宋" w:hAnsi="华文中宋"/>
          <w:b/>
          <w:sz w:val="30"/>
          <w:szCs w:val="30"/>
        </w:rPr>
      </w:pPr>
      <w:r w:rsidRPr="007A5458">
        <w:rPr>
          <w:rFonts w:ascii="宋体" w:hAnsi="宋体"/>
          <w:b/>
        </w:rPr>
        <w:t>8．</w:t>
      </w:r>
      <w:r w:rsidRPr="007A5458">
        <w:rPr>
          <w:rFonts w:ascii="华文中宋" w:eastAsia="华文中宋" w:hAnsi="华文中宋"/>
          <w:b/>
          <w:sz w:val="30"/>
          <w:szCs w:val="30"/>
        </w:rPr>
        <w:t>某商场在进行“满百省”活动，满100省10，满200省30，满300省50。大于400的消费只能折算为等同于几个100、200、300的加和。已知一位顾客买某款衬衫1件支付了175元，那么买3件这样的衬衫最少需要（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445元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475元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505元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515元</w:t>
      </w:r>
    </w:p>
    <w:p w:rsidR="007A5458" w:rsidRPr="007A5458" w:rsidP="001F1D43">
      <w:pPr>
        <w:jc w:val="left"/>
        <w:rPr>
          <w:rFonts w:ascii="华文中宋" w:eastAsia="华文中宋" w:hAnsi="华文中宋"/>
          <w:b/>
          <w:sz w:val="30"/>
          <w:szCs w:val="30"/>
        </w:rPr>
      </w:pPr>
      <w:r w:rsidRPr="007A5458">
        <w:rPr>
          <w:rFonts w:ascii="宋体" w:hAnsi="宋体"/>
          <w:b/>
        </w:rPr>
        <w:t>9．</w:t>
      </w:r>
      <w:r w:rsidRPr="007A5458">
        <w:rPr>
          <w:rFonts w:ascii="华文中宋" w:eastAsia="华文中宋" w:hAnsi="华文中宋"/>
          <w:b/>
          <w:sz w:val="30"/>
          <w:szCs w:val="30"/>
        </w:rPr>
        <w:t>一菱形土地的面积为平方公里，菱形的最小角为60度，如果要将这一菱形土地向外扩张变成一正方形土地，问正方形土地边长最小为多少公里？（）</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6</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w:t>
      </w:r>
      <w:r w:rsidRPr="007A5458">
        <w:rPr>
          <w:rFonts w:ascii="华文中宋" w:eastAsia="华文中宋" w:hAnsi="华文中宋"/>
          <w:b/>
          <w:sz w:val="30"/>
          <w:szCs w:val="30"/>
        </w:rPr>
        <w:t>. 5</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w:t>
      </w:r>
    </w:p>
    <w:p w:rsidR="007A5458" w:rsidRPr="007A5458" w:rsidP="001F1D43">
      <w:pPr>
        <w:jc w:val="left"/>
        <w:rPr>
          <w:rFonts w:ascii="华文中宋" w:eastAsia="华文中宋" w:hAnsi="华文中宋"/>
          <w:b/>
          <w:sz w:val="30"/>
          <w:szCs w:val="30"/>
        </w:rPr>
      </w:pPr>
      <w:r w:rsidRPr="007A5458">
        <w:rPr>
          <w:rFonts w:ascii="宋体" w:hAnsi="宋体"/>
          <w:b/>
        </w:rPr>
        <w:t>10．</w:t>
      </w:r>
      <w:r w:rsidRPr="007A5458">
        <w:rPr>
          <w:rFonts w:ascii="华文中宋" w:eastAsia="华文中宋" w:hAnsi="华文中宋"/>
          <w:b/>
          <w:sz w:val="30"/>
          <w:szCs w:val="30"/>
        </w:rPr>
        <w:t>去商店买东西，如果买7件A商品，3件B商品，1件C商品，一共需要50元，如果是买10件A商品，4件B商品，1件C商品，一共需要69元，若A、B、C三种商品各买2件，需要多少钱?（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28元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26元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24元</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A5458">
        <w:rPr>
          <w:rFonts w:ascii="华文中宋" w:eastAsia="华文中宋" w:hAnsi="华文中宋"/>
          <w:b/>
          <w:sz w:val="30"/>
          <w:szCs w:val="30"/>
        </w:rPr>
        <w:t>D. 20元</w:t>
      </w:r>
    </w:p>
    <w:p w:rsidR="007A5458" w:rsidRPr="007A5458" w:rsidP="001F1D43">
      <w:pPr>
        <w:jc w:val="left"/>
        <w:rPr>
          <w:rFonts w:ascii="华文中宋" w:eastAsia="华文中宋" w:hAnsi="华文中宋"/>
          <w:b/>
          <w:sz w:val="30"/>
          <w:szCs w:val="30"/>
        </w:rPr>
      </w:pPr>
      <w:r w:rsidRPr="007A5458">
        <w:rPr>
          <w:rFonts w:ascii="宋体" w:hAnsi="宋体"/>
          <w:b/>
        </w:rPr>
        <w:t>11．</w:t>
      </w:r>
      <w:r w:rsidRPr="007A5458">
        <w:rPr>
          <w:rFonts w:ascii="华文中宋" w:eastAsia="华文中宋" w:hAnsi="华文中宋"/>
          <w:b/>
          <w:sz w:val="30"/>
          <w:szCs w:val="30"/>
        </w:rPr>
        <w:t>有两个三口之家一起出行去旅游，他们被安排坐在两排相对的座位上，其中一排有3个座位，另一排有4个座位。如果同一个家庭成员只能被安排在同一排座位相邻而坐，那么共有多少种不同的安排方法（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36</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72</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144</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288</w:t>
      </w:r>
    </w:p>
    <w:p w:rsidR="007A5458" w:rsidRPr="007A5458" w:rsidP="001F1D43">
      <w:pPr>
        <w:jc w:val="left"/>
        <w:rPr>
          <w:rFonts w:ascii="华文中宋" w:eastAsia="华文中宋" w:hAnsi="华文中宋"/>
          <w:b/>
          <w:sz w:val="30"/>
          <w:szCs w:val="30"/>
        </w:rPr>
      </w:pPr>
      <w:r w:rsidRPr="007A5458">
        <w:rPr>
          <w:rFonts w:ascii="宋体" w:hAnsi="宋体"/>
          <w:b/>
        </w:rPr>
        <w:t>12．</w:t>
      </w:r>
      <w:r w:rsidRPr="007A5458">
        <w:rPr>
          <w:rFonts w:ascii="华文中宋" w:eastAsia="华文中宋" w:hAnsi="华文中宋"/>
          <w:b/>
          <w:sz w:val="30"/>
          <w:szCs w:val="30"/>
        </w:rPr>
        <w:t>甲、乙、丙三人同时从起点出发，匀速跑向100米外的终点，并在到达终点后立刻匀速返回起点。 甲第一个到达终点时，乙和丙分别距离终点20米和36米。问当丙到达终点时，乙距离起点多少米？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60</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64</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75</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80</w:t>
      </w:r>
    </w:p>
    <w:p w:rsidR="007A5458" w:rsidRPr="007A5458" w:rsidP="001F1D43">
      <w:pPr>
        <w:jc w:val="left"/>
        <w:rPr>
          <w:rFonts w:ascii="华文中宋" w:eastAsia="华文中宋" w:hAnsi="华文中宋"/>
          <w:b/>
          <w:sz w:val="30"/>
          <w:szCs w:val="30"/>
        </w:rPr>
      </w:pPr>
      <w:r w:rsidRPr="007A5458">
        <w:rPr>
          <w:rFonts w:ascii="宋体" w:hAnsi="宋体"/>
          <w:b/>
        </w:rPr>
        <w:t>13．</w:t>
      </w:r>
      <w:r w:rsidRPr="007A5458">
        <w:rPr>
          <w:rFonts w:ascii="华文中宋" w:eastAsia="华文中宋" w:hAnsi="华文中宋"/>
          <w:b/>
          <w:sz w:val="30"/>
          <w:szCs w:val="30"/>
        </w:rPr>
        <w:t>某领导要把20项任务分配给三个下属，每个下属至少分得三项任务，则共有（  ）种不同的分配方式。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28</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36</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54</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78</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A5458">
        <w:rPr>
          <w:rFonts w:ascii="宋体" w:hAnsi="宋体"/>
          <w:b/>
        </w:rPr>
        <w:t>14．</w:t>
      </w:r>
      <w:r w:rsidRPr="007A5458">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20人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18人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16人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12人</w:t>
      </w:r>
    </w:p>
    <w:p w:rsidR="007A5458" w:rsidRPr="007A5458" w:rsidP="001F1D43">
      <w:pPr>
        <w:jc w:val="left"/>
        <w:rPr>
          <w:rFonts w:ascii="华文中宋" w:eastAsia="华文中宋" w:hAnsi="华文中宋"/>
          <w:b/>
          <w:sz w:val="30"/>
          <w:szCs w:val="30"/>
        </w:rPr>
      </w:pPr>
      <w:r w:rsidRPr="007A5458">
        <w:rPr>
          <w:rFonts w:ascii="宋体" w:hAnsi="宋体"/>
          <w:b/>
        </w:rPr>
        <w:t>15．</w:t>
      </w:r>
      <w:r w:rsidRPr="007A5458">
        <w:rPr>
          <w:rFonts w:ascii="华文中宋" w:eastAsia="华文中宋" w:hAnsi="华文中宋"/>
          <w:b/>
          <w:sz w:val="30"/>
          <w:szCs w:val="30"/>
        </w:rPr>
        <w:t>南阳中学有语文教师8名、数学教师7名、英语教师5名和体育教师2名。现要从以上四科教师中各选出1名教师去参加培训，问共有几种不同的选法（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96种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124种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382种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560种</w:t>
      </w:r>
    </w:p>
    <w:p w:rsidR="007A5458" w:rsidRPr="007A5458" w:rsidP="007A5458">
      <w:pPr>
        <w:jc w:val="left"/>
        <w:rPr>
          <w:rFonts w:ascii="宋体" w:hAnsi="宋体"/>
          <w:b/>
        </w:rPr>
      </w:pPr>
      <w:r w:rsidRPr="007A5458">
        <w:rPr>
          <w:rFonts w:ascii="微软雅黑" w:eastAsia="微软雅黑" w:hAnsi="微软雅黑"/>
          <w:b/>
          <w:sz w:val="28"/>
        </w:rPr>
        <w:t>二、判断推理</w:t>
      </w:r>
    </w:p>
    <w:p w:rsidR="007A5458" w:rsidRPr="007A5458" w:rsidP="001F1D43">
      <w:pPr>
        <w:jc w:val="left"/>
        <w:rPr>
          <w:rFonts w:ascii="华文中宋" w:eastAsia="华文中宋" w:hAnsi="华文中宋"/>
          <w:b/>
          <w:sz w:val="30"/>
          <w:szCs w:val="30"/>
        </w:rPr>
      </w:pPr>
      <w:r w:rsidRPr="007A5458">
        <w:rPr>
          <w:rFonts w:ascii="宋体" w:hAnsi="宋体"/>
          <w:b/>
        </w:rPr>
        <w:t>16．</w:t>
      </w:r>
      <w:r w:rsidRPr="007A5458">
        <w:rPr>
          <w:rFonts w:ascii="华文中宋" w:eastAsia="华文中宋" w:hAnsi="华文中宋"/>
          <w:b/>
          <w:sz w:val="30"/>
          <w:szCs w:val="30"/>
        </w:rPr>
        <w:t xml:space="preserve">（　　）对于商品经济社会相当于（　　）对于生命肌体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A、商品流通血液循环</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B、文化建设新陈代谢</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C、工厂器官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D、国家食物</w:t>
      </w:r>
    </w:p>
    <w:p w:rsidR="007A5458" w:rsidRPr="007A5458" w:rsidP="001F1D43">
      <w:pPr>
        <w:jc w:val="left"/>
        <w:rPr>
          <w:rFonts w:ascii="华文中宋" w:eastAsia="华文中宋" w:hAnsi="华文中宋"/>
          <w:b/>
          <w:sz w:val="30"/>
          <w:szCs w:val="30"/>
        </w:rPr>
      </w:pPr>
      <w:r w:rsidRPr="007A5458">
        <w:rPr>
          <w:rFonts w:ascii="宋体" w:hAnsi="宋体"/>
          <w:b/>
        </w:rPr>
        <w:t>17．</w:t>
      </w:r>
      <w:r w:rsidRPr="007A5458">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A5458">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B、老林在逛街时遇到多年前的同学，由于时间太过久远，印象模糊，导致他怎么也叫不出该同学的名字</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C、小轩为了准备即将到来的GRE考试，突击强记英语词汇，但早晨刚记忆的200个词汇，到了晚上就忘记大半</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7A5458" w:rsidRPr="007A5458" w:rsidP="001F1D43">
      <w:pPr>
        <w:jc w:val="left"/>
        <w:rPr>
          <w:rFonts w:ascii="华文中宋" w:eastAsia="华文中宋" w:hAnsi="华文中宋"/>
          <w:b/>
          <w:sz w:val="30"/>
          <w:szCs w:val="30"/>
        </w:rPr>
      </w:pPr>
      <w:r w:rsidRPr="007A5458">
        <w:rPr>
          <w:rFonts w:ascii="宋体" w:hAnsi="宋体"/>
          <w:b/>
        </w:rPr>
        <w:t>18．</w:t>
      </w:r>
      <w:r w:rsidRPr="007A5458">
        <w:rPr>
          <w:rFonts w:ascii="华文中宋" w:eastAsia="华文中宋" w:hAnsi="华文中宋"/>
          <w:b/>
          <w:sz w:val="30"/>
          <w:szCs w:val="30"/>
        </w:rPr>
        <w:t xml:space="preserve">隐性伤害，就是指在校园情境中由于教育方法、管理方式的不完善或失当等对学生身体和精神所造成的非直接的伤害。这种伤害，由于其伤害结果具有潜在性和迟滞性，很容易被人们所忽视，但它往往对少年儿童脆弱的心灵会造成无法估量的消极影响。  根据上述定义，下列不属于隐性伤害的是（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A、小赵由于没有按时完成作业，被罚打扫卫生一周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B、小李被告知：“以后来不来上课随便，能不能毕业看个人造化了。”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C、小周因目睹了校园打架斗殴事件，受到小陈的威胁，从此变得更加胆小了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D、某小学组织全体学生观看《南京大屠杀》，教育学生勿忘国耻，许多学生当场吓哭了</w:t>
      </w:r>
    </w:p>
    <w:p w:rsidR="007A5458" w:rsidRPr="007A5458" w:rsidP="001F1D43">
      <w:pPr>
        <w:jc w:val="left"/>
        <w:rPr>
          <w:rFonts w:ascii="华文中宋" w:eastAsia="华文中宋" w:hAnsi="华文中宋"/>
          <w:b/>
          <w:sz w:val="30"/>
          <w:szCs w:val="30"/>
        </w:rPr>
      </w:pPr>
      <w:r w:rsidRPr="007A5458">
        <w:rPr>
          <w:rFonts w:ascii="宋体" w:hAnsi="宋体"/>
          <w:b/>
        </w:rPr>
        <w:t>19．</w:t>
      </w:r>
      <w:r w:rsidRPr="007A5458">
        <w:rPr>
          <w:rFonts w:ascii="华文中宋" w:eastAsia="华文中宋" w:hAnsi="华文中宋"/>
          <w:b/>
          <w:sz w:val="30"/>
          <w:szCs w:val="30"/>
        </w:rPr>
        <w:t xml:space="preserve">“植入式广告”是指把产品及其服务具有代表性的视听品牌符号融入影视或舞台产品中的一种广告方式，给观众留下相当的印象，以达到营销目的。  根据上述定义，下列不属于植入式广告的是（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A、《一声叹息》中徐帆扮演的妻子在电话里多次提到“欧陆经典”，特别在影片结束前，徐帆在电话里再次说道：“过安慧桥，过了安慧桥左转，就是‘欧陆经典’，牌子很大，一眼就看见了!”</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A5458">
        <w:rPr>
          <w:rFonts w:ascii="华文中宋" w:eastAsia="华文中宋" w:hAnsi="华文中宋"/>
          <w:b/>
          <w:sz w:val="30"/>
          <w:szCs w:val="30"/>
        </w:rPr>
        <w:t>B、在葛优主演的《没完没了》中，中国银行的广告堂而皇之地印在“依维柯”车身上，在整个影片中反复出现</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C、《魔戒3》的上映再度在全球影迷心中掀起～股新西兰旅游热，他们希望亲临《魔戒》拍片现场一探“中土”的真实面貌，现在到新西兰旅游成了全球观光客最热门的选择之一</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D、某台湾著名女主持人提着1V提供给电视台的包包参加姐姐的婚礼</w:t>
      </w:r>
    </w:p>
    <w:p w:rsidR="007A5458" w:rsidRPr="007A5458" w:rsidP="001F1D43">
      <w:pPr>
        <w:jc w:val="left"/>
        <w:rPr>
          <w:rFonts w:ascii="华文中宋" w:eastAsia="华文中宋" w:hAnsi="华文中宋"/>
          <w:b/>
          <w:sz w:val="30"/>
          <w:szCs w:val="30"/>
        </w:rPr>
      </w:pPr>
      <w:r w:rsidRPr="007A5458">
        <w:rPr>
          <w:rFonts w:ascii="宋体" w:hAnsi="宋体"/>
          <w:b/>
        </w:rPr>
        <w:t>20．</w:t>
      </w:r>
      <w:r w:rsidRPr="007A5458">
        <w:rPr>
          <w:rFonts w:ascii="华文中宋" w:eastAsia="华文中宋" w:hAnsi="华文中宋"/>
          <w:b/>
          <w:sz w:val="30"/>
          <w:szCs w:val="30"/>
        </w:rPr>
        <w:t xml:space="preserve">安全检查工作非常重要，要________，不应麻痹大意，一旦出了事故，后悔也就来不及了。  填入划横线部分最恰当的一项是（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A、防患未然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B、精益求精</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C、防渐杜微</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D、严格管理</w:t>
      </w:r>
    </w:p>
    <w:p w:rsidR="007A5458" w:rsidRPr="007A5458" w:rsidP="001F1D43">
      <w:pPr>
        <w:jc w:val="left"/>
        <w:rPr>
          <w:rFonts w:ascii="华文中宋" w:eastAsia="华文中宋" w:hAnsi="华文中宋"/>
          <w:b/>
          <w:sz w:val="30"/>
          <w:szCs w:val="30"/>
        </w:rPr>
      </w:pPr>
      <w:r w:rsidRPr="007A5458">
        <w:rPr>
          <w:rFonts w:ascii="宋体" w:hAnsi="宋体"/>
          <w:b/>
        </w:rPr>
        <w:t>21．</w:t>
      </w:r>
      <w:r w:rsidRPr="007A5458">
        <w:rPr>
          <w:rFonts w:ascii="华文中宋" w:eastAsia="华文中宋" w:hAnsi="华文中宋"/>
          <w:b/>
          <w:sz w:val="30"/>
          <w:szCs w:val="30"/>
        </w:rPr>
        <w:t>年龄对于（　　）相当于（　　）对于重量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A、经验　千克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B、岁数　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C、岁　重力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D、时间　质量</w:t>
      </w:r>
    </w:p>
    <w:p w:rsidR="007A5458" w:rsidRPr="007A5458" w:rsidP="001F1D43">
      <w:pPr>
        <w:jc w:val="left"/>
        <w:rPr>
          <w:rFonts w:ascii="华文中宋" w:eastAsia="华文中宋" w:hAnsi="华文中宋"/>
          <w:b/>
          <w:sz w:val="30"/>
          <w:szCs w:val="30"/>
        </w:rPr>
      </w:pPr>
      <w:r w:rsidRPr="007A5458">
        <w:rPr>
          <w:rFonts w:ascii="宋体" w:hAnsi="宋体"/>
          <w:b/>
        </w:rPr>
        <w:t>22．</w:t>
      </w:r>
      <w:r w:rsidRPr="007A5458">
        <w:rPr>
          <w:rFonts w:ascii="华文中宋" w:eastAsia="华文中宋" w:hAnsi="华文中宋"/>
          <w:b/>
          <w:sz w:val="30"/>
          <w:szCs w:val="30"/>
        </w:rPr>
        <w:t xml:space="preserve">扫描仪：显示器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A、电话：来电显示屏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B、眼睛：嘴巴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C、能量：热量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D、投资：消费</w:t>
      </w:r>
    </w:p>
    <w:p w:rsidR="007A5458" w:rsidRPr="007A5458" w:rsidP="001F1D43">
      <w:pPr>
        <w:jc w:val="left"/>
        <w:rPr>
          <w:rFonts w:ascii="华文中宋" w:eastAsia="华文中宋" w:hAnsi="华文中宋"/>
          <w:b/>
          <w:sz w:val="30"/>
          <w:szCs w:val="30"/>
        </w:rPr>
      </w:pPr>
      <w:r w:rsidRPr="007A5458">
        <w:rPr>
          <w:rFonts w:ascii="宋体" w:hAnsi="宋体"/>
          <w:b/>
        </w:rPr>
        <w:t>23．</w:t>
      </w:r>
      <w:r w:rsidRPr="007A5458">
        <w:rPr>
          <w:rFonts w:ascii="华文中宋" w:eastAsia="华文中宋" w:hAnsi="华文中宋"/>
          <w:b/>
          <w:sz w:val="30"/>
          <w:szCs w:val="30"/>
        </w:rPr>
        <w:t xml:space="preserve">贝多芬：月光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A、凡·高：向日葵</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A5458">
        <w:rPr>
          <w:rFonts w:ascii="华文中宋" w:eastAsia="华文中宋" w:hAnsi="华文中宋"/>
          <w:b/>
          <w:sz w:val="30"/>
          <w:szCs w:val="30"/>
        </w:rPr>
        <w:t>B、鲁迅：祥林嫂</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C、莎士比亚：朱丽叶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D、王实甫：崔莺莺</w:t>
      </w:r>
    </w:p>
    <w:p w:rsidR="007A5458" w:rsidRPr="007A5458" w:rsidP="001F1D43">
      <w:pPr>
        <w:jc w:val="left"/>
        <w:rPr>
          <w:rFonts w:ascii="华文中宋" w:eastAsia="华文中宋" w:hAnsi="华文中宋"/>
          <w:b/>
          <w:sz w:val="30"/>
          <w:szCs w:val="30"/>
        </w:rPr>
      </w:pPr>
      <w:r w:rsidRPr="007A5458">
        <w:rPr>
          <w:rFonts w:ascii="宋体" w:hAnsi="宋体"/>
          <w:b/>
        </w:rPr>
        <w:t>24．</w:t>
      </w:r>
      <w:r w:rsidRPr="007A5458">
        <w:rPr>
          <w:rFonts w:ascii="华文中宋" w:eastAsia="华文中宋" w:hAnsi="华文中宋"/>
          <w:b/>
          <w:sz w:val="30"/>
          <w:szCs w:val="30"/>
        </w:rPr>
        <w:t>公文发文字号的编排顺序是（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A、作者代字顺序号 年份号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B、作者代字年份号顺序号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C、年份号 作者代字顺序号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D、顺序号 年份号作者代字</w:t>
      </w:r>
    </w:p>
    <w:p w:rsidR="007A5458" w:rsidRPr="007A5458" w:rsidP="001F1D43">
      <w:pPr>
        <w:jc w:val="left"/>
        <w:rPr>
          <w:rFonts w:ascii="华文中宋" w:eastAsia="华文中宋" w:hAnsi="华文中宋"/>
          <w:b/>
          <w:sz w:val="30"/>
          <w:szCs w:val="30"/>
        </w:rPr>
      </w:pPr>
      <w:r w:rsidRPr="007A5458">
        <w:rPr>
          <w:rFonts w:ascii="宋体" w:hAnsi="宋体"/>
          <w:b/>
        </w:rPr>
        <w:t>25．</w:t>
      </w:r>
      <w:r w:rsidRPr="007A5458">
        <w:rPr>
          <w:rFonts w:ascii="华文中宋" w:eastAsia="华文中宋" w:hAnsi="华文中宋"/>
          <w:b/>
          <w:sz w:val="30"/>
          <w:szCs w:val="30"/>
        </w:rPr>
        <w:t xml:space="preserve">同质化。是指同一大类中不同品牌的商品在性能、外观上相互模仿，以至逐渐趋同的现象。在商品同质化基础上的市场竞争行为称为“同质化竞争”。 根据上述定义，下列属于同质化竞争的是：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A、很多公司只生产小型空调。某公司则专注于生产竞争压力小的中央空调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B、书店里充斥着品牌繁多，实际内容大同小异的各种考研政治辅导资料</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C、某公司研制出具有杀菌、防臭、吸汗、按摩脚底等功能的皮鞋获得热销</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D、在某大学周边聚集着很多饭店。由于竞争激烈，经常利用返券吸引顾客</w:t>
      </w:r>
    </w:p>
    <w:p w:rsidR="007A5458" w:rsidRPr="007A5458" w:rsidP="001F1D43">
      <w:pPr>
        <w:jc w:val="left"/>
        <w:rPr>
          <w:rFonts w:ascii="华文中宋" w:eastAsia="华文中宋" w:hAnsi="华文中宋"/>
          <w:b/>
          <w:sz w:val="30"/>
          <w:szCs w:val="30"/>
        </w:rPr>
      </w:pPr>
      <w:r w:rsidRPr="007A5458">
        <w:rPr>
          <w:rFonts w:ascii="宋体" w:hAnsi="宋体"/>
          <w:b/>
        </w:rPr>
        <w:t>26．</w:t>
      </w:r>
      <w:r w:rsidRPr="007A5458">
        <w:rPr>
          <w:rFonts w:ascii="华文中宋" w:eastAsia="华文中宋" w:hAnsi="华文中宋"/>
          <w:b/>
          <w:sz w:val="30"/>
          <w:szCs w:val="30"/>
        </w:rPr>
        <w:t>桀犬吠尧：《史记》</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A、乐此不疲：《汉书》</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B、乐不思蜀：《三国演义》</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C、讷言敏行：《论语》</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D、阳春白雪：《离骚》</w:t>
      </w:r>
    </w:p>
    <w:p w:rsidR="007A5458" w:rsidRPr="007A5458" w:rsidP="001F1D43">
      <w:pPr>
        <w:jc w:val="left"/>
        <w:rPr>
          <w:rFonts w:ascii="华文中宋" w:eastAsia="华文中宋" w:hAnsi="华文中宋"/>
          <w:b/>
          <w:sz w:val="30"/>
          <w:szCs w:val="30"/>
        </w:rPr>
      </w:pPr>
      <w:r w:rsidRPr="007A5458">
        <w:rPr>
          <w:rFonts w:ascii="宋体" w:hAnsi="宋体"/>
          <w:b/>
        </w:rPr>
        <w:t>27．</w:t>
      </w:r>
      <w:r w:rsidRPr="007A5458">
        <w:rPr>
          <w:rFonts w:ascii="华文中宋" w:eastAsia="华文中宋" w:hAnsi="华文中宋"/>
          <w:b/>
          <w:sz w:val="30"/>
          <w:szCs w:val="30"/>
        </w:rPr>
        <w:t>直到现在，人类因为__________而付出代价的经济危机余波仍是全球经济面临的最大挑战，而这次诺贝尔经济学奖直指就业市场存在的__________ ，这也是经济学家们在全球范围争论的__________。 填入划横线部分最恰当的一项是（　　）。</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A5458">
        <w:rPr>
          <w:rFonts w:ascii="华文中宋" w:eastAsia="华文中宋" w:hAnsi="华文中宋"/>
          <w:b/>
          <w:sz w:val="30"/>
          <w:szCs w:val="30"/>
        </w:rPr>
        <w:t>A、自私　缺点　核心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B、贪婪　缺陷　焦点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C、无知　缺憾　关键</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D、虚伪　欠缺　重点</w:t>
      </w:r>
    </w:p>
    <w:p w:rsidR="007A5458" w:rsidRPr="007A5458" w:rsidP="001F1D43">
      <w:pPr>
        <w:jc w:val="left"/>
        <w:rPr>
          <w:rFonts w:ascii="华文中宋" w:eastAsia="华文中宋" w:hAnsi="华文中宋"/>
          <w:b/>
          <w:sz w:val="30"/>
          <w:szCs w:val="30"/>
        </w:rPr>
      </w:pPr>
      <w:r w:rsidRPr="007A5458">
        <w:rPr>
          <w:rFonts w:ascii="宋体" w:hAnsi="宋体"/>
          <w:b/>
        </w:rPr>
        <w:t>28．</w:t>
      </w:r>
      <w:r w:rsidRPr="007A5458">
        <w:rPr>
          <w:rFonts w:ascii="华文中宋" w:eastAsia="华文中宋" w:hAnsi="华文中宋"/>
          <w:b/>
          <w:sz w:val="30"/>
          <w:szCs w:val="30"/>
        </w:rPr>
        <w:t>短跑决赛中，前三名甲、乙、丙是A、B、C队的选手。已知：①A队选手的成绩比B队选手的成绩好②C队选手的成绩比乙差③C队选手的成绩比丙好根据上述条件，下列选项中，肯定为真的是（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A、甲、乙、丙依次为C队、B队和A队选手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B、C队选手是冠军。A队选手是亚军，B队选手是季军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C、甲、乙、丙依次为C队、A队和B队选手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D、A队选手是冠军，B队选手是亚军，C队选手是季军</w:t>
      </w:r>
    </w:p>
    <w:p w:rsidR="007A5458" w:rsidRPr="007A5458" w:rsidP="001F1D43">
      <w:pPr>
        <w:jc w:val="left"/>
        <w:rPr>
          <w:rFonts w:ascii="华文中宋" w:eastAsia="华文中宋" w:hAnsi="华文中宋"/>
          <w:b/>
          <w:sz w:val="30"/>
          <w:szCs w:val="30"/>
        </w:rPr>
      </w:pPr>
      <w:r w:rsidRPr="007A5458">
        <w:rPr>
          <w:rFonts w:ascii="宋体" w:hAnsi="宋体"/>
          <w:b/>
        </w:rPr>
        <w:t>29．</w:t>
      </w:r>
      <w:r w:rsidRPr="007A5458">
        <w:rPr>
          <w:rFonts w:ascii="华文中宋" w:eastAsia="华文中宋" w:hAnsi="华文中宋"/>
          <w:b/>
          <w:sz w:val="30"/>
          <w:szCs w:val="30"/>
        </w:rPr>
        <w:t xml:space="preserve">美星公司只有A部门的员工不用加班；在美星公司其他部门工作的员工只有加班才能完成工作任务；而每个需要加班来完成工作任务的人都发牢骚。  根据上述题干，下列说法正确的有（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A、美星公司A部门的员工完不成工作任务。 Ⅱ．美星公司不发牢骚的员工都完不成工作任务。 Ⅲ．美星公司每一个发牢骚的员工都能完成工作任务。</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B、0个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C、1个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D、2个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E、3个</w:t>
      </w:r>
    </w:p>
    <w:p w:rsidR="007A5458" w:rsidRPr="007A5458" w:rsidP="001F1D43">
      <w:pPr>
        <w:jc w:val="left"/>
        <w:rPr>
          <w:rFonts w:ascii="华文中宋" w:eastAsia="华文中宋" w:hAnsi="华文中宋"/>
          <w:b/>
          <w:sz w:val="30"/>
          <w:szCs w:val="30"/>
        </w:rPr>
      </w:pPr>
      <w:r w:rsidRPr="007A5458">
        <w:rPr>
          <w:rFonts w:ascii="宋体" w:hAnsi="宋体"/>
          <w:b/>
        </w:rPr>
        <w:t>30．</w:t>
      </w:r>
      <w:r w:rsidRPr="007A5458">
        <w:rPr>
          <w:rFonts w:ascii="华文中宋" w:eastAsia="华文中宋" w:hAnsi="华文中宋"/>
          <w:b/>
          <w:sz w:val="30"/>
          <w:szCs w:val="30"/>
        </w:rPr>
        <w:t xml:space="preserve">蔚蓝：天空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A、保持：镇定</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B、学习：刻苦</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A5458">
        <w:rPr>
          <w:rFonts w:ascii="华文中宋" w:eastAsia="华文中宋" w:hAnsi="华文中宋"/>
          <w:b/>
          <w:sz w:val="30"/>
          <w:szCs w:val="30"/>
        </w:rPr>
        <w:t>C、愉悦：心情</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D、气候：干燥</w:t>
      </w:r>
    </w:p>
    <w:p w:rsidR="007A5458" w:rsidRPr="007A5458" w:rsidP="001F1D43">
      <w:pPr>
        <w:jc w:val="left"/>
        <w:rPr>
          <w:rFonts w:ascii="华文中宋" w:eastAsia="华文中宋" w:hAnsi="华文中宋"/>
          <w:b/>
          <w:sz w:val="30"/>
          <w:szCs w:val="30"/>
        </w:rPr>
      </w:pPr>
      <w:r w:rsidRPr="007A5458">
        <w:rPr>
          <w:rFonts w:ascii="宋体" w:hAnsi="宋体"/>
          <w:b/>
        </w:rPr>
        <w:t>31．</w:t>
      </w:r>
      <w:r w:rsidRPr="007A5458">
        <w:rPr>
          <w:rFonts w:ascii="华文中宋" w:eastAsia="华文中宋" w:hAnsi="华文中宋"/>
          <w:b/>
          <w:sz w:val="30"/>
          <w:szCs w:val="30"/>
        </w:rPr>
        <w:t>寄生：是指一种生物长期或暂时生活在另一种生物的体内或体表，并从后者那里吸取营养物质来维持其生活的一种种问关系。 根据以上定义，下列属于寄生关系的是（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A、蘑菇、香菇、木耳、银耳、猴头、灵芝等大都生活在枯死的树枝、树根上或富含有机物的地方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C、印首鱼会利用头部的吸盘状构造，吸附在其他的鱼类表面，但是不造成伤害，藉着被附着的个体的活动而行于水中</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D、赤眼蜂把卵产在螟虫的卵内，孵化出的幼虫以螟虫的卵为食，而导致螟虫死亡</w:t>
      </w:r>
    </w:p>
    <w:p w:rsidR="007A5458" w:rsidRPr="007A5458" w:rsidP="001F1D43">
      <w:pPr>
        <w:jc w:val="left"/>
        <w:rPr>
          <w:rFonts w:ascii="华文中宋" w:eastAsia="华文中宋" w:hAnsi="华文中宋"/>
          <w:b/>
          <w:sz w:val="30"/>
          <w:szCs w:val="30"/>
        </w:rPr>
      </w:pPr>
      <w:r w:rsidRPr="007A5458">
        <w:rPr>
          <w:rFonts w:ascii="宋体" w:hAnsi="宋体"/>
          <w:b/>
        </w:rPr>
        <w:t>32．</w:t>
      </w:r>
      <w:r w:rsidRPr="007A5458">
        <w:rPr>
          <w:rFonts w:ascii="华文中宋" w:eastAsia="华文中宋" w:hAnsi="华文中宋"/>
          <w:b/>
          <w:sz w:val="30"/>
          <w:szCs w:val="30"/>
        </w:rPr>
        <w:t>压强对于面积相当于（　　）对于（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A、距离速度</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B、产量质量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C、电流电压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D、效率时间</w:t>
      </w:r>
    </w:p>
    <w:p w:rsidR="007A5458" w:rsidRPr="007A5458" w:rsidP="001F1D43">
      <w:pPr>
        <w:jc w:val="left"/>
        <w:rPr>
          <w:rFonts w:ascii="华文中宋" w:eastAsia="华文中宋" w:hAnsi="华文中宋"/>
          <w:b/>
          <w:sz w:val="30"/>
          <w:szCs w:val="30"/>
        </w:rPr>
      </w:pPr>
      <w:r w:rsidRPr="007A5458">
        <w:rPr>
          <w:rFonts w:ascii="宋体" w:hAnsi="宋体"/>
          <w:b/>
        </w:rPr>
        <w:t>33．</w:t>
      </w:r>
      <w:r w:rsidRPr="007A5458">
        <w:rPr>
          <w:rFonts w:ascii="华文中宋" w:eastAsia="华文中宋" w:hAnsi="华文中宋"/>
          <w:b/>
          <w:sz w:val="30"/>
          <w:szCs w:val="30"/>
        </w:rPr>
        <w:t>群体思维是群体决策中的一种现象，是指这样一些情况，出于从众的压力使群体对不寻常的、少数人的或不受欢迎的观点做不出客观盼评价。 根据上述定义，下列不属于群体思维的是（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A、由于讨论会上所有与会人员都同意公司对西北地区的投资决定，于是大家把因病缺席的小崔也默认为赞成者，最后会议一致通过该决定</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B、某次教研会上，张老师就教导主任安排的教学任务计划提出意见，因为其他老师一直保持沉默，最终，张老师也保留了自己的意见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C、某公司市场部决定向某地区市场投入五千万资金，但财政部提出反对意见，双方都给出充分的理由，在专题研讨会上，人数较少的财政部还是说服公司高层改变了决策</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D、小王在某学校教研部上班，经常在教学研讨会上对老师们的教学计划等提出意见，大家都以他年轻、对教学没经验为由，对他的意见一笑置之</w:t>
      </w:r>
    </w:p>
    <w:p w:rsidR="007A5458" w:rsidRPr="007A5458" w:rsidP="001F1D43">
      <w:pPr>
        <w:jc w:val="left"/>
        <w:rPr>
          <w:rFonts w:ascii="华文中宋" w:eastAsia="华文中宋" w:hAnsi="华文中宋"/>
          <w:b/>
          <w:sz w:val="30"/>
          <w:szCs w:val="30"/>
        </w:rPr>
      </w:pPr>
      <w:r w:rsidRPr="007A5458">
        <w:rPr>
          <w:rFonts w:ascii="宋体" w:hAnsi="宋体"/>
          <w:b/>
        </w:rPr>
        <w:t>34．</w:t>
      </w:r>
      <w:r w:rsidRPr="007A5458">
        <w:rPr>
          <w:rFonts w:ascii="华文中宋" w:eastAsia="华文中宋" w:hAnsi="华文中宋"/>
          <w:b/>
          <w:sz w:val="30"/>
          <w:szCs w:val="30"/>
        </w:rPr>
        <w:t xml:space="preserve">社会生活的变化多样，使得任何一种规则体系都不能够不加变化地_______；反过来，文明社会的错综复杂，也不能仅靠抽象原则与模糊观念来_______。  填入划横线部分最恰当的一项是（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A、实施　维护</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B、调适　继续</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C、应用　维持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D、适用　维系</w:t>
      </w:r>
    </w:p>
    <w:p w:rsidR="007A5458" w:rsidRPr="007A5458" w:rsidP="001F1D43">
      <w:pPr>
        <w:jc w:val="left"/>
        <w:rPr>
          <w:rFonts w:ascii="华文中宋" w:eastAsia="华文中宋" w:hAnsi="华文中宋"/>
          <w:b/>
          <w:sz w:val="30"/>
          <w:szCs w:val="30"/>
        </w:rPr>
      </w:pPr>
      <w:r w:rsidRPr="007A5458">
        <w:rPr>
          <w:rFonts w:ascii="宋体" w:hAnsi="宋体"/>
          <w:b/>
        </w:rPr>
        <w:t>35．</w:t>
      </w:r>
      <w:r w:rsidRPr="007A5458">
        <w:rPr>
          <w:rFonts w:ascii="华文中宋" w:eastAsia="华文中宋" w:hAnsi="华文中宋"/>
          <w:b/>
          <w:sz w:val="30"/>
          <w:szCs w:val="30"/>
        </w:rPr>
        <w:t>海底：隧道：汽车</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A、深山：洞穴：大炮</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B、空中：航线：飞机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C、地下：管道：电缆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D、建筑：管道：雨水</w:t>
      </w:r>
    </w:p>
    <w:p w:rsidR="007A5458" w:rsidRPr="007A5458" w:rsidP="001F1D43">
      <w:pPr>
        <w:jc w:val="left"/>
        <w:rPr>
          <w:rFonts w:ascii="华文中宋" w:eastAsia="华文中宋" w:hAnsi="华文中宋"/>
          <w:b/>
          <w:sz w:val="30"/>
          <w:szCs w:val="30"/>
        </w:rPr>
      </w:pPr>
      <w:r w:rsidRPr="007A5458">
        <w:rPr>
          <w:rFonts w:ascii="宋体" w:hAnsi="宋体"/>
          <w:b/>
        </w:rPr>
        <w:t>36．</w:t>
      </w:r>
      <w:r w:rsidRPr="007A5458">
        <w:rPr>
          <w:rFonts w:ascii="华文中宋" w:eastAsia="华文中宋" w:hAnsi="华文中宋"/>
          <w:b/>
          <w:sz w:val="30"/>
          <w:szCs w:val="30"/>
        </w:rPr>
        <w:t>汽车：汽油：启动（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A、电灯：电流：发光</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B、飞机：跑道：起飞</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C、卫星：轨道：发射</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A5458">
        <w:rPr>
          <w:rFonts w:ascii="华文中宋" w:eastAsia="华文中宋" w:hAnsi="华文中宋"/>
          <w:b/>
          <w:sz w:val="30"/>
          <w:szCs w:val="30"/>
        </w:rPr>
        <w:t>D、人体：锻炼：健康</w:t>
      </w:r>
    </w:p>
    <w:p w:rsidR="007A5458" w:rsidRPr="007A5458" w:rsidP="001F1D43">
      <w:pPr>
        <w:jc w:val="left"/>
        <w:rPr>
          <w:rFonts w:ascii="华文中宋" w:eastAsia="华文中宋" w:hAnsi="华文中宋"/>
          <w:b/>
          <w:sz w:val="30"/>
          <w:szCs w:val="30"/>
        </w:rPr>
      </w:pPr>
      <w:r w:rsidRPr="007A5458">
        <w:rPr>
          <w:rFonts w:ascii="宋体" w:hAnsi="宋体"/>
          <w:b/>
        </w:rPr>
        <w:t>37．</w:t>
      </w:r>
      <w:r w:rsidRPr="007A5458">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A、第二次演唱会的节目安排与第一次雷同，很多人已参加过第一次演唱会，故不再参加第二次</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B、在第二次演唱会举办的同时，另一知名艺人正在上海进行魔术表演</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C、参加第二次演唱会的人大多是没有买到第一次演唱会门票的人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D、第二次演唱会的举办地点不在市中心，很多上海人嫌离家太远，不愿参加</w:t>
      </w:r>
    </w:p>
    <w:p w:rsidR="007A5458" w:rsidRPr="007A5458" w:rsidP="001F1D43">
      <w:pPr>
        <w:jc w:val="left"/>
        <w:rPr>
          <w:rFonts w:ascii="华文中宋" w:eastAsia="华文中宋" w:hAnsi="华文中宋"/>
          <w:b/>
          <w:sz w:val="30"/>
          <w:szCs w:val="30"/>
        </w:rPr>
      </w:pPr>
      <w:r w:rsidRPr="007A5458">
        <w:rPr>
          <w:rFonts w:ascii="宋体" w:hAnsi="宋体"/>
          <w:b/>
        </w:rPr>
        <w:t>38．</w:t>
      </w:r>
      <w:r w:rsidRPr="007A5458">
        <w:rPr>
          <w:rFonts w:ascii="华文中宋" w:eastAsia="华文中宋" w:hAnsi="华文中宋"/>
          <w:b/>
          <w:sz w:val="30"/>
          <w:szCs w:val="30"/>
        </w:rPr>
        <w:t xml:space="preserve">互补品是指两种商品之间存在着某种消费依存关系，即一种商品的消费必须与另一种商品的消费相配套。替代品是指那些能够实现与本行业提供的产品具有同种功能的其他产品，因而会产生对客户、消费者同类需求的争夺。 依据以上定义，下列各句中能够互为替代品的是（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A、胶卷价格的上涨，使得人们对相机的需求明显下降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B、古人远行往往选择马车，而现代人选择火车更为普遍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C、禽流感的频频爆发，使人们对肯德基望而却步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D、牛肉价格持续走高，人们开始争相购买价格稳定的猪肉</w:t>
      </w:r>
    </w:p>
    <w:p w:rsidR="007A5458" w:rsidRPr="007A5458" w:rsidP="001F1D43">
      <w:pPr>
        <w:jc w:val="left"/>
        <w:rPr>
          <w:rFonts w:ascii="华文中宋" w:eastAsia="华文中宋" w:hAnsi="华文中宋"/>
          <w:b/>
          <w:sz w:val="30"/>
          <w:szCs w:val="30"/>
        </w:rPr>
      </w:pPr>
      <w:r w:rsidRPr="007A5458">
        <w:rPr>
          <w:rFonts w:ascii="宋体" w:hAnsi="宋体"/>
          <w:b/>
        </w:rPr>
        <w:t>39．</w:t>
      </w:r>
      <w:r w:rsidRPr="007A5458">
        <w:rPr>
          <w:rFonts w:ascii="华文中宋" w:eastAsia="华文中宋" w:hAnsi="华文中宋"/>
          <w:b/>
          <w:sz w:val="30"/>
          <w:szCs w:val="30"/>
        </w:rPr>
        <w:t xml:space="preserve">火车站：售票员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A、老师：学校</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B、汽车：乘客</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C、空姐：飞机</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A5458">
        <w:rPr>
          <w:rFonts w:ascii="华文中宋" w:eastAsia="华文中宋" w:hAnsi="华文中宋"/>
          <w:b/>
          <w:sz w:val="30"/>
          <w:szCs w:val="30"/>
        </w:rPr>
        <w:t>D、商场：收银员</w:t>
      </w:r>
    </w:p>
    <w:p w:rsidR="007A5458" w:rsidRPr="007A5458" w:rsidP="001F1D43">
      <w:pPr>
        <w:jc w:val="left"/>
        <w:rPr>
          <w:rFonts w:ascii="华文中宋" w:eastAsia="华文中宋" w:hAnsi="华文中宋"/>
          <w:b/>
          <w:sz w:val="30"/>
          <w:szCs w:val="30"/>
        </w:rPr>
      </w:pPr>
      <w:r w:rsidRPr="007A5458">
        <w:rPr>
          <w:rFonts w:ascii="宋体" w:hAnsi="宋体"/>
          <w:b/>
        </w:rPr>
        <w:t>40．</w:t>
      </w:r>
      <w:r w:rsidRPr="007A5458">
        <w:rPr>
          <w:rFonts w:ascii="华文中宋" w:eastAsia="华文中宋" w:hAnsi="华文中宋"/>
          <w:b/>
          <w:sz w:val="30"/>
          <w:szCs w:val="30"/>
        </w:rPr>
        <w:t>有甲、乙、丙、丁四个朋友，他们分别是音乐家、科学家、天文学家和逻辑学家。在少年时代，他们曾经在一起对未来做过预测，当时，甲预测说：我无论如何也成不了科学家。乙预测说：丙将来要做逻辑学家。丙预测说：丁不会成为音乐家。丁预测说：乙成不了天文学家。事实上。只有逻辑学家一个人预测对了。那么，这四位朋友都分别是什么“家”呢?</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A、乙是逻辑学家，丁是天文学家，甲是科学家，丙是音乐家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B、甲是逻辑学家，乙是天文学家，丙是科学家，丁是音乐家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C、丙是逻辑学家，甲是天文学家，丁是科学家，乙是音乐家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D、丁是逻辑学家，丙是天文学家。乙是科学家，甲是音乐家</w:t>
      </w:r>
    </w:p>
    <w:p w:rsidR="007A5458" w:rsidRPr="007A5458" w:rsidP="001F1D43">
      <w:pPr>
        <w:jc w:val="left"/>
        <w:rPr>
          <w:rFonts w:ascii="华文中宋" w:eastAsia="华文中宋" w:hAnsi="华文中宋"/>
          <w:b/>
          <w:sz w:val="30"/>
          <w:szCs w:val="30"/>
        </w:rPr>
      </w:pPr>
      <w:r w:rsidRPr="007A5458">
        <w:rPr>
          <w:rFonts w:ascii="宋体" w:hAnsi="宋体"/>
          <w:b/>
        </w:rPr>
        <w:t>41．</w:t>
      </w:r>
      <w:r w:rsidRPr="007A5458">
        <w:rPr>
          <w:rFonts w:ascii="华文中宋" w:eastAsia="华文中宋" w:hAnsi="华文中宋"/>
          <w:b/>
          <w:sz w:val="30"/>
          <w:szCs w:val="30"/>
        </w:rPr>
        <w:t>以下关于化学常识的说法，正确的是（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A、任何金属都能和氧发生反应生成金属氧化物</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B、雷雨过后，人们感到空气清新，是因为闪电条件下生成臭氧所致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C、浓硫酸和稀硫酸都具有脱水性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D、被科学家称为人体微量元素中的“防癌之王”的是碘</w:t>
      </w:r>
    </w:p>
    <w:p w:rsidR="007A5458" w:rsidRPr="007A5458" w:rsidP="001F1D43">
      <w:pPr>
        <w:jc w:val="left"/>
        <w:rPr>
          <w:rFonts w:ascii="华文中宋" w:eastAsia="华文中宋" w:hAnsi="华文中宋"/>
          <w:b/>
          <w:sz w:val="30"/>
          <w:szCs w:val="30"/>
        </w:rPr>
      </w:pPr>
      <w:r w:rsidRPr="007A5458">
        <w:rPr>
          <w:rFonts w:ascii="宋体" w:hAnsi="宋体"/>
          <w:b/>
        </w:rPr>
        <w:t>42．</w:t>
      </w:r>
      <w:r w:rsidRPr="007A5458">
        <w:rPr>
          <w:rFonts w:ascii="华文中宋" w:eastAsia="华文中宋" w:hAnsi="华文中宋"/>
          <w:b/>
          <w:sz w:val="30"/>
          <w:szCs w:val="30"/>
        </w:rPr>
        <w:t>把下面六个图形分为两类，使每一类图形都有各自的共同特征或规律，分类正确的一项是:  A.①②④，③⑤⑥ B.①⑤⑥，②③④ C.①③④，②⑤⑥ D.①④⑤，②③⑥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A、①③⑥，②④⑤</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B、①③⑤，②④⑥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C、①③④，②⑤⑥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D、①⑤⑥，②③④</w:t>
      </w:r>
    </w:p>
    <w:p w:rsidR="007A5458" w:rsidRPr="007A5458" w:rsidP="001F1D43">
      <w:pPr>
        <w:jc w:val="left"/>
        <w:rPr>
          <w:rFonts w:ascii="华文中宋" w:eastAsia="华文中宋" w:hAnsi="华文中宋"/>
          <w:b/>
          <w:sz w:val="30"/>
          <w:szCs w:val="30"/>
        </w:rPr>
      </w:pPr>
      <w:r w:rsidRPr="007A5458">
        <w:rPr>
          <w:rFonts w:ascii="宋体" w:hAnsi="宋体"/>
          <w:b/>
        </w:rPr>
        <w:t>43．</w:t>
      </w:r>
      <w:r w:rsidRPr="007A5458">
        <w:rPr>
          <w:rFonts w:ascii="华文中宋" w:eastAsia="华文中宋" w:hAnsi="华文中宋"/>
          <w:b/>
          <w:sz w:val="30"/>
          <w:szCs w:val="30"/>
        </w:rPr>
        <w:t>我们长期提倡的“从群众中来，到群众中去”的思想和工作路线与（　　）相吻合。</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A5458">
        <w:rPr>
          <w:rFonts w:ascii="华文中宋" w:eastAsia="华文中宋" w:hAnsi="华文中宋"/>
          <w:b/>
          <w:sz w:val="30"/>
          <w:szCs w:val="30"/>
        </w:rPr>
        <w:t>A、参与管理方法</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B、诱导性行政方法</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C、强制性行政方法</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D、行政责任方法</w:t>
      </w:r>
    </w:p>
    <w:p w:rsidR="007A5458" w:rsidRPr="007A5458" w:rsidP="001F1D43">
      <w:pPr>
        <w:jc w:val="left"/>
        <w:rPr>
          <w:rFonts w:ascii="华文中宋" w:eastAsia="华文中宋" w:hAnsi="华文中宋"/>
          <w:b/>
          <w:sz w:val="30"/>
          <w:szCs w:val="30"/>
        </w:rPr>
      </w:pPr>
      <w:r w:rsidRPr="007A5458">
        <w:rPr>
          <w:rFonts w:ascii="宋体" w:hAnsi="宋体"/>
          <w:b/>
        </w:rPr>
        <w:t>44．</w:t>
      </w:r>
      <w:r w:rsidRPr="007A5458">
        <w:rPr>
          <w:rFonts w:ascii="华文中宋" w:eastAsia="华文中宋" w:hAnsi="华文中宋"/>
          <w:b/>
          <w:sz w:val="30"/>
          <w:szCs w:val="30"/>
        </w:rPr>
        <w:t>2010年1月11日，中国科学院院士谷超豪、孙家栋获得2009年度国家最高科学技术奖，下列关于国家最高科学技术奖说法不正确的一项是（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A、国家最高科学技术奖的奖励对象是在科学技术进步活动中做出突出贡献的公民、组织</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B、国家最高科学技术奖是中国科学界的最高荣誉，每年授予人数不超过两名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C、国家最高科学技术奖创办于2000年，至今已有20位获奖者</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D、“杂交水稻之父”袁隆平是第一届国家最高科学技术奖的获得者</w:t>
      </w:r>
    </w:p>
    <w:p w:rsidR="007A5458" w:rsidRPr="007A5458" w:rsidP="001F1D43">
      <w:pPr>
        <w:jc w:val="left"/>
        <w:rPr>
          <w:rFonts w:ascii="华文中宋" w:eastAsia="华文中宋" w:hAnsi="华文中宋"/>
          <w:b/>
          <w:sz w:val="30"/>
          <w:szCs w:val="30"/>
        </w:rPr>
      </w:pPr>
      <w:r w:rsidRPr="007A5458">
        <w:rPr>
          <w:rFonts w:ascii="宋体" w:hAnsi="宋体"/>
          <w:b/>
        </w:rPr>
        <w:t>45．</w:t>
      </w:r>
      <w:r w:rsidRPr="007A5458">
        <w:rPr>
          <w:rFonts w:ascii="华文中宋" w:eastAsia="华文中宋" w:hAnsi="华文中宋"/>
          <w:b/>
          <w:sz w:val="30"/>
          <w:szCs w:val="30"/>
        </w:rPr>
        <w:t>萎靡不振对于（　），相当于（）对于食物</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A、动力：饥肠辘辘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B、活力：丰衣足食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C、精力：饥寒交迫</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D、毅力：饥不择食</w:t>
      </w:r>
    </w:p>
    <w:p w:rsidR="007A5458" w:rsidRPr="007A5458" w:rsidP="001F1D43">
      <w:pPr>
        <w:jc w:val="left"/>
        <w:rPr>
          <w:rFonts w:ascii="华文中宋" w:eastAsia="华文中宋" w:hAnsi="华文中宋"/>
          <w:b/>
          <w:sz w:val="30"/>
          <w:szCs w:val="30"/>
        </w:rPr>
      </w:pPr>
      <w:r w:rsidRPr="007A5458">
        <w:rPr>
          <w:rFonts w:ascii="宋体" w:hAnsi="宋体"/>
          <w:b/>
        </w:rPr>
        <w:t>46．</w:t>
      </w:r>
      <w:r w:rsidRPr="007A5458">
        <w:rPr>
          <w:rFonts w:ascii="华文中宋" w:eastAsia="华文中宋" w:hAnsi="华文中宋"/>
          <w:b/>
          <w:sz w:val="30"/>
          <w:szCs w:val="30"/>
        </w:rPr>
        <w:t>巨额财产来源不明罪在客观上有利于保护贪污受贿者。一旦巨额财产被装入“来源不明”的筐中，其来源就不必一一查明，这对于那些贪污受贿者来说是多大的宽容啊!并且，该罪名给予司法人员以过大的“自由裁量权”和“勾兑空间”。因此，应将巨额财产来源不明以贪污受贿罪论处。 以下各项陈述中不支持以上结论的是（　　）。</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A5458">
        <w:rPr>
          <w:rFonts w:ascii="华文中宋" w:eastAsia="华文中宋" w:hAnsi="华文中宋"/>
          <w:b/>
          <w:sz w:val="30"/>
          <w:szCs w:val="30"/>
        </w:rPr>
        <w:t>A、贪污受贿者知道，一旦其贪污受贿的财产被认定为“来源不明”，就可以减轻惩罚；目前的侦查手段较落后，坦白者有可能招致比死不认账者更严重的处罚，所谓“坦自从宽，牢底坐穿；抗拒从严，回家过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B、新加坡文莱印度的法律都规定，公务员财产来源不明应以贪污受贿罪论处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C、试问有谁不知道自己家里的财产是从哪里来的?巨额财产来源不明罪有利于“从轻从快”地打击贪官，但不利于社会的公平正义</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D、“无罪推定”“沉默权”等都是现代法治的基本观念，如果没有证据证明被告人有罪，他就应该被认定为无罪</w:t>
      </w:r>
    </w:p>
    <w:p w:rsidR="007A5458" w:rsidRPr="007A5458" w:rsidP="001F1D43">
      <w:pPr>
        <w:jc w:val="left"/>
        <w:rPr>
          <w:rFonts w:ascii="华文中宋" w:eastAsia="华文中宋" w:hAnsi="华文中宋"/>
          <w:b/>
          <w:sz w:val="30"/>
          <w:szCs w:val="30"/>
        </w:rPr>
      </w:pPr>
      <w:r w:rsidRPr="007A5458">
        <w:rPr>
          <w:rFonts w:ascii="宋体" w:hAnsi="宋体"/>
          <w:b/>
        </w:rPr>
        <w:t>47．</w:t>
      </w:r>
      <w:r w:rsidRPr="007A5458">
        <w:rPr>
          <w:rFonts w:ascii="华文中宋" w:eastAsia="华文中宋" w:hAnsi="华文中宋"/>
          <w:b/>
          <w:sz w:val="30"/>
          <w:szCs w:val="30"/>
        </w:rPr>
        <w:t>（　　）对于《南方周末》相当于茶对于（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A、记者红茶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B、报纸铁观音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C、电视水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D、集团咖啡</w:t>
      </w:r>
    </w:p>
    <w:p w:rsidR="007A5458" w:rsidRPr="007A5458" w:rsidP="001F1D43">
      <w:pPr>
        <w:jc w:val="left"/>
        <w:rPr>
          <w:rFonts w:ascii="华文中宋" w:eastAsia="华文中宋" w:hAnsi="华文中宋"/>
          <w:b/>
          <w:sz w:val="30"/>
          <w:szCs w:val="30"/>
        </w:rPr>
      </w:pPr>
      <w:r w:rsidRPr="007A5458">
        <w:rPr>
          <w:rFonts w:ascii="宋体" w:hAnsi="宋体"/>
          <w:b/>
        </w:rPr>
        <w:t>48．</w:t>
      </w:r>
      <w:r w:rsidRPr="007A5458">
        <w:rPr>
          <w:rFonts w:ascii="华文中宋" w:eastAsia="华文中宋" w:hAnsi="华文中宋"/>
          <w:b/>
          <w:sz w:val="30"/>
          <w:szCs w:val="30"/>
        </w:rPr>
        <w:t>110， 484， 231， 352， 143，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 572</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 429</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 512</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 139</w:t>
      </w:r>
    </w:p>
    <w:p w:rsidR="007A5458" w:rsidRPr="007A5458" w:rsidP="001F1D43">
      <w:pPr>
        <w:jc w:val="left"/>
        <w:rPr>
          <w:rFonts w:ascii="华文中宋" w:eastAsia="华文中宋" w:hAnsi="华文中宋"/>
          <w:b/>
          <w:sz w:val="30"/>
          <w:szCs w:val="30"/>
        </w:rPr>
      </w:pPr>
      <w:r w:rsidRPr="007A5458">
        <w:rPr>
          <w:rFonts w:ascii="宋体" w:hAnsi="宋体"/>
          <w:b/>
        </w:rPr>
        <w:t>49．</w:t>
      </w:r>
      <w:r w:rsidRPr="007A5458">
        <w:rPr>
          <w:rFonts w:ascii="华文中宋" w:eastAsia="华文中宋" w:hAnsi="华文中宋"/>
          <w:b/>
          <w:sz w:val="30"/>
          <w:szCs w:val="30"/>
        </w:rPr>
        <w:t>某小学向当地教育行政主管部门申请增购～部校车，以加强对师生的接送能力。该教育行政主管部门否决了这一申请，理由是：校车的数量必须与学校规模和师生数量相配套。根据该校目前的师生数量和规模，现有的校车已经足够了。 以下哪一项假设最能支持教育行政主管部门的决定?（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A、调查显示，租用校车比购买校车更经济</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B、该小学的校车中，至少近期不会有车辆报废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C、该地区小学适龄儿童数量今后不会有大的增长</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A5458">
        <w:rPr>
          <w:rFonts w:ascii="华文中宋" w:eastAsia="华文中宋" w:hAnsi="华文中宋"/>
          <w:b/>
          <w:sz w:val="30"/>
          <w:szCs w:val="30"/>
        </w:rPr>
        <w:t>D、该教育行政主管部门没有扩大该校师生规模的计划</w:t>
      </w:r>
    </w:p>
    <w:p w:rsidR="007A5458" w:rsidRPr="007A5458" w:rsidP="001F1D43">
      <w:pPr>
        <w:jc w:val="left"/>
        <w:rPr>
          <w:rFonts w:ascii="华文中宋" w:eastAsia="华文中宋" w:hAnsi="华文中宋"/>
          <w:b/>
          <w:sz w:val="30"/>
          <w:szCs w:val="30"/>
        </w:rPr>
      </w:pPr>
      <w:r w:rsidRPr="007A5458">
        <w:rPr>
          <w:rFonts w:ascii="宋体" w:hAnsi="宋体"/>
          <w:b/>
        </w:rPr>
        <w:t>50．</w:t>
      </w:r>
      <w:r w:rsidRPr="007A5458">
        <w:rPr>
          <w:rFonts w:ascii="华文中宋" w:eastAsia="华文中宋" w:hAnsi="华文中宋"/>
          <w:b/>
          <w:sz w:val="30"/>
          <w:szCs w:val="30"/>
        </w:rPr>
        <w:t>军队∶命令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A、乐队∶指挥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B、游客∶向导</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C、志愿者∶号召</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D、学生∶教导</w:t>
      </w:r>
    </w:p>
    <w:p w:rsidR="007A5458" w:rsidRPr="007A5458" w:rsidP="007A5458">
      <w:pPr>
        <w:jc w:val="left"/>
        <w:rPr>
          <w:rFonts w:ascii="宋体" w:hAnsi="宋体"/>
          <w:b/>
        </w:rPr>
      </w:pPr>
      <w:r w:rsidRPr="007A5458">
        <w:rPr>
          <w:rFonts w:ascii="微软雅黑" w:eastAsia="微软雅黑" w:hAnsi="微软雅黑"/>
          <w:b/>
          <w:sz w:val="28"/>
        </w:rPr>
        <w:t>三、常识判断</w:t>
      </w:r>
    </w:p>
    <w:p w:rsidR="007A5458" w:rsidRPr="007A5458" w:rsidP="001F1D43">
      <w:pPr>
        <w:jc w:val="left"/>
        <w:rPr>
          <w:rFonts w:ascii="华文中宋" w:eastAsia="华文中宋" w:hAnsi="华文中宋"/>
          <w:b/>
          <w:sz w:val="30"/>
          <w:szCs w:val="30"/>
        </w:rPr>
      </w:pPr>
      <w:r w:rsidRPr="007A5458">
        <w:rPr>
          <w:rFonts w:ascii="宋体" w:hAnsi="宋体"/>
          <w:b/>
        </w:rPr>
        <w:t>51．</w:t>
      </w:r>
      <w:r w:rsidRPr="007A5458">
        <w:rPr>
          <w:rFonts w:ascii="华文中宋" w:eastAsia="华文中宋" w:hAnsi="华文中宋"/>
          <w:b/>
          <w:sz w:val="30"/>
          <w:szCs w:val="30"/>
        </w:rPr>
        <w:t>多数汽车的前窗都是倾斜的，最主要是为了（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A、避免因反光而影响驾驶员视线</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B、减少空气阻力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C、结构合理，视野开阔，承受冲击力强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D、便于雨水流走</w:t>
      </w:r>
    </w:p>
    <w:p w:rsidR="007A5458" w:rsidRPr="007A5458" w:rsidP="001F1D43">
      <w:pPr>
        <w:jc w:val="left"/>
        <w:rPr>
          <w:rFonts w:ascii="华文中宋" w:eastAsia="华文中宋" w:hAnsi="华文中宋"/>
          <w:b/>
          <w:sz w:val="30"/>
          <w:szCs w:val="30"/>
        </w:rPr>
      </w:pPr>
      <w:r w:rsidRPr="007A5458">
        <w:rPr>
          <w:rFonts w:ascii="宋体" w:hAnsi="宋体"/>
          <w:b/>
        </w:rPr>
        <w:t>52．</w:t>
      </w:r>
      <w:r w:rsidRPr="007A5458">
        <w:rPr>
          <w:rFonts w:ascii="华文中宋" w:eastAsia="华文中宋" w:hAnsi="华文中宋"/>
          <w:b/>
          <w:sz w:val="30"/>
          <w:szCs w:val="30"/>
        </w:rPr>
        <w:t>下列哪一选项不属于刑事诉讼中适用中止审理的情形?（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A、检察人员发现提起公诉的案件需要补充侦查，提出建议的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B、被告入患有严重疾病，无法出庭的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C、自诉人患有严重疾病，无法出庭，未委托诉讼代理人出庭的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D、被告人脱逃的</w:t>
      </w:r>
    </w:p>
    <w:p w:rsidR="007A5458" w:rsidRPr="007A5458" w:rsidP="001F1D43">
      <w:pPr>
        <w:jc w:val="left"/>
        <w:rPr>
          <w:rFonts w:ascii="华文中宋" w:eastAsia="华文中宋" w:hAnsi="华文中宋"/>
          <w:b/>
          <w:sz w:val="30"/>
          <w:szCs w:val="30"/>
        </w:rPr>
      </w:pPr>
      <w:r w:rsidRPr="007A5458">
        <w:rPr>
          <w:rFonts w:ascii="宋体" w:hAnsi="宋体"/>
          <w:b/>
        </w:rPr>
        <w:t>53．</w:t>
      </w:r>
      <w:r w:rsidRPr="007A5458">
        <w:rPr>
          <w:rFonts w:ascii="华文中宋" w:eastAsia="华文中宋" w:hAnsi="华文中宋"/>
          <w:b/>
          <w:sz w:val="30"/>
          <w:szCs w:val="30"/>
        </w:rPr>
        <w:t>《汉谟拉比法典》出自（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A、古埃及</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B、古巴比伦</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C、古罗马</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D、古希腊</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A5458">
        <w:rPr>
          <w:rFonts w:ascii="宋体" w:hAnsi="宋体"/>
          <w:b/>
        </w:rPr>
        <w:t>54．</w:t>
      </w:r>
      <w:r w:rsidRPr="007A5458">
        <w:rPr>
          <w:rFonts w:ascii="华文中宋" w:eastAsia="华文中宋" w:hAnsi="华文中宋"/>
          <w:b/>
          <w:sz w:val="30"/>
          <w:szCs w:val="30"/>
        </w:rPr>
        <w:t>被西方称为“物理学之父”，曾说过这样一句话“给我一个支点，我就能撬动地球”的物理学家是（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A、亚里士多德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B、阿基米德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C、伽利略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D、开普勒</w:t>
      </w:r>
    </w:p>
    <w:p w:rsidR="007A5458" w:rsidRPr="007A5458" w:rsidP="001F1D43">
      <w:pPr>
        <w:jc w:val="left"/>
        <w:rPr>
          <w:rFonts w:ascii="华文中宋" w:eastAsia="华文中宋" w:hAnsi="华文中宋"/>
          <w:b/>
          <w:sz w:val="30"/>
          <w:szCs w:val="30"/>
        </w:rPr>
      </w:pPr>
      <w:r w:rsidRPr="007A5458">
        <w:rPr>
          <w:rFonts w:ascii="宋体" w:hAnsi="宋体"/>
          <w:b/>
        </w:rPr>
        <w:t>55．</w:t>
      </w:r>
      <w:r w:rsidRPr="007A5458">
        <w:rPr>
          <w:rFonts w:ascii="华文中宋" w:eastAsia="华文中宋" w:hAnsi="华文中宋"/>
          <w:b/>
          <w:sz w:val="30"/>
          <w:szCs w:val="30"/>
        </w:rPr>
        <w:t>专属经济区是国际公法中为解决国家或地区之间的领海争端而提出的一个区域概念。下列关于专属经济区的解释，正确的是（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A、沿岸领海基线向陆地一面至海岸线的水域‘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B、从领海基线量起200海里、在领海之外并邻接领海的一个区域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C、领海以外邻接领海的宽度为12海里的一带海域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D、邻接一国海岸但在领海以外的一定区域的海床和底土</w:t>
      </w:r>
    </w:p>
    <w:p w:rsidR="007A5458" w:rsidRPr="007A5458" w:rsidP="001F1D43">
      <w:pPr>
        <w:jc w:val="left"/>
        <w:rPr>
          <w:rFonts w:ascii="华文中宋" w:eastAsia="华文中宋" w:hAnsi="华文中宋"/>
          <w:b/>
          <w:sz w:val="30"/>
          <w:szCs w:val="30"/>
        </w:rPr>
      </w:pPr>
      <w:r w:rsidRPr="007A5458">
        <w:rPr>
          <w:rFonts w:ascii="宋体" w:hAnsi="宋体"/>
          <w:b/>
        </w:rPr>
        <w:t>56．</w:t>
      </w:r>
      <w:r w:rsidRPr="007A5458">
        <w:rPr>
          <w:rFonts w:ascii="华文中宋" w:eastAsia="华文中宋" w:hAnsi="华文中宋"/>
          <w:b/>
          <w:sz w:val="30"/>
          <w:szCs w:val="30"/>
        </w:rPr>
        <w:t>下列生物知识不正确的一项是（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A、生物体的基本单位是细胞</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B、人类主要的造血器官是脊髓</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C、人体共有600多块肌肉，206块骨头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D、紫外线能够杀菌的主要原因是紫外线能够破坏细菌的核酸</w:t>
      </w:r>
    </w:p>
    <w:p w:rsidR="007A5458" w:rsidRPr="007A5458" w:rsidP="001F1D43">
      <w:pPr>
        <w:jc w:val="left"/>
        <w:rPr>
          <w:rFonts w:ascii="华文中宋" w:eastAsia="华文中宋" w:hAnsi="华文中宋"/>
          <w:b/>
          <w:sz w:val="30"/>
          <w:szCs w:val="30"/>
        </w:rPr>
      </w:pPr>
      <w:r w:rsidRPr="007A5458">
        <w:rPr>
          <w:rFonts w:ascii="宋体" w:hAnsi="宋体"/>
          <w:b/>
        </w:rPr>
        <w:t>57．</w:t>
      </w:r>
      <w:r w:rsidRPr="007A5458">
        <w:rPr>
          <w:rFonts w:ascii="华文中宋" w:eastAsia="华文中宋" w:hAnsi="华文中宋"/>
          <w:b/>
          <w:sz w:val="30"/>
          <w:szCs w:val="30"/>
        </w:rPr>
        <w:t>石灰岩受岩浆烘烤变质形成（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A、砂岩</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B、板岩</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C、玄武岩</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D、大理岩</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A5458">
        <w:rPr>
          <w:rFonts w:ascii="宋体" w:hAnsi="宋体"/>
          <w:b/>
        </w:rPr>
        <w:t>58．</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虽然中国现行文物法规中还缺少直接针对世界文化遗产的具体条款，虽然世界文化遗产的概念与内涵和我国的文物保护单位还不能简单对接。但是中国遗产保护的实践充分证明。文物法的基本精神以及党和国家文物工作的方针，完全适用于世界文化遗产领域。世界文化遗产的特性与各级文物保护单位的本质是相同又相通的。这段文字讨论的问题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A、中国现行文物法规有哪些主要特点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B、中国遗产保护实践与世界文化遗产的特性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C、怎样看待中国遗产保护的实践工作</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D、中国文物法是否适用于世界文化遗产领域</w:t>
      </w:r>
    </w:p>
    <w:p w:rsidR="007A5458" w:rsidRPr="007A5458" w:rsidP="001F1D43">
      <w:pPr>
        <w:jc w:val="left"/>
        <w:rPr>
          <w:rFonts w:ascii="华文中宋" w:eastAsia="华文中宋" w:hAnsi="华文中宋"/>
          <w:b/>
          <w:sz w:val="30"/>
          <w:szCs w:val="30"/>
        </w:rPr>
      </w:pPr>
      <w:r w:rsidRPr="007A5458">
        <w:rPr>
          <w:rFonts w:ascii="宋体" w:hAnsi="宋体"/>
          <w:b/>
        </w:rPr>
        <w:t>59．</w:t>
      </w:r>
      <w:r w:rsidRPr="007A5458">
        <w:rPr>
          <w:rFonts w:ascii="华文中宋" w:eastAsia="华文中宋" w:hAnsi="华文中宋"/>
          <w:b/>
          <w:sz w:val="30"/>
          <w:szCs w:val="30"/>
        </w:rPr>
        <w:t>王某因不服区公安分局行政拘留10天的处罚申请复议，市公安局认为处罚过轻，遂改为行政拘留15天的处罚，王某以市公安局为被告提起行政诉讼。对王某的诉讼请求，法院应当如何处理?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A、决定受理此案．</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B、要求原告将区公安分局列为共同被告</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C、要求原告将被告变更为区公安分局</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D、以被告不适格为由裁定不予受理</w:t>
      </w:r>
    </w:p>
    <w:p w:rsidR="007A5458" w:rsidRPr="007A5458" w:rsidP="001F1D43">
      <w:pPr>
        <w:jc w:val="left"/>
        <w:rPr>
          <w:rFonts w:ascii="华文中宋" w:eastAsia="华文中宋" w:hAnsi="华文中宋"/>
          <w:b/>
          <w:sz w:val="30"/>
          <w:szCs w:val="30"/>
        </w:rPr>
      </w:pPr>
      <w:r w:rsidRPr="007A5458">
        <w:rPr>
          <w:rFonts w:ascii="宋体" w:hAnsi="宋体"/>
          <w:b/>
        </w:rPr>
        <w:t>60．</w:t>
      </w:r>
      <w:r w:rsidRPr="007A5458">
        <w:rPr>
          <w:rFonts w:ascii="华文中宋" w:eastAsia="华文中宋" w:hAnsi="华文中宋"/>
          <w:b/>
          <w:sz w:val="30"/>
          <w:szCs w:val="30"/>
        </w:rPr>
        <w:t>俗话说：“一山难容二虎”、“一条船不能有两个船长”。从管理的角度看，对这些话的如下释，你认为最恰当的一项是（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A、在领导班子中如果有多个固执已见的人物最终会降低管理效率</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B、对于需要高度集权管理的组织不能允许有多个直线领导核心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C、一个组织中的能人太多必然会造成内耗增加从而导致效率下降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D、组织中不能允许存在两种以上的观点。否则易造成管理混乱</w:t>
      </w:r>
    </w:p>
    <w:p w:rsidR="007A5458" w:rsidRPr="007A5458" w:rsidP="001F1D43">
      <w:pPr>
        <w:jc w:val="left"/>
        <w:rPr>
          <w:rFonts w:ascii="华文中宋" w:eastAsia="华文中宋" w:hAnsi="华文中宋"/>
          <w:b/>
          <w:sz w:val="30"/>
          <w:szCs w:val="30"/>
        </w:rPr>
      </w:pPr>
      <w:r w:rsidRPr="007A5458">
        <w:rPr>
          <w:rFonts w:ascii="宋体" w:hAnsi="宋体"/>
          <w:b/>
        </w:rPr>
        <w:t>61．</w:t>
      </w:r>
      <w:r w:rsidRPr="007A5458">
        <w:rPr>
          <w:rFonts w:ascii="华文中宋" w:eastAsia="华文中宋" w:hAnsi="华文中宋"/>
          <w:b/>
          <w:sz w:val="30"/>
          <w:szCs w:val="30"/>
        </w:rPr>
        <w:t>根据《国有土地上房屋征收与补偿条例》，作出房屋征收决定的市、县级人民政府对被征收人给予的补偿不包括（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A、被征收房屋价值的补偿</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A5458">
        <w:rPr>
          <w:rFonts w:ascii="华文中宋" w:eastAsia="华文中宋" w:hAnsi="华文中宋"/>
          <w:b/>
          <w:sz w:val="30"/>
          <w:szCs w:val="30"/>
        </w:rPr>
        <w:t>B、在房屋征收范围内改建房屋的补偿</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C、因征收房屋造成的停产停业损失的补偿</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D、因征收房屋造成的搬迁、临时安置的补偿</w:t>
      </w:r>
    </w:p>
    <w:p w:rsidR="007A5458" w:rsidRPr="007A5458" w:rsidP="001F1D43">
      <w:pPr>
        <w:jc w:val="left"/>
        <w:rPr>
          <w:rFonts w:ascii="华文中宋" w:eastAsia="华文中宋" w:hAnsi="华文中宋"/>
          <w:b/>
          <w:sz w:val="30"/>
          <w:szCs w:val="30"/>
        </w:rPr>
      </w:pPr>
      <w:r w:rsidRPr="007A5458">
        <w:rPr>
          <w:rFonts w:ascii="宋体" w:hAnsi="宋体"/>
          <w:b/>
        </w:rPr>
        <w:t>62．</w:t>
      </w:r>
      <w:r w:rsidRPr="007A5458">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A、《伊索寓言》《星夜》比萨斜塔</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B、杰内古城、泰姬陵、《战争与和平》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C、《麦田里的守望者》《万叶集》《哈姆雷特》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D、《我是猫》《泰戈尔诗选》、马丘比丘</w:t>
      </w:r>
    </w:p>
    <w:p w:rsidR="007A5458" w:rsidRPr="007A5458" w:rsidP="001F1D43">
      <w:pPr>
        <w:jc w:val="left"/>
        <w:rPr>
          <w:rFonts w:ascii="华文中宋" w:eastAsia="华文中宋" w:hAnsi="华文中宋"/>
          <w:b/>
          <w:sz w:val="30"/>
          <w:szCs w:val="30"/>
        </w:rPr>
      </w:pPr>
      <w:r w:rsidRPr="007A5458">
        <w:rPr>
          <w:rFonts w:ascii="宋体" w:hAnsi="宋体"/>
          <w:b/>
        </w:rPr>
        <w:t>63．</w:t>
      </w:r>
      <w:r w:rsidRPr="007A5458">
        <w:rPr>
          <w:rFonts w:ascii="华文中宋" w:eastAsia="华文中宋" w:hAnsi="华文中宋"/>
          <w:b/>
          <w:sz w:val="30"/>
          <w:szCs w:val="30"/>
        </w:rPr>
        <w:t xml:space="preserve">下列关于地理学知识的说法，正确的是（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A、东汉张衡提出了世界上最早的有关制图学的理论“制图六体”</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B、唐玄宗时期的《元和郡县图志》是中国古代最完整的全国地理志</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C、哥伦布发现美洲新大陆证明了地球是球形的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D、明代徐霞客所著的《徐霞客游记》是世界上最早论及石灰岩岩溶地貌的著作</w:t>
      </w:r>
    </w:p>
    <w:p w:rsidR="007A5458" w:rsidRPr="007A5458" w:rsidP="001F1D43">
      <w:pPr>
        <w:jc w:val="left"/>
        <w:rPr>
          <w:rFonts w:ascii="华文中宋" w:eastAsia="华文中宋" w:hAnsi="华文中宋"/>
          <w:b/>
          <w:sz w:val="30"/>
          <w:szCs w:val="30"/>
        </w:rPr>
      </w:pPr>
      <w:r w:rsidRPr="007A5458">
        <w:rPr>
          <w:rFonts w:ascii="宋体" w:hAnsi="宋体"/>
          <w:b/>
        </w:rPr>
        <w:t>64．</w:t>
      </w:r>
      <w:r w:rsidRPr="007A5458">
        <w:rPr>
          <w:rFonts w:ascii="华文中宋" w:eastAsia="华文中宋" w:hAnsi="华文中宋"/>
          <w:b/>
          <w:sz w:val="30"/>
          <w:szCs w:val="30"/>
        </w:rPr>
        <w:t>对消费者需求量影响最大的是（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A、消费者的偏好</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B、价格因素</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C、消费者的收入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D、替代商品的价格和数量</w:t>
      </w:r>
    </w:p>
    <w:p w:rsidR="007A5458" w:rsidRPr="007A5458" w:rsidP="001F1D43">
      <w:pPr>
        <w:jc w:val="left"/>
        <w:rPr>
          <w:rFonts w:ascii="华文中宋" w:eastAsia="华文中宋" w:hAnsi="华文中宋"/>
          <w:b/>
          <w:sz w:val="30"/>
          <w:szCs w:val="30"/>
        </w:rPr>
      </w:pPr>
      <w:r w:rsidRPr="007A5458">
        <w:rPr>
          <w:rFonts w:ascii="宋体" w:hAnsi="宋体"/>
          <w:b/>
        </w:rPr>
        <w:t>65．</w:t>
      </w:r>
      <w:r w:rsidRPr="007A5458">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A、国家的职能分为对内职能和对外职能，以对内职能为主</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B、对内职能包括政治统治职能、社会管理职能和保卫职能</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A5458">
        <w:rPr>
          <w:rFonts w:ascii="华文中宋" w:eastAsia="华文中宋" w:hAnsi="华文中宋"/>
          <w:b/>
          <w:sz w:val="30"/>
          <w:szCs w:val="30"/>
        </w:rPr>
        <w:t>C、维护世界和平，促进共同发展也是我国对外职能的内容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D、不同阶级的国家虽然性质不同，但国家职能大体上是相同的</w:t>
      </w:r>
    </w:p>
    <w:p w:rsidR="007A5458" w:rsidRPr="007A5458" w:rsidP="001F1D43">
      <w:pPr>
        <w:jc w:val="left"/>
        <w:rPr>
          <w:rFonts w:ascii="华文中宋" w:eastAsia="华文中宋" w:hAnsi="华文中宋"/>
          <w:b/>
          <w:sz w:val="30"/>
          <w:szCs w:val="30"/>
        </w:rPr>
      </w:pPr>
      <w:r w:rsidRPr="007A5458">
        <w:rPr>
          <w:rFonts w:ascii="宋体" w:hAnsi="宋体"/>
          <w:b/>
        </w:rPr>
        <w:t>66．</w:t>
      </w:r>
      <w:r w:rsidRPr="007A5458">
        <w:rPr>
          <w:rFonts w:ascii="华文中宋" w:eastAsia="华文中宋" w:hAnsi="华文中宋"/>
          <w:b/>
          <w:sz w:val="30"/>
          <w:szCs w:val="30"/>
        </w:rPr>
        <w:t>下列常识表述正确的是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A、皮肤是覆盖在人体外表的最大的感觉器官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B、要想去除衣服上的铁锈最好用草酸</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C、世界上最小的鸟是蜂鸟，它的体重不过2．8克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D、北斗七星中最暗的是天枢星</w:t>
      </w:r>
    </w:p>
    <w:p w:rsidR="007A5458" w:rsidRPr="007A5458" w:rsidP="001F1D43">
      <w:pPr>
        <w:jc w:val="left"/>
        <w:rPr>
          <w:rFonts w:ascii="华文中宋" w:eastAsia="华文中宋" w:hAnsi="华文中宋"/>
          <w:b/>
          <w:sz w:val="30"/>
          <w:szCs w:val="30"/>
        </w:rPr>
      </w:pPr>
      <w:r w:rsidRPr="007A5458">
        <w:rPr>
          <w:rFonts w:ascii="宋体" w:hAnsi="宋体"/>
          <w:b/>
        </w:rPr>
        <w:t>67．</w:t>
      </w:r>
      <w:r w:rsidRPr="007A5458">
        <w:rPr>
          <w:rFonts w:ascii="华文中宋" w:eastAsia="华文中宋" w:hAnsi="华文中宋"/>
          <w:b/>
          <w:sz w:val="30"/>
          <w:szCs w:val="30"/>
        </w:rPr>
        <w:t>犯罪人在新的刑法规定实施前犯罪，在新的刑法规定实施后受到追诉的，在适用新旧哪种刑法的问题上，我国遵循（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A、从新兼从重原则</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B、从新兼从轻原则</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C、从旧兼从重原则</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D、从旧兼从轻原则</w:t>
      </w:r>
    </w:p>
    <w:p w:rsidR="007A5458" w:rsidRPr="007A5458" w:rsidP="001F1D43">
      <w:pPr>
        <w:jc w:val="left"/>
        <w:rPr>
          <w:rFonts w:ascii="华文中宋" w:eastAsia="华文中宋" w:hAnsi="华文中宋"/>
          <w:b/>
          <w:sz w:val="30"/>
          <w:szCs w:val="30"/>
        </w:rPr>
      </w:pPr>
      <w:r w:rsidRPr="007A5458">
        <w:rPr>
          <w:rFonts w:ascii="宋体" w:hAnsi="宋体"/>
          <w:b/>
        </w:rPr>
        <w:t>68．</w:t>
      </w:r>
      <w:r w:rsidRPr="007A5458">
        <w:rPr>
          <w:rFonts w:ascii="华文中宋" w:eastAsia="华文中宋" w:hAnsi="华文中宋"/>
          <w:b/>
          <w:sz w:val="30"/>
          <w:szCs w:val="30"/>
        </w:rPr>
        <w:t xml:space="preserve">关于宋词，下列说法不正确的是（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A、“人比黄花瘦”是女词人李清照的名句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B、“有井水处即能歌柳词”说的是柳永</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C、“樯橹灰飞烟灭”说的是官渡之战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D、辛弃疾是“豪放派”代表词人之一</w:t>
      </w:r>
    </w:p>
    <w:p w:rsidR="007A5458" w:rsidRPr="007A5458" w:rsidP="001F1D43">
      <w:pPr>
        <w:jc w:val="left"/>
        <w:rPr>
          <w:rFonts w:ascii="华文中宋" w:eastAsia="华文中宋" w:hAnsi="华文中宋"/>
          <w:b/>
          <w:sz w:val="30"/>
          <w:szCs w:val="30"/>
        </w:rPr>
      </w:pPr>
      <w:r w:rsidRPr="007A5458">
        <w:rPr>
          <w:rFonts w:ascii="宋体" w:hAnsi="宋体"/>
          <w:b/>
        </w:rPr>
        <w:t>69．</w:t>
      </w:r>
      <w:r w:rsidRPr="007A5458">
        <w:rPr>
          <w:rFonts w:ascii="华文中宋" w:eastAsia="华文中宋" w:hAnsi="华文中宋"/>
          <w:b/>
          <w:sz w:val="30"/>
          <w:szCs w:val="30"/>
        </w:rPr>
        <w:t xml:space="preserve">我国最基层人民政府是（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A、乡(镇)人民政府</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B、街道办事处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C、县人民政府</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D、村民委员会</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A5458">
        <w:rPr>
          <w:rFonts w:ascii="宋体" w:hAnsi="宋体"/>
          <w:b/>
        </w:rPr>
        <w:t>70．</w:t>
      </w:r>
      <w:r w:rsidRPr="007A5458">
        <w:rPr>
          <w:rFonts w:ascii="华文中宋" w:eastAsia="华文中宋" w:hAnsi="华文中宋"/>
          <w:b/>
          <w:sz w:val="30"/>
          <w:szCs w:val="30"/>
        </w:rPr>
        <w:t>2005-2010年股票，基金交易量同比增长的年份共有几个？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A、1个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B、2个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C、3个</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D、4个</w:t>
      </w:r>
    </w:p>
    <w:p w:rsidR="007A5458" w:rsidRPr="007A5458" w:rsidP="001F1D43">
      <w:pPr>
        <w:jc w:val="left"/>
        <w:rPr>
          <w:rFonts w:ascii="华文中宋" w:eastAsia="华文中宋" w:hAnsi="华文中宋"/>
          <w:b/>
          <w:sz w:val="30"/>
          <w:szCs w:val="30"/>
        </w:rPr>
      </w:pPr>
      <w:r w:rsidRPr="007A5458">
        <w:rPr>
          <w:rFonts w:ascii="宋体" w:hAnsi="宋体"/>
          <w:b/>
        </w:rPr>
        <w:t>71．</w:t>
      </w:r>
      <w:r w:rsidRPr="007A5458">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A、乙因继承当然成为合伙企业的合伙人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B、乙可以要求分割甲在合伙企业的财产份额</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C、经其他合伙人同意，乙可以成为合伙人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D、如果按照退伙处理，对甲的财产份额的退还可以采用退还货币。也可以退还实物</w:t>
      </w:r>
    </w:p>
    <w:p w:rsidR="007A5458" w:rsidRPr="007A5458" w:rsidP="001F1D43">
      <w:pPr>
        <w:jc w:val="left"/>
        <w:rPr>
          <w:rFonts w:ascii="华文中宋" w:eastAsia="华文中宋" w:hAnsi="华文中宋"/>
          <w:b/>
          <w:sz w:val="30"/>
          <w:szCs w:val="30"/>
        </w:rPr>
      </w:pPr>
      <w:r w:rsidRPr="007A5458">
        <w:rPr>
          <w:rFonts w:ascii="宋体" w:hAnsi="宋体"/>
          <w:b/>
        </w:rPr>
        <w:t>72．</w:t>
      </w:r>
      <w:r w:rsidRPr="007A5458">
        <w:rPr>
          <w:rFonts w:ascii="华文中宋" w:eastAsia="华文中宋" w:hAnsi="华文中宋"/>
          <w:b/>
          <w:sz w:val="30"/>
          <w:szCs w:val="30"/>
        </w:rPr>
        <w:t xml:space="preserve">我国历史上最大的一部类书是（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A、《资治通鉴》</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B、《四库全书》</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C、《永乐大典》</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D、《古今图书集成》</w:t>
      </w:r>
    </w:p>
    <w:p w:rsidR="007A5458" w:rsidRPr="007A5458" w:rsidP="001F1D43">
      <w:pPr>
        <w:jc w:val="left"/>
        <w:rPr>
          <w:rFonts w:ascii="华文中宋" w:eastAsia="华文中宋" w:hAnsi="华文中宋"/>
          <w:b/>
          <w:sz w:val="30"/>
          <w:szCs w:val="30"/>
        </w:rPr>
      </w:pPr>
      <w:r w:rsidRPr="007A5458">
        <w:rPr>
          <w:rFonts w:ascii="宋体" w:hAnsi="宋体"/>
          <w:b/>
        </w:rPr>
        <w:t>73．</w:t>
      </w:r>
      <w:r w:rsidRPr="007A5458">
        <w:rPr>
          <w:rFonts w:ascii="华文中宋" w:eastAsia="华文中宋" w:hAnsi="华文中宋"/>
          <w:b/>
          <w:sz w:val="30"/>
          <w:szCs w:val="30"/>
        </w:rPr>
        <w:t>我国领导人多次表示，西藏事务完全是中国内政。“西藏问题”的实质是（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A、主权问题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B、宗教问题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C、人权问题　　考试大♂在线○考试中心♂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D、民族问题</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A5458">
        <w:rPr>
          <w:rFonts w:ascii="宋体" w:hAnsi="宋体"/>
          <w:b/>
        </w:rPr>
        <w:t>74．</w:t>
      </w:r>
      <w:r w:rsidRPr="007A5458">
        <w:rPr>
          <w:rFonts w:ascii="华文中宋" w:eastAsia="华文中宋" w:hAnsi="华文中宋"/>
          <w:b/>
          <w:sz w:val="30"/>
          <w:szCs w:val="30"/>
        </w:rPr>
        <w:t xml:space="preserve">下列关于批复的说法正确的是（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A、批复用于下级机关向上级机关请示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B、批复还涉及请示事项之外的事项</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C、批复应该明确、具体、可行</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D、批复的结构包括标题、主送机关、正文、发文机关和成文日期</w:t>
      </w:r>
    </w:p>
    <w:p w:rsidR="007A5458" w:rsidRPr="007A5458" w:rsidP="001F1D43">
      <w:pPr>
        <w:jc w:val="left"/>
        <w:rPr>
          <w:rFonts w:ascii="华文中宋" w:eastAsia="华文中宋" w:hAnsi="华文中宋"/>
          <w:b/>
          <w:sz w:val="30"/>
          <w:szCs w:val="30"/>
        </w:rPr>
      </w:pPr>
      <w:r w:rsidRPr="007A5458">
        <w:rPr>
          <w:rFonts w:ascii="宋体" w:hAnsi="宋体"/>
          <w:b/>
        </w:rPr>
        <w:t>75．</w:t>
      </w:r>
      <w:r w:rsidRPr="007A5458">
        <w:rPr>
          <w:rFonts w:ascii="华文中宋" w:eastAsia="华文中宋" w:hAnsi="华文中宋"/>
          <w:b/>
          <w:sz w:val="30"/>
          <w:szCs w:val="30"/>
        </w:rPr>
        <w:t>下列不属于法律行为的是（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A、张某将自己的汽车赠与给李某</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B、王某和赵某签订了房屋买卖合同</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C、郑某和刘某成立一合伙企业</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D、宋某的院墙倒塌砸伤了周某</w:t>
      </w:r>
    </w:p>
    <w:p w:rsidR="007A5458" w:rsidRPr="007A5458" w:rsidP="001F1D43">
      <w:pPr>
        <w:jc w:val="left"/>
        <w:rPr>
          <w:rFonts w:ascii="华文中宋" w:eastAsia="华文中宋" w:hAnsi="华文中宋"/>
          <w:b/>
          <w:sz w:val="30"/>
          <w:szCs w:val="30"/>
        </w:rPr>
      </w:pPr>
      <w:r w:rsidRPr="007A5458">
        <w:rPr>
          <w:rFonts w:ascii="宋体" w:hAnsi="宋体"/>
          <w:b/>
        </w:rPr>
        <w:t>76．</w:t>
      </w:r>
      <w:r w:rsidRPr="007A5458">
        <w:rPr>
          <w:rFonts w:ascii="华文中宋" w:eastAsia="华文中宋" w:hAnsi="华文中宋"/>
          <w:b/>
          <w:sz w:val="30"/>
          <w:szCs w:val="30"/>
        </w:rPr>
        <w:t xml:space="preserve">国务院出台《关于支持福建省加快建设海峡西岸经济区的若干意见》，福建省已启动实施建设的综合区位于（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A、平潭岛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B、大嶝岛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C、涠洲岛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D、东山岛</w:t>
      </w:r>
    </w:p>
    <w:p w:rsidR="007A5458" w:rsidRPr="007A5458" w:rsidP="001F1D43">
      <w:pPr>
        <w:jc w:val="left"/>
        <w:rPr>
          <w:rFonts w:ascii="华文中宋" w:eastAsia="华文中宋" w:hAnsi="华文中宋"/>
          <w:b/>
          <w:sz w:val="30"/>
          <w:szCs w:val="30"/>
        </w:rPr>
      </w:pPr>
      <w:r w:rsidRPr="007A5458">
        <w:rPr>
          <w:rFonts w:ascii="宋体" w:hAnsi="宋体"/>
          <w:b/>
        </w:rPr>
        <w:t>77．</w:t>
      </w:r>
      <w:r w:rsidRPr="007A5458">
        <w:rPr>
          <w:rFonts w:ascii="华文中宋" w:eastAsia="华文中宋" w:hAnsi="华文中宋"/>
          <w:b/>
          <w:sz w:val="30"/>
          <w:szCs w:val="30"/>
        </w:rPr>
        <w:t>爱因斯坦指出“哲学可以被认为是全部科学之母”，这说明（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A、哲学是全部科学的汇集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B、哲学是各门科学知识的基础</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C、哲学对各门具体科学的研究具有指导作用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D、哲学与各门具体科学是整体与局部的关系</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A5458">
        <w:rPr>
          <w:rFonts w:ascii="宋体" w:hAnsi="宋体"/>
          <w:b/>
        </w:rPr>
        <w:t>78．</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作家肖伯纳说“人生有两大悲剧，一是没得到你心爱的东西，另一是得到了你心爱的东西”；学者周国平则说“人生有两大快乐，一是没有得到你心爱的东西，于是你可以去寻求和创造，另一是得到了你心爱的东西，于是你可去品味和体验”。从哲学角度看，两个观点存在差异的主要原因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A、追求真理是一个永无止境的认识过程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B、价值判断和价值选择具有社会历史性特征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C、人们的认识结果是由客观对主体的作用决定的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D、意识对于客观事物的反映是主动的、有选择的</w:t>
      </w:r>
    </w:p>
    <w:p w:rsidR="007A5458" w:rsidRPr="007A5458" w:rsidP="001F1D43">
      <w:pPr>
        <w:jc w:val="left"/>
        <w:rPr>
          <w:rFonts w:ascii="华文中宋" w:eastAsia="华文中宋" w:hAnsi="华文中宋"/>
          <w:b/>
          <w:sz w:val="30"/>
          <w:szCs w:val="30"/>
        </w:rPr>
      </w:pPr>
      <w:r w:rsidRPr="007A5458">
        <w:rPr>
          <w:rFonts w:ascii="宋体" w:hAnsi="宋体"/>
          <w:b/>
        </w:rPr>
        <w:t>79．</w:t>
      </w:r>
      <w:r w:rsidRPr="007A5458">
        <w:rPr>
          <w:rFonts w:ascii="华文中宋" w:eastAsia="华文中宋" w:hAnsi="华文中宋"/>
          <w:b/>
          <w:sz w:val="30"/>
          <w:szCs w:val="30"/>
        </w:rPr>
        <w:t>孙某丈夫外出做买卖五年未归，也没有任何音讯，孙某欲改嫁，下面说法正确的是（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A、孙某丈夫视为死亡,孙某可以直接改嫁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B、孙某丈夫不论是生还是死,孙某均可以改嫁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C、孙某丈夫经人民法院宣告失踪后,孙某可以改嫁</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D、孙某丈夫经人民法院宣告死亡后，孙某可以改嫁</w:t>
      </w:r>
    </w:p>
    <w:p w:rsidR="007A5458" w:rsidRPr="007A5458" w:rsidP="001F1D43">
      <w:pPr>
        <w:jc w:val="left"/>
        <w:rPr>
          <w:rFonts w:ascii="华文中宋" w:eastAsia="华文中宋" w:hAnsi="华文中宋"/>
          <w:b/>
          <w:sz w:val="30"/>
          <w:szCs w:val="30"/>
        </w:rPr>
      </w:pPr>
      <w:r w:rsidRPr="007A5458">
        <w:rPr>
          <w:rFonts w:ascii="宋体" w:hAnsi="宋体"/>
          <w:b/>
        </w:rPr>
        <w:t>80．</w:t>
      </w:r>
      <w:r w:rsidRPr="007A5458">
        <w:rPr>
          <w:rFonts w:ascii="华文中宋" w:eastAsia="华文中宋" w:hAnsi="华文中宋"/>
          <w:b/>
          <w:sz w:val="30"/>
          <w:szCs w:val="30"/>
        </w:rPr>
        <w:t>根据我国宪法和有关法律的规定，下列选项中有关法规“批准”生效的情形哪一个是错误的?（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A、自治州人大制定的自治条例和单行条例报省或自治区人大常委会批准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B、自治区人民代表大会制定的自治条例和单行条例报全国人大常委会批准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C、省、直辖市权力机关制定的地方性法规报全国人大常委会批准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D、自治县人大制定的自治条例和单行条例报省或自治区的人大常委会批准</w:t>
      </w:r>
    </w:p>
    <w:p w:rsidR="007A5458" w:rsidRPr="007A5458" w:rsidP="001F1D43">
      <w:pPr>
        <w:jc w:val="left"/>
        <w:rPr>
          <w:rFonts w:ascii="华文中宋" w:eastAsia="华文中宋" w:hAnsi="华文中宋"/>
          <w:b/>
          <w:sz w:val="30"/>
          <w:szCs w:val="30"/>
        </w:rPr>
      </w:pPr>
      <w:r w:rsidRPr="007A5458">
        <w:rPr>
          <w:rFonts w:ascii="宋体" w:hAnsi="宋体"/>
          <w:b/>
        </w:rPr>
        <w:t>81．</w:t>
      </w:r>
      <w:r w:rsidRPr="007A5458">
        <w:rPr>
          <w:rFonts w:ascii="华文中宋" w:eastAsia="华文中宋" w:hAnsi="华文中宋"/>
          <w:b/>
          <w:sz w:val="30"/>
          <w:szCs w:val="30"/>
        </w:rPr>
        <w:t>党的十七大报告指出，新时期最显著的特点是（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A、快速发展</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B、改革开放</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C、与时俱进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D、社会和谐</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A5458">
        <w:rPr>
          <w:rFonts w:ascii="宋体" w:hAnsi="宋体"/>
          <w:b/>
        </w:rPr>
        <w:t>82．</w:t>
      </w:r>
      <w:r w:rsidRPr="007A5458">
        <w:rPr>
          <w:rFonts w:ascii="华文中宋" w:eastAsia="华文中宋" w:hAnsi="华文中宋"/>
          <w:b/>
          <w:sz w:val="30"/>
          <w:szCs w:val="30"/>
        </w:rPr>
        <w:t>下列生活常识中表述不正确的是：</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A、刚煮熟的鸡蛋放入冷水中一小段时间更容易剥壳</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B、冬季气温降低时往冰冷的玻璃杯中倒入开水容易导致玻璃杯破裂</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C、夏天自来水管外壁出现大量的水珠，这往往是下雨的预兆</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D、用水烧菜时，水开后应该加大火力，提升水温以便尽快将菜煮熟，节省燃料</w:t>
      </w:r>
    </w:p>
    <w:p w:rsidR="007A5458" w:rsidRPr="007A5458" w:rsidP="001F1D43">
      <w:pPr>
        <w:jc w:val="left"/>
        <w:rPr>
          <w:rFonts w:ascii="华文中宋" w:eastAsia="华文中宋" w:hAnsi="华文中宋"/>
          <w:b/>
          <w:sz w:val="30"/>
          <w:szCs w:val="30"/>
        </w:rPr>
      </w:pPr>
      <w:r w:rsidRPr="007A5458">
        <w:rPr>
          <w:rFonts w:ascii="宋体" w:hAnsi="宋体"/>
          <w:b/>
        </w:rPr>
        <w:t>83．</w:t>
      </w:r>
      <w:r w:rsidRPr="007A5458">
        <w:rPr>
          <w:rFonts w:ascii="华文中宋" w:eastAsia="华文中宋" w:hAnsi="华文中宋"/>
          <w:b/>
          <w:sz w:val="30"/>
          <w:szCs w:val="30"/>
        </w:rPr>
        <w:t>科技创新与民生问题密切相关。下列表述不正确的是（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A、蒸汽机车、蒸汽轮船的出现，使交通运输业发生了革命性改变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B、电冰箱、洗衣机、吸尘器的使用，大大减轻了繁重的家务劳动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C、互联网的出现。标志着人类从信息封闭时代进入大众传播时代</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D、“南优二号”杂交水稻的培育，有助于解决未来世界性饥饿问题</w:t>
      </w:r>
    </w:p>
    <w:p w:rsidR="007A5458" w:rsidRPr="007A5458" w:rsidP="001F1D43">
      <w:pPr>
        <w:jc w:val="left"/>
        <w:rPr>
          <w:rFonts w:ascii="华文中宋" w:eastAsia="华文中宋" w:hAnsi="华文中宋"/>
          <w:b/>
          <w:sz w:val="30"/>
          <w:szCs w:val="30"/>
        </w:rPr>
      </w:pPr>
      <w:r w:rsidRPr="007A5458">
        <w:rPr>
          <w:rFonts w:ascii="宋体" w:hAnsi="宋体"/>
          <w:b/>
        </w:rPr>
        <w:t>84．</w:t>
      </w:r>
      <w:r w:rsidRPr="007A5458">
        <w:rPr>
          <w:rFonts w:ascii="华文中宋" w:eastAsia="华文中宋" w:hAnsi="华文中宋"/>
          <w:b/>
          <w:sz w:val="30"/>
          <w:szCs w:val="30"/>
        </w:rPr>
        <w:t>衡量一个国家经济总量的指标不包括（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A、国内生产总值</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B、国民总收入</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C、外汇储备</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D、货币总量</w:t>
      </w:r>
    </w:p>
    <w:p w:rsidR="007A5458" w:rsidRPr="007A5458" w:rsidP="001F1D43">
      <w:pPr>
        <w:jc w:val="left"/>
        <w:rPr>
          <w:rFonts w:ascii="华文中宋" w:eastAsia="华文中宋" w:hAnsi="华文中宋"/>
          <w:b/>
          <w:sz w:val="30"/>
          <w:szCs w:val="30"/>
        </w:rPr>
      </w:pPr>
      <w:r w:rsidRPr="007A5458">
        <w:rPr>
          <w:rFonts w:ascii="宋体" w:hAnsi="宋体"/>
          <w:b/>
        </w:rPr>
        <w:t>85．</w:t>
      </w:r>
      <w:r w:rsidRPr="007A5458">
        <w:rPr>
          <w:rFonts w:ascii="华文中宋" w:eastAsia="华文中宋" w:hAnsi="华文中宋"/>
          <w:b/>
          <w:sz w:val="30"/>
          <w:szCs w:val="30"/>
        </w:rPr>
        <w:t xml:space="preserve">“忆昔开元全盛日，小邑犹藏万家室”和“寂寞天宝后，园庐但蒿藜”全是唐代一位著名诗人的诗句。这位诗人最有可能是（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A、陈子昂</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B、孟浩然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C、杜甫</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D、杜牧</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A5458">
        <w:rPr>
          <w:rFonts w:ascii="宋体" w:hAnsi="宋体"/>
          <w:b/>
        </w:rPr>
        <w:t>86．</w:t>
      </w:r>
      <w:r w:rsidRPr="007A5458">
        <w:rPr>
          <w:rFonts w:ascii="华文中宋" w:eastAsia="华文中宋" w:hAnsi="华文中宋"/>
          <w:b/>
          <w:sz w:val="30"/>
          <w:szCs w:val="30"/>
        </w:rPr>
        <w:t>从表面上看，动物的某些活动与人的活动具有很大的相似之处：人会榨糖，蜜蜂会酿蜜；人会织布，蜘蛛会结网；人会筑房，鸟儿会筑巢；人会收获，蚂蚁会往窝里搬食……由此而得出的正确的结论及其推论是（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A、改造世界不是人所特有的，某些动物也具有初级的改造世界的能力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B、人的活动受思维的指导，动物的活动不受思维的指导，因而是盲目的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D、人类缘于动物，因此，人类对环境积极适应的劳动亦缘于消极适应环境的动物的本能活动</w:t>
      </w:r>
    </w:p>
    <w:p w:rsidR="007A5458" w:rsidRPr="007A5458" w:rsidP="001F1D43">
      <w:pPr>
        <w:jc w:val="left"/>
        <w:rPr>
          <w:rFonts w:ascii="华文中宋" w:eastAsia="华文中宋" w:hAnsi="华文中宋"/>
          <w:b/>
          <w:sz w:val="30"/>
          <w:szCs w:val="30"/>
        </w:rPr>
      </w:pPr>
      <w:r w:rsidRPr="007A5458">
        <w:rPr>
          <w:rFonts w:ascii="宋体" w:hAnsi="宋体"/>
          <w:b/>
        </w:rPr>
        <w:t>87．</w:t>
      </w:r>
      <w:r w:rsidRPr="007A5458">
        <w:rPr>
          <w:rFonts w:ascii="华文中宋" w:eastAsia="华文中宋" w:hAnsi="华文中宋"/>
          <w:b/>
          <w:sz w:val="30"/>
          <w:szCs w:val="30"/>
        </w:rPr>
        <w:t xml:space="preserve">以“团结的大会，胜利的大会”载人中国共产党史册的是（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A、中国共产党第七次全国代表大会</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B、中国共产党第八次全国代表大会</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C、七千人大会</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D、十一届三中全会</w:t>
      </w:r>
    </w:p>
    <w:p w:rsidR="007A5458" w:rsidRPr="007A5458" w:rsidP="001F1D43">
      <w:pPr>
        <w:jc w:val="left"/>
        <w:rPr>
          <w:rFonts w:ascii="华文中宋" w:eastAsia="华文中宋" w:hAnsi="华文中宋"/>
          <w:b/>
          <w:sz w:val="30"/>
          <w:szCs w:val="30"/>
        </w:rPr>
      </w:pPr>
      <w:r w:rsidRPr="007A5458">
        <w:rPr>
          <w:rFonts w:ascii="宋体" w:hAnsi="宋体"/>
          <w:b/>
        </w:rPr>
        <w:t>88．</w:t>
      </w:r>
      <w:r w:rsidRPr="007A5458">
        <w:rPr>
          <w:rFonts w:ascii="华文中宋" w:eastAsia="华文中宋" w:hAnsi="华文中宋"/>
          <w:b/>
          <w:sz w:val="30"/>
          <w:szCs w:val="30"/>
        </w:rPr>
        <w:t>下列关于计算机通讯技术的表述不正确的是（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A、Web2.0的用户既是网站内容的浏览者，也是网站内容的制造者</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B、3G相对于2G的优势在于传输声音和数据的速度更快</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C、物联网是在互联网的基础上，实现人与物品之间的信息交换</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D、进入纳米时代，新材料研究成为计算机芯片发展的关键 考试大⊙在线|考试中心♂</w:t>
      </w:r>
    </w:p>
    <w:p w:rsidR="007A5458" w:rsidRPr="007A5458" w:rsidP="001F1D43">
      <w:pPr>
        <w:jc w:val="left"/>
        <w:rPr>
          <w:rFonts w:ascii="华文中宋" w:eastAsia="华文中宋" w:hAnsi="华文中宋"/>
          <w:b/>
          <w:sz w:val="30"/>
          <w:szCs w:val="30"/>
        </w:rPr>
      </w:pPr>
      <w:r w:rsidRPr="007A5458">
        <w:rPr>
          <w:rFonts w:ascii="宋体" w:hAnsi="宋体"/>
          <w:b/>
        </w:rPr>
        <w:t>89．</w:t>
      </w:r>
      <w:r w:rsidRPr="007A5458">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多项选择题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A、提高利率→投资下降→生产资料需求减少→商品价格水平下降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B、本币升值→商品出口量增加→外汇流人减少→商品价格水平下降</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A5458">
        <w:rPr>
          <w:rFonts w:ascii="华文中宋" w:eastAsia="华文中宋" w:hAnsi="华文中宋"/>
          <w:b/>
          <w:sz w:val="30"/>
          <w:szCs w:val="30"/>
        </w:rPr>
        <w:t>C、征收消费税→消费者税负增加→消费需求减少→商品价格水平下降</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D、扩大政府投资→生产规模扩大→单位商品价值量下降→商品价格水平下降</w:t>
      </w:r>
    </w:p>
    <w:p w:rsidR="007A5458" w:rsidRPr="007A5458" w:rsidP="001F1D43">
      <w:pPr>
        <w:jc w:val="left"/>
        <w:rPr>
          <w:rFonts w:ascii="华文中宋" w:eastAsia="华文中宋" w:hAnsi="华文中宋"/>
          <w:b/>
          <w:sz w:val="30"/>
          <w:szCs w:val="30"/>
        </w:rPr>
      </w:pPr>
      <w:r w:rsidRPr="007A5458">
        <w:rPr>
          <w:rFonts w:ascii="宋体" w:hAnsi="宋体"/>
          <w:b/>
        </w:rPr>
        <w:t>90．</w:t>
      </w:r>
      <w:r w:rsidRPr="007A5458">
        <w:rPr>
          <w:rFonts w:ascii="华文中宋" w:eastAsia="华文中宋" w:hAnsi="华文中宋"/>
          <w:b/>
          <w:sz w:val="30"/>
          <w:szCs w:val="30"/>
        </w:rPr>
        <w:t xml:space="preserve">下列奖项与其表彰对象对应关系错误的是：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A、菲尔兹奖――数学家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B、普利策奖――记者</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C、南丁格尔奖――医生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D、图灵奖――计算机科学家</w:t>
      </w:r>
    </w:p>
    <w:p w:rsidR="007A5458" w:rsidRPr="007A5458" w:rsidP="007A5458">
      <w:pPr>
        <w:jc w:val="left"/>
        <w:rPr>
          <w:rFonts w:ascii="宋体" w:hAnsi="宋体"/>
          <w:b/>
        </w:rPr>
      </w:pPr>
      <w:r w:rsidRPr="007A5458">
        <w:rPr>
          <w:rFonts w:ascii="微软雅黑" w:eastAsia="微软雅黑" w:hAnsi="微软雅黑"/>
          <w:b/>
          <w:sz w:val="28"/>
        </w:rPr>
        <w:t>四、言语理解与表达</w:t>
      </w:r>
    </w:p>
    <w:p w:rsidR="007A5458" w:rsidRPr="007A5458" w:rsidP="001F1D43">
      <w:pPr>
        <w:jc w:val="left"/>
        <w:rPr>
          <w:rFonts w:ascii="华文中宋" w:eastAsia="华文中宋" w:hAnsi="华文中宋"/>
          <w:b/>
          <w:sz w:val="30"/>
          <w:szCs w:val="30"/>
        </w:rPr>
      </w:pPr>
      <w:r w:rsidRPr="007A5458">
        <w:rPr>
          <w:rFonts w:ascii="宋体" w:hAnsi="宋体"/>
          <w:b/>
        </w:rPr>
        <w:t>91．</w:t>
      </w:r>
      <w:r w:rsidRPr="007A5458">
        <w:rPr>
          <w:rFonts w:ascii="华文中宋" w:eastAsia="华文中宋" w:hAnsi="华文中宋"/>
          <w:b/>
          <w:sz w:val="30"/>
          <w:szCs w:val="30"/>
        </w:rPr>
        <w:t>网络开始日益扮演公平的衡量者的角色。现实社会中的许多不公正的事件在网络上传播后，无数的网民们通过网络__________弱势群体，斥责、鄙夷那些不公平的现象。在网络中，“受伤”的网民们通过发帖、讨论等方式向他人__________自己的不公感，具 有正义感的网民们则通过大量回帖的形式使事件日益受到主管部门的重视并开始着 手解决其中存在的问题。 填入画横线部分最恰当的一项是（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A、关注　表达</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B、声援　倾诉</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C、帮助　抱怨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D、支持　分享</w:t>
      </w:r>
    </w:p>
    <w:p w:rsidR="007A5458" w:rsidRPr="007A5458" w:rsidP="001F1D43">
      <w:pPr>
        <w:jc w:val="left"/>
        <w:rPr>
          <w:rFonts w:ascii="华文中宋" w:eastAsia="华文中宋" w:hAnsi="华文中宋"/>
          <w:b/>
          <w:sz w:val="30"/>
          <w:szCs w:val="30"/>
        </w:rPr>
      </w:pPr>
      <w:r w:rsidRPr="007A5458">
        <w:rPr>
          <w:rFonts w:ascii="宋体" w:hAnsi="宋体"/>
          <w:b/>
        </w:rPr>
        <w:t>92．</w:t>
      </w:r>
      <w:r w:rsidRPr="007A5458">
        <w:rPr>
          <w:rFonts w:ascii="华文中宋" w:eastAsia="华文中宋" w:hAnsi="华文中宋"/>
          <w:b/>
          <w:sz w:val="30"/>
          <w:szCs w:val="30"/>
        </w:rPr>
        <w:t xml:space="preserve">近年来，我市的旅游事业__________，前来旅游的国内外游客__________。 填入划横线部分最恰当的一项是（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A、登峰造极　　趋之若鹜</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B、方兴未艾　　络绎不绝</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C、兴旺发达　　陆续不断</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A5458">
        <w:rPr>
          <w:rFonts w:ascii="华文中宋" w:eastAsia="华文中宋" w:hAnsi="华文中宋"/>
          <w:b/>
          <w:sz w:val="30"/>
          <w:szCs w:val="30"/>
        </w:rPr>
        <w:t>D、繁荣昌盛　　熙来攘往</w:t>
      </w:r>
    </w:p>
    <w:p w:rsidR="007A5458" w:rsidRPr="007A5458" w:rsidP="001F1D43">
      <w:pPr>
        <w:jc w:val="left"/>
        <w:rPr>
          <w:rFonts w:ascii="华文中宋" w:eastAsia="华文中宋" w:hAnsi="华文中宋"/>
          <w:b/>
          <w:sz w:val="30"/>
          <w:szCs w:val="30"/>
        </w:rPr>
      </w:pPr>
      <w:r w:rsidRPr="007A5458">
        <w:rPr>
          <w:rFonts w:ascii="宋体" w:hAnsi="宋体"/>
          <w:b/>
        </w:rPr>
        <w:t>93．</w:t>
      </w:r>
      <w:r w:rsidRPr="007A5458">
        <w:rPr>
          <w:rFonts w:ascii="华文中宋" w:eastAsia="华文中宋" w:hAnsi="华文中宋"/>
          <w:b/>
          <w:sz w:val="30"/>
          <w:szCs w:val="30"/>
        </w:rPr>
        <w:t xml:space="preserve">这样的河山，出现伟大时一定气韵__________，蒙受灾难时一定悲情漫漫，处于平和时一定淡然漠然。它本身没有太大的主调，只等历史来浓浓地__________。 填入划横线部分最恰当的一项是（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A、非凡、衬托</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B、生动、营造</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C、轩昂、渲染</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D、贯通、映衬</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A5458">
        <w:rPr>
          <w:rFonts w:ascii="宋体" w:hAnsi="宋体"/>
          <w:b/>
        </w:rPr>
        <w:t>94．</w:t>
      </w:r>
      <w:r w:rsidRPr="007A5458">
        <w:rPr>
          <w:rFonts w:ascii="华文中宋" w:eastAsia="华文中宋" w:hAnsi="华文中宋"/>
          <w:b/>
          <w:sz w:val="30"/>
          <w:szCs w:val="30"/>
        </w:rPr>
        <w:t>阅读以下文字。完成问题</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金属历来都是通过采矿、冶金制取的，可是80年代初期，科学家发现在聚乙炔中加入强氧化剂或还原剂后，它的导电性能大大提高。因为这种塑料具有金属的一般特性，所以人们称它为“人造金属”。近年来，它的发展极为神速，人们又先后研制成功了聚苯乙炔、聚苯硫醚和聚双炔类等。这种人造金属不仅具有金属光泽，还能导电传热。其用途十分引人瞩目。</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人造金属”最奇特的功能是它的导电性。与普通塑料不同的是。“人造金属”塑料具有一种独特的线型结构，许多同样的分子能奇妙地结合起来，并带有较多的“自由”电子，这就使原来的塑料改变了物理性能，能够导电。它的导电率比铜、银还要高。普通金属的导电性，随着温度的降低而增大，在接近绝对零度时成为超导，但这种低温度很难得到。而人造金属却相反，随着温度升高，外围“自由”电子释放越来越多，因此导电性增大，在常温下呈现出超导电性能。实现超导，由低温变成常温，这是人造金属创造的一大奇迹，是科学家梦寐以求的目标，用超导体制造的发电机，它的效率可以从30%提高到98%，超导电线将使远距离无损耗输电的设想成为可能，使火车悬浮在轨道上高速运行，将使控热核聚变反应成为现实，最终解决能源问题。</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 xml:space="preserve"> 人造金属的另一突出贡献是，用它制成的新型电池代替笨重、硕大的铅蓄电池，可以使人们长期用蓄电池做动力汽车有了(①)的可能。人造金属电池可提供相当常规电池10倍的电力，不需要维修，充电次数可达1000次以上，使用寿命比铅蓄电池长4-5倍。而且不会污染环境。</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人造金属在外压和光的作用下，能产生电场效应，把它装在扩音器上，能将声音放大；把它放在红外摄像机上。在红外热能作用下，也能产生工作电流进行录像。此外，人造金属弹性大、易加工、重量轻、耐磨蚀性能好、强度高、成本低。</w:t>
      </w:r>
      <w:r w:rsidRPr="007A5458">
        <w:rPr>
          <w:rFonts w:ascii="华文中宋" w:eastAsia="华文中宋" w:hAnsi="华文中宋"/>
          <w:b/>
          <w:sz w:val="30"/>
          <w:szCs w:val="30"/>
        </w:rPr>
        <w:t xml:space="preserve"> </w:t>
      </w:r>
      <w:r w:rsidRPr="007A5458">
        <w:rPr>
          <w:rFonts w:ascii="华文中宋" w:eastAsia="华文中宋" w:hAnsi="华文中宋"/>
          <w:b/>
          <w:sz w:val="30"/>
          <w:szCs w:val="30"/>
        </w:rPr>
        <w:t xml:space="preserve"> 在文中的①里填一个最适当的词语（　　）。</w:t>
      </w:r>
      <w:r w:rsidRPr="007A5458">
        <w:rPr>
          <w:rFonts w:ascii="华文中宋" w:eastAsia="华文中宋" w:hAnsi="华文中宋"/>
          <w:b/>
          <w:sz w:val="30"/>
          <w:szCs w:val="30"/>
        </w:rPr>
        <w:t xml:space="preserve">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A、希望</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B、实现</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C、成功</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D、盼望</w:t>
      </w:r>
    </w:p>
    <w:p w:rsidR="007A5458" w:rsidRPr="007A5458" w:rsidP="001F1D43">
      <w:pPr>
        <w:jc w:val="left"/>
        <w:rPr>
          <w:rFonts w:ascii="华文中宋" w:eastAsia="华文中宋" w:hAnsi="华文中宋"/>
          <w:b/>
          <w:sz w:val="30"/>
          <w:szCs w:val="30"/>
        </w:rPr>
      </w:pPr>
      <w:r w:rsidRPr="007A5458">
        <w:rPr>
          <w:rFonts w:ascii="宋体" w:hAnsi="宋体"/>
          <w:b/>
        </w:rPr>
        <w:t>95．</w:t>
      </w:r>
      <w:r w:rsidRPr="007A5458">
        <w:rPr>
          <w:rFonts w:ascii="华文中宋" w:eastAsia="华文中宋" w:hAnsi="华文中宋"/>
          <w:b/>
          <w:sz w:val="30"/>
          <w:szCs w:val="30"/>
        </w:rPr>
        <w:t xml:space="preserve">在改革潮流的冲击下，不少人认为，传统散文因为缺乏与当代人的精神联结而不能适应变革时代的需要，失去了散文的魅力；有的认为，散文是心态_______的，不应有任何框框和规范，有一篇散文就应有一种新的写法，散文是任人_______的广阔天地。  依次填入画横线部分最恰当的一项是（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A、宣泄放怀</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B、释放遨游</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C、诠释奔驰</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D、流露驰骋</w:t>
      </w:r>
    </w:p>
    <w:p w:rsidR="007A5458" w:rsidRPr="007A5458" w:rsidP="001F1D43">
      <w:pPr>
        <w:jc w:val="left"/>
        <w:rPr>
          <w:rFonts w:ascii="华文中宋" w:eastAsia="华文中宋" w:hAnsi="华文中宋"/>
          <w:b/>
          <w:sz w:val="30"/>
          <w:szCs w:val="30"/>
        </w:rPr>
      </w:pPr>
      <w:r w:rsidRPr="007A5458">
        <w:rPr>
          <w:rFonts w:ascii="宋体" w:hAnsi="宋体"/>
          <w:b/>
        </w:rPr>
        <w:t>96．</w:t>
      </w:r>
      <w:r w:rsidRPr="007A5458">
        <w:rPr>
          <w:rFonts w:ascii="华文中宋" w:eastAsia="华文中宋" w:hAnsi="华文中宋"/>
          <w:b/>
          <w:sz w:val="30"/>
          <w:szCs w:val="30"/>
        </w:rPr>
        <w:t>旅行是什么？德波顿并不想急于提供答案；旅行为了什么？德波顿似乎也不热心去考求。但释卷之后，相信每个读者都会得到一种答案——这答案，既是思辨的，也是感性的；既酣畅淋漓，又难以言说。因为它更像是一种情绪，令人沉醉而不自知。 这段文字表达的主要意思是（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A、德波顿给了读者宝贵的精神享受</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A5458">
        <w:rPr>
          <w:rFonts w:ascii="华文中宋" w:eastAsia="华文中宋" w:hAnsi="华文中宋"/>
          <w:b/>
          <w:sz w:val="30"/>
          <w:szCs w:val="30"/>
        </w:rPr>
        <w:t>B、读者读后会得到模糊不清的答案</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C、读者领略到了德波顿的淡然无为</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D、德波顿没有解答读者提出的问题</w:t>
      </w:r>
    </w:p>
    <w:p w:rsidR="007A5458" w:rsidRPr="007A5458" w:rsidP="001F1D43">
      <w:pPr>
        <w:jc w:val="left"/>
        <w:rPr>
          <w:rFonts w:ascii="华文中宋" w:eastAsia="华文中宋" w:hAnsi="华文中宋"/>
          <w:b/>
          <w:sz w:val="30"/>
          <w:szCs w:val="30"/>
        </w:rPr>
      </w:pPr>
      <w:r w:rsidRPr="007A5458">
        <w:rPr>
          <w:rFonts w:ascii="宋体" w:hAnsi="宋体"/>
          <w:b/>
        </w:rPr>
        <w:t>97．</w:t>
      </w:r>
      <w:r w:rsidRPr="007A5458">
        <w:rPr>
          <w:rFonts w:ascii="华文中宋" w:eastAsia="华文中宋" w:hAnsi="华文中宋"/>
          <w:b/>
          <w:sz w:val="30"/>
          <w:szCs w:val="30"/>
        </w:rPr>
        <w:t xml:space="preserve">每年“世界读书日”前后，“阅读”都会成为一个热门话题。在__________地广泛提倡读书之外，近年来，“阅读”领域内的一些新变化，如迅速__________开来的“浅阅读”现象，也越来越引起人们的关注。 填入划横线部分最恰当的一项是（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A、一如既往 流行</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B、大张旗鼓 蔓延</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C、始终如一 活跃</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D、不遗余力 扩展</w:t>
      </w:r>
    </w:p>
    <w:p w:rsidR="007A5458" w:rsidRPr="007A5458" w:rsidP="001F1D43">
      <w:pPr>
        <w:jc w:val="left"/>
        <w:rPr>
          <w:rFonts w:ascii="华文中宋" w:eastAsia="华文中宋" w:hAnsi="华文中宋"/>
          <w:b/>
          <w:sz w:val="30"/>
          <w:szCs w:val="30"/>
        </w:rPr>
      </w:pPr>
      <w:r w:rsidRPr="007A5458">
        <w:rPr>
          <w:rFonts w:ascii="宋体" w:hAnsi="宋体"/>
          <w:b/>
        </w:rPr>
        <w:t>98．</w:t>
      </w:r>
      <w:r w:rsidRPr="007A5458">
        <w:rPr>
          <w:rFonts w:ascii="华文中宋" w:eastAsia="华文中宋" w:hAnsi="华文中宋"/>
          <w:b/>
          <w:sz w:val="30"/>
          <w:szCs w:val="30"/>
        </w:rPr>
        <w:t>温总理在中欧领导人会议上的讲话，首先重申了中国政府一贯坚持的原则，即西藏和台湾都是中国领土不可分割的一部分，并希望默克尔能在会见达赖喇嘛一事上认错，此后特别强调，法国、德国是中国的朋友，是战略合作的伙伴，朋友和伙伴也有说过错话做过错事的时候，但只要认识了，改正了，我们还是一如既往友好相待。对这段话的正确理解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A、表明了中国底线外交的三个层面：清晰性、反馈性和建设性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B、表明了中国底线外交的三个层面：原则性、反馈性和灵活性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C、表明了中国的外交政策的原则性和灵活性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D、表明了中国的外交政策的原则性和适应性</w:t>
      </w:r>
    </w:p>
    <w:p w:rsidR="007A5458" w:rsidRPr="007A5458" w:rsidP="001F1D4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A5458">
        <w:rPr>
          <w:rFonts w:ascii="宋体" w:hAnsi="宋体"/>
          <w:b/>
        </w:rPr>
        <w:t>99．</w:t>
      </w:r>
      <w:r w:rsidRPr="007A5458">
        <w:rPr>
          <w:rFonts w:ascii="华文中宋" w:eastAsia="华文中宋" w:hAnsi="华文中宋"/>
          <w:b/>
          <w:sz w:val="30"/>
          <w:szCs w:val="30"/>
        </w:rPr>
        <w:t>在几千年的历史中，我们始终没有断过敌人，东西南北，四面都有。虽然有的当年的敌人今天可能已融人中华民族之中；但是在当年，他们只能算是敌人。我们决不能把古代史现代化，否则我们的苏武、岳飞、文天祥等一大批著名的爱国者，就都被剥去了爱国的光环，成为内战的牺牲者。  这段文字的主旨是（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A、民族英雄都是爱国者</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B、内战和统一交替是历史发展的规律</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C、不同时期的爱国主义都具有狭隘性</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D、不能因历史变迁而否定民族英雄事迹</w:t>
      </w:r>
    </w:p>
    <w:p w:rsidR="007A5458" w:rsidRPr="007A5458" w:rsidP="001F1D43">
      <w:pPr>
        <w:jc w:val="left"/>
        <w:rPr>
          <w:rFonts w:ascii="华文中宋" w:eastAsia="华文中宋" w:hAnsi="华文中宋"/>
          <w:b/>
          <w:sz w:val="30"/>
          <w:szCs w:val="30"/>
        </w:rPr>
      </w:pPr>
      <w:r w:rsidRPr="007A5458">
        <w:rPr>
          <w:rFonts w:ascii="宋体" w:hAnsi="宋体"/>
          <w:b/>
        </w:rPr>
        <w:t>100．</w:t>
      </w:r>
      <w:r w:rsidRPr="007A5458">
        <w:rPr>
          <w:rFonts w:ascii="华文中宋" w:eastAsia="华文中宋" w:hAnsi="华文中宋"/>
          <w:b/>
          <w:sz w:val="30"/>
          <w:szCs w:val="30"/>
        </w:rPr>
        <w:t>炒作农产品的链条不像炒作房地产那么复杂。部分农产品可以被炒起来，就是因为有部分人在市场上获得了定价权。在我国，中间商可以轻而易举地隔开生产者和消费者，独占定价权。生产者和消费者不能直接见面，对价格无任何发言权，成为市场的弱势群体。由于我国农业生产合作社和城市社区消费合作社不到位．也没有形成有效对接。中间商却在流通环节占据有利地位．在农民面前扮演了消费者，在市民面前扮演了供应者，这导致农产品 市场的供给阵营和需求阵营权力不对等，力量不均衡，难以形成有效的博弈．市场机制便无法发挥调节价格的作用。 这段文字针对的主要问题是：</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A、农民和市民都是市场的弱势群体</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B、中间商扰乱了农产品的流通秩序</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C、我国农产品流通体制存在的缺陷</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D、中间商能有效独占农产品定价权</w:t>
      </w:r>
    </w:p>
    <w:p w:rsidR="007A5458" w:rsidRPr="007A5458" w:rsidP="001F1D43">
      <w:pPr>
        <w:jc w:val="left"/>
        <w:rPr>
          <w:rFonts w:ascii="华文中宋" w:eastAsia="华文中宋" w:hAnsi="华文中宋"/>
          <w:b/>
          <w:sz w:val="30"/>
          <w:szCs w:val="30"/>
        </w:rPr>
      </w:pPr>
      <w:r w:rsidRPr="007A5458">
        <w:rPr>
          <w:rFonts w:ascii="宋体" w:hAnsi="宋体"/>
          <w:b/>
        </w:rPr>
        <w:t>101．</w:t>
      </w:r>
      <w:r w:rsidRPr="007A5458">
        <w:rPr>
          <w:rFonts w:ascii="华文中宋" w:eastAsia="华文中宋" w:hAnsi="华文中宋"/>
          <w:b/>
          <w:sz w:val="30"/>
          <w:szCs w:val="30"/>
        </w:rPr>
        <w:t xml:space="preserve">流量压缩装置和电子注入器把脉冲高压电转换成电子束。高强电磁场把它在长长的电子枪中加速，通过电子喷嘴向集流加速器喷射，作为形成和加速质子的介质。语段中“它”指的是（　　）。 </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A、流量压缩装置</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B、电子注入器</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C、脉冲高压电</w:t>
      </w:r>
    </w:p>
    <w:p w:rsidR="007A5458" w:rsidRPr="007A5458" w:rsidP="001F1D43">
      <w:pPr>
        <w:jc w:val="left"/>
        <w:rPr>
          <w:rFonts w:ascii="华文中宋" w:eastAsia="华文中宋" w:hAnsi="华文中宋"/>
          <w:b/>
          <w:sz w:val="30"/>
          <w:szCs w:val="30"/>
        </w:rPr>
      </w:pPr>
      <w:r w:rsidRPr="007A5458">
        <w:rPr>
          <w:rFonts w:ascii="华文中宋" w:eastAsia="华文中宋" w:hAnsi="华文中宋"/>
          <w:b/>
          <w:sz w:val="30"/>
          <w:szCs w:val="30"/>
        </w:rPr>
        <w:t>D、电子束</w:t>
      </w:r>
      <w:r w:rsidRPr="007A5458">
        <w:rPr>
          <w:rFonts w:ascii="华文中宋" w:eastAsia="华文中宋" w:hAnsi="华文中宋"/>
          <w:b/>
          <w:sz w:val="30"/>
          <w:szCs w:val="30"/>
        </w:rPr>
        <w:br/>
      </w:r>
      <w:r w:rsidRPr="007A545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https://d.book118.com/348024045076006042</w:t>
        </w:r>
      </w:hyperlink>
    </w:p>
    <w:p w:rsidR="007A5458" w:rsidRPr="007A5458" w:rsidP="001F1D4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F1D43"/>
    <w:rsid w:val="002B7D81"/>
    <w:rsid w:val="003D3C46"/>
    <w:rsid w:val="00464523"/>
    <w:rsid w:val="00622F25"/>
    <w:rsid w:val="006B2EBA"/>
    <w:rsid w:val="007A5458"/>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48024045076006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5580</Words>
  <Characters>31807</Characters>
  <Application>Microsoft Office Word</Application>
  <DocSecurity>0</DocSecurity>
  <Lines>265</Lines>
  <Paragraphs>74</Paragraphs>
  <ScaleCrop>false</ScaleCrop>
  <Company>微软中国</Company>
  <LinksUpToDate>false</LinksUpToDate>
  <CharactersWithSpaces>37313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2023-06-03T04:04:00Z</dcterms:created>
  <dcterms:modified xsi:type="dcterms:W3CDTF">2023-06-03T04:04:00Z</dcterms:modified>
</cp:coreProperties>
</file>