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3C7769">
        <w:rPr>
          <w:rFonts w:ascii="微软雅黑" w:eastAsia="微软雅黑" w:hAnsi="微软雅黑"/>
          <w:b/>
          <w:sz w:val="28"/>
          <w:szCs w:val="28"/>
        </w:rPr>
        <w:t>北斗卫星工作原理简述《北斗卫星工作原理科普图解(四篇)》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C7769">
        <w:rPr>
          <w:rFonts w:ascii="微软雅黑" w:eastAsia="微软雅黑" w:hAnsi="微软雅黑"/>
          <w:sz w:val="24"/>
          <w:szCs w:val="24"/>
        </w:rPr>
        <w:t xml:space="preserve">    北斗卫星工作原理简述 北斗卫星工作原理科普图解篇一</w:t>
        <w:br/>
        <w:t xml:space="preserve">    （确实不会做的题目，请选择“不清楚”，我们需要您最客观的回答！）</w:t>
        <w:br/>
        <w:t xml:space="preserve">    您的年级：您的专业：</w:t>
        <w:br/>
        <w:t xml:space="preserve">    1.您对北斗是否了解？（）</w:t>
        <w:br/>
        <w:t xml:space="preserve">    a.非常了解 b.听说过 c.不了解但有兴趣d.不感兴趣</w:t>
        <w:br/>
        <w:t xml:space="preserve">    2.如果您对北斗导航系统有所了解，你是通过什么途径了解的？（）</w:t>
        <w:br/>
        <w:t xml:space="preserve">    a.报刊杂志 b.电视 c.网络 c.老师、朋友介绍 d.一点都不了解</w:t>
        <w:br/>
        <w:t xml:space="preserve">    3“北斗”是否是地球同步卫星？（）</w:t>
        <w:br/>
        <w:t xml:space="preserve">    </w:t>
      </w:r>
      <w:r w:rsidR="003C7769">
        <w:rPr>
          <w:rFonts w:ascii="微软雅黑" w:eastAsia="微软雅黑" w:hAnsi="微软雅黑"/>
          <w:sz w:val="24"/>
          <w:szCs w:val="24"/>
        </w:rPr>
        <w:t>a.是 b.否 c.不清楚</w:t>
        <w:br/>
        <w:t xml:space="preserve">    4北斗导航系统工程的总工程师是谁？（）</w:t>
        <w:br/>
        <w:t xml:space="preserve">    a.沈荣俊 b孙家栋.c.谭述森 d.不清楚</w:t>
        <w:br/>
        <w:t xml:space="preserve">    5.北斗的英文简称是什么？（）</w:t>
        <w:br/>
        <w:t xml:space="preserve">    s o d.不清楚</w:t>
        <w:br/>
        <w:t xml:space="preserve">    6.我国的北斗卫星导航系统发展到什么阶段了？（）</w:t>
        <w:br/>
        <w:t xml:space="preserve">    a.亚太地区区域有源 b.亚太地区区域无源 c.全球区域无源 d.不清楚</w:t>
        <w:br/>
        <w:t xml:space="preserve">    7.北斗卫星系统的组成部分不包括下面哪个？（）</w:t>
        <w:br/>
        <w:t xml:space="preserve">    a.车辆 b.地面支持系统 c.用户d.不清楚</w:t>
        <w:br/>
        <w:t xml:space="preserve">    8.北斗接</w:t>
      </w:r>
      <w:r w:rsidR="003C7769">
        <w:rPr>
          <w:rFonts w:ascii="微软雅黑" w:eastAsia="微软雅黑" w:hAnsi="微软雅黑"/>
          <w:sz w:val="24"/>
          <w:szCs w:val="24"/>
        </w:rPr>
        <w:t>收机在哪些地方收不到信号？（）</w:t>
        <w:br/>
        <w:t xml:space="preserve">    a.金属网内 b</w:t>
      </w:r>
      <w:r w:rsidR="003C7769">
        <w:rPr>
          <w:rFonts w:ascii="微软雅黑" w:eastAsia="微软雅黑" w:hAnsi="微软雅黑"/>
          <w:sz w:val="24"/>
          <w:szCs w:val="24"/>
        </w:rPr>
        <w:t>.玻璃罩内</w:t>
      </w:r>
      <w:r w:rsidR="003C7769">
        <w:rPr>
          <w:rFonts w:ascii="微软雅黑" w:eastAsia="微软雅黑" w:hAnsi="微软雅黑"/>
          <w:sz w:val="24"/>
          <w:szCs w:val="24"/>
        </w:rPr>
        <w:t xml:space="preserve"> c.塑料袋内d.不清楚</w:t>
        <w:br/>
      </w:r>
      <w:r w:rsidR="003C7769">
        <w:rPr>
          <w:rFonts w:ascii="微软雅黑" w:eastAsia="微软雅黑" w:hAnsi="微软雅黑"/>
          <w:sz w:val="24"/>
          <w:szCs w:val="24"/>
        </w:rPr>
        <w:t xml:space="preserve"> </w:t>
      </w:r>
      <w:r w:rsidR="003C7769">
        <w:rPr>
          <w:rFonts w:ascii="微软雅黑" w:eastAsia="微软雅黑" w:hAnsi="微软雅黑"/>
          <w:sz w:val="24"/>
          <w:szCs w:val="24"/>
        </w:rPr>
        <w:t xml:space="preserve"> </w:t>
      </w:r>
      <w:r w:rsidR="003C7769">
        <w:rPr>
          <w:rFonts w:ascii="微软雅黑" w:eastAsia="微软雅黑" w:hAnsi="微软雅黑"/>
          <w:sz w:val="24"/>
          <w:szCs w:val="24"/>
        </w:rPr>
        <w:t xml:space="preserve"> </w:t>
      </w:r>
      <w:r w:rsidR="003C7769">
        <w:rPr>
          <w:rFonts w:ascii="微软雅黑" w:eastAsia="微软雅黑" w:hAnsi="微软雅黑"/>
          <w:sz w:val="24"/>
          <w:szCs w:val="24"/>
        </w:rPr>
        <w:t xml:space="preserve"> 9.您觉得北斗卫星导航系统不能运用在那个方面？（）</w:t>
        <w:br/>
      </w:r>
      <w:r w:rsidR="003C7769">
        <w:rPr>
          <w:rFonts w:ascii="微软雅黑" w:eastAsia="微软雅黑" w:hAnsi="微软雅黑"/>
          <w:sz w:val="24"/>
          <w:szCs w:val="24"/>
        </w:rPr>
        <w:t xml:space="preserve"> </w:t>
      </w:r>
      <w:r w:rsidR="003C7769">
        <w:rPr>
          <w:rFonts w:ascii="微软雅黑" w:eastAsia="微软雅黑" w:hAnsi="微软雅黑"/>
          <w:sz w:val="24"/>
          <w:szCs w:val="24"/>
        </w:rPr>
        <w:t xml:space="preserve"> </w:t>
      </w:r>
      <w:r w:rsidR="003C7769">
        <w:rPr>
          <w:rFonts w:ascii="微软雅黑" w:eastAsia="微软雅黑" w:hAnsi="微软雅黑"/>
          <w:sz w:val="24"/>
          <w:szCs w:val="24"/>
        </w:rPr>
        <w:t xml:space="preserve"> </w:t>
      </w:r>
      <w:r w:rsidR="003C7769">
        <w:rPr>
          <w:rFonts w:ascii="微软雅黑" w:eastAsia="微软雅黑" w:hAnsi="微软雅黑"/>
          <w:sz w:val="24"/>
          <w:szCs w:val="24"/>
        </w:rPr>
        <w:t xml:space="preserve"> a.国防、救灾抢险b.交通运输、旅游</w:t>
      </w:r>
      <w:r w:rsidR="003C7769">
        <w:rPr>
          <w:rFonts w:ascii="微软雅黑" w:eastAsia="微软雅黑" w:hAnsi="微软雅黑"/>
          <w:sz w:val="24"/>
          <w:szCs w:val="24"/>
        </w:rPr>
        <w:t xml:space="preserve"> c.精准农业d.外科手术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C7769">
        <w:rPr>
          <w:rFonts w:ascii="微软雅黑" w:eastAsia="微软雅黑" w:hAnsi="微软雅黑"/>
          <w:sz w:val="24"/>
          <w:szCs w:val="24"/>
        </w:rPr>
        <w:t xml:space="preserve"> </w:t>
      </w:r>
      <w:r w:rsidR="003C7769">
        <w:rPr>
          <w:rFonts w:ascii="微软雅黑" w:eastAsia="微软雅黑" w:hAnsi="微软雅黑"/>
          <w:sz w:val="24"/>
          <w:szCs w:val="24"/>
        </w:rPr>
        <w:t xml:space="preserve"> </w:t>
      </w:r>
      <w:r w:rsidR="003C7769">
        <w:rPr>
          <w:rFonts w:ascii="微软雅黑" w:eastAsia="微软雅黑" w:hAnsi="微软雅黑"/>
          <w:sz w:val="24"/>
          <w:szCs w:val="24"/>
        </w:rPr>
        <w:t xml:space="preserve"> </w:t>
      </w:r>
      <w:r w:rsidR="003C7769">
        <w:rPr>
          <w:rFonts w:ascii="微软雅黑" w:eastAsia="微软雅黑" w:hAnsi="微软雅黑"/>
          <w:sz w:val="24"/>
          <w:szCs w:val="24"/>
        </w:rPr>
        <w:t xml:space="preserve"> 10.在发生地震等灾害后地面的通信设施几乎被完全破坏，唯一能用的就是北斗系统特有的短报文通信功能，您对于这个功能感觉如何？（）</w:t>
        <w:br/>
      </w:r>
      <w:r w:rsidR="003C7769">
        <w:rPr>
          <w:rFonts w:ascii="微软雅黑" w:eastAsia="微软雅黑" w:hAnsi="微软雅黑"/>
          <w:sz w:val="24"/>
          <w:szCs w:val="24"/>
        </w:rPr>
        <w:t xml:space="preserve"> </w:t>
      </w:r>
      <w:r w:rsidR="003C7769">
        <w:rPr>
          <w:rFonts w:ascii="微软雅黑" w:eastAsia="微软雅黑" w:hAnsi="微软雅黑"/>
          <w:sz w:val="24"/>
          <w:szCs w:val="24"/>
        </w:rPr>
        <w:t xml:space="preserve"> </w:t>
      </w:r>
      <w:r w:rsidR="003C7769">
        <w:rPr>
          <w:rFonts w:ascii="微软雅黑" w:eastAsia="微软雅黑" w:hAnsi="微软雅黑"/>
          <w:sz w:val="24"/>
          <w:szCs w:val="24"/>
        </w:rPr>
        <w:t xml:space="preserve"> </w:t>
      </w:r>
      <w:r w:rsidR="003C7769">
        <w:rPr>
          <w:rFonts w:ascii="微软雅黑" w:eastAsia="微软雅黑" w:hAnsi="微软雅黑"/>
          <w:sz w:val="24"/>
          <w:szCs w:val="24"/>
        </w:rPr>
        <w:t xml:space="preserve"> a.能在关键时刻发挥很大作用，前景非常好</w:t>
      </w:r>
      <w:r w:rsidR="003C7769">
        <w:rPr>
          <w:rFonts w:ascii="微软雅黑" w:eastAsia="微软雅黑" w:hAnsi="微软雅黑"/>
          <w:sz w:val="24"/>
          <w:szCs w:val="24"/>
        </w:rPr>
        <w:t xml:space="preserve"> b.感觉一般</w:t>
      </w:r>
      <w:r w:rsidR="003C7769">
        <w:rPr>
          <w:rFonts w:ascii="微软雅黑" w:eastAsia="微软雅黑" w:hAnsi="微软雅黑"/>
          <w:sz w:val="24"/>
          <w:szCs w:val="24"/>
        </w:rPr>
        <w:t xml:space="preserve"> c.不感兴趣</w:t>
        <w:br/>
      </w:r>
      <w:r w:rsidR="003C7769">
        <w:rPr>
          <w:rFonts w:ascii="微软雅黑" w:eastAsia="微软雅黑" w:hAnsi="微软雅黑"/>
          <w:sz w:val="24"/>
          <w:szCs w:val="24"/>
        </w:rPr>
        <w:t xml:space="preserve"> </w:t>
      </w:r>
      <w:r w:rsidR="003C7769">
        <w:rPr>
          <w:rFonts w:ascii="微软雅黑" w:eastAsia="微软雅黑" w:hAnsi="微软雅黑"/>
          <w:sz w:val="24"/>
          <w:szCs w:val="24"/>
        </w:rPr>
        <w:t xml:space="preserve"> </w:t>
      </w:r>
      <w:r w:rsidR="003C7769">
        <w:rPr>
          <w:rFonts w:ascii="微软雅黑" w:eastAsia="微软雅黑" w:hAnsi="微软雅黑"/>
          <w:sz w:val="24"/>
          <w:szCs w:val="24"/>
        </w:rPr>
        <w:t xml:space="preserve"> </w:t>
      </w:r>
      <w:r w:rsidR="003C7769">
        <w:rPr>
          <w:rFonts w:ascii="微软雅黑" w:eastAsia="微软雅黑" w:hAnsi="微软雅黑"/>
          <w:sz w:val="24"/>
          <w:szCs w:val="24"/>
        </w:rPr>
        <w:t xml:space="preserve"> 11.过些年“北斗”推出其终</w:t>
      </w:r>
      <w:r w:rsidR="003C7769">
        <w:rPr>
          <w:rFonts w:ascii="微软雅黑" w:eastAsia="微软雅黑" w:hAnsi="微软雅黑"/>
          <w:sz w:val="24"/>
          <w:szCs w:val="24"/>
        </w:rPr>
        <w:t>端产品后，您是否愿意使用北斗产品？（）</w:t>
        <w:br/>
        <w:t xml:space="preserve">    a.非常愿意b.如果好用才愿意c.不愿意</w:t>
        <w:br/>
        <w:t xml:space="preserve">    12.您觉得用台历的形式展示北斗的</w:t>
      </w:r>
      <w:r w:rsidR="003C7769">
        <w:rPr>
          <w:rFonts w:ascii="微软雅黑" w:eastAsia="微软雅黑" w:hAnsi="微软雅黑"/>
          <w:sz w:val="24"/>
          <w:szCs w:val="24"/>
        </w:rPr>
        <w:t>相关知识与图片如何？（）</w:t>
        <w:br/>
        <w:t xml:space="preserve">    a.很不错，形象直观 b.觉得不怎么样</w:t>
        <w:br/>
        <w:t xml:space="preserve">    13..为做好北斗的科普宣传，您觉得科普介质的载体选择哪种更好？（）</w:t>
        <w:br/>
        <w:t xml:space="preserve">    a.文字内容 b.图画 c.图文并茂</w:t>
        <w:br/>
        <w:t xml:space="preserve">    14.您希望科普知识更多体现哪些方面的内容？（）</w:t>
        <w:br/>
        <w:t xml:space="preserve">    a.北斗之用 b.北斗之路 c.为北斗的研究做出贡献的科学家 d.以上信息的</w:t>
      </w:r>
      <w:r w:rsidR="003C7769">
        <w:rPr>
          <w:rFonts w:ascii="微软雅黑" w:eastAsia="微软雅黑" w:hAnsi="微软雅黑"/>
          <w:sz w:val="24"/>
          <w:szCs w:val="24"/>
        </w:rPr>
        <w:t>综合请说明理由：</w:t>
        <w:br/>
        <w:t xml:space="preserve">    15.谈谈您对科普媒介编创的建议或意见</w:t>
        <w:br/>
        <w:t xml:space="preserve">    （最后，再次衷心地感谢您花费宝贵时间答完这份问卷！）</w:t>
        <w:br/>
        <w:t xml:space="preserve">    北斗卫星工作原理简述 北斗卫星工作原理科普图解篇二</w:t>
        <w:br/>
        <w:t xml:space="preserve">    同步卫星</w:t>
        <w:br/>
        <w:t xml:space="preserve">   </w:t>
      </w:r>
      <w:r w:rsidR="003C7769">
        <w:rPr>
          <w:rFonts w:ascii="微软雅黑" w:eastAsia="微软雅黑" w:hAnsi="微软雅黑"/>
          <w:sz w:val="24"/>
          <w:szCs w:val="24"/>
        </w:rPr>
        <w:t xml:space="preserve"> 地球同步卫星就是在离地面高度为35786万公里的赤道上空的圆形轨道上绕地球运行的人造卫星。其角速度和地球自转的角速度相同，绕行方向一致，与地球是相对静止的</w:t>
        <w:br/>
        <w:t xml:space="preserve">    无线电波的传播方式：地波、天波和沿直线传播的波</w:t>
        <w:br/>
        <w:t xml:space="preserve">    地波沿地球表面附近的空间传播的无线电波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https://d.book118.com/348024077067006046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14A29"/>
    <w:rsid w:val="003C7769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48024077067006046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3658</Words>
  <Characters>20857</Characters>
  <Application>Microsoft Office Word</Application>
  <DocSecurity>0</DocSecurity>
  <Lines>173</Lines>
  <Paragraphs>48</Paragraphs>
  <ScaleCrop>false</ScaleCrop>
  <Company/>
  <LinksUpToDate>false</LinksUpToDate>
  <CharactersWithSpaces>24467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2024-01-28T11:18:00Z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