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基金小镇项目规划设计蓝图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32" w:history="1">
        <w:r>
          <w:rPr>
            <w:rFonts w:ascii="仿宋" w:eastAsia="仿宋" w:hAnsi="仿宋" w:cs="仿宋" w:hint="eastAsia"/>
            <w:lang w:eastAsia="zh-CN"/>
          </w:rPr>
          <w:t>序言</w:t>
        </w:r>
        <w:r>
          <w:tab/>
        </w:r>
        <w:r>
          <w:fldChar w:fldCharType="begin"/>
        </w:r>
        <w:r>
          <w:instrText xml:space="preserve"> PAGEREF _Toc8432 \h </w:instrText>
        </w:r>
        <w:r>
          <w:fldChar w:fldCharType="separate"/>
        </w:r>
        <w:r>
          <w:t>3</w:t>
        </w:r>
        <w:r>
          <w:fldChar w:fldCharType="end"/>
        </w:r>
      </w:hyperlink>
    </w:p>
    <w:p>
      <w:pPr>
        <w:pStyle w:val="TOC1"/>
        <w:tabs>
          <w:tab w:val="right" w:leader="dot" w:pos="8306"/>
        </w:tabs>
      </w:pPr>
      <w:hyperlink w:anchor="_Toc23483" w:history="1">
        <w:r>
          <w:rPr>
            <w:rFonts w:ascii="仿宋" w:eastAsia="仿宋" w:hAnsi="仿宋" w:cs="仿宋" w:hint="eastAsia"/>
            <w:lang w:eastAsia="zh-CN"/>
          </w:rPr>
          <w:t>一、市场分析、调研</w:t>
        </w:r>
        <w:r>
          <w:tab/>
        </w:r>
        <w:r>
          <w:fldChar w:fldCharType="begin"/>
        </w:r>
        <w:r>
          <w:instrText xml:space="preserve"> PAGEREF _Toc23483 \h </w:instrText>
        </w:r>
        <w:r>
          <w:fldChar w:fldCharType="separate"/>
        </w:r>
        <w:r>
          <w:t>3</w:t>
        </w:r>
        <w:r>
          <w:fldChar w:fldCharType="end"/>
        </w:r>
      </w:hyperlink>
    </w:p>
    <w:p>
      <w:pPr>
        <w:pStyle w:val="TOC2"/>
        <w:tabs>
          <w:tab w:val="right" w:leader="dot" w:pos="8306"/>
        </w:tabs>
      </w:pPr>
      <w:hyperlink w:anchor="_Toc13329" w:history="1">
        <w:r>
          <w:rPr>
            <w:rFonts w:ascii="仿宋" w:eastAsia="仿宋" w:hAnsi="仿宋" w:cs="仿宋" w:hint="eastAsia"/>
            <w:lang w:eastAsia="zh-CN"/>
          </w:rPr>
          <w:t>(一)、基金小镇行业分析</w:t>
        </w:r>
        <w:r>
          <w:tab/>
        </w:r>
        <w:r>
          <w:fldChar w:fldCharType="begin"/>
        </w:r>
        <w:r>
          <w:instrText xml:space="preserve"> PAGEREF _Toc13329 \h </w:instrText>
        </w:r>
        <w:r>
          <w:fldChar w:fldCharType="separate"/>
        </w:r>
        <w:r>
          <w:t>3</w:t>
        </w:r>
        <w:r>
          <w:fldChar w:fldCharType="end"/>
        </w:r>
      </w:hyperlink>
    </w:p>
    <w:p>
      <w:pPr>
        <w:pStyle w:val="TOC2"/>
        <w:tabs>
          <w:tab w:val="right" w:leader="dot" w:pos="8306"/>
        </w:tabs>
      </w:pPr>
      <w:hyperlink w:anchor="_Toc27547" w:history="1">
        <w:r>
          <w:rPr>
            <w:rFonts w:ascii="仿宋" w:eastAsia="仿宋" w:hAnsi="仿宋" w:cs="仿宋" w:hint="eastAsia"/>
            <w:lang w:eastAsia="zh-CN"/>
          </w:rPr>
          <w:t>(二)、基金小镇市场分析预测</w:t>
        </w:r>
        <w:r>
          <w:tab/>
        </w:r>
        <w:r>
          <w:fldChar w:fldCharType="begin"/>
        </w:r>
        <w:r>
          <w:instrText xml:space="preserve"> PAGEREF _Toc27547 \h </w:instrText>
        </w:r>
        <w:r>
          <w:fldChar w:fldCharType="separate"/>
        </w:r>
        <w:r>
          <w:t>4</w:t>
        </w:r>
        <w:r>
          <w:fldChar w:fldCharType="end"/>
        </w:r>
      </w:hyperlink>
    </w:p>
    <w:p>
      <w:pPr>
        <w:pStyle w:val="TOC1"/>
        <w:tabs>
          <w:tab w:val="right" w:leader="dot" w:pos="8306"/>
        </w:tabs>
      </w:pPr>
      <w:hyperlink w:anchor="_Toc13132" w:history="1">
        <w:r>
          <w:rPr>
            <w:rFonts w:ascii="仿宋" w:eastAsia="仿宋" w:hAnsi="仿宋" w:cs="仿宋" w:hint="eastAsia"/>
            <w:lang w:eastAsia="zh-CN"/>
          </w:rPr>
          <w:t>二、工艺说明</w:t>
        </w:r>
        <w:r>
          <w:tab/>
        </w:r>
        <w:r>
          <w:fldChar w:fldCharType="begin"/>
        </w:r>
        <w:r>
          <w:instrText xml:space="preserve"> PAGEREF _Toc13132 \h </w:instrText>
        </w:r>
        <w:r>
          <w:fldChar w:fldCharType="separate"/>
        </w:r>
        <w:r>
          <w:t>4</w:t>
        </w:r>
        <w:r>
          <w:fldChar w:fldCharType="end"/>
        </w:r>
      </w:hyperlink>
    </w:p>
    <w:p>
      <w:pPr>
        <w:pStyle w:val="TOC2"/>
        <w:tabs>
          <w:tab w:val="right" w:leader="dot" w:pos="8306"/>
        </w:tabs>
      </w:pPr>
      <w:hyperlink w:anchor="_Toc16766" w:history="1">
        <w:r>
          <w:rPr>
            <w:rFonts w:ascii="仿宋" w:eastAsia="仿宋" w:hAnsi="仿宋" w:cs="仿宋" w:hint="eastAsia"/>
            <w:lang w:eastAsia="zh-CN"/>
          </w:rPr>
          <w:t>(一)、技术管理特点</w:t>
        </w:r>
        <w:r>
          <w:tab/>
        </w:r>
        <w:r>
          <w:fldChar w:fldCharType="begin"/>
        </w:r>
        <w:r>
          <w:instrText xml:space="preserve"> PAGEREF _Toc16766 \h </w:instrText>
        </w:r>
        <w:r>
          <w:fldChar w:fldCharType="separate"/>
        </w:r>
        <w:r>
          <w:t>4</w:t>
        </w:r>
        <w:r>
          <w:fldChar w:fldCharType="end"/>
        </w:r>
      </w:hyperlink>
    </w:p>
    <w:p>
      <w:pPr>
        <w:pStyle w:val="TOC2"/>
        <w:tabs>
          <w:tab w:val="right" w:leader="dot" w:pos="8306"/>
        </w:tabs>
      </w:pPr>
      <w:hyperlink w:anchor="_Toc5768" w:history="1">
        <w:r>
          <w:rPr>
            <w:rFonts w:ascii="仿宋" w:eastAsia="仿宋" w:hAnsi="仿宋" w:cs="仿宋" w:hint="eastAsia"/>
            <w:lang w:eastAsia="zh-CN"/>
          </w:rPr>
          <w:t>(二)、基金小镇项目工艺技术设计方案</w:t>
        </w:r>
        <w:r>
          <w:tab/>
        </w:r>
        <w:r>
          <w:fldChar w:fldCharType="begin"/>
        </w:r>
        <w:r>
          <w:instrText xml:space="preserve"> PAGEREF _Toc5768 \h </w:instrText>
        </w:r>
        <w:r>
          <w:fldChar w:fldCharType="separate"/>
        </w:r>
        <w:r>
          <w:t>6</w:t>
        </w:r>
        <w:r>
          <w:fldChar w:fldCharType="end"/>
        </w:r>
      </w:hyperlink>
    </w:p>
    <w:p>
      <w:pPr>
        <w:pStyle w:val="TOC2"/>
        <w:tabs>
          <w:tab w:val="right" w:leader="dot" w:pos="8306"/>
        </w:tabs>
      </w:pPr>
      <w:hyperlink w:anchor="_Toc19000" w:history="1">
        <w:r>
          <w:rPr>
            <w:rFonts w:ascii="仿宋" w:eastAsia="仿宋" w:hAnsi="仿宋" w:cs="仿宋" w:hint="eastAsia"/>
            <w:lang w:eastAsia="zh-CN"/>
          </w:rPr>
          <w:t>(三)、设备选型方案</w:t>
        </w:r>
        <w:r>
          <w:tab/>
        </w:r>
        <w:r>
          <w:fldChar w:fldCharType="begin"/>
        </w:r>
        <w:r>
          <w:instrText xml:space="preserve"> PAGEREF _Toc19000 \h </w:instrText>
        </w:r>
        <w:r>
          <w:fldChar w:fldCharType="separate"/>
        </w:r>
        <w:r>
          <w:t>7</w:t>
        </w:r>
        <w:r>
          <w:fldChar w:fldCharType="end"/>
        </w:r>
      </w:hyperlink>
    </w:p>
    <w:p>
      <w:pPr>
        <w:pStyle w:val="TOC1"/>
        <w:tabs>
          <w:tab w:val="right" w:leader="dot" w:pos="8306"/>
        </w:tabs>
      </w:pPr>
      <w:hyperlink w:anchor="_Toc16814" w:history="1">
        <w:r>
          <w:rPr>
            <w:rFonts w:ascii="仿宋" w:eastAsia="仿宋" w:hAnsi="仿宋" w:cs="仿宋" w:hint="eastAsia"/>
            <w:lang w:eastAsia="zh-CN"/>
          </w:rPr>
          <w:t>三、基金小镇项目可持续发展</w:t>
        </w:r>
        <w:r>
          <w:tab/>
        </w:r>
        <w:r>
          <w:fldChar w:fldCharType="begin"/>
        </w:r>
        <w:r>
          <w:instrText xml:space="preserve"> PAGEREF _Toc16814 \h </w:instrText>
        </w:r>
        <w:r>
          <w:fldChar w:fldCharType="separate"/>
        </w:r>
        <w:r>
          <w:t>8</w:t>
        </w:r>
        <w:r>
          <w:fldChar w:fldCharType="end"/>
        </w:r>
      </w:hyperlink>
    </w:p>
    <w:p>
      <w:pPr>
        <w:pStyle w:val="TOC2"/>
        <w:tabs>
          <w:tab w:val="right" w:leader="dot" w:pos="8306"/>
        </w:tabs>
      </w:pPr>
      <w:hyperlink w:anchor="_Toc25321" w:history="1">
        <w:r>
          <w:rPr>
            <w:rFonts w:ascii="仿宋" w:eastAsia="仿宋" w:hAnsi="仿宋" w:cs="仿宋" w:hint="eastAsia"/>
            <w:lang w:eastAsia="zh-CN"/>
          </w:rPr>
          <w:t>(一)、可持续战略与实践</w:t>
        </w:r>
        <w:r>
          <w:tab/>
        </w:r>
        <w:r>
          <w:fldChar w:fldCharType="begin"/>
        </w:r>
        <w:r>
          <w:instrText xml:space="preserve"> PAGEREF _Toc25321 \h </w:instrText>
        </w:r>
        <w:r>
          <w:fldChar w:fldCharType="separate"/>
        </w:r>
        <w:r>
          <w:t>8</w:t>
        </w:r>
        <w:r>
          <w:fldChar w:fldCharType="end"/>
        </w:r>
      </w:hyperlink>
    </w:p>
    <w:p>
      <w:pPr>
        <w:pStyle w:val="TOC2"/>
        <w:tabs>
          <w:tab w:val="right" w:leader="dot" w:pos="8306"/>
        </w:tabs>
      </w:pPr>
      <w:hyperlink w:anchor="_Toc27342" w:history="1">
        <w:r>
          <w:rPr>
            <w:rFonts w:ascii="仿宋" w:eastAsia="仿宋" w:hAnsi="仿宋" w:cs="仿宋" w:hint="eastAsia"/>
            <w:lang w:eastAsia="zh-CN"/>
          </w:rPr>
          <w:t>(二)、环保与社会责任</w:t>
        </w:r>
        <w:r>
          <w:tab/>
        </w:r>
        <w:r>
          <w:fldChar w:fldCharType="begin"/>
        </w:r>
        <w:r>
          <w:instrText xml:space="preserve"> PAGEREF _Toc27342 \h </w:instrText>
        </w:r>
        <w:r>
          <w:fldChar w:fldCharType="separate"/>
        </w:r>
        <w:r>
          <w:t>9</w:t>
        </w:r>
        <w:r>
          <w:fldChar w:fldCharType="end"/>
        </w:r>
      </w:hyperlink>
    </w:p>
    <w:p>
      <w:pPr>
        <w:pStyle w:val="TOC1"/>
        <w:tabs>
          <w:tab w:val="right" w:leader="dot" w:pos="8306"/>
        </w:tabs>
      </w:pPr>
      <w:hyperlink w:anchor="_Toc18701" w:history="1">
        <w:r>
          <w:rPr>
            <w:rFonts w:ascii="仿宋" w:eastAsia="仿宋" w:hAnsi="仿宋" w:cs="仿宋" w:hint="eastAsia"/>
            <w:lang w:eastAsia="zh-CN"/>
          </w:rPr>
          <w:t>四、基金小镇项目土建工程</w:t>
        </w:r>
        <w:r>
          <w:tab/>
        </w:r>
        <w:r>
          <w:fldChar w:fldCharType="begin"/>
        </w:r>
        <w:r>
          <w:instrText xml:space="preserve"> PAGEREF _Toc18701 \h </w:instrText>
        </w:r>
        <w:r>
          <w:fldChar w:fldCharType="separate"/>
        </w:r>
        <w:r>
          <w:t>10</w:t>
        </w:r>
        <w:r>
          <w:fldChar w:fldCharType="end"/>
        </w:r>
      </w:hyperlink>
    </w:p>
    <w:p>
      <w:pPr>
        <w:pStyle w:val="TOC2"/>
        <w:tabs>
          <w:tab w:val="right" w:leader="dot" w:pos="8306"/>
        </w:tabs>
      </w:pPr>
      <w:hyperlink w:anchor="_Toc25211" w:history="1">
        <w:r>
          <w:rPr>
            <w:rFonts w:ascii="仿宋" w:eastAsia="仿宋" w:hAnsi="仿宋" w:cs="仿宋" w:hint="eastAsia"/>
            <w:lang w:eastAsia="zh-CN"/>
          </w:rPr>
          <w:t>(一)、建筑工程设计原则</w:t>
        </w:r>
        <w:r>
          <w:tab/>
        </w:r>
        <w:r>
          <w:fldChar w:fldCharType="begin"/>
        </w:r>
        <w:r>
          <w:instrText xml:space="preserve"> PAGEREF _Toc25211 \h </w:instrText>
        </w:r>
        <w:r>
          <w:fldChar w:fldCharType="separate"/>
        </w:r>
        <w:r>
          <w:t>10</w:t>
        </w:r>
        <w:r>
          <w:fldChar w:fldCharType="end"/>
        </w:r>
      </w:hyperlink>
    </w:p>
    <w:p>
      <w:pPr>
        <w:pStyle w:val="TOC2"/>
        <w:tabs>
          <w:tab w:val="right" w:leader="dot" w:pos="8306"/>
        </w:tabs>
      </w:pPr>
      <w:hyperlink w:anchor="_Toc30691" w:history="1">
        <w:r>
          <w:rPr>
            <w:rFonts w:ascii="仿宋" w:eastAsia="仿宋" w:hAnsi="仿宋" w:cs="仿宋" w:hint="eastAsia"/>
            <w:lang w:eastAsia="zh-CN"/>
          </w:rPr>
          <w:t>(二)、土建工程设计年限及安全等级</w:t>
        </w:r>
        <w:r>
          <w:tab/>
        </w:r>
        <w:r>
          <w:fldChar w:fldCharType="begin"/>
        </w:r>
        <w:r>
          <w:instrText xml:space="preserve"> PAGEREF _Toc30691 \h </w:instrText>
        </w:r>
        <w:r>
          <w:fldChar w:fldCharType="separate"/>
        </w:r>
        <w:r>
          <w:t>11</w:t>
        </w:r>
        <w:r>
          <w:fldChar w:fldCharType="end"/>
        </w:r>
      </w:hyperlink>
    </w:p>
    <w:p>
      <w:pPr>
        <w:pStyle w:val="TOC2"/>
        <w:tabs>
          <w:tab w:val="right" w:leader="dot" w:pos="8306"/>
        </w:tabs>
      </w:pPr>
      <w:hyperlink w:anchor="_Toc22531" w:history="1">
        <w:r>
          <w:rPr>
            <w:rFonts w:ascii="仿宋" w:eastAsia="仿宋" w:hAnsi="仿宋" w:cs="仿宋" w:hint="eastAsia"/>
            <w:lang w:eastAsia="zh-CN"/>
          </w:rPr>
          <w:t>(三)、建筑工程设计总体要求</w:t>
        </w:r>
        <w:r>
          <w:tab/>
        </w:r>
        <w:r>
          <w:fldChar w:fldCharType="begin"/>
        </w:r>
        <w:r>
          <w:instrText xml:space="preserve"> PAGEREF _Toc22531 \h </w:instrText>
        </w:r>
        <w:r>
          <w:fldChar w:fldCharType="separate"/>
        </w:r>
        <w:r>
          <w:t>12</w:t>
        </w:r>
        <w:r>
          <w:fldChar w:fldCharType="end"/>
        </w:r>
      </w:hyperlink>
    </w:p>
    <w:p>
      <w:pPr>
        <w:pStyle w:val="TOC2"/>
        <w:tabs>
          <w:tab w:val="right" w:leader="dot" w:pos="8306"/>
        </w:tabs>
      </w:pPr>
      <w:hyperlink w:anchor="_Toc17994" w:history="1">
        <w:r>
          <w:rPr>
            <w:rFonts w:ascii="仿宋" w:eastAsia="仿宋" w:hAnsi="仿宋" w:cs="仿宋" w:hint="eastAsia"/>
            <w:lang w:eastAsia="zh-CN"/>
          </w:rPr>
          <w:t>(四)、土建工程建设指标</w:t>
        </w:r>
        <w:r>
          <w:tab/>
        </w:r>
        <w:r>
          <w:fldChar w:fldCharType="begin"/>
        </w:r>
        <w:r>
          <w:instrText xml:space="preserve"> PAGEREF _Toc17994 \h </w:instrText>
        </w:r>
        <w:r>
          <w:fldChar w:fldCharType="separate"/>
        </w:r>
        <w:r>
          <w:t>13</w:t>
        </w:r>
        <w:r>
          <w:fldChar w:fldCharType="end"/>
        </w:r>
      </w:hyperlink>
    </w:p>
    <w:p>
      <w:pPr>
        <w:pStyle w:val="TOC1"/>
        <w:tabs>
          <w:tab w:val="right" w:leader="dot" w:pos="8306"/>
        </w:tabs>
      </w:pPr>
      <w:hyperlink w:anchor="_Toc16495" w:history="1">
        <w:r>
          <w:rPr>
            <w:rFonts w:ascii="仿宋" w:eastAsia="仿宋" w:hAnsi="仿宋" w:cs="仿宋" w:hint="eastAsia"/>
            <w:lang w:eastAsia="zh-CN"/>
          </w:rPr>
          <w:t>五、基金小镇项目绩效评估</w:t>
        </w:r>
        <w:r>
          <w:tab/>
        </w:r>
        <w:r>
          <w:fldChar w:fldCharType="begin"/>
        </w:r>
        <w:r>
          <w:instrText xml:space="preserve"> PAGEREF _Toc16495 \h </w:instrText>
        </w:r>
        <w:r>
          <w:fldChar w:fldCharType="separate"/>
        </w:r>
        <w:r>
          <w:t>13</w:t>
        </w:r>
        <w:r>
          <w:fldChar w:fldCharType="end"/>
        </w:r>
      </w:hyperlink>
    </w:p>
    <w:p>
      <w:pPr>
        <w:pStyle w:val="TOC2"/>
        <w:tabs>
          <w:tab w:val="right" w:leader="dot" w:pos="8306"/>
        </w:tabs>
      </w:pPr>
      <w:hyperlink w:anchor="_Toc28740" w:history="1">
        <w:r>
          <w:rPr>
            <w:rFonts w:ascii="仿宋" w:eastAsia="仿宋" w:hAnsi="仿宋" w:cs="仿宋" w:hint="eastAsia"/>
            <w:lang w:eastAsia="zh-CN"/>
          </w:rPr>
          <w:t>(一)、绩效评估指标</w:t>
        </w:r>
        <w:r>
          <w:tab/>
        </w:r>
        <w:r>
          <w:fldChar w:fldCharType="begin"/>
        </w:r>
        <w:r>
          <w:instrText xml:space="preserve"> PAGEREF _Toc28740 \h </w:instrText>
        </w:r>
        <w:r>
          <w:fldChar w:fldCharType="separate"/>
        </w:r>
        <w:r>
          <w:t>13</w:t>
        </w:r>
        <w:r>
          <w:fldChar w:fldCharType="end"/>
        </w:r>
      </w:hyperlink>
    </w:p>
    <w:p>
      <w:pPr>
        <w:pStyle w:val="TOC2"/>
        <w:tabs>
          <w:tab w:val="right" w:leader="dot" w:pos="8306"/>
        </w:tabs>
      </w:pPr>
      <w:hyperlink w:anchor="_Toc32362" w:history="1">
        <w:r>
          <w:rPr>
            <w:rFonts w:ascii="仿宋" w:eastAsia="仿宋" w:hAnsi="仿宋" w:cs="仿宋" w:hint="eastAsia"/>
            <w:lang w:eastAsia="zh-CN"/>
          </w:rPr>
          <w:t>(二)、绩效评估方法</w:t>
        </w:r>
        <w:r>
          <w:tab/>
        </w:r>
        <w:r>
          <w:fldChar w:fldCharType="begin"/>
        </w:r>
        <w:r>
          <w:instrText xml:space="preserve"> PAGEREF _Toc32362 \h </w:instrText>
        </w:r>
        <w:r>
          <w:fldChar w:fldCharType="separate"/>
        </w:r>
        <w:r>
          <w:t>14</w:t>
        </w:r>
        <w:r>
          <w:fldChar w:fldCharType="end"/>
        </w:r>
      </w:hyperlink>
    </w:p>
    <w:p>
      <w:pPr>
        <w:pStyle w:val="TOC2"/>
        <w:tabs>
          <w:tab w:val="right" w:leader="dot" w:pos="8306"/>
        </w:tabs>
      </w:pPr>
      <w:hyperlink w:anchor="_Toc20919" w:history="1">
        <w:r>
          <w:rPr>
            <w:rFonts w:ascii="仿宋" w:eastAsia="仿宋" w:hAnsi="仿宋" w:cs="仿宋" w:hint="eastAsia"/>
            <w:lang w:eastAsia="zh-CN"/>
          </w:rPr>
          <w:t>(三)、绩效评估周期</w:t>
        </w:r>
        <w:r>
          <w:tab/>
        </w:r>
        <w:r>
          <w:fldChar w:fldCharType="begin"/>
        </w:r>
        <w:r>
          <w:instrText xml:space="preserve"> PAGEREF _Toc20919 \h </w:instrText>
        </w:r>
        <w:r>
          <w:fldChar w:fldCharType="separate"/>
        </w:r>
        <w:r>
          <w:t>15</w:t>
        </w:r>
        <w:r>
          <w:fldChar w:fldCharType="end"/>
        </w:r>
      </w:hyperlink>
    </w:p>
    <w:p>
      <w:pPr>
        <w:pStyle w:val="TOC1"/>
        <w:tabs>
          <w:tab w:val="right" w:leader="dot" w:pos="8306"/>
        </w:tabs>
      </w:pPr>
      <w:hyperlink w:anchor="_Toc6788" w:history="1">
        <w:r>
          <w:rPr>
            <w:rFonts w:ascii="仿宋" w:eastAsia="仿宋" w:hAnsi="仿宋" w:cs="仿宋" w:hint="eastAsia"/>
            <w:lang w:eastAsia="zh-CN"/>
          </w:rPr>
          <w:t>六、基金小镇项目选址可行性分析</w:t>
        </w:r>
        <w:r>
          <w:tab/>
        </w:r>
        <w:r>
          <w:fldChar w:fldCharType="begin"/>
        </w:r>
        <w:r>
          <w:instrText xml:space="preserve"> PAGEREF _Toc6788 \h </w:instrText>
        </w:r>
        <w:r>
          <w:fldChar w:fldCharType="separate"/>
        </w:r>
        <w:r>
          <w:t>16</w:t>
        </w:r>
        <w:r>
          <w:fldChar w:fldCharType="end"/>
        </w:r>
      </w:hyperlink>
    </w:p>
    <w:p>
      <w:pPr>
        <w:pStyle w:val="TOC2"/>
        <w:tabs>
          <w:tab w:val="right" w:leader="dot" w:pos="8306"/>
        </w:tabs>
      </w:pPr>
      <w:hyperlink w:anchor="_Toc1071" w:history="1">
        <w:r>
          <w:rPr>
            <w:rFonts w:ascii="仿宋" w:eastAsia="仿宋" w:hAnsi="仿宋" w:cs="仿宋" w:hint="eastAsia"/>
            <w:lang w:eastAsia="zh-CN"/>
          </w:rPr>
          <w:t>(一)、基金小镇项目选址</w:t>
        </w:r>
        <w:r>
          <w:tab/>
        </w:r>
        <w:r>
          <w:fldChar w:fldCharType="begin"/>
        </w:r>
        <w:r>
          <w:instrText xml:space="preserve"> PAGEREF _Toc1071 \h </w:instrText>
        </w:r>
        <w:r>
          <w:fldChar w:fldCharType="separate"/>
        </w:r>
        <w:r>
          <w:t>16</w:t>
        </w:r>
        <w:r>
          <w:fldChar w:fldCharType="end"/>
        </w:r>
      </w:hyperlink>
    </w:p>
    <w:p>
      <w:pPr>
        <w:pStyle w:val="TOC2"/>
        <w:tabs>
          <w:tab w:val="right" w:leader="dot" w:pos="8306"/>
        </w:tabs>
      </w:pPr>
      <w:hyperlink w:anchor="_Toc5740" w:history="1">
        <w:r>
          <w:rPr>
            <w:rFonts w:ascii="仿宋" w:eastAsia="仿宋" w:hAnsi="仿宋" w:cs="仿宋" w:hint="eastAsia"/>
            <w:lang w:eastAsia="zh-CN"/>
          </w:rPr>
          <w:t>(二)、用地控制指标</w:t>
        </w:r>
        <w:r>
          <w:tab/>
        </w:r>
        <w:r>
          <w:fldChar w:fldCharType="begin"/>
        </w:r>
        <w:r>
          <w:instrText xml:space="preserve"> PAGEREF _Toc5740 \h </w:instrText>
        </w:r>
        <w:r>
          <w:fldChar w:fldCharType="separate"/>
        </w:r>
        <w:r>
          <w:t>16</w:t>
        </w:r>
        <w:r>
          <w:fldChar w:fldCharType="end"/>
        </w:r>
      </w:hyperlink>
    </w:p>
    <w:p>
      <w:pPr>
        <w:pStyle w:val="TOC2"/>
        <w:tabs>
          <w:tab w:val="right" w:leader="dot" w:pos="8306"/>
        </w:tabs>
      </w:pPr>
      <w:hyperlink w:anchor="_Toc24486" w:history="1">
        <w:r>
          <w:rPr>
            <w:rFonts w:ascii="仿宋" w:eastAsia="仿宋" w:hAnsi="仿宋" w:cs="仿宋" w:hint="eastAsia"/>
            <w:lang w:eastAsia="zh-CN"/>
          </w:rPr>
          <w:t>(三)、节约用地措施</w:t>
        </w:r>
        <w:r>
          <w:tab/>
        </w:r>
        <w:r>
          <w:fldChar w:fldCharType="begin"/>
        </w:r>
        <w:r>
          <w:instrText xml:space="preserve"> PAGEREF _Toc24486 \h </w:instrText>
        </w:r>
        <w:r>
          <w:fldChar w:fldCharType="separate"/>
        </w:r>
        <w:r>
          <w:t>18</w:t>
        </w:r>
        <w:r>
          <w:fldChar w:fldCharType="end"/>
        </w:r>
      </w:hyperlink>
    </w:p>
    <w:p>
      <w:pPr>
        <w:pStyle w:val="TOC2"/>
        <w:tabs>
          <w:tab w:val="right" w:leader="dot" w:pos="8306"/>
        </w:tabs>
      </w:pPr>
      <w:hyperlink w:anchor="_Toc31509" w:history="1">
        <w:r>
          <w:rPr>
            <w:rFonts w:ascii="仿宋" w:eastAsia="仿宋" w:hAnsi="仿宋" w:cs="仿宋" w:hint="eastAsia"/>
            <w:lang w:eastAsia="zh-CN"/>
          </w:rPr>
          <w:t>(四)、总图布置方案</w:t>
        </w:r>
        <w:r>
          <w:tab/>
        </w:r>
        <w:r>
          <w:fldChar w:fldCharType="begin"/>
        </w:r>
        <w:r>
          <w:instrText xml:space="preserve"> PAGEREF _Toc31509 \h </w:instrText>
        </w:r>
        <w:r>
          <w:fldChar w:fldCharType="separate"/>
        </w:r>
        <w:r>
          <w:t>19</w:t>
        </w:r>
        <w:r>
          <w:fldChar w:fldCharType="end"/>
        </w:r>
      </w:hyperlink>
    </w:p>
    <w:p>
      <w:pPr>
        <w:pStyle w:val="TOC2"/>
        <w:tabs>
          <w:tab w:val="right" w:leader="dot" w:pos="8306"/>
        </w:tabs>
      </w:pPr>
      <w:hyperlink w:anchor="_Toc7842" w:history="1">
        <w:r>
          <w:rPr>
            <w:rFonts w:ascii="仿宋" w:eastAsia="仿宋" w:hAnsi="仿宋" w:cs="仿宋" w:hint="eastAsia"/>
            <w:lang w:eastAsia="zh-CN"/>
          </w:rPr>
          <w:t>(五)、选址综合评价</w:t>
        </w:r>
        <w:r>
          <w:tab/>
        </w:r>
        <w:r>
          <w:fldChar w:fldCharType="begin"/>
        </w:r>
        <w:r>
          <w:instrText xml:space="preserve"> PAGEREF _Toc7842 \h </w:instrText>
        </w:r>
        <w:r>
          <w:fldChar w:fldCharType="separate"/>
        </w:r>
        <w:r>
          <w:t>20</w:t>
        </w:r>
        <w:r>
          <w:fldChar w:fldCharType="end"/>
        </w:r>
      </w:hyperlink>
    </w:p>
    <w:p>
      <w:pPr>
        <w:pStyle w:val="TOC1"/>
        <w:tabs>
          <w:tab w:val="right" w:leader="dot" w:pos="8306"/>
        </w:tabs>
      </w:pPr>
      <w:hyperlink w:anchor="_Toc224" w:history="1">
        <w:r>
          <w:rPr>
            <w:rFonts w:ascii="仿宋" w:eastAsia="仿宋" w:hAnsi="仿宋" w:cs="仿宋" w:hint="eastAsia"/>
            <w:lang w:eastAsia="zh-CN"/>
          </w:rPr>
          <w:t>七、基金小镇项目技术管理</w:t>
        </w:r>
        <w:r>
          <w:tab/>
        </w:r>
        <w:r>
          <w:fldChar w:fldCharType="begin"/>
        </w:r>
        <w:r>
          <w:instrText xml:space="preserve"> PAGEREF _Toc224 \h </w:instrText>
        </w:r>
        <w:r>
          <w:fldChar w:fldCharType="separate"/>
        </w:r>
        <w:r>
          <w:t>21</w:t>
        </w:r>
        <w:r>
          <w:fldChar w:fldCharType="end"/>
        </w:r>
      </w:hyperlink>
    </w:p>
    <w:p>
      <w:pPr>
        <w:pStyle w:val="TOC2"/>
        <w:tabs>
          <w:tab w:val="right" w:leader="dot" w:pos="8306"/>
        </w:tabs>
      </w:pPr>
      <w:hyperlink w:anchor="_Toc10279" w:history="1">
        <w:r>
          <w:rPr>
            <w:rFonts w:ascii="仿宋" w:eastAsia="仿宋" w:hAnsi="仿宋" w:cs="仿宋" w:hint="eastAsia"/>
            <w:lang w:eastAsia="zh-CN"/>
          </w:rPr>
          <w:t>(一)、技术方案选用方向</w:t>
        </w:r>
        <w:r>
          <w:tab/>
        </w:r>
        <w:r>
          <w:fldChar w:fldCharType="begin"/>
        </w:r>
        <w:r>
          <w:instrText xml:space="preserve"> PAGEREF _Toc10279 \h </w:instrText>
        </w:r>
        <w:r>
          <w:fldChar w:fldCharType="separate"/>
        </w:r>
        <w:r>
          <w:t>21</w:t>
        </w:r>
        <w:r>
          <w:fldChar w:fldCharType="end"/>
        </w:r>
      </w:hyperlink>
    </w:p>
    <w:p>
      <w:pPr>
        <w:pStyle w:val="TOC2"/>
        <w:tabs>
          <w:tab w:val="right" w:leader="dot" w:pos="8306"/>
        </w:tabs>
      </w:pPr>
      <w:hyperlink w:anchor="_Toc27203" w:history="1">
        <w:r>
          <w:rPr>
            <w:rFonts w:ascii="仿宋" w:eastAsia="仿宋" w:hAnsi="仿宋" w:cs="仿宋" w:hint="eastAsia"/>
            <w:lang w:eastAsia="zh-CN"/>
          </w:rPr>
          <w:t>(二)、工艺技术方案选用原则</w:t>
        </w:r>
        <w:r>
          <w:tab/>
        </w:r>
        <w:r>
          <w:fldChar w:fldCharType="begin"/>
        </w:r>
        <w:r>
          <w:instrText xml:space="preserve"> PAGEREF _Toc27203 \h </w:instrText>
        </w:r>
        <w:r>
          <w:fldChar w:fldCharType="separate"/>
        </w:r>
        <w:r>
          <w:t>23</w:t>
        </w:r>
        <w:r>
          <w:fldChar w:fldCharType="end"/>
        </w:r>
      </w:hyperlink>
    </w:p>
    <w:p>
      <w:pPr>
        <w:pStyle w:val="TOC2"/>
        <w:tabs>
          <w:tab w:val="right" w:leader="dot" w:pos="8306"/>
        </w:tabs>
      </w:pPr>
      <w:hyperlink w:anchor="_Toc22091" w:history="1">
        <w:r>
          <w:rPr>
            <w:rFonts w:ascii="仿宋" w:eastAsia="仿宋" w:hAnsi="仿宋" w:cs="仿宋" w:hint="eastAsia"/>
            <w:lang w:eastAsia="zh-CN"/>
          </w:rPr>
          <w:t>(三)、工艺技术方案要求</w:t>
        </w:r>
        <w:r>
          <w:tab/>
        </w:r>
        <w:r>
          <w:fldChar w:fldCharType="begin"/>
        </w:r>
        <w:r>
          <w:instrText xml:space="preserve"> PAGEREF _Toc22091 \h </w:instrText>
        </w:r>
        <w:r>
          <w:fldChar w:fldCharType="separate"/>
        </w:r>
        <w:r>
          <w:t>25</w:t>
        </w:r>
        <w:r>
          <w:fldChar w:fldCharType="end"/>
        </w:r>
      </w:hyperlink>
    </w:p>
    <w:p>
      <w:pPr>
        <w:pStyle w:val="TOC1"/>
        <w:tabs>
          <w:tab w:val="right" w:leader="dot" w:pos="8306"/>
        </w:tabs>
      </w:pPr>
      <w:hyperlink w:anchor="_Toc11401" w:history="1">
        <w:r>
          <w:rPr>
            <w:rFonts w:ascii="仿宋" w:eastAsia="仿宋" w:hAnsi="仿宋" w:cs="仿宋" w:hint="eastAsia"/>
            <w:lang w:eastAsia="zh-CN"/>
          </w:rPr>
          <w:t>八、基金小镇项目创新与研发</w:t>
        </w:r>
        <w:r>
          <w:tab/>
        </w:r>
        <w:r>
          <w:fldChar w:fldCharType="begin"/>
        </w:r>
        <w:r>
          <w:instrText xml:space="preserve"> PAGEREF _Toc11401 \h </w:instrText>
        </w:r>
        <w:r>
          <w:fldChar w:fldCharType="separate"/>
        </w:r>
        <w:r>
          <w:t>27</w:t>
        </w:r>
        <w:r>
          <w:fldChar w:fldCharType="end"/>
        </w:r>
      </w:hyperlink>
    </w:p>
    <w:p>
      <w:pPr>
        <w:pStyle w:val="TOC2"/>
        <w:tabs>
          <w:tab w:val="right" w:leader="dot" w:pos="8306"/>
        </w:tabs>
      </w:pPr>
      <w:hyperlink w:anchor="_Toc1658" w:history="1">
        <w:r>
          <w:rPr>
            <w:rFonts w:ascii="仿宋" w:eastAsia="仿宋" w:hAnsi="仿宋" w:cs="仿宋" w:hint="eastAsia"/>
            <w:lang w:eastAsia="zh-CN"/>
          </w:rPr>
          <w:t>(一)、创新策略与方向</w:t>
        </w:r>
        <w:r>
          <w:tab/>
        </w:r>
        <w:r>
          <w:fldChar w:fldCharType="begin"/>
        </w:r>
        <w:r>
          <w:instrText xml:space="preserve"> PAGEREF _Toc1658 \h </w:instrText>
        </w:r>
        <w:r>
          <w:fldChar w:fldCharType="separate"/>
        </w:r>
        <w:r>
          <w:t>27</w:t>
        </w:r>
        <w:r>
          <w:fldChar w:fldCharType="end"/>
        </w:r>
      </w:hyperlink>
    </w:p>
    <w:p>
      <w:pPr>
        <w:pStyle w:val="TOC2"/>
        <w:tabs>
          <w:tab w:val="right" w:leader="dot" w:pos="8306"/>
        </w:tabs>
      </w:pPr>
      <w:hyperlink w:anchor="_Toc8088" w:history="1">
        <w:r>
          <w:rPr>
            <w:rFonts w:ascii="仿宋" w:eastAsia="仿宋" w:hAnsi="仿宋" w:cs="仿宋" w:hint="eastAsia"/>
            <w:lang w:eastAsia="zh-CN"/>
          </w:rPr>
          <w:t>(二)、研发规划与投入</w:t>
        </w:r>
        <w:r>
          <w:tab/>
        </w:r>
        <w:r>
          <w:fldChar w:fldCharType="begin"/>
        </w:r>
        <w:r>
          <w:instrText xml:space="preserve"> PAGEREF _Toc8088 \h </w:instrText>
        </w:r>
        <w:r>
          <w:fldChar w:fldCharType="separate"/>
        </w:r>
        <w:r>
          <w:t>29</w:t>
        </w:r>
        <w:r>
          <w:fldChar w:fldCharType="end"/>
        </w:r>
      </w:hyperlink>
    </w:p>
    <w:p>
      <w:pPr>
        <w:pStyle w:val="TOC1"/>
        <w:tabs>
          <w:tab w:val="right" w:leader="dot" w:pos="8306"/>
        </w:tabs>
      </w:pPr>
      <w:hyperlink w:anchor="_Toc26782" w:history="1">
        <w:r>
          <w:rPr>
            <w:rFonts w:ascii="仿宋" w:eastAsia="仿宋" w:hAnsi="仿宋" w:cs="仿宋" w:hint="eastAsia"/>
            <w:lang w:eastAsia="zh-CN"/>
          </w:rPr>
          <w:t>九、基金小镇项目社会影响</w:t>
        </w:r>
        <w:r>
          <w:tab/>
        </w:r>
        <w:r>
          <w:fldChar w:fldCharType="begin"/>
        </w:r>
        <w:r>
          <w:instrText xml:space="preserve"> PAGEREF _Toc26782 \h </w:instrText>
        </w:r>
        <w:r>
          <w:fldChar w:fldCharType="separate"/>
        </w:r>
        <w:r>
          <w:t>30</w:t>
        </w:r>
        <w:r>
          <w:fldChar w:fldCharType="end"/>
        </w:r>
      </w:hyperlink>
    </w:p>
    <w:p>
      <w:pPr>
        <w:pStyle w:val="TOC2"/>
        <w:tabs>
          <w:tab w:val="right" w:leader="dot" w:pos="8306"/>
        </w:tabs>
      </w:pPr>
      <w:hyperlink w:anchor="_Toc29920" w:history="1">
        <w:r>
          <w:rPr>
            <w:rFonts w:ascii="仿宋" w:eastAsia="仿宋" w:hAnsi="仿宋" w:cs="仿宋" w:hint="eastAsia"/>
            <w:lang w:eastAsia="zh-CN"/>
          </w:rPr>
          <w:t>(一)、社会责任与义务</w:t>
        </w:r>
        <w:r>
          <w:tab/>
        </w:r>
        <w:r>
          <w:fldChar w:fldCharType="begin"/>
        </w:r>
        <w:r>
          <w:instrText xml:space="preserve"> PAGEREF _Toc29920 \h </w:instrText>
        </w:r>
        <w:r>
          <w:fldChar w:fldCharType="separate"/>
        </w:r>
        <w:r>
          <w:t>30</w:t>
        </w:r>
        <w:r>
          <w:fldChar w:fldCharType="end"/>
        </w:r>
      </w:hyperlink>
    </w:p>
    <w:p>
      <w:pPr>
        <w:pStyle w:val="TOC2"/>
        <w:tabs>
          <w:tab w:val="right" w:leader="dot" w:pos="8306"/>
        </w:tabs>
      </w:pPr>
      <w:hyperlink w:anchor="_Toc27850" w:history="1">
        <w:r>
          <w:rPr>
            <w:rFonts w:ascii="仿宋" w:eastAsia="仿宋" w:hAnsi="仿宋" w:cs="仿宋" w:hint="eastAsia"/>
            <w:lang w:eastAsia="zh-CN"/>
          </w:rPr>
          <w:t>(二)、社会参与与沟通</w:t>
        </w:r>
        <w:r>
          <w:tab/>
        </w:r>
        <w:r>
          <w:fldChar w:fldCharType="begin"/>
        </w:r>
        <w:r>
          <w:instrText xml:space="preserve"> PAGEREF _Toc27850 \h </w:instrText>
        </w:r>
        <w:r>
          <w:fldChar w:fldCharType="separate"/>
        </w:r>
        <w:r>
          <w:t>31</w:t>
        </w:r>
        <w:r>
          <w:fldChar w:fldCharType="end"/>
        </w:r>
      </w:hyperlink>
    </w:p>
    <w:p>
      <w:pPr>
        <w:pStyle w:val="TOC1"/>
        <w:tabs>
          <w:tab w:val="right" w:leader="dot" w:pos="8306"/>
        </w:tabs>
      </w:pPr>
      <w:hyperlink w:anchor="_Toc30442" w:history="1">
        <w:r>
          <w:rPr>
            <w:rFonts w:ascii="仿宋" w:eastAsia="仿宋" w:hAnsi="仿宋" w:cs="仿宋" w:hint="eastAsia"/>
            <w:lang w:eastAsia="zh-CN"/>
          </w:rPr>
          <w:t>十、生产安全保护</w:t>
        </w:r>
        <w:r>
          <w:tab/>
        </w:r>
        <w:r>
          <w:fldChar w:fldCharType="begin"/>
        </w:r>
        <w:r>
          <w:instrText xml:space="preserve"> PAGEREF _Toc30442 \h </w:instrText>
        </w:r>
        <w:r>
          <w:fldChar w:fldCharType="separate"/>
        </w:r>
        <w:r>
          <w:t>32</w:t>
        </w:r>
        <w:r>
          <w:fldChar w:fldCharType="end"/>
        </w:r>
      </w:hyperlink>
    </w:p>
    <w:p>
      <w:pPr>
        <w:pStyle w:val="TOC2"/>
        <w:tabs>
          <w:tab w:val="right" w:leader="dot" w:pos="8306"/>
        </w:tabs>
      </w:pPr>
      <w:hyperlink w:anchor="_Toc27428" w:history="1">
        <w:r>
          <w:rPr>
            <w:rFonts w:ascii="仿宋" w:eastAsia="仿宋" w:hAnsi="仿宋" w:cs="仿宋" w:hint="eastAsia"/>
            <w:lang w:eastAsia="zh-CN"/>
          </w:rPr>
          <w:t>(一)、消防安全</w:t>
        </w:r>
        <w:r>
          <w:tab/>
        </w:r>
        <w:r>
          <w:fldChar w:fldCharType="begin"/>
        </w:r>
        <w:r>
          <w:instrText xml:space="preserve"> PAGEREF _Toc27428 \h </w:instrText>
        </w:r>
        <w:r>
          <w:fldChar w:fldCharType="separate"/>
        </w:r>
        <w:r>
          <w:t>32</w:t>
        </w:r>
        <w:r>
          <w:fldChar w:fldCharType="end"/>
        </w:r>
      </w:hyperlink>
    </w:p>
    <w:p>
      <w:pPr>
        <w:pStyle w:val="TOC2"/>
        <w:tabs>
          <w:tab w:val="right" w:leader="dot" w:pos="8306"/>
        </w:tabs>
      </w:pPr>
      <w:hyperlink w:anchor="_Toc24084" w:history="1">
        <w:r>
          <w:rPr>
            <w:rFonts w:ascii="仿宋" w:eastAsia="仿宋" w:hAnsi="仿宋" w:cs="仿宋" w:hint="eastAsia"/>
            <w:lang w:eastAsia="zh-CN"/>
          </w:rPr>
          <w:t>(二)、防火防爆总图布置措施</w:t>
        </w:r>
        <w:r>
          <w:tab/>
        </w:r>
        <w:r>
          <w:fldChar w:fldCharType="begin"/>
        </w:r>
        <w:r>
          <w:instrText xml:space="preserve"> PAGEREF _Toc24084 \h </w:instrText>
        </w:r>
        <w:r>
          <w:fldChar w:fldCharType="separate"/>
        </w:r>
        <w:r>
          <w:t>34</w:t>
        </w:r>
        <w:r>
          <w:fldChar w:fldCharType="end"/>
        </w:r>
      </w:hyperlink>
    </w:p>
    <w:p>
      <w:pPr>
        <w:pStyle w:val="TOC2"/>
        <w:tabs>
          <w:tab w:val="right" w:leader="dot" w:pos="8306"/>
        </w:tabs>
      </w:pPr>
      <w:hyperlink w:anchor="_Toc16408" w:history="1">
        <w:r>
          <w:rPr>
            <w:rFonts w:ascii="仿宋" w:eastAsia="仿宋" w:hAnsi="仿宋" w:cs="仿宋" w:hint="eastAsia"/>
            <w:lang w:eastAsia="zh-CN"/>
          </w:rPr>
          <w:t>(三)、自然灾害防范措施</w:t>
        </w:r>
        <w:r>
          <w:tab/>
        </w:r>
        <w:r>
          <w:fldChar w:fldCharType="begin"/>
        </w:r>
        <w:r>
          <w:instrText xml:space="preserve"> PAGEREF _Toc16408 \h </w:instrText>
        </w:r>
        <w:r>
          <w:fldChar w:fldCharType="separate"/>
        </w:r>
        <w:r>
          <w:t>34</w:t>
        </w:r>
        <w:r>
          <w:fldChar w:fldCharType="end"/>
        </w:r>
      </w:hyperlink>
    </w:p>
    <w:p>
      <w:pPr>
        <w:pStyle w:val="TOC2"/>
        <w:tabs>
          <w:tab w:val="right" w:leader="dot" w:pos="8306"/>
        </w:tabs>
      </w:pPr>
      <w:hyperlink w:anchor="_Toc11394" w:history="1">
        <w:r>
          <w:rPr>
            <w:rFonts w:ascii="仿宋" w:eastAsia="仿宋" w:hAnsi="仿宋" w:cs="仿宋" w:hint="eastAsia"/>
            <w:lang w:eastAsia="zh-CN"/>
          </w:rPr>
          <w:t>(四)、安全色及安全标志使用要求</w:t>
        </w:r>
        <w:r>
          <w:tab/>
        </w:r>
        <w:r>
          <w:fldChar w:fldCharType="begin"/>
        </w:r>
        <w:r>
          <w:instrText xml:space="preserve"> PAGEREF _Toc11394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06" w:history="1">
        <w:r>
          <w:rPr>
            <w:rFonts w:ascii="仿宋" w:eastAsia="仿宋" w:hAnsi="仿宋" w:cs="仿宋" w:hint="eastAsia"/>
            <w:lang w:eastAsia="zh-CN"/>
          </w:rPr>
          <w:t>(五)、防尘防毒措施</w:t>
        </w:r>
        <w:r>
          <w:tab/>
        </w:r>
        <w:r>
          <w:fldChar w:fldCharType="begin"/>
        </w:r>
        <w:r>
          <w:instrText xml:space="preserve"> PAGEREF _Toc10006 \h </w:instrText>
        </w:r>
        <w:r>
          <w:fldChar w:fldCharType="separate"/>
        </w:r>
        <w:r>
          <w:t>36</w:t>
        </w:r>
        <w:r>
          <w:fldChar w:fldCharType="end"/>
        </w:r>
      </w:hyperlink>
    </w:p>
    <w:p>
      <w:pPr>
        <w:pStyle w:val="TOC2"/>
        <w:tabs>
          <w:tab w:val="right" w:leader="dot" w:pos="8306"/>
        </w:tabs>
      </w:pPr>
      <w:hyperlink w:anchor="_Toc21072" w:history="1">
        <w:r>
          <w:rPr>
            <w:rFonts w:ascii="仿宋" w:eastAsia="仿宋" w:hAnsi="仿宋" w:cs="仿宋" w:hint="eastAsia"/>
            <w:lang w:eastAsia="zh-CN"/>
          </w:rPr>
          <w:t>(六)、防静电、触电防护及防雷措施</w:t>
        </w:r>
        <w:r>
          <w:tab/>
        </w:r>
        <w:r>
          <w:fldChar w:fldCharType="begin"/>
        </w:r>
        <w:r>
          <w:instrText xml:space="preserve"> PAGEREF _Toc21072 \h </w:instrText>
        </w:r>
        <w:r>
          <w:fldChar w:fldCharType="separate"/>
        </w:r>
        <w:r>
          <w:t>37</w:t>
        </w:r>
        <w:r>
          <w:fldChar w:fldCharType="end"/>
        </w:r>
      </w:hyperlink>
    </w:p>
    <w:p>
      <w:pPr>
        <w:pStyle w:val="TOC2"/>
        <w:tabs>
          <w:tab w:val="right" w:leader="dot" w:pos="8306"/>
        </w:tabs>
      </w:pPr>
      <w:hyperlink w:anchor="_Toc12405" w:history="1">
        <w:r>
          <w:rPr>
            <w:rFonts w:ascii="仿宋" w:eastAsia="仿宋" w:hAnsi="仿宋" w:cs="仿宋" w:hint="eastAsia"/>
            <w:lang w:eastAsia="zh-CN"/>
          </w:rPr>
          <w:t>(七)、机械设备安全保障措施</w:t>
        </w:r>
        <w:r>
          <w:tab/>
        </w:r>
        <w:r>
          <w:fldChar w:fldCharType="begin"/>
        </w:r>
        <w:r>
          <w:instrText xml:space="preserve"> PAGEREF _Toc12405 \h </w:instrText>
        </w:r>
        <w:r>
          <w:fldChar w:fldCharType="separate"/>
        </w:r>
        <w:r>
          <w:t>39</w:t>
        </w:r>
        <w:r>
          <w:fldChar w:fldCharType="end"/>
        </w:r>
      </w:hyperlink>
    </w:p>
    <w:p>
      <w:pPr>
        <w:pStyle w:val="TOC1"/>
        <w:tabs>
          <w:tab w:val="right" w:leader="dot" w:pos="8306"/>
        </w:tabs>
      </w:pPr>
      <w:hyperlink w:anchor="_Toc9342" w:history="1">
        <w:r>
          <w:rPr>
            <w:rFonts w:ascii="仿宋" w:eastAsia="仿宋" w:hAnsi="仿宋" w:cs="仿宋" w:hint="eastAsia"/>
            <w:lang w:eastAsia="zh-CN"/>
          </w:rPr>
          <w:t>十一、基金小镇项目风险管理</w:t>
        </w:r>
        <w:r>
          <w:tab/>
        </w:r>
        <w:r>
          <w:fldChar w:fldCharType="begin"/>
        </w:r>
        <w:r>
          <w:instrText xml:space="preserve"> PAGEREF _Toc9342 \h </w:instrText>
        </w:r>
        <w:r>
          <w:fldChar w:fldCharType="separate"/>
        </w:r>
        <w:r>
          <w:t>40</w:t>
        </w:r>
        <w:r>
          <w:fldChar w:fldCharType="end"/>
        </w:r>
      </w:hyperlink>
    </w:p>
    <w:p>
      <w:pPr>
        <w:pStyle w:val="TOC2"/>
        <w:tabs>
          <w:tab w:val="right" w:leader="dot" w:pos="8306"/>
        </w:tabs>
      </w:pPr>
      <w:hyperlink w:anchor="_Toc21290" w:history="1">
        <w:r>
          <w:rPr>
            <w:rFonts w:ascii="仿宋" w:eastAsia="仿宋" w:hAnsi="仿宋" w:cs="仿宋" w:hint="eastAsia"/>
            <w:lang w:eastAsia="zh-CN"/>
          </w:rPr>
          <w:t>(一)、风险识别与评估</w:t>
        </w:r>
        <w:r>
          <w:tab/>
        </w:r>
        <w:r>
          <w:fldChar w:fldCharType="begin"/>
        </w:r>
        <w:r>
          <w:instrText xml:space="preserve"> PAGEREF _Toc21290 \h </w:instrText>
        </w:r>
        <w:r>
          <w:fldChar w:fldCharType="separate"/>
        </w:r>
        <w:r>
          <w:t>40</w:t>
        </w:r>
        <w:r>
          <w:fldChar w:fldCharType="end"/>
        </w:r>
      </w:hyperlink>
    </w:p>
    <w:p>
      <w:pPr>
        <w:pStyle w:val="TOC2"/>
        <w:tabs>
          <w:tab w:val="right" w:leader="dot" w:pos="8306"/>
        </w:tabs>
      </w:pPr>
      <w:hyperlink w:anchor="_Toc17468" w:history="1">
        <w:r>
          <w:rPr>
            <w:rFonts w:ascii="仿宋" w:eastAsia="仿宋" w:hAnsi="仿宋" w:cs="仿宋" w:hint="eastAsia"/>
            <w:lang w:eastAsia="zh-CN"/>
          </w:rPr>
          <w:t>(二)、风险应对策略</w:t>
        </w:r>
        <w:r>
          <w:tab/>
        </w:r>
        <w:r>
          <w:fldChar w:fldCharType="begin"/>
        </w:r>
        <w:r>
          <w:instrText xml:space="preserve"> PAGEREF _Toc17468 \h </w:instrText>
        </w:r>
        <w:r>
          <w:fldChar w:fldCharType="separate"/>
        </w:r>
        <w:r>
          <w:t>41</w:t>
        </w:r>
        <w:r>
          <w:fldChar w:fldCharType="end"/>
        </w:r>
      </w:hyperlink>
    </w:p>
    <w:p>
      <w:pPr>
        <w:pStyle w:val="TOC2"/>
        <w:tabs>
          <w:tab w:val="right" w:leader="dot" w:pos="8306"/>
        </w:tabs>
      </w:pPr>
      <w:hyperlink w:anchor="_Toc24948" w:history="1">
        <w:r>
          <w:rPr>
            <w:rFonts w:ascii="仿宋" w:eastAsia="仿宋" w:hAnsi="仿宋" w:cs="仿宋" w:hint="eastAsia"/>
            <w:lang w:eastAsia="zh-CN"/>
          </w:rPr>
          <w:t>(三)、风险监控与控制</w:t>
        </w:r>
        <w:r>
          <w:tab/>
        </w:r>
        <w:r>
          <w:fldChar w:fldCharType="begin"/>
        </w:r>
        <w:r>
          <w:instrText xml:space="preserve"> PAGEREF _Toc24948 \h </w:instrText>
        </w:r>
        <w:r>
          <w:fldChar w:fldCharType="separate"/>
        </w:r>
        <w:r>
          <w:t>43</w:t>
        </w:r>
        <w:r>
          <w:fldChar w:fldCharType="end"/>
        </w:r>
      </w:hyperlink>
    </w:p>
    <w:p>
      <w:pPr>
        <w:pStyle w:val="TOC1"/>
        <w:tabs>
          <w:tab w:val="right" w:leader="dot" w:pos="8306"/>
        </w:tabs>
      </w:pPr>
      <w:hyperlink w:anchor="_Toc16756" w:history="1">
        <w:r>
          <w:rPr>
            <w:rFonts w:ascii="仿宋" w:eastAsia="仿宋" w:hAnsi="仿宋" w:cs="仿宋" w:hint="eastAsia"/>
            <w:lang w:eastAsia="zh-CN"/>
          </w:rPr>
          <w:t>十二、基金小镇项目计划安排</w:t>
        </w:r>
        <w:r>
          <w:tab/>
        </w:r>
        <w:r>
          <w:fldChar w:fldCharType="begin"/>
        </w:r>
        <w:r>
          <w:instrText xml:space="preserve"> PAGEREF _Toc16756 \h </w:instrText>
        </w:r>
        <w:r>
          <w:fldChar w:fldCharType="separate"/>
        </w:r>
        <w:r>
          <w:t>44</w:t>
        </w:r>
        <w:r>
          <w:fldChar w:fldCharType="end"/>
        </w:r>
      </w:hyperlink>
    </w:p>
    <w:p>
      <w:pPr>
        <w:pStyle w:val="TOC2"/>
        <w:tabs>
          <w:tab w:val="right" w:leader="dot" w:pos="8306"/>
        </w:tabs>
      </w:pPr>
      <w:hyperlink w:anchor="_Toc8109" w:history="1">
        <w:r>
          <w:rPr>
            <w:rFonts w:ascii="仿宋" w:eastAsia="仿宋" w:hAnsi="仿宋" w:cs="仿宋" w:hint="eastAsia"/>
            <w:lang w:eastAsia="zh-CN"/>
          </w:rPr>
          <w:t>(一)、建设周期</w:t>
        </w:r>
        <w:r>
          <w:tab/>
        </w:r>
        <w:r>
          <w:fldChar w:fldCharType="begin"/>
        </w:r>
        <w:r>
          <w:instrText xml:space="preserve"> PAGEREF _Toc8109 \h </w:instrText>
        </w:r>
        <w:r>
          <w:fldChar w:fldCharType="separate"/>
        </w:r>
        <w:r>
          <w:t>44</w:t>
        </w:r>
        <w:r>
          <w:fldChar w:fldCharType="end"/>
        </w:r>
      </w:hyperlink>
    </w:p>
    <w:p>
      <w:pPr>
        <w:pStyle w:val="TOC2"/>
        <w:tabs>
          <w:tab w:val="right" w:leader="dot" w:pos="8306"/>
        </w:tabs>
      </w:pPr>
      <w:hyperlink w:anchor="_Toc23238" w:history="1">
        <w:r>
          <w:rPr>
            <w:rFonts w:ascii="仿宋" w:eastAsia="仿宋" w:hAnsi="仿宋" w:cs="仿宋" w:hint="eastAsia"/>
            <w:lang w:eastAsia="zh-CN"/>
          </w:rPr>
          <w:t>(二)、建设进度</w:t>
        </w:r>
        <w:r>
          <w:tab/>
        </w:r>
        <w:r>
          <w:fldChar w:fldCharType="begin"/>
        </w:r>
        <w:r>
          <w:instrText xml:space="preserve"> PAGEREF _Toc23238 \h </w:instrText>
        </w:r>
        <w:r>
          <w:fldChar w:fldCharType="separate"/>
        </w:r>
        <w:r>
          <w:t>45</w:t>
        </w:r>
        <w:r>
          <w:fldChar w:fldCharType="end"/>
        </w:r>
      </w:hyperlink>
    </w:p>
    <w:p>
      <w:pPr>
        <w:pStyle w:val="TOC2"/>
        <w:tabs>
          <w:tab w:val="right" w:leader="dot" w:pos="8306"/>
        </w:tabs>
      </w:pPr>
      <w:hyperlink w:anchor="_Toc30431" w:history="1">
        <w:r>
          <w:rPr>
            <w:rFonts w:ascii="仿宋" w:eastAsia="仿宋" w:hAnsi="仿宋" w:cs="仿宋" w:hint="eastAsia"/>
            <w:lang w:eastAsia="zh-CN"/>
          </w:rPr>
          <w:t>(三)、进度安排注意事项</w:t>
        </w:r>
        <w:r>
          <w:tab/>
        </w:r>
        <w:r>
          <w:fldChar w:fldCharType="begin"/>
        </w:r>
        <w:r>
          <w:instrText xml:space="preserve"> PAGEREF _Toc30431 \h </w:instrText>
        </w:r>
        <w:r>
          <w:fldChar w:fldCharType="separate"/>
        </w:r>
        <w:r>
          <w:t>46</w:t>
        </w:r>
        <w:r>
          <w:fldChar w:fldCharType="end"/>
        </w:r>
      </w:hyperlink>
    </w:p>
    <w:p>
      <w:pPr>
        <w:pStyle w:val="TOC2"/>
        <w:tabs>
          <w:tab w:val="right" w:leader="dot" w:pos="8306"/>
        </w:tabs>
      </w:pPr>
      <w:hyperlink w:anchor="_Toc3672" w:history="1">
        <w:r>
          <w:rPr>
            <w:rFonts w:ascii="仿宋" w:eastAsia="仿宋" w:hAnsi="仿宋" w:cs="仿宋" w:hint="eastAsia"/>
            <w:lang w:eastAsia="zh-CN"/>
          </w:rPr>
          <w:t>(四)、人力资源配置</w:t>
        </w:r>
        <w:r>
          <w:tab/>
        </w:r>
        <w:r>
          <w:fldChar w:fldCharType="begin"/>
        </w:r>
        <w:r>
          <w:instrText xml:space="preserve"> PAGEREF _Toc3672 \h </w:instrText>
        </w:r>
        <w:r>
          <w:fldChar w:fldCharType="separate"/>
        </w:r>
        <w:r>
          <w:t>47</w:t>
        </w:r>
        <w:r>
          <w:fldChar w:fldCharType="end"/>
        </w:r>
      </w:hyperlink>
    </w:p>
    <w:p>
      <w:pPr>
        <w:pStyle w:val="TOC1"/>
        <w:tabs>
          <w:tab w:val="right" w:leader="dot" w:pos="8306"/>
        </w:tabs>
      </w:pPr>
      <w:hyperlink w:anchor="_Toc18642" w:history="1">
        <w:r>
          <w:rPr>
            <w:rFonts w:ascii="仿宋" w:eastAsia="仿宋" w:hAnsi="仿宋" w:cs="仿宋" w:hint="eastAsia"/>
            <w:lang w:eastAsia="zh-CN"/>
          </w:rPr>
          <w:t>十三、基金小镇项目实施保障措施</w:t>
        </w:r>
        <w:r>
          <w:tab/>
        </w:r>
        <w:r>
          <w:fldChar w:fldCharType="begin"/>
        </w:r>
        <w:r>
          <w:instrText xml:space="preserve"> PAGEREF _Toc18642 \h </w:instrText>
        </w:r>
        <w:r>
          <w:fldChar w:fldCharType="separate"/>
        </w:r>
        <w:r>
          <w:t>48</w:t>
        </w:r>
        <w:r>
          <w:fldChar w:fldCharType="end"/>
        </w:r>
      </w:hyperlink>
    </w:p>
    <w:p>
      <w:pPr>
        <w:pStyle w:val="TOC2"/>
        <w:tabs>
          <w:tab w:val="right" w:leader="dot" w:pos="8306"/>
        </w:tabs>
      </w:pPr>
      <w:hyperlink w:anchor="_Toc2594" w:history="1">
        <w:r>
          <w:rPr>
            <w:rFonts w:ascii="仿宋" w:eastAsia="仿宋" w:hAnsi="仿宋" w:cs="仿宋" w:hint="eastAsia"/>
            <w:lang w:eastAsia="zh-CN"/>
          </w:rPr>
          <w:t>(一)、基金小镇项目实施保障机制</w:t>
        </w:r>
        <w:r>
          <w:tab/>
        </w:r>
        <w:r>
          <w:fldChar w:fldCharType="begin"/>
        </w:r>
        <w:r>
          <w:instrText xml:space="preserve"> PAGEREF _Toc2594 \h </w:instrText>
        </w:r>
        <w:r>
          <w:fldChar w:fldCharType="separate"/>
        </w:r>
        <w:r>
          <w:t>48</w:t>
        </w:r>
        <w:r>
          <w:fldChar w:fldCharType="end"/>
        </w:r>
      </w:hyperlink>
    </w:p>
    <w:p>
      <w:pPr>
        <w:pStyle w:val="TOC2"/>
        <w:tabs>
          <w:tab w:val="right" w:leader="dot" w:pos="8306"/>
        </w:tabs>
      </w:pPr>
      <w:hyperlink w:anchor="_Toc22953" w:history="1">
        <w:r>
          <w:rPr>
            <w:rFonts w:ascii="仿宋" w:eastAsia="仿宋" w:hAnsi="仿宋" w:cs="仿宋" w:hint="eastAsia"/>
            <w:lang w:eastAsia="zh-CN"/>
          </w:rPr>
          <w:t>(二)、基金小镇项目法律合规要求</w:t>
        </w:r>
        <w:r>
          <w:tab/>
        </w:r>
        <w:r>
          <w:fldChar w:fldCharType="begin"/>
        </w:r>
        <w:r>
          <w:instrText xml:space="preserve"> PAGEREF _Toc22953 \h </w:instrText>
        </w:r>
        <w:r>
          <w:fldChar w:fldCharType="separate"/>
        </w:r>
        <w:r>
          <w:t>52</w:t>
        </w:r>
        <w:r>
          <w:fldChar w:fldCharType="end"/>
        </w:r>
      </w:hyperlink>
    </w:p>
    <w:p>
      <w:pPr>
        <w:pStyle w:val="TOC2"/>
        <w:tabs>
          <w:tab w:val="right" w:leader="dot" w:pos="8306"/>
        </w:tabs>
      </w:pPr>
      <w:hyperlink w:anchor="_Toc16288" w:history="1">
        <w:r>
          <w:rPr>
            <w:rFonts w:ascii="仿宋" w:eastAsia="仿宋" w:hAnsi="仿宋" w:cs="仿宋" w:hint="eastAsia"/>
            <w:lang w:eastAsia="zh-CN"/>
          </w:rPr>
          <w:t>(三)、基金小镇项目合同管理与法律事务</w:t>
        </w:r>
        <w:r>
          <w:tab/>
        </w:r>
        <w:r>
          <w:fldChar w:fldCharType="begin"/>
        </w:r>
        <w:r>
          <w:instrText xml:space="preserve"> PAGEREF _Toc16288 \h </w:instrText>
        </w:r>
        <w:r>
          <w:fldChar w:fldCharType="separate"/>
        </w:r>
        <w:r>
          <w:t>56</w:t>
        </w:r>
        <w:r>
          <w:fldChar w:fldCharType="end"/>
        </w:r>
      </w:hyperlink>
    </w:p>
    <w:p>
      <w:pPr>
        <w:pStyle w:val="TOC2"/>
        <w:tabs>
          <w:tab w:val="right" w:leader="dot" w:pos="8306"/>
        </w:tabs>
      </w:pPr>
      <w:hyperlink w:anchor="_Toc9034" w:history="1">
        <w:r>
          <w:rPr>
            <w:rFonts w:ascii="仿宋" w:eastAsia="仿宋" w:hAnsi="仿宋" w:cs="仿宋" w:hint="eastAsia"/>
            <w:lang w:eastAsia="zh-CN"/>
          </w:rPr>
          <w:t>(四)、基金小镇项目知识产权保护策略</w:t>
        </w:r>
        <w:r>
          <w:tab/>
        </w:r>
        <w:r>
          <w:fldChar w:fldCharType="begin"/>
        </w:r>
        <w:r>
          <w:instrText xml:space="preserve"> PAGEREF _Toc9034 \h </w:instrText>
        </w:r>
        <w:r>
          <w:fldChar w:fldCharType="separate"/>
        </w:r>
        <w:r>
          <w:t>62</w:t>
        </w:r>
        <w:r>
          <w:fldChar w:fldCharType="end"/>
        </w:r>
      </w:hyperlink>
    </w:p>
    <w:p>
      <w:pPr>
        <w:pStyle w:val="TOC1"/>
        <w:tabs>
          <w:tab w:val="right" w:leader="dot" w:pos="8306"/>
        </w:tabs>
      </w:pPr>
      <w:hyperlink w:anchor="_Toc15887" w:history="1">
        <w:r>
          <w:rPr>
            <w:rFonts w:ascii="仿宋" w:eastAsia="仿宋" w:hAnsi="仿宋" w:cs="仿宋" w:hint="eastAsia"/>
            <w:lang w:eastAsia="zh-CN"/>
          </w:rPr>
          <w:t>十四、基金小镇项目变更管理</w:t>
        </w:r>
        <w:r>
          <w:tab/>
        </w:r>
        <w:r>
          <w:fldChar w:fldCharType="begin"/>
        </w:r>
        <w:r>
          <w:instrText xml:space="preserve"> PAGEREF _Toc15887 \h </w:instrText>
        </w:r>
        <w:r>
          <w:fldChar w:fldCharType="separate"/>
        </w:r>
        <w:r>
          <w:t>64</w:t>
        </w:r>
        <w:r>
          <w:fldChar w:fldCharType="end"/>
        </w:r>
      </w:hyperlink>
    </w:p>
    <w:p>
      <w:pPr>
        <w:pStyle w:val="TOC2"/>
        <w:tabs>
          <w:tab w:val="right" w:leader="dot" w:pos="8306"/>
        </w:tabs>
      </w:pPr>
      <w:hyperlink w:anchor="_Toc18724" w:history="1">
        <w:r>
          <w:rPr>
            <w:rFonts w:ascii="仿宋" w:eastAsia="仿宋" w:hAnsi="仿宋" w:cs="仿宋" w:hint="eastAsia"/>
            <w:lang w:eastAsia="zh-CN"/>
          </w:rPr>
          <w:t>(一)、变更申请与评估</w:t>
        </w:r>
        <w:r>
          <w:tab/>
        </w:r>
        <w:r>
          <w:fldChar w:fldCharType="begin"/>
        </w:r>
        <w:r>
          <w:instrText xml:space="preserve"> PAGEREF _Toc18724 \h </w:instrText>
        </w:r>
        <w:r>
          <w:fldChar w:fldCharType="separate"/>
        </w:r>
        <w:r>
          <w:t>64</w:t>
        </w:r>
        <w:r>
          <w:fldChar w:fldCharType="end"/>
        </w:r>
      </w:hyperlink>
    </w:p>
    <w:p>
      <w:pPr>
        <w:pStyle w:val="TOC2"/>
        <w:tabs>
          <w:tab w:val="right" w:leader="dot" w:pos="8306"/>
        </w:tabs>
      </w:pPr>
      <w:hyperlink w:anchor="_Toc20389" w:history="1">
        <w:r>
          <w:rPr>
            <w:rFonts w:ascii="仿宋" w:eastAsia="仿宋" w:hAnsi="仿宋" w:cs="仿宋" w:hint="eastAsia"/>
            <w:lang w:eastAsia="zh-CN"/>
          </w:rPr>
          <w:t>(二)、变更实施与控制</w:t>
        </w:r>
        <w:r>
          <w:tab/>
        </w:r>
        <w:r>
          <w:fldChar w:fldCharType="begin"/>
        </w:r>
        <w:r>
          <w:instrText xml:space="preserve"> PAGEREF _Toc20389 \h </w:instrText>
        </w:r>
        <w:r>
          <w:fldChar w:fldCharType="separate"/>
        </w:r>
        <w:r>
          <w:t>65</w:t>
        </w:r>
        <w:r>
          <w:fldChar w:fldCharType="end"/>
        </w:r>
      </w:hyperlink>
    </w:p>
    <w:p>
      <w:pPr>
        <w:pStyle w:val="TOC1"/>
        <w:tabs>
          <w:tab w:val="right" w:leader="dot" w:pos="8306"/>
        </w:tabs>
      </w:pPr>
      <w:hyperlink w:anchor="_Toc22292" w:history="1">
        <w:r>
          <w:rPr>
            <w:rFonts w:ascii="仿宋" w:eastAsia="仿宋" w:hAnsi="仿宋" w:cs="仿宋" w:hint="eastAsia"/>
            <w:lang w:eastAsia="zh-CN"/>
          </w:rPr>
          <w:t>十五、基金小镇项目实施时间节点</w:t>
        </w:r>
        <w:r>
          <w:tab/>
        </w:r>
        <w:r>
          <w:fldChar w:fldCharType="begin"/>
        </w:r>
        <w:r>
          <w:instrText xml:space="preserve"> PAGEREF _Toc22292 \h </w:instrText>
        </w:r>
        <w:r>
          <w:fldChar w:fldCharType="separate"/>
        </w:r>
        <w:r>
          <w:t>66</w:t>
        </w:r>
        <w:r>
          <w:fldChar w:fldCharType="end"/>
        </w:r>
      </w:hyperlink>
    </w:p>
    <w:p>
      <w:pPr>
        <w:pStyle w:val="TOC2"/>
        <w:tabs>
          <w:tab w:val="right" w:leader="dot" w:pos="8306"/>
        </w:tabs>
      </w:pPr>
      <w:hyperlink w:anchor="_Toc31069" w:history="1">
        <w:r>
          <w:rPr>
            <w:rFonts w:ascii="仿宋" w:eastAsia="仿宋" w:hAnsi="仿宋" w:cs="仿宋" w:hint="eastAsia"/>
            <w:lang w:eastAsia="zh-CN"/>
          </w:rPr>
          <w:t>(一)、基金小镇项目启动阶段时间节点</w:t>
        </w:r>
        <w:r>
          <w:tab/>
        </w:r>
        <w:r>
          <w:fldChar w:fldCharType="begin"/>
        </w:r>
        <w:r>
          <w:instrText xml:space="preserve"> PAGEREF _Toc31069 \h </w:instrText>
        </w:r>
        <w:r>
          <w:fldChar w:fldCharType="separate"/>
        </w:r>
        <w:r>
          <w:t>66</w:t>
        </w:r>
        <w:r>
          <w:fldChar w:fldCharType="end"/>
        </w:r>
      </w:hyperlink>
    </w:p>
    <w:p>
      <w:pPr>
        <w:pStyle w:val="TOC2"/>
        <w:tabs>
          <w:tab w:val="right" w:leader="dot" w:pos="8306"/>
        </w:tabs>
      </w:pPr>
      <w:hyperlink w:anchor="_Toc3188" w:history="1">
        <w:r>
          <w:rPr>
            <w:rFonts w:ascii="仿宋" w:eastAsia="仿宋" w:hAnsi="仿宋" w:cs="仿宋" w:hint="eastAsia"/>
            <w:lang w:eastAsia="zh-CN"/>
          </w:rPr>
          <w:t>(二)、基金小镇项目执行阶段时间节点</w:t>
        </w:r>
        <w:r>
          <w:tab/>
        </w:r>
        <w:r>
          <w:fldChar w:fldCharType="begin"/>
        </w:r>
        <w:r>
          <w:instrText xml:space="preserve"> PAGEREF _Toc3188 \h </w:instrText>
        </w:r>
        <w:r>
          <w:fldChar w:fldCharType="separate"/>
        </w:r>
        <w:r>
          <w:t>67</w:t>
        </w:r>
        <w:r>
          <w:fldChar w:fldCharType="end"/>
        </w:r>
      </w:hyperlink>
    </w:p>
    <w:p>
      <w:pPr>
        <w:pStyle w:val="TOC2"/>
        <w:tabs>
          <w:tab w:val="right" w:leader="dot" w:pos="8306"/>
        </w:tabs>
      </w:pPr>
      <w:hyperlink w:anchor="_Toc14925" w:history="1">
        <w:r>
          <w:rPr>
            <w:rFonts w:ascii="仿宋" w:eastAsia="仿宋" w:hAnsi="仿宋" w:cs="仿宋" w:hint="eastAsia"/>
            <w:lang w:eastAsia="zh-CN"/>
          </w:rPr>
          <w:t>(三)、基金小镇项目完成阶段时间节点</w:t>
        </w:r>
        <w:r>
          <w:tab/>
        </w:r>
        <w:r>
          <w:fldChar w:fldCharType="begin"/>
        </w:r>
        <w:r>
          <w:instrText xml:space="preserve"> PAGEREF _Toc14925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48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329"/>
      <w:r>
        <w:rPr>
          <w:rFonts w:ascii="仿宋" w:eastAsia="仿宋" w:hAnsi="仿宋" w:cs="仿宋" w:hint="eastAsia"/>
          <w:lang w:eastAsia="zh-CN"/>
        </w:rPr>
        <w:t>(一)、基金小镇行业分析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基金小镇行业一直以来都是市场的关注焦点。行业内的发展趋势、竞争态势以及潜在机会都对基金小镇项目的推进产生深远的影响。通过深入研究行业的整体概貌，我们将更好地理解行业的核心特征，为基金小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金小镇行业，技术一直是推动创新和发展的关键因素。我们将对当前技术趋势进行详尽分析，包括但不限于人工智能、大数据应用、先进制造技术等。这有助于基金小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基金小镇项目成功的基础。我们将对主要竞争对手进行深入研究，包括其市场份额、产品特点、市场定位等。通过全面了解竞争对手的优势和劣势，基金小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547"/>
      <w:r>
        <w:rPr>
          <w:rFonts w:ascii="仿宋" w:eastAsia="仿宋" w:hAnsi="仿宋" w:cs="仿宋" w:hint="eastAsia"/>
          <w:sz w:val="28"/>
          <w:lang w:eastAsia="zh-CN"/>
        </w:rPr>
        <w:t>(二)、基金小镇市场分析预测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通过对市场规模的深入调研，我们将预测基金小镇市场未来的增长趋势。这包括市场的整体规模、各细分领域的发展趋势等。基金小镇项目可以根据市场的扩张速度和潜在机会，制定更符合市场需求的发展策略。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基金小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基金小镇项目实施过程中需要充分考虑的因素。我们将对市场风险进行全面评估，包括但不限于政策法规风险、市场竞争风险、技术变革风险等。通过对潜在风险的深入分析，基金小镇项目可以制定相应的风险缓解策略，降低不确定性对基金小镇项目的影响。</w:t>
      </w:r>
    </w:p>
    <w:p>
      <w:pPr>
        <w:pStyle w:val="Heading1"/>
        <w:ind w:firstLine="560" w:firstLineChars="200"/>
        <w:rPr>
          <w:rFonts w:ascii="仿宋" w:eastAsia="仿宋" w:hAnsi="仿宋" w:cs="仿宋" w:hint="eastAsia"/>
          <w:sz w:val="28"/>
          <w:lang w:eastAsia="zh-CN"/>
        </w:rPr>
      </w:pPr>
      <w:bookmarkStart w:id="5" w:name="_Toc1313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676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金小镇项目的技术管理特点体现在其创新导向。通过引入最先进的技术趋势和解决方案，基金小镇项目致力于提升科技含量、提高质量和效率水平。这意味着我们将采用最新的工具和方法，确保基金小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基金小镇项目技术管理的显著特征。通过整合不同领域的技术资源，我们实现了跨学科的协同工作。这有助于优化技术架构，提高整体效能。此外，整合性策略还促进了不同技术团队之间的紧密沟通和高效合作，确保基金小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基金小镇项目所采用的技术。通过不断优化技术方案，基金小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基金小镇项目团队将在基金小镇项目初期识别可能的技术风险，并采取相应的预防和应对措施。通过建立健全的风险评估机制，基金小镇项目能够在实施过程中及时发现并解决潜在的技术问题，保障基金小镇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通过这些独特的技术管理特点，我们确信在基金小镇项目中，技术将成为基金小镇项目成功的有力支持。这一深度剖析揭示了技术管理在基金小镇项目实施中的关键作用，为基金小镇项目的技术基础奠定了坚实的基础。</w:t>
      </w:r>
    </w:p>
    <w:p>
      <w:pPr>
        <w:pStyle w:val="Heading2"/>
        <w:ind w:firstLine="560" w:firstLineChars="200"/>
        <w:rPr>
          <w:rFonts w:ascii="仿宋" w:eastAsia="仿宋" w:hAnsi="仿宋" w:cs="仿宋" w:hint="eastAsia"/>
          <w:sz w:val="28"/>
          <w:lang w:eastAsia="zh-CN"/>
        </w:rPr>
      </w:pPr>
      <w:bookmarkStart w:id="7" w:name="_Toc5768"/>
      <w:r>
        <w:rPr>
          <w:rFonts w:ascii="仿宋" w:eastAsia="仿宋" w:hAnsi="仿宋" w:cs="仿宋" w:hint="eastAsia"/>
          <w:sz w:val="28"/>
          <w:lang w:eastAsia="zh-CN"/>
        </w:rPr>
        <w:t>(二)、基金小镇项目工艺技术设计方案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基金小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基金小镇项目将严格按照相关行业规范要求进行组织。通过有效控制产品质量，基金小镇项目将致力于为顾客提供优质的基金小镇项目产品和良好的服务。这体现了基金小镇项目对于生产活动合规性和质量标准的高度重视，为基金小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基金小镇项目注重生态效益和清洁生产原则。基金小镇项目建设将紧密结合地方特色经济发展，与社会经济发展规划和区域环境保护规划方案相协调一致。通过与当地区域自然生态系统的结合，基金小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产品方面，基金小镇项目产品具有多样化的客户需求和个性化的特点。因此，基金小镇项目产品规格品种多样，且单批生产数量较小。为满足这一特点，基金小镇项目承办单位将建设先进的柔性制造生产线。通过广泛应用柔性制造技术，基金小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基金小镇项目采用的技术具有较高的技术含量和自动化水平，处于国内先进水平。这一技术选用不仅体现了对生产效率、质量和环境友好性的高标准要求，同时为基金小镇项目的可持续发展奠定了坚实的基础。</w:t>
      </w:r>
    </w:p>
    <w:p>
      <w:pPr>
        <w:pStyle w:val="Heading2"/>
        <w:ind w:firstLine="560" w:firstLineChars="200"/>
        <w:rPr>
          <w:rFonts w:ascii="仿宋" w:eastAsia="仿宋" w:hAnsi="仿宋" w:cs="仿宋" w:hint="eastAsia"/>
          <w:sz w:val="28"/>
          <w:lang w:eastAsia="zh-CN"/>
        </w:rPr>
      </w:pPr>
      <w:bookmarkStart w:id="8" w:name="_Toc1900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为确保基金小镇项目的高效生产和技术实施，我们制定了一套精心设计的设备选型方案，以满足基金小镇项目生产、质量和环保的要求。该方案的主要特点如下：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基金小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针对基金小镇项目产品的多样性和小批量生产的特点，我们将建设柔性制造生产线。通过在设备选型中考虑柔性制造技术，可以灵活应对不同产品规格和生产需求，实现生产线的高度灵活性和适应性。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6814"/>
      <w:r>
        <w:rPr>
          <w:rFonts w:ascii="仿宋" w:eastAsia="仿宋" w:hAnsi="仿宋" w:cs="仿宋" w:hint="eastAsia"/>
          <w:sz w:val="28"/>
          <w:lang w:eastAsia="zh-CN"/>
        </w:rPr>
        <w:t>三、基金小镇项目可持续发展</w:t>
      </w:r>
      <w:bookmarkEnd w:id="9"/>
    </w:p>
    <w:p>
      <w:pPr>
        <w:pStyle w:val="Heading2"/>
        <w:rPr>
          <w:rFonts w:ascii="仿宋" w:eastAsia="仿宋" w:hAnsi="仿宋" w:cs="仿宋" w:hint="eastAsia"/>
          <w:lang w:eastAsia="zh-CN"/>
        </w:rPr>
      </w:pPr>
      <w:bookmarkStart w:id="10" w:name="_Toc2532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金小镇项目中，基金小镇项目团队着眼于未来，明确了可持续发展的战略方向。制定的具体可持续发展目标包括降低资源使用、采用环保技术、最大化社会效益等。这一步骤不仅有助于基金小镇项目在环保和社会责任方面达到最高标准，也为未来提供了明确的指引，确保基金小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可持续实践的融入基金小镇项目管理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基金小镇项目管理周期。从基金小镇项目规划开始，基金小镇项目团队就考虑了环境和社会的因素。在执行阶段，基金小镇项目团队积极推动绿色技术的应用，优化资源利用。此外，关注员工的社会责任，通过培训和沟通活动提高员工对可持续发展的认知，使他们能够在日常工作中践行可持续实践。这些举措不仅为基金小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7342"/>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扎根于基金小镇项目的可持续发展理念，我们深信环保与社会责任是基金小镇项目成功的关键支柱。在基金小镇项目的每一步，我们都致力于通过创新和实践，履行对环境和社会的坚定责任。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基金小镇项目团队通过引入先进的环保技术、建立高效的废物处理系统以及推动能源节约措施，积极履行环保责任。定期的环保监测和评估确保基金小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基金小镇项目不仅致力于自身可持续发展，还注重对社会的回馈。通过支持社区基金小镇项目、参与慈善事业、提供培训机会等方式，基金小镇项目积极履行社会责任。与当地社区建立积极互动，关注员工的工作与生活平衡，以及员工的身心健康，是基金小镇项目在社会责任层面的关键举措。这样的实践不仅增强了基金小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8701"/>
      <w:r>
        <w:rPr>
          <w:rFonts w:ascii="仿宋" w:eastAsia="仿宋" w:hAnsi="仿宋" w:cs="仿宋" w:hint="eastAsia"/>
          <w:sz w:val="28"/>
          <w:lang w:eastAsia="zh-CN"/>
        </w:rPr>
        <w:t>四、基金小镇项目土建工程</w:t>
      </w:r>
      <w:bookmarkEnd w:id="12"/>
    </w:p>
    <w:p>
      <w:pPr>
        <w:pStyle w:val="Heading2"/>
        <w:rPr>
          <w:rFonts w:ascii="仿宋" w:eastAsia="仿宋" w:hAnsi="仿宋" w:cs="仿宋" w:hint="eastAsia"/>
          <w:lang w:eastAsia="zh-CN"/>
        </w:rPr>
      </w:pPr>
      <w:bookmarkStart w:id="13" w:name="_Toc2521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在基金小镇项目的建筑工程设计中，我们将秉承一系列重要的设计原则，以确保基金小镇项目建筑在功能、美观、可持续性等方面达到最佳效果。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首要原则是确保建筑的功能性得到最大化的发挥。我们将充分理解基金小镇项目的实际需求，合理布局各个功能区域，保证建筑在满足业务需求的同时，提供高效的工作环境。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在建筑设计中，我们将综合考虑建设和运营成本。通过精细的经济效益分析，确保设计方案在高效利用资源的同时，对基金小镇项目的长期盈利能力有积极的贡献。</w:t>
      </w:r>
    </w:p>
    <w:p>
      <w:pPr>
        <w:pStyle w:val="Heading2"/>
        <w:ind w:firstLine="560" w:firstLineChars="200"/>
        <w:rPr>
          <w:rFonts w:ascii="仿宋" w:eastAsia="仿宋" w:hAnsi="仿宋" w:cs="仿宋" w:hint="eastAsia"/>
          <w:sz w:val="28"/>
          <w:lang w:eastAsia="zh-CN"/>
        </w:rPr>
      </w:pPr>
      <w:bookmarkStart w:id="14" w:name="_Toc3069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金小镇项目的土建工程设计中，我们将精准设定设计年限，结合基金小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基金小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253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基金小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基金小镇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基金小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799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本期工程基金小镇项目预计总建筑面积XXX平方米，其中：计容建筑面积XXX平方米，计划建筑工程投资XX万元，占基金小镇项目总投资的XX%。</w:t>
      </w:r>
    </w:p>
    <w:p>
      <w:pPr>
        <w:pStyle w:val="Heading1"/>
        <w:ind w:firstLine="560" w:firstLineChars="200"/>
        <w:rPr>
          <w:rFonts w:ascii="仿宋" w:eastAsia="仿宋" w:hAnsi="仿宋" w:cs="仿宋" w:hint="eastAsia"/>
          <w:sz w:val="28"/>
          <w:lang w:eastAsia="zh-CN"/>
        </w:rPr>
      </w:pPr>
      <w:bookmarkStart w:id="17" w:name="_Toc16495"/>
      <w:r>
        <w:rPr>
          <w:rFonts w:ascii="仿宋" w:eastAsia="仿宋" w:hAnsi="仿宋" w:cs="仿宋" w:hint="eastAsia"/>
          <w:sz w:val="28"/>
          <w:lang w:eastAsia="zh-CN"/>
        </w:rPr>
        <w:t>五、基金小镇项目绩效评估</w:t>
      </w:r>
      <w:bookmarkEnd w:id="17"/>
    </w:p>
    <w:p>
      <w:pPr>
        <w:pStyle w:val="Heading2"/>
        <w:rPr>
          <w:rFonts w:ascii="仿宋" w:eastAsia="仿宋" w:hAnsi="仿宋" w:cs="仿宋" w:hint="eastAsia"/>
          <w:lang w:eastAsia="zh-CN"/>
        </w:rPr>
      </w:pPr>
      <w:bookmarkStart w:id="18" w:name="_Toc2874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基金小镇项目中，我们设计了一套全面的绩效评估指标，以确保基金小镇项目的可控和成功交付。这些指标跨足基金小镇项目目标、成本、进度和质量等多个维度，为我们提供了全面洞察基金小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基金小镇项目目标达成率是我们关注的首要指标。我们设定了明确的目标，并通过定期监测和评估，迅速发现并应对潜在的目标偏差。这为基金小镇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成本绩效是另一个核心关注点。通过实际成本与预算成本的对比分析，我们深入了解成本差异的原因，及时调整资源分配，保持基金小镇项目在经济效益方面的合理水平。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基金小镇项目进度作为关键的绩效指标之一，得到了精心的关注。我们制定了详细的基金小镇项目进度计划，并设立了进度符合度指标，确保实际进度与计划进度保持一致。这使我们能够快速发现和解决潜在的进度问题，保持基金小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基金小镇项目绩效的不可或缺的一环。我们引入了一系列的质量标准和客户满意度指标，以确保基金小镇项目交付的成果在质量上达到或超越预期水平。通过持续监测这些指标，我们努力提升基金小镇项目整体质量水平，为基金小镇项目的成功交付提供有力保障。通过这些科学且全面的绩效评估，我们能够更好地引导基金小镇项目的持续改进，确保基金小镇项目目标的顺利达成。</w:t>
      </w:r>
    </w:p>
    <w:p>
      <w:pPr>
        <w:pStyle w:val="Heading2"/>
        <w:ind w:firstLine="560" w:firstLineChars="200"/>
        <w:rPr>
          <w:rFonts w:ascii="仿宋" w:eastAsia="仿宋" w:hAnsi="仿宋" w:cs="仿宋" w:hint="eastAsia"/>
          <w:sz w:val="28"/>
          <w:lang w:eastAsia="zh-CN"/>
        </w:rPr>
      </w:pPr>
      <w:bookmarkStart w:id="19" w:name="_Toc32362"/>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绩效评估是基金小镇项目中的关键环节，为确保基金小镇项目达到预期目标，我们采用了多层次、多维度的绩效评估方法。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基金小镇项目的战略目标对齐，确保每个决策和行动都与基金小镇项目整体目标保持一致。团队会定期召开战略对齐会议，审视当前工作与基金小镇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基金小镇项目进度、质量、成本和风险等方面。这些指标通过数据收集和分析，为基金小镇项目管理团队提供了客观的评估依据。例如，我们通过基金小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绩效评估不仅仅停留在基金小镇项目内部，还考虑了基金小镇项目对外部环境的影响。我们定期进行干系人满意度调查，以了解各利益相关方对基金小镇项目的期望和满意度，并及时做出调整。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这种多层次、多角度的绩效评估方法，使得我们能够全面了解基金小镇项目的运行状态，及时做出调整，确保基金小镇项目在不断变化的环境中保持稳健前行。</w:t>
      </w:r>
    </w:p>
    <w:p>
      <w:pPr>
        <w:pStyle w:val="Heading2"/>
        <w:ind w:firstLine="560" w:firstLineChars="200"/>
        <w:rPr>
          <w:rFonts w:ascii="仿宋" w:eastAsia="仿宋" w:hAnsi="仿宋" w:cs="仿宋" w:hint="eastAsia"/>
          <w:sz w:val="28"/>
          <w:lang w:eastAsia="zh-CN"/>
        </w:rPr>
      </w:pPr>
      <w:bookmarkStart w:id="20" w:name="_Toc20919"/>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为了确保基金小镇项目的有效管理和不断优化，我们采用了精心设计的绩效评估周期。这个周期旨在实现灵活、实时和全面的评估，以适应基金小镇项目执行中的各种挑战。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基金小镇项目的不同需求，分为短期、中期和长期。短期评估关注每个迭代或工作周期，以及时发现和解决当前任务中的问题。中期评估涵盖几个迭代，深入了解整体基金小镇项目的趋势和性能。长期评估则着眼于整个基金小镇项目阶段，确保基金小镇项目目标的一致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基金小镇项目管理工具和协作平台，团队成员能够随时更新和分享基金小镇项目数据。这种实时性的反馈机制使我们能够及时察觉潜在问题，快速调整，保持基金小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基金小镇项目的决策制定密不可分。每个周期的基金小镇项目回顾会议成为集体总结经验、识别问题深层次原因并找到创新解决方案的平台。这种定期的反思与调整机制使基金小镇项目能够不断学习、进化，以更好地适应变化的环境。</w:t>
      </w:r>
    </w:p>
    <w:p>
      <w:pPr>
        <w:pStyle w:val="Heading1"/>
        <w:ind w:firstLine="560" w:firstLineChars="200"/>
        <w:rPr>
          <w:rFonts w:ascii="仿宋" w:eastAsia="仿宋" w:hAnsi="仿宋" w:cs="仿宋" w:hint="eastAsia"/>
          <w:sz w:val="28"/>
          <w:lang w:eastAsia="zh-CN"/>
        </w:rPr>
      </w:pPr>
      <w:bookmarkStart w:id="21" w:name="_Toc6788"/>
      <w:r>
        <w:rPr>
          <w:rFonts w:ascii="仿宋" w:eastAsia="仿宋" w:hAnsi="仿宋" w:cs="仿宋" w:hint="eastAsia"/>
          <w:sz w:val="28"/>
          <w:lang w:eastAsia="zh-CN"/>
        </w:rPr>
        <w:t>六、基金小镇项目选址可行性分析</w:t>
      </w:r>
      <w:bookmarkEnd w:id="21"/>
    </w:p>
    <w:p>
      <w:pPr>
        <w:pStyle w:val="Heading2"/>
        <w:rPr>
          <w:rFonts w:ascii="仿宋" w:eastAsia="仿宋" w:hAnsi="仿宋" w:cs="仿宋" w:hint="eastAsia"/>
          <w:lang w:eastAsia="zh-CN"/>
        </w:rPr>
      </w:pPr>
      <w:bookmarkStart w:id="22" w:name="_Toc1071"/>
      <w:r>
        <w:rPr>
          <w:rFonts w:ascii="仿宋" w:eastAsia="仿宋" w:hAnsi="仿宋" w:cs="仿宋" w:hint="eastAsia"/>
          <w:lang w:eastAsia="zh-CN"/>
        </w:rPr>
        <w:t>(一)、基金小镇项目选址</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该基金小镇项目选址位于XX省XX市XX区XXX街道</w:t>
      </w:r>
    </w:p>
    <w:p>
      <w:pPr>
        <w:pStyle w:val="Heading2"/>
        <w:ind w:firstLine="560" w:firstLineChars="200"/>
        <w:rPr>
          <w:rFonts w:ascii="仿宋" w:eastAsia="仿宋" w:hAnsi="仿宋" w:cs="仿宋" w:hint="eastAsia"/>
          <w:sz w:val="28"/>
          <w:lang w:eastAsia="zh-CN"/>
        </w:rPr>
      </w:pPr>
      <w:bookmarkStart w:id="23" w:name="_Toc5740"/>
      <w:r>
        <w:rPr>
          <w:rFonts w:ascii="仿宋" w:eastAsia="仿宋" w:hAnsi="仿宋" w:cs="仿宋" w:hint="eastAsia"/>
          <w:sz w:val="28"/>
          <w:lang w:eastAsia="zh-CN"/>
        </w:rPr>
        <w:t>(二)、用地控制指标</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基金小镇项目的征地面积将根据基金小镇项目的实际规模和需求进行精确规划。具体面积XXX平方米，旨在确保基金小镇项目不仅能够满足当前的发展需求，还能够预留空间以适应未来的扩展。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净用地面积是在征地面积基础上去除不可利用面积后的实际可开发用地。具体面积XXX平方米，考虑到环保、交通、安全等多方面因素，以确保基金小镇项目在整体利用效率上达到最优。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https://d.book118.com/348031015111006046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基金小镇项目规划设计蓝图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F3811"/>
    <w:rsid w:val="685F38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310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2024-03-05T11:08:00Z</dcterms:created>
  <dcterms:modified xsi:type="dcterms:W3CDTF">2024-03-05T11:08:24Z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E03FDAB1CA2C4F02BBFE794DDEE413E7_11</vt:lpwstr>
  </property>
  <property fmtid="{D5CDD505-2E9C-101B-9397-08002B2CF9AE}" pid="3" name="KSOProductBuildVer">
    <vt:lpwstr>2052-12.1.0.16388</vt:lpwstr>
  </property>
</Properties>
</file>