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手机电池项目可行性建设方案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00" w:history="1">
        <w:r>
          <w:rPr>
            <w:rFonts w:ascii="仿宋" w:eastAsia="仿宋" w:hAnsi="仿宋" w:cs="仿宋" w:hint="eastAsia"/>
            <w:lang w:eastAsia="zh-CN"/>
          </w:rPr>
          <w:t>序言</w:t>
        </w:r>
        <w:r>
          <w:tab/>
        </w:r>
        <w:r>
          <w:fldChar w:fldCharType="begin"/>
        </w:r>
        <w:r>
          <w:instrText xml:space="preserve"> PAGEREF _Toc24200 \h </w:instrText>
        </w:r>
        <w:r>
          <w:fldChar w:fldCharType="separate"/>
        </w:r>
        <w:r>
          <w:t>3</w:t>
        </w:r>
        <w:r>
          <w:fldChar w:fldCharType="end"/>
        </w:r>
      </w:hyperlink>
    </w:p>
    <w:p>
      <w:pPr>
        <w:pStyle w:val="TOC1"/>
        <w:tabs>
          <w:tab w:val="right" w:leader="dot" w:pos="8306"/>
        </w:tabs>
      </w:pPr>
      <w:hyperlink w:anchor="_Toc27964" w:history="1">
        <w:r>
          <w:rPr>
            <w:rFonts w:ascii="仿宋" w:eastAsia="仿宋" w:hAnsi="仿宋" w:cs="仿宋" w:hint="eastAsia"/>
            <w:lang w:eastAsia="zh-CN"/>
          </w:rPr>
          <w:t>一、资源开发及综合利用分析</w:t>
        </w:r>
        <w:r>
          <w:tab/>
        </w:r>
        <w:r>
          <w:fldChar w:fldCharType="begin"/>
        </w:r>
        <w:r>
          <w:instrText xml:space="preserve"> PAGEREF _Toc27964 \h </w:instrText>
        </w:r>
        <w:r>
          <w:fldChar w:fldCharType="separate"/>
        </w:r>
        <w:r>
          <w:t>3</w:t>
        </w:r>
        <w:r>
          <w:fldChar w:fldCharType="end"/>
        </w:r>
      </w:hyperlink>
    </w:p>
    <w:p>
      <w:pPr>
        <w:pStyle w:val="TOC2"/>
        <w:tabs>
          <w:tab w:val="right" w:leader="dot" w:pos="8306"/>
        </w:tabs>
      </w:pPr>
      <w:hyperlink w:anchor="_Toc8563" w:history="1">
        <w:r>
          <w:rPr>
            <w:rFonts w:ascii="仿宋" w:eastAsia="仿宋" w:hAnsi="仿宋" w:cs="仿宋" w:hint="eastAsia"/>
            <w:lang w:eastAsia="zh-CN"/>
          </w:rPr>
          <w:t>(一)、资源开发方案</w:t>
        </w:r>
        <w:r>
          <w:tab/>
        </w:r>
        <w:r>
          <w:fldChar w:fldCharType="begin"/>
        </w:r>
        <w:r>
          <w:instrText xml:space="preserve"> PAGEREF _Toc8563 \h </w:instrText>
        </w:r>
        <w:r>
          <w:fldChar w:fldCharType="separate"/>
        </w:r>
        <w:r>
          <w:t>3</w:t>
        </w:r>
        <w:r>
          <w:fldChar w:fldCharType="end"/>
        </w:r>
      </w:hyperlink>
    </w:p>
    <w:p>
      <w:pPr>
        <w:pStyle w:val="TOC2"/>
        <w:tabs>
          <w:tab w:val="right" w:leader="dot" w:pos="8306"/>
        </w:tabs>
      </w:pPr>
      <w:hyperlink w:anchor="_Toc15240" w:history="1">
        <w:r>
          <w:rPr>
            <w:rFonts w:ascii="仿宋" w:eastAsia="仿宋" w:hAnsi="仿宋" w:cs="仿宋" w:hint="eastAsia"/>
            <w:lang w:eastAsia="zh-CN"/>
          </w:rPr>
          <w:t>(二)、资源利用方案</w:t>
        </w:r>
        <w:r>
          <w:tab/>
        </w:r>
        <w:r>
          <w:fldChar w:fldCharType="begin"/>
        </w:r>
        <w:r>
          <w:instrText xml:space="preserve"> PAGEREF _Toc15240 \h </w:instrText>
        </w:r>
        <w:r>
          <w:fldChar w:fldCharType="separate"/>
        </w:r>
        <w:r>
          <w:t>4</w:t>
        </w:r>
        <w:r>
          <w:fldChar w:fldCharType="end"/>
        </w:r>
      </w:hyperlink>
    </w:p>
    <w:p>
      <w:pPr>
        <w:pStyle w:val="TOC2"/>
        <w:tabs>
          <w:tab w:val="right" w:leader="dot" w:pos="8306"/>
        </w:tabs>
      </w:pPr>
      <w:hyperlink w:anchor="_Toc526" w:history="1">
        <w:r>
          <w:rPr>
            <w:rFonts w:ascii="仿宋" w:eastAsia="仿宋" w:hAnsi="仿宋" w:cs="仿宋" w:hint="eastAsia"/>
            <w:lang w:eastAsia="zh-CN"/>
          </w:rPr>
          <w:t>(三)、资源节约措施</w:t>
        </w:r>
        <w:r>
          <w:tab/>
        </w:r>
        <w:r>
          <w:fldChar w:fldCharType="begin"/>
        </w:r>
        <w:r>
          <w:instrText xml:space="preserve"> PAGEREF _Toc526 \h </w:instrText>
        </w:r>
        <w:r>
          <w:fldChar w:fldCharType="separate"/>
        </w:r>
        <w:r>
          <w:t>5</w:t>
        </w:r>
        <w:r>
          <w:fldChar w:fldCharType="end"/>
        </w:r>
      </w:hyperlink>
    </w:p>
    <w:p>
      <w:pPr>
        <w:pStyle w:val="TOC1"/>
        <w:tabs>
          <w:tab w:val="right" w:leader="dot" w:pos="8306"/>
        </w:tabs>
      </w:pPr>
      <w:hyperlink w:anchor="_Toc1376" w:history="1">
        <w:r>
          <w:rPr>
            <w:rFonts w:ascii="仿宋" w:eastAsia="仿宋" w:hAnsi="仿宋" w:cs="仿宋" w:hint="eastAsia"/>
            <w:lang w:eastAsia="zh-CN"/>
          </w:rPr>
          <w:t>二、手机电池项目概论</w:t>
        </w:r>
        <w:r>
          <w:tab/>
        </w:r>
        <w:r>
          <w:fldChar w:fldCharType="begin"/>
        </w:r>
        <w:r>
          <w:instrText xml:space="preserve"> PAGEREF _Toc1376 \h </w:instrText>
        </w:r>
        <w:r>
          <w:fldChar w:fldCharType="separate"/>
        </w:r>
        <w:r>
          <w:t>6</w:t>
        </w:r>
        <w:r>
          <w:fldChar w:fldCharType="end"/>
        </w:r>
      </w:hyperlink>
    </w:p>
    <w:p>
      <w:pPr>
        <w:pStyle w:val="TOC2"/>
        <w:tabs>
          <w:tab w:val="right" w:leader="dot" w:pos="8306"/>
        </w:tabs>
      </w:pPr>
      <w:hyperlink w:anchor="_Toc30505" w:history="1">
        <w:r>
          <w:rPr>
            <w:rFonts w:ascii="仿宋" w:eastAsia="仿宋" w:hAnsi="仿宋" w:cs="仿宋" w:hint="eastAsia"/>
            <w:lang w:eastAsia="zh-CN"/>
          </w:rPr>
          <w:t>(一)、项目申报单位概况</w:t>
        </w:r>
        <w:r>
          <w:tab/>
        </w:r>
        <w:r>
          <w:fldChar w:fldCharType="begin"/>
        </w:r>
        <w:r>
          <w:instrText xml:space="preserve"> PAGEREF _Toc30505 \h </w:instrText>
        </w:r>
        <w:r>
          <w:fldChar w:fldCharType="separate"/>
        </w:r>
        <w:r>
          <w:t>6</w:t>
        </w:r>
        <w:r>
          <w:fldChar w:fldCharType="end"/>
        </w:r>
      </w:hyperlink>
    </w:p>
    <w:p>
      <w:pPr>
        <w:pStyle w:val="TOC2"/>
        <w:tabs>
          <w:tab w:val="right" w:leader="dot" w:pos="8306"/>
        </w:tabs>
      </w:pPr>
      <w:hyperlink w:anchor="_Toc27966" w:history="1">
        <w:r>
          <w:rPr>
            <w:rFonts w:ascii="仿宋" w:eastAsia="仿宋" w:hAnsi="仿宋" w:cs="仿宋" w:hint="eastAsia"/>
            <w:lang w:eastAsia="zh-CN"/>
          </w:rPr>
          <w:t>(二)、项目概况</w:t>
        </w:r>
        <w:r>
          <w:tab/>
        </w:r>
        <w:r>
          <w:fldChar w:fldCharType="begin"/>
        </w:r>
        <w:r>
          <w:instrText xml:space="preserve"> PAGEREF _Toc27966 \h </w:instrText>
        </w:r>
        <w:r>
          <w:fldChar w:fldCharType="separate"/>
        </w:r>
        <w:r>
          <w:t>7</w:t>
        </w:r>
        <w:r>
          <w:fldChar w:fldCharType="end"/>
        </w:r>
      </w:hyperlink>
    </w:p>
    <w:p>
      <w:pPr>
        <w:pStyle w:val="TOC1"/>
        <w:tabs>
          <w:tab w:val="right" w:leader="dot" w:pos="8306"/>
        </w:tabs>
      </w:pPr>
      <w:hyperlink w:anchor="_Toc11424" w:history="1">
        <w:r>
          <w:rPr>
            <w:rFonts w:ascii="仿宋" w:eastAsia="仿宋" w:hAnsi="仿宋" w:cs="仿宋" w:hint="eastAsia"/>
            <w:lang w:eastAsia="zh-CN"/>
          </w:rPr>
          <w:t>三、经济影响分析</w:t>
        </w:r>
        <w:r>
          <w:tab/>
        </w:r>
        <w:r>
          <w:fldChar w:fldCharType="begin"/>
        </w:r>
        <w:r>
          <w:instrText xml:space="preserve"> PAGEREF _Toc11424 \h </w:instrText>
        </w:r>
        <w:r>
          <w:fldChar w:fldCharType="separate"/>
        </w:r>
        <w:r>
          <w:t>10</w:t>
        </w:r>
        <w:r>
          <w:fldChar w:fldCharType="end"/>
        </w:r>
      </w:hyperlink>
    </w:p>
    <w:p>
      <w:pPr>
        <w:pStyle w:val="TOC2"/>
        <w:tabs>
          <w:tab w:val="right" w:leader="dot" w:pos="8306"/>
        </w:tabs>
      </w:pPr>
      <w:hyperlink w:anchor="_Toc15820" w:history="1">
        <w:r>
          <w:rPr>
            <w:rFonts w:ascii="仿宋" w:eastAsia="仿宋" w:hAnsi="仿宋" w:cs="仿宋" w:hint="eastAsia"/>
            <w:lang w:eastAsia="zh-CN"/>
          </w:rPr>
          <w:t>(一)、经济费用效益或费用效果分析</w:t>
        </w:r>
        <w:r>
          <w:tab/>
        </w:r>
        <w:r>
          <w:fldChar w:fldCharType="begin"/>
        </w:r>
        <w:r>
          <w:instrText xml:space="preserve"> PAGEREF _Toc15820 \h </w:instrText>
        </w:r>
        <w:r>
          <w:fldChar w:fldCharType="separate"/>
        </w:r>
        <w:r>
          <w:t>10</w:t>
        </w:r>
        <w:r>
          <w:fldChar w:fldCharType="end"/>
        </w:r>
      </w:hyperlink>
    </w:p>
    <w:p>
      <w:pPr>
        <w:pStyle w:val="TOC2"/>
        <w:tabs>
          <w:tab w:val="right" w:leader="dot" w:pos="8306"/>
        </w:tabs>
      </w:pPr>
      <w:hyperlink w:anchor="_Toc16322" w:history="1">
        <w:r>
          <w:rPr>
            <w:rFonts w:ascii="仿宋" w:eastAsia="仿宋" w:hAnsi="仿宋" w:cs="仿宋" w:hint="eastAsia"/>
            <w:lang w:eastAsia="zh-CN"/>
          </w:rPr>
          <w:t>(二)、行业影响分析</w:t>
        </w:r>
        <w:r>
          <w:tab/>
        </w:r>
        <w:r>
          <w:fldChar w:fldCharType="begin"/>
        </w:r>
        <w:r>
          <w:instrText xml:space="preserve"> PAGEREF _Toc16322 \h </w:instrText>
        </w:r>
        <w:r>
          <w:fldChar w:fldCharType="separate"/>
        </w:r>
        <w:r>
          <w:t>13</w:t>
        </w:r>
        <w:r>
          <w:fldChar w:fldCharType="end"/>
        </w:r>
      </w:hyperlink>
    </w:p>
    <w:p>
      <w:pPr>
        <w:pStyle w:val="TOC2"/>
        <w:tabs>
          <w:tab w:val="right" w:leader="dot" w:pos="8306"/>
        </w:tabs>
      </w:pPr>
      <w:hyperlink w:anchor="_Toc28451" w:history="1">
        <w:r>
          <w:rPr>
            <w:rFonts w:ascii="仿宋" w:eastAsia="仿宋" w:hAnsi="仿宋" w:cs="仿宋" w:hint="eastAsia"/>
            <w:lang w:eastAsia="zh-CN"/>
          </w:rPr>
          <w:t>(三)、区域经济影响分析</w:t>
        </w:r>
        <w:r>
          <w:tab/>
        </w:r>
        <w:r>
          <w:fldChar w:fldCharType="begin"/>
        </w:r>
        <w:r>
          <w:instrText xml:space="preserve"> PAGEREF _Toc28451 \h </w:instrText>
        </w:r>
        <w:r>
          <w:fldChar w:fldCharType="separate"/>
        </w:r>
        <w:r>
          <w:t>14</w:t>
        </w:r>
        <w:r>
          <w:fldChar w:fldCharType="end"/>
        </w:r>
      </w:hyperlink>
    </w:p>
    <w:p>
      <w:pPr>
        <w:pStyle w:val="TOC2"/>
        <w:tabs>
          <w:tab w:val="right" w:leader="dot" w:pos="8306"/>
        </w:tabs>
      </w:pPr>
      <w:hyperlink w:anchor="_Toc40" w:history="1">
        <w:r>
          <w:rPr>
            <w:rFonts w:ascii="仿宋" w:eastAsia="仿宋" w:hAnsi="仿宋" w:cs="仿宋" w:hint="eastAsia"/>
            <w:lang w:eastAsia="zh-CN"/>
          </w:rPr>
          <w:t>(四)、宏观经济影响分析</w:t>
        </w:r>
        <w:r>
          <w:tab/>
        </w:r>
        <w:r>
          <w:fldChar w:fldCharType="begin"/>
        </w:r>
        <w:r>
          <w:instrText xml:space="preserve"> PAGEREF _Toc40 \h </w:instrText>
        </w:r>
        <w:r>
          <w:fldChar w:fldCharType="separate"/>
        </w:r>
        <w:r>
          <w:t>15</w:t>
        </w:r>
        <w:r>
          <w:fldChar w:fldCharType="end"/>
        </w:r>
      </w:hyperlink>
    </w:p>
    <w:p>
      <w:pPr>
        <w:pStyle w:val="TOC1"/>
        <w:tabs>
          <w:tab w:val="right" w:leader="dot" w:pos="8306"/>
        </w:tabs>
      </w:pPr>
      <w:hyperlink w:anchor="_Toc29395" w:history="1">
        <w:r>
          <w:rPr>
            <w:rFonts w:ascii="仿宋" w:eastAsia="仿宋" w:hAnsi="仿宋" w:cs="仿宋" w:hint="eastAsia"/>
            <w:lang w:eastAsia="zh-CN"/>
          </w:rPr>
          <w:t>四、背景、必要性分析</w:t>
        </w:r>
        <w:r>
          <w:tab/>
        </w:r>
        <w:r>
          <w:fldChar w:fldCharType="begin"/>
        </w:r>
        <w:r>
          <w:instrText xml:space="preserve"> PAGEREF _Toc29395 \h </w:instrText>
        </w:r>
        <w:r>
          <w:fldChar w:fldCharType="separate"/>
        </w:r>
        <w:r>
          <w:t>17</w:t>
        </w:r>
        <w:r>
          <w:fldChar w:fldCharType="end"/>
        </w:r>
      </w:hyperlink>
    </w:p>
    <w:p>
      <w:pPr>
        <w:pStyle w:val="TOC2"/>
        <w:tabs>
          <w:tab w:val="right" w:leader="dot" w:pos="8306"/>
        </w:tabs>
      </w:pPr>
      <w:hyperlink w:anchor="_Toc24592" w:history="1">
        <w:r>
          <w:rPr>
            <w:rFonts w:ascii="仿宋" w:eastAsia="仿宋" w:hAnsi="仿宋" w:cs="仿宋" w:hint="eastAsia"/>
            <w:lang w:eastAsia="zh-CN"/>
          </w:rPr>
          <w:t>(一)、项目建设背景</w:t>
        </w:r>
        <w:r>
          <w:tab/>
        </w:r>
        <w:r>
          <w:fldChar w:fldCharType="begin"/>
        </w:r>
        <w:r>
          <w:instrText xml:space="preserve"> PAGEREF _Toc24592 \h </w:instrText>
        </w:r>
        <w:r>
          <w:fldChar w:fldCharType="separate"/>
        </w:r>
        <w:r>
          <w:t>17</w:t>
        </w:r>
        <w:r>
          <w:fldChar w:fldCharType="end"/>
        </w:r>
      </w:hyperlink>
    </w:p>
    <w:p>
      <w:pPr>
        <w:pStyle w:val="TOC2"/>
        <w:tabs>
          <w:tab w:val="right" w:leader="dot" w:pos="8306"/>
        </w:tabs>
      </w:pPr>
      <w:hyperlink w:anchor="_Toc25931" w:history="1">
        <w:r>
          <w:rPr>
            <w:rFonts w:ascii="仿宋" w:eastAsia="仿宋" w:hAnsi="仿宋" w:cs="仿宋" w:hint="eastAsia"/>
            <w:lang w:eastAsia="zh-CN"/>
          </w:rPr>
          <w:t>(二)、必要性分析</w:t>
        </w:r>
        <w:r>
          <w:tab/>
        </w:r>
        <w:r>
          <w:fldChar w:fldCharType="begin"/>
        </w:r>
        <w:r>
          <w:instrText xml:space="preserve"> PAGEREF _Toc25931 \h </w:instrText>
        </w:r>
        <w:r>
          <w:fldChar w:fldCharType="separate"/>
        </w:r>
        <w:r>
          <w:t>18</w:t>
        </w:r>
        <w:r>
          <w:fldChar w:fldCharType="end"/>
        </w:r>
      </w:hyperlink>
    </w:p>
    <w:p>
      <w:pPr>
        <w:pStyle w:val="TOC2"/>
        <w:tabs>
          <w:tab w:val="right" w:leader="dot" w:pos="8306"/>
        </w:tabs>
      </w:pPr>
      <w:hyperlink w:anchor="_Toc22708" w:history="1">
        <w:r>
          <w:rPr>
            <w:rFonts w:ascii="仿宋" w:eastAsia="仿宋" w:hAnsi="仿宋" w:cs="仿宋" w:hint="eastAsia"/>
            <w:lang w:eastAsia="zh-CN"/>
          </w:rPr>
          <w:t>(三)、项目建设有利条件</w:t>
        </w:r>
        <w:r>
          <w:tab/>
        </w:r>
        <w:r>
          <w:fldChar w:fldCharType="begin"/>
        </w:r>
        <w:r>
          <w:instrText xml:space="preserve"> PAGEREF _Toc22708 \h </w:instrText>
        </w:r>
        <w:r>
          <w:fldChar w:fldCharType="separate"/>
        </w:r>
        <w:r>
          <w:t>19</w:t>
        </w:r>
        <w:r>
          <w:fldChar w:fldCharType="end"/>
        </w:r>
      </w:hyperlink>
    </w:p>
    <w:p>
      <w:pPr>
        <w:pStyle w:val="TOC1"/>
        <w:tabs>
          <w:tab w:val="right" w:leader="dot" w:pos="8306"/>
        </w:tabs>
      </w:pPr>
      <w:hyperlink w:anchor="_Toc30555" w:history="1">
        <w:r>
          <w:rPr>
            <w:rFonts w:ascii="仿宋" w:eastAsia="仿宋" w:hAnsi="仿宋" w:cs="仿宋" w:hint="eastAsia"/>
            <w:lang w:eastAsia="zh-CN"/>
          </w:rPr>
          <w:t>五、项目选址研究</w:t>
        </w:r>
        <w:r>
          <w:tab/>
        </w:r>
        <w:r>
          <w:fldChar w:fldCharType="begin"/>
        </w:r>
        <w:r>
          <w:instrText xml:space="preserve"> PAGEREF _Toc30555 \h </w:instrText>
        </w:r>
        <w:r>
          <w:fldChar w:fldCharType="separate"/>
        </w:r>
        <w:r>
          <w:t>21</w:t>
        </w:r>
        <w:r>
          <w:fldChar w:fldCharType="end"/>
        </w:r>
      </w:hyperlink>
    </w:p>
    <w:p>
      <w:pPr>
        <w:pStyle w:val="TOC2"/>
        <w:tabs>
          <w:tab w:val="right" w:leader="dot" w:pos="8306"/>
        </w:tabs>
      </w:pPr>
      <w:hyperlink w:anchor="_Toc27190" w:history="1">
        <w:r>
          <w:rPr>
            <w:rFonts w:ascii="仿宋" w:eastAsia="仿宋" w:hAnsi="仿宋" w:cs="仿宋" w:hint="eastAsia"/>
            <w:lang w:eastAsia="zh-CN"/>
          </w:rPr>
          <w:t>(一)、项目选址原则</w:t>
        </w:r>
        <w:r>
          <w:tab/>
        </w:r>
        <w:r>
          <w:fldChar w:fldCharType="begin"/>
        </w:r>
        <w:r>
          <w:instrText xml:space="preserve"> PAGEREF _Toc27190 \h </w:instrText>
        </w:r>
        <w:r>
          <w:fldChar w:fldCharType="separate"/>
        </w:r>
        <w:r>
          <w:t>21</w:t>
        </w:r>
        <w:r>
          <w:fldChar w:fldCharType="end"/>
        </w:r>
      </w:hyperlink>
    </w:p>
    <w:p>
      <w:pPr>
        <w:pStyle w:val="TOC2"/>
        <w:tabs>
          <w:tab w:val="right" w:leader="dot" w:pos="8306"/>
        </w:tabs>
      </w:pPr>
      <w:hyperlink w:anchor="_Toc14561" w:history="1">
        <w:r>
          <w:rPr>
            <w:rFonts w:ascii="仿宋" w:eastAsia="仿宋" w:hAnsi="仿宋" w:cs="仿宋" w:hint="eastAsia"/>
            <w:lang w:eastAsia="zh-CN"/>
          </w:rPr>
          <w:t>(二)、项目选址</w:t>
        </w:r>
        <w:r>
          <w:tab/>
        </w:r>
        <w:r>
          <w:fldChar w:fldCharType="begin"/>
        </w:r>
        <w:r>
          <w:instrText xml:space="preserve"> PAGEREF _Toc14561 \h </w:instrText>
        </w:r>
        <w:r>
          <w:fldChar w:fldCharType="separate"/>
        </w:r>
        <w:r>
          <w:t>24</w:t>
        </w:r>
        <w:r>
          <w:fldChar w:fldCharType="end"/>
        </w:r>
      </w:hyperlink>
    </w:p>
    <w:p>
      <w:pPr>
        <w:pStyle w:val="TOC2"/>
        <w:tabs>
          <w:tab w:val="right" w:leader="dot" w:pos="8306"/>
        </w:tabs>
      </w:pPr>
      <w:hyperlink w:anchor="_Toc23580" w:history="1">
        <w:r>
          <w:rPr>
            <w:rFonts w:ascii="仿宋" w:eastAsia="仿宋" w:hAnsi="仿宋" w:cs="仿宋" w:hint="eastAsia"/>
            <w:lang w:eastAsia="zh-CN"/>
          </w:rPr>
          <w:t>(三)、建设条件分析</w:t>
        </w:r>
        <w:r>
          <w:tab/>
        </w:r>
        <w:r>
          <w:fldChar w:fldCharType="begin"/>
        </w:r>
        <w:r>
          <w:instrText xml:space="preserve"> PAGEREF _Toc23580 \h </w:instrText>
        </w:r>
        <w:r>
          <w:fldChar w:fldCharType="separate"/>
        </w:r>
        <w:r>
          <w:t>26</w:t>
        </w:r>
        <w:r>
          <w:fldChar w:fldCharType="end"/>
        </w:r>
      </w:hyperlink>
    </w:p>
    <w:p>
      <w:pPr>
        <w:pStyle w:val="TOC2"/>
        <w:tabs>
          <w:tab w:val="right" w:leader="dot" w:pos="8306"/>
        </w:tabs>
      </w:pPr>
      <w:hyperlink w:anchor="_Toc30187" w:history="1">
        <w:r>
          <w:rPr>
            <w:rFonts w:ascii="仿宋" w:eastAsia="仿宋" w:hAnsi="仿宋" w:cs="仿宋" w:hint="eastAsia"/>
            <w:lang w:eastAsia="zh-CN"/>
          </w:rPr>
          <w:t>(四)、用地控制指标</w:t>
        </w:r>
        <w:r>
          <w:tab/>
        </w:r>
        <w:r>
          <w:fldChar w:fldCharType="begin"/>
        </w:r>
        <w:r>
          <w:instrText xml:space="preserve"> PAGEREF _Toc30187 \h </w:instrText>
        </w:r>
        <w:r>
          <w:fldChar w:fldCharType="separate"/>
        </w:r>
        <w:r>
          <w:t>27</w:t>
        </w:r>
        <w:r>
          <w:fldChar w:fldCharType="end"/>
        </w:r>
      </w:hyperlink>
    </w:p>
    <w:p>
      <w:pPr>
        <w:pStyle w:val="TOC2"/>
        <w:tabs>
          <w:tab w:val="right" w:leader="dot" w:pos="8306"/>
        </w:tabs>
      </w:pPr>
      <w:hyperlink w:anchor="_Toc19051" w:history="1">
        <w:r>
          <w:rPr>
            <w:rFonts w:ascii="仿宋" w:eastAsia="仿宋" w:hAnsi="仿宋" w:cs="仿宋" w:hint="eastAsia"/>
            <w:lang w:eastAsia="zh-CN"/>
          </w:rPr>
          <w:t>(五)、地总体要求</w:t>
        </w:r>
        <w:r>
          <w:tab/>
        </w:r>
        <w:r>
          <w:fldChar w:fldCharType="begin"/>
        </w:r>
        <w:r>
          <w:instrText xml:space="preserve"> PAGEREF _Toc19051 \h </w:instrText>
        </w:r>
        <w:r>
          <w:fldChar w:fldCharType="separate"/>
        </w:r>
        <w:r>
          <w:t>29</w:t>
        </w:r>
        <w:r>
          <w:fldChar w:fldCharType="end"/>
        </w:r>
      </w:hyperlink>
    </w:p>
    <w:p>
      <w:pPr>
        <w:pStyle w:val="TOC2"/>
        <w:tabs>
          <w:tab w:val="right" w:leader="dot" w:pos="8306"/>
        </w:tabs>
      </w:pPr>
      <w:hyperlink w:anchor="_Toc8657" w:history="1">
        <w:r>
          <w:rPr>
            <w:rFonts w:ascii="仿宋" w:eastAsia="仿宋" w:hAnsi="仿宋" w:cs="仿宋" w:hint="eastAsia"/>
            <w:lang w:eastAsia="zh-CN"/>
          </w:rPr>
          <w:t>(六)、节约用地措施</w:t>
        </w:r>
        <w:r>
          <w:tab/>
        </w:r>
        <w:r>
          <w:fldChar w:fldCharType="begin"/>
        </w:r>
        <w:r>
          <w:instrText xml:space="preserve"> PAGEREF _Toc8657 \h </w:instrText>
        </w:r>
        <w:r>
          <w:fldChar w:fldCharType="separate"/>
        </w:r>
        <w:r>
          <w:t>30</w:t>
        </w:r>
        <w:r>
          <w:fldChar w:fldCharType="end"/>
        </w:r>
      </w:hyperlink>
    </w:p>
    <w:p>
      <w:pPr>
        <w:pStyle w:val="TOC2"/>
        <w:tabs>
          <w:tab w:val="right" w:leader="dot" w:pos="8306"/>
        </w:tabs>
      </w:pPr>
      <w:hyperlink w:anchor="_Toc11493" w:history="1">
        <w:r>
          <w:rPr>
            <w:rFonts w:ascii="仿宋" w:eastAsia="仿宋" w:hAnsi="仿宋" w:cs="仿宋" w:hint="eastAsia"/>
            <w:lang w:eastAsia="zh-CN"/>
          </w:rPr>
          <w:t>(七)、选址综合评价</w:t>
        </w:r>
        <w:r>
          <w:tab/>
        </w:r>
        <w:r>
          <w:fldChar w:fldCharType="begin"/>
        </w:r>
        <w:r>
          <w:instrText xml:space="preserve"> PAGEREF _Toc11493 \h </w:instrText>
        </w:r>
        <w:r>
          <w:fldChar w:fldCharType="separate"/>
        </w:r>
        <w:r>
          <w:t>31</w:t>
        </w:r>
        <w:r>
          <w:fldChar w:fldCharType="end"/>
        </w:r>
      </w:hyperlink>
    </w:p>
    <w:p>
      <w:pPr>
        <w:pStyle w:val="TOC1"/>
        <w:tabs>
          <w:tab w:val="right" w:leader="dot" w:pos="8306"/>
        </w:tabs>
      </w:pPr>
      <w:hyperlink w:anchor="_Toc26630" w:history="1">
        <w:r>
          <w:rPr>
            <w:rFonts w:ascii="仿宋" w:eastAsia="仿宋" w:hAnsi="仿宋" w:cs="仿宋" w:hint="eastAsia"/>
            <w:lang w:eastAsia="zh-CN"/>
          </w:rPr>
          <w:t>六、项目监理与质量保证</w:t>
        </w:r>
        <w:r>
          <w:tab/>
        </w:r>
        <w:r>
          <w:fldChar w:fldCharType="begin"/>
        </w:r>
        <w:r>
          <w:instrText xml:space="preserve"> PAGEREF _Toc26630 \h </w:instrText>
        </w:r>
        <w:r>
          <w:fldChar w:fldCharType="separate"/>
        </w:r>
        <w:r>
          <w:t>32</w:t>
        </w:r>
        <w:r>
          <w:fldChar w:fldCharType="end"/>
        </w:r>
      </w:hyperlink>
    </w:p>
    <w:p>
      <w:pPr>
        <w:pStyle w:val="TOC2"/>
        <w:tabs>
          <w:tab w:val="right" w:leader="dot" w:pos="8306"/>
        </w:tabs>
      </w:pPr>
      <w:hyperlink w:anchor="_Toc12538" w:history="1">
        <w:r>
          <w:rPr>
            <w:rFonts w:ascii="仿宋" w:eastAsia="仿宋" w:hAnsi="仿宋" w:cs="仿宋" w:hint="eastAsia"/>
            <w:lang w:eastAsia="zh-CN"/>
          </w:rPr>
          <w:t>(一)、监理体系构建</w:t>
        </w:r>
        <w:r>
          <w:tab/>
        </w:r>
        <w:r>
          <w:fldChar w:fldCharType="begin"/>
        </w:r>
        <w:r>
          <w:instrText xml:space="preserve"> PAGEREF _Toc12538 \h </w:instrText>
        </w:r>
        <w:r>
          <w:fldChar w:fldCharType="separate"/>
        </w:r>
        <w:r>
          <w:t>32</w:t>
        </w:r>
        <w:r>
          <w:fldChar w:fldCharType="end"/>
        </w:r>
      </w:hyperlink>
    </w:p>
    <w:p>
      <w:pPr>
        <w:pStyle w:val="TOC2"/>
        <w:tabs>
          <w:tab w:val="right" w:leader="dot" w:pos="8306"/>
        </w:tabs>
      </w:pPr>
      <w:hyperlink w:anchor="_Toc30916" w:history="1">
        <w:r>
          <w:rPr>
            <w:rFonts w:ascii="仿宋" w:eastAsia="仿宋" w:hAnsi="仿宋" w:cs="仿宋" w:hint="eastAsia"/>
            <w:lang w:eastAsia="zh-CN"/>
          </w:rPr>
          <w:t>(二)、质量保证体系实施</w:t>
        </w:r>
        <w:r>
          <w:tab/>
        </w:r>
        <w:r>
          <w:fldChar w:fldCharType="begin"/>
        </w:r>
        <w:r>
          <w:instrText xml:space="preserve"> PAGEREF _Toc30916 \h </w:instrText>
        </w:r>
        <w:r>
          <w:fldChar w:fldCharType="separate"/>
        </w:r>
        <w:r>
          <w:t>33</w:t>
        </w:r>
        <w:r>
          <w:fldChar w:fldCharType="end"/>
        </w:r>
      </w:hyperlink>
    </w:p>
    <w:p>
      <w:pPr>
        <w:pStyle w:val="TOC2"/>
        <w:tabs>
          <w:tab w:val="right" w:leader="dot" w:pos="8306"/>
        </w:tabs>
      </w:pPr>
      <w:hyperlink w:anchor="_Toc17509" w:history="1">
        <w:r>
          <w:rPr>
            <w:rFonts w:ascii="仿宋" w:eastAsia="仿宋" w:hAnsi="仿宋" w:cs="仿宋" w:hint="eastAsia"/>
            <w:lang w:eastAsia="zh-CN"/>
          </w:rPr>
          <w:t>(三)、监理与质量控制流程</w:t>
        </w:r>
        <w:r>
          <w:tab/>
        </w:r>
        <w:r>
          <w:fldChar w:fldCharType="begin"/>
        </w:r>
        <w:r>
          <w:instrText xml:space="preserve"> PAGEREF _Toc17509 \h </w:instrText>
        </w:r>
        <w:r>
          <w:fldChar w:fldCharType="separate"/>
        </w:r>
        <w:r>
          <w:t>34</w:t>
        </w:r>
        <w:r>
          <w:fldChar w:fldCharType="end"/>
        </w:r>
      </w:hyperlink>
    </w:p>
    <w:p>
      <w:pPr>
        <w:pStyle w:val="TOC1"/>
        <w:tabs>
          <w:tab w:val="right" w:leader="dot" w:pos="8306"/>
        </w:tabs>
      </w:pPr>
      <w:hyperlink w:anchor="_Toc6072" w:history="1">
        <w:r>
          <w:rPr>
            <w:rFonts w:ascii="仿宋" w:eastAsia="仿宋" w:hAnsi="仿宋" w:cs="仿宋" w:hint="eastAsia"/>
            <w:lang w:eastAsia="zh-CN"/>
          </w:rPr>
          <w:t>七、环境保护与治理方案</w:t>
        </w:r>
        <w:r>
          <w:tab/>
        </w:r>
        <w:r>
          <w:fldChar w:fldCharType="begin"/>
        </w:r>
        <w:r>
          <w:instrText xml:space="preserve"> PAGEREF _Toc6072 \h </w:instrText>
        </w:r>
        <w:r>
          <w:fldChar w:fldCharType="separate"/>
        </w:r>
        <w:r>
          <w:t>34</w:t>
        </w:r>
        <w:r>
          <w:fldChar w:fldCharType="end"/>
        </w:r>
      </w:hyperlink>
    </w:p>
    <w:p>
      <w:pPr>
        <w:pStyle w:val="TOC2"/>
        <w:tabs>
          <w:tab w:val="right" w:leader="dot" w:pos="8306"/>
        </w:tabs>
      </w:pPr>
      <w:hyperlink w:anchor="_Toc23949" w:history="1">
        <w:r>
          <w:rPr>
            <w:rFonts w:ascii="仿宋" w:eastAsia="仿宋" w:hAnsi="仿宋" w:cs="仿宋" w:hint="eastAsia"/>
            <w:lang w:eastAsia="zh-CN"/>
          </w:rPr>
          <w:t>(一)、项目环境影响评估</w:t>
        </w:r>
        <w:r>
          <w:tab/>
        </w:r>
        <w:r>
          <w:fldChar w:fldCharType="begin"/>
        </w:r>
        <w:r>
          <w:instrText xml:space="preserve"> PAGEREF _Toc23949 \h </w:instrText>
        </w:r>
        <w:r>
          <w:fldChar w:fldCharType="separate"/>
        </w:r>
        <w:r>
          <w:t>34</w:t>
        </w:r>
        <w:r>
          <w:fldChar w:fldCharType="end"/>
        </w:r>
      </w:hyperlink>
    </w:p>
    <w:p>
      <w:pPr>
        <w:pStyle w:val="TOC2"/>
        <w:tabs>
          <w:tab w:val="right" w:leader="dot" w:pos="8306"/>
        </w:tabs>
      </w:pPr>
      <w:hyperlink w:anchor="_Toc25937" w:history="1">
        <w:r>
          <w:rPr>
            <w:rFonts w:ascii="仿宋" w:eastAsia="仿宋" w:hAnsi="仿宋" w:cs="仿宋" w:hint="eastAsia"/>
            <w:lang w:eastAsia="zh-CN"/>
          </w:rPr>
          <w:t>(二)、环境保护措施与治理方案</w:t>
        </w:r>
        <w:r>
          <w:tab/>
        </w:r>
        <w:r>
          <w:fldChar w:fldCharType="begin"/>
        </w:r>
        <w:r>
          <w:instrText xml:space="preserve"> PAGEREF _Toc25937 \h </w:instrText>
        </w:r>
        <w:r>
          <w:fldChar w:fldCharType="separate"/>
        </w:r>
        <w:r>
          <w:t>35</w:t>
        </w:r>
        <w:r>
          <w:fldChar w:fldCharType="end"/>
        </w:r>
      </w:hyperlink>
    </w:p>
    <w:p>
      <w:pPr>
        <w:pStyle w:val="TOC1"/>
        <w:tabs>
          <w:tab w:val="right" w:leader="dot" w:pos="8306"/>
        </w:tabs>
      </w:pPr>
      <w:hyperlink w:anchor="_Toc14376" w:history="1">
        <w:r>
          <w:rPr>
            <w:rFonts w:ascii="仿宋" w:eastAsia="仿宋" w:hAnsi="仿宋" w:cs="仿宋" w:hint="eastAsia"/>
            <w:lang w:eastAsia="zh-CN"/>
          </w:rPr>
          <w:t>八、技术创新与产业升级</w:t>
        </w:r>
        <w:r>
          <w:tab/>
        </w:r>
        <w:r>
          <w:fldChar w:fldCharType="begin"/>
        </w:r>
        <w:r>
          <w:instrText xml:space="preserve"> PAGEREF _Toc14376 \h </w:instrText>
        </w:r>
        <w:r>
          <w:fldChar w:fldCharType="separate"/>
        </w:r>
        <w:r>
          <w:t>35</w:t>
        </w:r>
        <w:r>
          <w:fldChar w:fldCharType="end"/>
        </w:r>
      </w:hyperlink>
    </w:p>
    <w:p>
      <w:pPr>
        <w:pStyle w:val="TOC2"/>
        <w:tabs>
          <w:tab w:val="right" w:leader="dot" w:pos="8306"/>
        </w:tabs>
      </w:pPr>
      <w:hyperlink w:anchor="_Toc24430" w:history="1">
        <w:r>
          <w:rPr>
            <w:rFonts w:ascii="仿宋" w:eastAsia="仿宋" w:hAnsi="仿宋" w:cs="仿宋" w:hint="eastAsia"/>
            <w:lang w:eastAsia="zh-CN"/>
          </w:rPr>
          <w:t>(一)、技术创新方向与目标</w:t>
        </w:r>
        <w:r>
          <w:tab/>
        </w:r>
        <w:r>
          <w:fldChar w:fldCharType="begin"/>
        </w:r>
        <w:r>
          <w:instrText xml:space="preserve"> PAGEREF _Toc24430 \h </w:instrText>
        </w:r>
        <w:r>
          <w:fldChar w:fldCharType="separate"/>
        </w:r>
        <w:r>
          <w:t>35</w:t>
        </w:r>
        <w:r>
          <w:fldChar w:fldCharType="end"/>
        </w:r>
      </w:hyperlink>
    </w:p>
    <w:p>
      <w:pPr>
        <w:pStyle w:val="TOC2"/>
        <w:tabs>
          <w:tab w:val="right" w:leader="dot" w:pos="8306"/>
        </w:tabs>
      </w:pPr>
      <w:hyperlink w:anchor="_Toc12204" w:history="1">
        <w:r>
          <w:rPr>
            <w:rFonts w:ascii="仿宋" w:eastAsia="仿宋" w:hAnsi="仿宋" w:cs="仿宋" w:hint="eastAsia"/>
            <w:lang w:eastAsia="zh-CN"/>
          </w:rPr>
          <w:t>(二)、产业升级路径与措施</w:t>
        </w:r>
        <w:r>
          <w:tab/>
        </w:r>
        <w:r>
          <w:fldChar w:fldCharType="begin"/>
        </w:r>
        <w:r>
          <w:instrText xml:space="preserve"> PAGEREF _Toc12204 \h </w:instrText>
        </w:r>
        <w:r>
          <w:fldChar w:fldCharType="separate"/>
        </w:r>
        <w:r>
          <w:t>37</w:t>
        </w:r>
        <w:r>
          <w:fldChar w:fldCharType="end"/>
        </w:r>
      </w:hyperlink>
    </w:p>
    <w:p>
      <w:pPr>
        <w:pStyle w:val="TOC1"/>
        <w:tabs>
          <w:tab w:val="right" w:leader="dot" w:pos="8306"/>
        </w:tabs>
      </w:pPr>
      <w:hyperlink w:anchor="_Toc15473" w:history="1">
        <w:r>
          <w:rPr>
            <w:rFonts w:ascii="仿宋" w:eastAsia="仿宋" w:hAnsi="仿宋" w:cs="仿宋" w:hint="eastAsia"/>
            <w:lang w:eastAsia="zh-CN"/>
          </w:rPr>
          <w:t>九、经济效益与社会效益优化</w:t>
        </w:r>
        <w:r>
          <w:tab/>
        </w:r>
        <w:r>
          <w:fldChar w:fldCharType="begin"/>
        </w:r>
        <w:r>
          <w:instrText xml:space="preserve"> PAGEREF _Toc15473 \h </w:instrText>
        </w:r>
        <w:r>
          <w:fldChar w:fldCharType="separate"/>
        </w:r>
        <w:r>
          <w:t>38</w:t>
        </w:r>
        <w:r>
          <w:fldChar w:fldCharType="end"/>
        </w:r>
      </w:hyperlink>
    </w:p>
    <w:p>
      <w:pPr>
        <w:pStyle w:val="TOC2"/>
        <w:tabs>
          <w:tab w:val="right" w:leader="dot" w:pos="8306"/>
        </w:tabs>
      </w:pPr>
      <w:hyperlink w:anchor="_Toc28307" w:history="1">
        <w:r>
          <w:rPr>
            <w:rFonts w:ascii="仿宋" w:eastAsia="仿宋" w:hAnsi="仿宋" w:cs="仿宋" w:hint="eastAsia"/>
            <w:lang w:eastAsia="zh-CN"/>
          </w:rPr>
          <w:t>(一)、经济效益提升策略</w:t>
        </w:r>
        <w:r>
          <w:tab/>
        </w:r>
        <w:r>
          <w:fldChar w:fldCharType="begin"/>
        </w:r>
        <w:r>
          <w:instrText xml:space="preserve"> PAGEREF _Toc28307 \h </w:instrText>
        </w:r>
        <w:r>
          <w:fldChar w:fldCharType="separate"/>
        </w:r>
        <w:r>
          <w:t>38</w:t>
        </w:r>
        <w:r>
          <w:fldChar w:fldCharType="end"/>
        </w:r>
      </w:hyperlink>
    </w:p>
    <w:p>
      <w:pPr>
        <w:pStyle w:val="TOC2"/>
        <w:tabs>
          <w:tab w:val="right" w:leader="dot" w:pos="8306"/>
        </w:tabs>
      </w:pPr>
      <w:hyperlink w:anchor="_Toc7179" w:history="1">
        <w:r>
          <w:rPr>
            <w:rFonts w:ascii="仿宋" w:eastAsia="仿宋" w:hAnsi="仿宋" w:cs="仿宋" w:hint="eastAsia"/>
            <w:lang w:eastAsia="zh-CN"/>
          </w:rPr>
          <w:t>(二)、社会效益增强方案</w:t>
        </w:r>
        <w:r>
          <w:tab/>
        </w:r>
        <w:r>
          <w:fldChar w:fldCharType="begin"/>
        </w:r>
        <w:r>
          <w:instrText xml:space="preserve"> PAGEREF _Toc7179 \h </w:instrText>
        </w:r>
        <w:r>
          <w:fldChar w:fldCharType="separate"/>
        </w:r>
        <w:r>
          <w:t>39</w:t>
        </w:r>
        <w:r>
          <w:fldChar w:fldCharType="end"/>
        </w:r>
      </w:hyperlink>
    </w:p>
    <w:p>
      <w:pPr>
        <w:pStyle w:val="TOC1"/>
        <w:tabs>
          <w:tab w:val="right" w:leader="dot" w:pos="8306"/>
        </w:tabs>
      </w:pPr>
      <w:hyperlink w:anchor="_Toc8321" w:history="1">
        <w:r>
          <w:rPr>
            <w:rFonts w:ascii="仿宋" w:eastAsia="仿宋" w:hAnsi="仿宋" w:cs="仿宋" w:hint="eastAsia"/>
            <w:lang w:eastAsia="zh-CN"/>
          </w:rPr>
          <w:t>十、环境保护与绿色发展</w:t>
        </w:r>
        <w:r>
          <w:tab/>
        </w:r>
        <w:r>
          <w:fldChar w:fldCharType="begin"/>
        </w:r>
        <w:r>
          <w:instrText xml:space="preserve"> PAGEREF _Toc8321 \h </w:instrText>
        </w:r>
        <w:r>
          <w:fldChar w:fldCharType="separate"/>
        </w:r>
        <w:r>
          <w:t>40</w:t>
        </w:r>
        <w:r>
          <w:fldChar w:fldCharType="end"/>
        </w:r>
      </w:hyperlink>
    </w:p>
    <w:p>
      <w:pPr>
        <w:pStyle w:val="TOC2"/>
        <w:tabs>
          <w:tab w:val="right" w:leader="dot" w:pos="8306"/>
        </w:tabs>
      </w:pPr>
      <w:hyperlink w:anchor="_Toc9012" w:history="1">
        <w:r>
          <w:rPr>
            <w:rFonts w:ascii="仿宋" w:eastAsia="仿宋" w:hAnsi="仿宋" w:cs="仿宋" w:hint="eastAsia"/>
            <w:lang w:eastAsia="zh-CN"/>
          </w:rPr>
          <w:t>(一)、环境保护措施</w:t>
        </w:r>
        <w:r>
          <w:tab/>
        </w:r>
        <w:r>
          <w:fldChar w:fldCharType="begin"/>
        </w:r>
        <w:r>
          <w:instrText xml:space="preserve"> PAGEREF _Toc9012 \h </w:instrText>
        </w:r>
        <w:r>
          <w:fldChar w:fldCharType="separate"/>
        </w:r>
        <w:r>
          <w:t>40</w:t>
        </w:r>
        <w:r>
          <w:fldChar w:fldCharType="end"/>
        </w:r>
      </w:hyperlink>
    </w:p>
    <w:p>
      <w:pPr>
        <w:pStyle w:val="TOC2"/>
        <w:tabs>
          <w:tab w:val="right" w:leader="dot" w:pos="8306"/>
        </w:tabs>
      </w:pPr>
      <w:hyperlink w:anchor="_Toc1735" w:history="1">
        <w:r>
          <w:rPr>
            <w:rFonts w:ascii="仿宋" w:eastAsia="仿宋" w:hAnsi="仿宋" w:cs="仿宋" w:hint="eastAsia"/>
            <w:lang w:eastAsia="zh-CN"/>
          </w:rPr>
          <w:t>(二)、绿色发展与可持续发展策略</w:t>
        </w:r>
        <w:r>
          <w:tab/>
        </w:r>
        <w:r>
          <w:fldChar w:fldCharType="begin"/>
        </w:r>
        <w:r>
          <w:instrText xml:space="preserve"> PAGEREF _Toc1735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5" w:history="1">
        <w:r>
          <w:rPr>
            <w:rFonts w:ascii="仿宋" w:eastAsia="仿宋" w:hAnsi="仿宋" w:cs="仿宋" w:hint="eastAsia"/>
            <w:lang w:eastAsia="zh-CN"/>
          </w:rPr>
          <w:t>十一、土地利用与规划方案</w:t>
        </w:r>
        <w:r>
          <w:tab/>
        </w:r>
        <w:r>
          <w:fldChar w:fldCharType="begin"/>
        </w:r>
        <w:r>
          <w:instrText xml:space="preserve"> PAGEREF _Toc1335 \h </w:instrText>
        </w:r>
        <w:r>
          <w:fldChar w:fldCharType="separate"/>
        </w:r>
        <w:r>
          <w:t>43</w:t>
        </w:r>
        <w:r>
          <w:fldChar w:fldCharType="end"/>
        </w:r>
      </w:hyperlink>
    </w:p>
    <w:p>
      <w:pPr>
        <w:pStyle w:val="TOC2"/>
        <w:tabs>
          <w:tab w:val="right" w:leader="dot" w:pos="8306"/>
        </w:tabs>
      </w:pPr>
      <w:hyperlink w:anchor="_Toc2526" w:history="1">
        <w:r>
          <w:rPr>
            <w:rFonts w:ascii="仿宋" w:eastAsia="仿宋" w:hAnsi="仿宋" w:cs="仿宋" w:hint="eastAsia"/>
            <w:lang w:eastAsia="zh-CN"/>
          </w:rPr>
          <w:t>(一)、项目用地情况分析</w:t>
        </w:r>
        <w:r>
          <w:tab/>
        </w:r>
        <w:r>
          <w:fldChar w:fldCharType="begin"/>
        </w:r>
        <w:r>
          <w:instrText xml:space="preserve"> PAGEREF _Toc2526 \h </w:instrText>
        </w:r>
        <w:r>
          <w:fldChar w:fldCharType="separate"/>
        </w:r>
        <w:r>
          <w:t>43</w:t>
        </w:r>
        <w:r>
          <w:fldChar w:fldCharType="end"/>
        </w:r>
      </w:hyperlink>
    </w:p>
    <w:p>
      <w:pPr>
        <w:pStyle w:val="TOC2"/>
        <w:tabs>
          <w:tab w:val="right" w:leader="dot" w:pos="8306"/>
        </w:tabs>
      </w:pPr>
      <w:hyperlink w:anchor="_Toc18867" w:history="1">
        <w:r>
          <w:rPr>
            <w:rFonts w:ascii="仿宋" w:eastAsia="仿宋" w:hAnsi="仿宋" w:cs="仿宋" w:hint="eastAsia"/>
            <w:lang w:eastAsia="zh-CN"/>
          </w:rPr>
          <w:t>(二)、土地利用规划方案</w:t>
        </w:r>
        <w:r>
          <w:tab/>
        </w:r>
        <w:r>
          <w:fldChar w:fldCharType="begin"/>
        </w:r>
        <w:r>
          <w:instrText xml:space="preserve"> PAGEREF _Toc18867 \h </w:instrText>
        </w:r>
        <w:r>
          <w:fldChar w:fldCharType="separate"/>
        </w:r>
        <w:r>
          <w:t>44</w:t>
        </w:r>
        <w:r>
          <w:fldChar w:fldCharType="end"/>
        </w:r>
      </w:hyperlink>
    </w:p>
    <w:p>
      <w:pPr>
        <w:pStyle w:val="TOC1"/>
        <w:tabs>
          <w:tab w:val="right" w:leader="dot" w:pos="8306"/>
        </w:tabs>
      </w:pPr>
      <w:hyperlink w:anchor="_Toc30664" w:history="1">
        <w:r>
          <w:rPr>
            <w:rFonts w:ascii="仿宋" w:eastAsia="仿宋" w:hAnsi="仿宋" w:cs="仿宋" w:hint="eastAsia"/>
            <w:lang w:eastAsia="zh-CN"/>
          </w:rPr>
          <w:t>十二、资金管理与财务规划</w:t>
        </w:r>
        <w:r>
          <w:tab/>
        </w:r>
        <w:r>
          <w:fldChar w:fldCharType="begin"/>
        </w:r>
        <w:r>
          <w:instrText xml:space="preserve"> PAGEREF _Toc30664 \h </w:instrText>
        </w:r>
        <w:r>
          <w:fldChar w:fldCharType="separate"/>
        </w:r>
        <w:r>
          <w:t>45</w:t>
        </w:r>
        <w:r>
          <w:fldChar w:fldCharType="end"/>
        </w:r>
      </w:hyperlink>
    </w:p>
    <w:p>
      <w:pPr>
        <w:pStyle w:val="TOC2"/>
        <w:tabs>
          <w:tab w:val="right" w:leader="dot" w:pos="8306"/>
        </w:tabs>
      </w:pPr>
      <w:hyperlink w:anchor="_Toc24570" w:history="1">
        <w:r>
          <w:rPr>
            <w:rFonts w:ascii="仿宋" w:eastAsia="仿宋" w:hAnsi="仿宋" w:cs="仿宋" w:hint="eastAsia"/>
            <w:lang w:eastAsia="zh-CN"/>
          </w:rPr>
          <w:t>(一)、项目资金来源与筹措</w:t>
        </w:r>
        <w:r>
          <w:tab/>
        </w:r>
        <w:r>
          <w:fldChar w:fldCharType="begin"/>
        </w:r>
        <w:r>
          <w:instrText xml:space="preserve"> PAGEREF _Toc24570 \h </w:instrText>
        </w:r>
        <w:r>
          <w:fldChar w:fldCharType="separate"/>
        </w:r>
        <w:r>
          <w:t>45</w:t>
        </w:r>
        <w:r>
          <w:fldChar w:fldCharType="end"/>
        </w:r>
      </w:hyperlink>
    </w:p>
    <w:p>
      <w:pPr>
        <w:pStyle w:val="TOC2"/>
        <w:tabs>
          <w:tab w:val="right" w:leader="dot" w:pos="8306"/>
        </w:tabs>
      </w:pPr>
      <w:hyperlink w:anchor="_Toc24193" w:history="1">
        <w:r>
          <w:rPr>
            <w:rFonts w:ascii="仿宋" w:eastAsia="仿宋" w:hAnsi="仿宋" w:cs="仿宋" w:hint="eastAsia"/>
            <w:lang w:eastAsia="zh-CN"/>
          </w:rPr>
          <w:t>(二)、资金使用与监管</w:t>
        </w:r>
        <w:r>
          <w:tab/>
        </w:r>
        <w:r>
          <w:fldChar w:fldCharType="begin"/>
        </w:r>
        <w:r>
          <w:instrText xml:space="preserve"> PAGEREF _Toc24193 \h </w:instrText>
        </w:r>
        <w:r>
          <w:fldChar w:fldCharType="separate"/>
        </w:r>
        <w:r>
          <w:t>47</w:t>
        </w:r>
        <w:r>
          <w:fldChar w:fldCharType="end"/>
        </w:r>
      </w:hyperlink>
    </w:p>
    <w:p>
      <w:pPr>
        <w:pStyle w:val="TOC2"/>
        <w:tabs>
          <w:tab w:val="right" w:leader="dot" w:pos="8306"/>
        </w:tabs>
      </w:pPr>
      <w:hyperlink w:anchor="_Toc21062" w:history="1">
        <w:r>
          <w:rPr>
            <w:rFonts w:ascii="仿宋" w:eastAsia="仿宋" w:hAnsi="仿宋" w:cs="仿宋" w:hint="eastAsia"/>
            <w:lang w:eastAsia="zh-CN"/>
          </w:rPr>
          <w:t>(三)、财务规划与预测</w:t>
        </w:r>
        <w:r>
          <w:tab/>
        </w:r>
        <w:r>
          <w:fldChar w:fldCharType="begin"/>
        </w:r>
        <w:r>
          <w:instrText xml:space="preserve"> PAGEREF _Toc21062 \h </w:instrText>
        </w:r>
        <w:r>
          <w:fldChar w:fldCharType="separate"/>
        </w:r>
        <w:r>
          <w:t>48</w:t>
        </w:r>
        <w:r>
          <w:fldChar w:fldCharType="end"/>
        </w:r>
      </w:hyperlink>
    </w:p>
    <w:p>
      <w:pPr>
        <w:pStyle w:val="TOC1"/>
        <w:tabs>
          <w:tab w:val="right" w:leader="dot" w:pos="8306"/>
        </w:tabs>
      </w:pPr>
      <w:hyperlink w:anchor="_Toc10975" w:history="1">
        <w:r>
          <w:rPr>
            <w:rFonts w:ascii="仿宋" w:eastAsia="仿宋" w:hAnsi="仿宋" w:cs="仿宋" w:hint="eastAsia"/>
            <w:lang w:eastAsia="zh-CN"/>
          </w:rPr>
          <w:t>十三、项目施工方案</w:t>
        </w:r>
        <w:r>
          <w:tab/>
        </w:r>
        <w:r>
          <w:fldChar w:fldCharType="begin"/>
        </w:r>
        <w:r>
          <w:instrText xml:space="preserve"> PAGEREF _Toc10975 \h </w:instrText>
        </w:r>
        <w:r>
          <w:fldChar w:fldCharType="separate"/>
        </w:r>
        <w:r>
          <w:t>49</w:t>
        </w:r>
        <w:r>
          <w:fldChar w:fldCharType="end"/>
        </w:r>
      </w:hyperlink>
    </w:p>
    <w:p>
      <w:pPr>
        <w:pStyle w:val="TOC2"/>
        <w:tabs>
          <w:tab w:val="right" w:leader="dot" w:pos="8306"/>
        </w:tabs>
      </w:pPr>
      <w:hyperlink w:anchor="_Toc16267" w:history="1">
        <w:r>
          <w:rPr>
            <w:rFonts w:ascii="仿宋" w:eastAsia="仿宋" w:hAnsi="仿宋" w:cs="仿宋" w:hint="eastAsia"/>
            <w:lang w:eastAsia="zh-CN"/>
          </w:rPr>
          <w:t>(一)、施工组织设计</w:t>
        </w:r>
        <w:r>
          <w:tab/>
        </w:r>
        <w:r>
          <w:fldChar w:fldCharType="begin"/>
        </w:r>
        <w:r>
          <w:instrText xml:space="preserve"> PAGEREF _Toc16267 \h </w:instrText>
        </w:r>
        <w:r>
          <w:fldChar w:fldCharType="separate"/>
        </w:r>
        <w:r>
          <w:t>49</w:t>
        </w:r>
        <w:r>
          <w:fldChar w:fldCharType="end"/>
        </w:r>
      </w:hyperlink>
    </w:p>
    <w:p>
      <w:pPr>
        <w:pStyle w:val="TOC2"/>
        <w:tabs>
          <w:tab w:val="right" w:leader="dot" w:pos="8306"/>
        </w:tabs>
      </w:pPr>
      <w:hyperlink w:anchor="_Toc14230" w:history="1">
        <w:r>
          <w:rPr>
            <w:rFonts w:ascii="仿宋" w:eastAsia="仿宋" w:hAnsi="仿宋" w:cs="仿宋" w:hint="eastAsia"/>
            <w:lang w:eastAsia="zh-CN"/>
          </w:rPr>
          <w:t>(二)、施工工艺与技术路线</w:t>
        </w:r>
        <w:r>
          <w:tab/>
        </w:r>
        <w:r>
          <w:fldChar w:fldCharType="begin"/>
        </w:r>
        <w:r>
          <w:instrText xml:space="preserve"> PAGEREF _Toc14230 \h </w:instrText>
        </w:r>
        <w:r>
          <w:fldChar w:fldCharType="separate"/>
        </w:r>
        <w:r>
          <w:t>51</w:t>
        </w:r>
        <w:r>
          <w:fldChar w:fldCharType="end"/>
        </w:r>
      </w:hyperlink>
    </w:p>
    <w:p>
      <w:pPr>
        <w:pStyle w:val="TOC2"/>
        <w:tabs>
          <w:tab w:val="right" w:leader="dot" w:pos="8306"/>
        </w:tabs>
      </w:pPr>
      <w:hyperlink w:anchor="_Toc14583" w:history="1">
        <w:r>
          <w:rPr>
            <w:rFonts w:ascii="仿宋" w:eastAsia="仿宋" w:hAnsi="仿宋" w:cs="仿宋" w:hint="eastAsia"/>
            <w:lang w:eastAsia="zh-CN"/>
          </w:rPr>
          <w:t>(三)、关键节点施工计划</w:t>
        </w:r>
        <w:r>
          <w:tab/>
        </w:r>
        <w:r>
          <w:fldChar w:fldCharType="begin"/>
        </w:r>
        <w:r>
          <w:instrText xml:space="preserve"> PAGEREF _Toc14583 \h </w:instrText>
        </w:r>
        <w:r>
          <w:fldChar w:fldCharType="separate"/>
        </w:r>
        <w:r>
          <w:t>52</w:t>
        </w:r>
        <w:r>
          <w:fldChar w:fldCharType="end"/>
        </w:r>
      </w:hyperlink>
    </w:p>
    <w:p>
      <w:pPr>
        <w:pStyle w:val="TOC2"/>
        <w:tabs>
          <w:tab w:val="right" w:leader="dot" w:pos="8306"/>
        </w:tabs>
      </w:pPr>
      <w:hyperlink w:anchor="_Toc5436" w:history="1">
        <w:r>
          <w:rPr>
            <w:rFonts w:ascii="仿宋" w:eastAsia="仿宋" w:hAnsi="仿宋" w:cs="仿宋" w:hint="eastAsia"/>
            <w:lang w:eastAsia="zh-CN"/>
          </w:rPr>
          <w:t>(四)、施工现场管理</w:t>
        </w:r>
        <w:r>
          <w:tab/>
        </w:r>
        <w:r>
          <w:fldChar w:fldCharType="begin"/>
        </w:r>
        <w:r>
          <w:instrText xml:space="preserve"> PAGEREF _Toc5436 \h </w:instrText>
        </w:r>
        <w:r>
          <w:fldChar w:fldCharType="separate"/>
        </w:r>
        <w:r>
          <w:t>53</w:t>
        </w:r>
        <w:r>
          <w:fldChar w:fldCharType="end"/>
        </w:r>
      </w:hyperlink>
    </w:p>
    <w:p>
      <w:pPr>
        <w:pStyle w:val="TOC1"/>
        <w:tabs>
          <w:tab w:val="right" w:leader="dot" w:pos="8306"/>
        </w:tabs>
      </w:pPr>
      <w:hyperlink w:anchor="_Toc18530" w:history="1">
        <w:r>
          <w:rPr>
            <w:rFonts w:ascii="仿宋" w:eastAsia="仿宋" w:hAnsi="仿宋" w:cs="仿宋" w:hint="eastAsia"/>
            <w:lang w:eastAsia="zh-CN"/>
          </w:rPr>
          <w:t>十四、人力资源管理与开发</w:t>
        </w:r>
        <w:r>
          <w:tab/>
        </w:r>
        <w:r>
          <w:fldChar w:fldCharType="begin"/>
        </w:r>
        <w:r>
          <w:instrText xml:space="preserve"> PAGEREF _Toc18530 \h </w:instrText>
        </w:r>
        <w:r>
          <w:fldChar w:fldCharType="separate"/>
        </w:r>
        <w:r>
          <w:t>55</w:t>
        </w:r>
        <w:r>
          <w:fldChar w:fldCharType="end"/>
        </w:r>
      </w:hyperlink>
    </w:p>
    <w:p>
      <w:pPr>
        <w:pStyle w:val="TOC2"/>
        <w:tabs>
          <w:tab w:val="right" w:leader="dot" w:pos="8306"/>
        </w:tabs>
      </w:pPr>
      <w:hyperlink w:anchor="_Toc23421" w:history="1">
        <w:r>
          <w:rPr>
            <w:rFonts w:ascii="仿宋" w:eastAsia="仿宋" w:hAnsi="仿宋" w:cs="仿宋" w:hint="eastAsia"/>
            <w:lang w:eastAsia="zh-CN"/>
          </w:rPr>
          <w:t>(一)、人力资源规划</w:t>
        </w:r>
        <w:r>
          <w:tab/>
        </w:r>
        <w:r>
          <w:fldChar w:fldCharType="begin"/>
        </w:r>
        <w:r>
          <w:instrText xml:space="preserve"> PAGEREF _Toc23421 \h </w:instrText>
        </w:r>
        <w:r>
          <w:fldChar w:fldCharType="separate"/>
        </w:r>
        <w:r>
          <w:t>55</w:t>
        </w:r>
        <w:r>
          <w:fldChar w:fldCharType="end"/>
        </w:r>
      </w:hyperlink>
    </w:p>
    <w:p>
      <w:pPr>
        <w:pStyle w:val="TOC2"/>
        <w:tabs>
          <w:tab w:val="right" w:leader="dot" w:pos="8306"/>
        </w:tabs>
      </w:pPr>
      <w:hyperlink w:anchor="_Toc20278" w:history="1">
        <w:r>
          <w:rPr>
            <w:rFonts w:ascii="仿宋" w:eastAsia="仿宋" w:hAnsi="仿宋" w:cs="仿宋" w:hint="eastAsia"/>
            <w:lang w:eastAsia="zh-CN"/>
          </w:rPr>
          <w:t>(二)、人力资源开发与培训</w:t>
        </w:r>
        <w:r>
          <w:tab/>
        </w:r>
        <w:r>
          <w:fldChar w:fldCharType="begin"/>
        </w:r>
        <w:r>
          <w:instrText xml:space="preserve"> PAGEREF _Toc20278 \h </w:instrText>
        </w:r>
        <w:r>
          <w:fldChar w:fldCharType="separate"/>
        </w:r>
        <w:r>
          <w:t>57</w:t>
        </w:r>
        <w:r>
          <w:fldChar w:fldCharType="end"/>
        </w:r>
      </w:hyperlink>
    </w:p>
    <w:p>
      <w:pPr>
        <w:pStyle w:val="TOC1"/>
        <w:tabs>
          <w:tab w:val="right" w:leader="dot" w:pos="8306"/>
        </w:tabs>
      </w:pPr>
      <w:hyperlink w:anchor="_Toc5344" w:history="1">
        <w:r>
          <w:rPr>
            <w:rFonts w:ascii="仿宋" w:eastAsia="仿宋" w:hAnsi="仿宋" w:cs="仿宋" w:hint="eastAsia"/>
            <w:lang w:eastAsia="zh-CN"/>
          </w:rPr>
          <w:t>十五、产业协同与集群发展</w:t>
        </w:r>
        <w:r>
          <w:tab/>
        </w:r>
        <w:r>
          <w:fldChar w:fldCharType="begin"/>
        </w:r>
        <w:r>
          <w:instrText xml:space="preserve"> PAGEREF _Toc5344 \h </w:instrText>
        </w:r>
        <w:r>
          <w:fldChar w:fldCharType="separate"/>
        </w:r>
        <w:r>
          <w:t>60</w:t>
        </w:r>
        <w:r>
          <w:fldChar w:fldCharType="end"/>
        </w:r>
      </w:hyperlink>
    </w:p>
    <w:p>
      <w:pPr>
        <w:pStyle w:val="TOC2"/>
        <w:tabs>
          <w:tab w:val="right" w:leader="dot" w:pos="8306"/>
        </w:tabs>
      </w:pPr>
      <w:hyperlink w:anchor="_Toc10644" w:history="1">
        <w:r>
          <w:rPr>
            <w:rFonts w:ascii="仿宋" w:eastAsia="仿宋" w:hAnsi="仿宋" w:cs="仿宋" w:hint="eastAsia"/>
            <w:lang w:eastAsia="zh-CN"/>
          </w:rPr>
          <w:t>(一)、产业协同机制建设</w:t>
        </w:r>
        <w:r>
          <w:tab/>
        </w:r>
        <w:r>
          <w:fldChar w:fldCharType="begin"/>
        </w:r>
        <w:r>
          <w:instrText xml:space="preserve"> PAGEREF _Toc10644 \h </w:instrText>
        </w:r>
        <w:r>
          <w:fldChar w:fldCharType="separate"/>
        </w:r>
        <w:r>
          <w:t>60</w:t>
        </w:r>
        <w:r>
          <w:fldChar w:fldCharType="end"/>
        </w:r>
      </w:hyperlink>
    </w:p>
    <w:p>
      <w:pPr>
        <w:pStyle w:val="TOC2"/>
        <w:tabs>
          <w:tab w:val="right" w:leader="dot" w:pos="8306"/>
        </w:tabs>
      </w:pPr>
      <w:hyperlink w:anchor="_Toc8654" w:history="1">
        <w:r>
          <w:rPr>
            <w:rFonts w:ascii="仿宋" w:eastAsia="仿宋" w:hAnsi="仿宋" w:cs="仿宋" w:hint="eastAsia"/>
            <w:lang w:eastAsia="zh-CN"/>
          </w:rPr>
          <w:t>(二)、产业集群培育与发展</w:t>
        </w:r>
        <w:r>
          <w:tab/>
        </w:r>
        <w:r>
          <w:fldChar w:fldCharType="begin"/>
        </w:r>
        <w:r>
          <w:instrText xml:space="preserve"> PAGEREF _Toc8654 \h </w:instrText>
        </w:r>
        <w:r>
          <w:fldChar w:fldCharType="separate"/>
        </w:r>
        <w:r>
          <w:t>61</w:t>
        </w:r>
        <w:r>
          <w:fldChar w:fldCharType="end"/>
        </w:r>
      </w:hyperlink>
    </w:p>
    <w:p>
      <w:pPr>
        <w:pStyle w:val="TOC1"/>
        <w:tabs>
          <w:tab w:val="right" w:leader="dot" w:pos="8306"/>
        </w:tabs>
      </w:pPr>
      <w:hyperlink w:anchor="_Toc8142" w:history="1">
        <w:r>
          <w:rPr>
            <w:rFonts w:ascii="仿宋" w:eastAsia="仿宋" w:hAnsi="仿宋" w:cs="仿宋" w:hint="eastAsia"/>
            <w:lang w:eastAsia="zh-CN"/>
          </w:rPr>
          <w:t>十六、法律法规与政策遵循</w:t>
        </w:r>
        <w:r>
          <w:tab/>
        </w:r>
        <w:r>
          <w:fldChar w:fldCharType="begin"/>
        </w:r>
        <w:r>
          <w:instrText xml:space="preserve"> PAGEREF _Toc8142 \h </w:instrText>
        </w:r>
        <w:r>
          <w:fldChar w:fldCharType="separate"/>
        </w:r>
        <w:r>
          <w:t>62</w:t>
        </w:r>
        <w:r>
          <w:fldChar w:fldCharType="end"/>
        </w:r>
      </w:hyperlink>
    </w:p>
    <w:p>
      <w:pPr>
        <w:pStyle w:val="TOC2"/>
        <w:tabs>
          <w:tab w:val="right" w:leader="dot" w:pos="8306"/>
        </w:tabs>
      </w:pPr>
      <w:hyperlink w:anchor="_Toc5306" w:history="1">
        <w:r>
          <w:rPr>
            <w:rFonts w:ascii="仿宋" w:eastAsia="仿宋" w:hAnsi="仿宋" w:cs="仿宋" w:hint="eastAsia"/>
            <w:lang w:eastAsia="zh-CN"/>
          </w:rPr>
          <w:t>(一)、法律法规遵守</w:t>
        </w:r>
        <w:r>
          <w:tab/>
        </w:r>
        <w:r>
          <w:fldChar w:fldCharType="begin"/>
        </w:r>
        <w:r>
          <w:instrText xml:space="preserve"> PAGEREF _Toc5306 \h </w:instrText>
        </w:r>
        <w:r>
          <w:fldChar w:fldCharType="separate"/>
        </w:r>
        <w:r>
          <w:t>62</w:t>
        </w:r>
        <w:r>
          <w:fldChar w:fldCharType="end"/>
        </w:r>
      </w:hyperlink>
    </w:p>
    <w:p>
      <w:pPr>
        <w:pStyle w:val="TOC2"/>
        <w:tabs>
          <w:tab w:val="right" w:leader="dot" w:pos="8306"/>
        </w:tabs>
      </w:pPr>
      <w:hyperlink w:anchor="_Toc16480" w:history="1">
        <w:r>
          <w:rPr>
            <w:rFonts w:ascii="仿宋" w:eastAsia="仿宋" w:hAnsi="仿宋" w:cs="仿宋" w:hint="eastAsia"/>
            <w:lang w:eastAsia="zh-CN"/>
          </w:rPr>
          <w:t>(二)、政策导向与利用</w:t>
        </w:r>
        <w:r>
          <w:tab/>
        </w:r>
        <w:r>
          <w:fldChar w:fldCharType="begin"/>
        </w:r>
        <w:r>
          <w:instrText xml:space="preserve"> PAGEREF _Toc16480 \h </w:instrText>
        </w:r>
        <w:r>
          <w:fldChar w:fldCharType="separate"/>
        </w:r>
        <w:r>
          <w:t>63</w:t>
        </w:r>
        <w:r>
          <w:fldChar w:fldCharType="end"/>
        </w:r>
      </w:hyperlink>
    </w:p>
    <w:p>
      <w:pPr>
        <w:pStyle w:val="TOC1"/>
        <w:tabs>
          <w:tab w:val="right" w:leader="dot" w:pos="8306"/>
        </w:tabs>
      </w:pPr>
      <w:hyperlink w:anchor="_Toc22682" w:history="1">
        <w:r>
          <w:rPr>
            <w:rFonts w:ascii="仿宋" w:eastAsia="仿宋" w:hAnsi="仿宋" w:cs="仿宋" w:hint="eastAsia"/>
            <w:lang w:eastAsia="zh-CN"/>
          </w:rPr>
          <w:t>十七、设施与设备管理</w:t>
        </w:r>
        <w:r>
          <w:tab/>
        </w:r>
        <w:r>
          <w:fldChar w:fldCharType="begin"/>
        </w:r>
        <w:r>
          <w:instrText xml:space="preserve"> PAGEREF _Toc22682 \h </w:instrText>
        </w:r>
        <w:r>
          <w:fldChar w:fldCharType="separate"/>
        </w:r>
        <w:r>
          <w:t>64</w:t>
        </w:r>
        <w:r>
          <w:fldChar w:fldCharType="end"/>
        </w:r>
      </w:hyperlink>
    </w:p>
    <w:p>
      <w:pPr>
        <w:pStyle w:val="TOC2"/>
        <w:tabs>
          <w:tab w:val="right" w:leader="dot" w:pos="8306"/>
        </w:tabs>
      </w:pPr>
      <w:hyperlink w:anchor="_Toc20247" w:history="1">
        <w:r>
          <w:rPr>
            <w:rFonts w:ascii="仿宋" w:eastAsia="仿宋" w:hAnsi="仿宋" w:cs="仿宋" w:hint="eastAsia"/>
            <w:lang w:eastAsia="zh-CN"/>
          </w:rPr>
          <w:t>(一)、设施规划与配置</w:t>
        </w:r>
        <w:r>
          <w:tab/>
        </w:r>
        <w:r>
          <w:fldChar w:fldCharType="begin"/>
        </w:r>
        <w:r>
          <w:instrText xml:space="preserve"> PAGEREF _Toc20247 \h </w:instrText>
        </w:r>
        <w:r>
          <w:fldChar w:fldCharType="separate"/>
        </w:r>
        <w:r>
          <w:t>64</w:t>
        </w:r>
        <w:r>
          <w:fldChar w:fldCharType="end"/>
        </w:r>
      </w:hyperlink>
    </w:p>
    <w:p>
      <w:pPr>
        <w:pStyle w:val="TOC2"/>
        <w:tabs>
          <w:tab w:val="right" w:leader="dot" w:pos="8306"/>
        </w:tabs>
      </w:pPr>
      <w:hyperlink w:anchor="_Toc15376" w:history="1">
        <w:r>
          <w:rPr>
            <w:rFonts w:ascii="仿宋" w:eastAsia="仿宋" w:hAnsi="仿宋" w:cs="仿宋" w:hint="eastAsia"/>
            <w:lang w:eastAsia="zh-CN"/>
          </w:rPr>
          <w:t>(二)、设备采购与维护管理</w:t>
        </w:r>
        <w:r>
          <w:tab/>
        </w:r>
        <w:r>
          <w:fldChar w:fldCharType="begin"/>
        </w:r>
        <w:r>
          <w:instrText xml:space="preserve"> PAGEREF _Toc15376 \h </w:instrText>
        </w:r>
        <w:r>
          <w:fldChar w:fldCharType="separate"/>
        </w:r>
        <w:r>
          <w:t>64</w:t>
        </w:r>
        <w:r>
          <w:fldChar w:fldCharType="end"/>
        </w:r>
      </w:hyperlink>
    </w:p>
    <w:p>
      <w:pPr>
        <w:pStyle w:val="TOC2"/>
        <w:tabs>
          <w:tab w:val="right" w:leader="dot" w:pos="8306"/>
        </w:tabs>
      </w:pPr>
      <w:hyperlink w:anchor="_Toc6661" w:history="1">
        <w:r>
          <w:rPr>
            <w:rFonts w:ascii="仿宋" w:eastAsia="仿宋" w:hAnsi="仿宋" w:cs="仿宋" w:hint="eastAsia"/>
            <w:lang w:eastAsia="zh-CN"/>
          </w:rPr>
          <w:t>(三)、设施设备升级策略</w:t>
        </w:r>
        <w:r>
          <w:tab/>
        </w:r>
        <w:r>
          <w:fldChar w:fldCharType="begin"/>
        </w:r>
        <w:r>
          <w:instrText xml:space="preserve"> PAGEREF _Toc6661 \h </w:instrText>
        </w:r>
        <w:r>
          <w:fldChar w:fldCharType="separate"/>
        </w:r>
        <w:r>
          <w:t>65</w:t>
        </w:r>
        <w:r>
          <w:fldChar w:fldCharType="end"/>
        </w:r>
      </w:hyperlink>
    </w:p>
    <w:p>
      <w:pPr>
        <w:pStyle w:val="TOC1"/>
        <w:tabs>
          <w:tab w:val="right" w:leader="dot" w:pos="8306"/>
        </w:tabs>
      </w:pPr>
      <w:hyperlink w:anchor="_Toc3828" w:history="1">
        <w:r>
          <w:rPr>
            <w:rFonts w:ascii="仿宋" w:eastAsia="仿宋" w:hAnsi="仿宋" w:cs="仿宋" w:hint="eastAsia"/>
            <w:lang w:eastAsia="zh-CN"/>
          </w:rPr>
          <w:t>十八、创新驱动与持续发展</w:t>
        </w:r>
        <w:r>
          <w:tab/>
        </w:r>
        <w:r>
          <w:fldChar w:fldCharType="begin"/>
        </w:r>
        <w:r>
          <w:instrText xml:space="preserve"> PAGEREF _Toc3828 \h </w:instrText>
        </w:r>
        <w:r>
          <w:fldChar w:fldCharType="separate"/>
        </w:r>
        <w:r>
          <w:t>66</w:t>
        </w:r>
        <w:r>
          <w:fldChar w:fldCharType="end"/>
        </w:r>
      </w:hyperlink>
    </w:p>
    <w:p>
      <w:pPr>
        <w:pStyle w:val="TOC2"/>
        <w:tabs>
          <w:tab w:val="right" w:leader="dot" w:pos="8306"/>
        </w:tabs>
      </w:pPr>
      <w:hyperlink w:anchor="_Toc19309" w:history="1">
        <w:r>
          <w:rPr>
            <w:rFonts w:ascii="仿宋" w:eastAsia="仿宋" w:hAnsi="仿宋" w:cs="仿宋" w:hint="eastAsia"/>
            <w:lang w:eastAsia="zh-CN"/>
          </w:rPr>
          <w:t>(一)、创新驱动战略实施</w:t>
        </w:r>
        <w:r>
          <w:tab/>
        </w:r>
        <w:r>
          <w:fldChar w:fldCharType="begin"/>
        </w:r>
        <w:r>
          <w:instrText xml:space="preserve"> PAGEREF _Toc19309 \h </w:instrText>
        </w:r>
        <w:r>
          <w:fldChar w:fldCharType="separate"/>
        </w:r>
        <w:r>
          <w:t>66</w:t>
        </w:r>
        <w:r>
          <w:fldChar w:fldCharType="end"/>
        </w:r>
      </w:hyperlink>
    </w:p>
    <w:p>
      <w:pPr>
        <w:pStyle w:val="TOC2"/>
        <w:tabs>
          <w:tab w:val="right" w:leader="dot" w:pos="8306"/>
        </w:tabs>
      </w:pPr>
      <w:hyperlink w:anchor="_Toc11553" w:history="1">
        <w:r>
          <w:rPr>
            <w:rFonts w:ascii="仿宋" w:eastAsia="仿宋" w:hAnsi="仿宋" w:cs="仿宋" w:hint="eastAsia"/>
            <w:lang w:eastAsia="zh-CN"/>
          </w:rPr>
          <w:t>(二)、持续发展路径探索</w:t>
        </w:r>
        <w:r>
          <w:tab/>
        </w:r>
        <w:r>
          <w:fldChar w:fldCharType="begin"/>
        </w:r>
        <w:r>
          <w:instrText xml:space="preserve"> PAGEREF _Toc11553 \h </w:instrText>
        </w:r>
        <w:r>
          <w:fldChar w:fldCharType="separate"/>
        </w:r>
        <w:r>
          <w:t>67</w:t>
        </w:r>
        <w:r>
          <w:fldChar w:fldCharType="end"/>
        </w:r>
      </w:hyperlink>
    </w:p>
    <w:p>
      <w:pPr>
        <w:pStyle w:val="TOC1"/>
        <w:tabs>
          <w:tab w:val="right" w:leader="dot" w:pos="8306"/>
        </w:tabs>
      </w:pPr>
      <w:hyperlink w:anchor="_Toc18391" w:history="1">
        <w:r>
          <w:rPr>
            <w:rFonts w:ascii="仿宋" w:eastAsia="仿宋" w:hAnsi="仿宋" w:cs="仿宋" w:hint="eastAsia"/>
            <w:lang w:eastAsia="zh-CN"/>
          </w:rPr>
          <w:t>十九、企业合规与伦理</w:t>
        </w:r>
        <w:r>
          <w:tab/>
        </w:r>
        <w:r>
          <w:fldChar w:fldCharType="begin"/>
        </w:r>
        <w:r>
          <w:instrText xml:space="preserve"> PAGEREF _Toc18391 \h </w:instrText>
        </w:r>
        <w:r>
          <w:fldChar w:fldCharType="separate"/>
        </w:r>
        <w:r>
          <w:t>71</w:t>
        </w:r>
        <w:r>
          <w:fldChar w:fldCharType="end"/>
        </w:r>
      </w:hyperlink>
    </w:p>
    <w:p>
      <w:pPr>
        <w:pStyle w:val="TOC2"/>
        <w:tabs>
          <w:tab w:val="right" w:leader="dot" w:pos="8306"/>
        </w:tabs>
      </w:pPr>
      <w:hyperlink w:anchor="_Toc26800" w:history="1">
        <w:r>
          <w:rPr>
            <w:rFonts w:ascii="仿宋" w:eastAsia="仿宋" w:hAnsi="仿宋" w:cs="仿宋" w:hint="eastAsia"/>
            <w:lang w:eastAsia="zh-CN"/>
          </w:rPr>
          <w:t>(一)、合规政策与程序</w:t>
        </w:r>
        <w:r>
          <w:tab/>
        </w:r>
        <w:r>
          <w:fldChar w:fldCharType="begin"/>
        </w:r>
        <w:r>
          <w:instrText xml:space="preserve"> PAGEREF _Toc26800 \h </w:instrText>
        </w:r>
        <w:r>
          <w:fldChar w:fldCharType="separate"/>
        </w:r>
        <w:r>
          <w:t>71</w:t>
        </w:r>
        <w:r>
          <w:fldChar w:fldCharType="end"/>
        </w:r>
      </w:hyperlink>
    </w:p>
    <w:p>
      <w:pPr>
        <w:pStyle w:val="TOC2"/>
        <w:tabs>
          <w:tab w:val="right" w:leader="dot" w:pos="8306"/>
        </w:tabs>
      </w:pPr>
      <w:hyperlink w:anchor="_Toc25058" w:history="1">
        <w:r>
          <w:rPr>
            <w:rFonts w:ascii="仿宋" w:eastAsia="仿宋" w:hAnsi="仿宋" w:cs="仿宋" w:hint="eastAsia"/>
            <w:lang w:eastAsia="zh-CN"/>
          </w:rPr>
          <w:t>(二)、伦理规范与培训</w:t>
        </w:r>
        <w:r>
          <w:tab/>
        </w:r>
        <w:r>
          <w:fldChar w:fldCharType="begin"/>
        </w:r>
        <w:r>
          <w:instrText xml:space="preserve"> PAGEREF _Toc25058 \h </w:instrText>
        </w:r>
        <w:r>
          <w:fldChar w:fldCharType="separate"/>
        </w:r>
        <w:r>
          <w:t>73</w:t>
        </w:r>
        <w:r>
          <w:fldChar w:fldCharType="end"/>
        </w:r>
      </w:hyperlink>
    </w:p>
    <w:p>
      <w:pPr>
        <w:pStyle w:val="TOC2"/>
        <w:tabs>
          <w:tab w:val="right" w:leader="dot" w:pos="8306"/>
        </w:tabs>
      </w:pPr>
      <w:hyperlink w:anchor="_Toc5897" w:history="1">
        <w:r>
          <w:rPr>
            <w:rFonts w:ascii="仿宋" w:eastAsia="仿宋" w:hAnsi="仿宋" w:cs="仿宋" w:hint="eastAsia"/>
            <w:lang w:eastAsia="zh-CN"/>
          </w:rPr>
          <w:t>(三)、合规风险评估</w:t>
        </w:r>
        <w:r>
          <w:tab/>
        </w:r>
        <w:r>
          <w:fldChar w:fldCharType="begin"/>
        </w:r>
        <w:r>
          <w:instrText xml:space="preserve"> PAGEREF _Toc5897 \h </w:instrText>
        </w:r>
        <w:r>
          <w:fldChar w:fldCharType="separate"/>
        </w:r>
        <w:r>
          <w:t>73</w:t>
        </w:r>
        <w:r>
          <w:fldChar w:fldCharType="end"/>
        </w:r>
      </w:hyperlink>
    </w:p>
    <w:p>
      <w:pPr>
        <w:pStyle w:val="TOC2"/>
        <w:tabs>
          <w:tab w:val="right" w:leader="dot" w:pos="8306"/>
        </w:tabs>
      </w:pPr>
      <w:hyperlink w:anchor="_Toc14738" w:history="1">
        <w:r>
          <w:rPr>
            <w:rFonts w:ascii="仿宋" w:eastAsia="仿宋" w:hAnsi="仿宋" w:cs="仿宋" w:hint="eastAsia"/>
            <w:lang w:eastAsia="zh-CN"/>
          </w:rPr>
          <w:t>(四)、合规监督与执行</w:t>
        </w:r>
        <w:r>
          <w:tab/>
        </w:r>
        <w:r>
          <w:fldChar w:fldCharType="begin"/>
        </w:r>
        <w:r>
          <w:instrText xml:space="preserve"> PAGEREF _Toc14738 \h </w:instrText>
        </w:r>
        <w:r>
          <w:fldChar w:fldCharType="separate"/>
        </w:r>
        <w:r>
          <w:t>75</w:t>
        </w:r>
        <w:r>
          <w:fldChar w:fldCharType="end"/>
        </w:r>
      </w:hyperlink>
    </w:p>
    <w:p>
      <w:pPr>
        <w:pStyle w:val="TOC1"/>
        <w:tabs>
          <w:tab w:val="right" w:leader="dot" w:pos="8306"/>
        </w:tabs>
      </w:pPr>
      <w:hyperlink w:anchor="_Toc24427" w:history="1">
        <w:r>
          <w:rPr>
            <w:rFonts w:ascii="仿宋" w:eastAsia="仿宋" w:hAnsi="仿宋" w:cs="仿宋" w:hint="eastAsia"/>
            <w:lang w:eastAsia="zh-CN"/>
          </w:rPr>
          <w:t>二十、合作与交流机制建立</w:t>
        </w:r>
        <w:r>
          <w:tab/>
        </w:r>
        <w:r>
          <w:fldChar w:fldCharType="begin"/>
        </w:r>
        <w:r>
          <w:instrText xml:space="preserve"> PAGEREF _Toc24427 \h </w:instrText>
        </w:r>
        <w:r>
          <w:fldChar w:fldCharType="separate"/>
        </w:r>
        <w:r>
          <w:t>75</w:t>
        </w:r>
        <w:r>
          <w:fldChar w:fldCharType="end"/>
        </w:r>
      </w:hyperlink>
    </w:p>
    <w:p>
      <w:pPr>
        <w:pStyle w:val="TOC2"/>
        <w:tabs>
          <w:tab w:val="right" w:leader="dot" w:pos="8306"/>
        </w:tabs>
      </w:pPr>
      <w:hyperlink w:anchor="_Toc2864" w:history="1">
        <w:r>
          <w:rPr>
            <w:rFonts w:ascii="仿宋" w:eastAsia="仿宋" w:hAnsi="仿宋" w:cs="仿宋" w:hint="eastAsia"/>
            <w:lang w:eastAsia="zh-CN"/>
          </w:rPr>
          <w:t>(一)、合作伙伴选择与合作方式</w:t>
        </w:r>
        <w:r>
          <w:tab/>
        </w:r>
        <w:r>
          <w:fldChar w:fldCharType="begin"/>
        </w:r>
        <w:r>
          <w:instrText xml:space="preserve"> PAGEREF _Toc2864 \h </w:instrText>
        </w:r>
        <w:r>
          <w:fldChar w:fldCharType="separate"/>
        </w:r>
        <w:r>
          <w:t>75</w:t>
        </w:r>
        <w:r>
          <w:fldChar w:fldCharType="end"/>
        </w:r>
      </w:hyperlink>
    </w:p>
    <w:p>
      <w:pPr>
        <w:pStyle w:val="TOC2"/>
        <w:tabs>
          <w:tab w:val="right" w:leader="dot" w:pos="8306"/>
        </w:tabs>
      </w:pPr>
      <w:hyperlink w:anchor="_Toc7908" w:history="1">
        <w:r>
          <w:rPr>
            <w:rFonts w:ascii="仿宋" w:eastAsia="仿宋" w:hAnsi="仿宋" w:cs="仿宋" w:hint="eastAsia"/>
            <w:lang w:eastAsia="zh-CN"/>
          </w:rPr>
          <w:t>(二)、交流与合作平台搭建</w:t>
        </w:r>
        <w:r>
          <w:tab/>
        </w:r>
        <w:r>
          <w:fldChar w:fldCharType="begin"/>
        </w:r>
        <w:r>
          <w:instrText xml:space="preserve"> PAGEREF _Toc7908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6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56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一、手机电池项目的技术资源开发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二、手机电池项目的人力资源管理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手机电池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三、手机电池项目的资金资源筹措与优化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手机电池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24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手机电池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手机电池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手机电池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2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手机电池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手机电池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智能技术的应用：手机电池项目将利用智能技术，如物联网（IoT）和大数据分析，来监控和优化资源使用。通过实时数据分析，项目可以更有效地管理能源消耗、减少原材料浪费，并提高生产过程的整体效率。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76"/>
      <w:r>
        <w:rPr>
          <w:rFonts w:ascii="仿宋" w:eastAsia="仿宋" w:hAnsi="仿宋" w:cs="仿宋" w:hint="eastAsia"/>
          <w:sz w:val="28"/>
          <w:lang w:eastAsia="zh-CN"/>
        </w:rPr>
        <w:t>二、手机电池项目概论</w:t>
      </w:r>
      <w:bookmarkEnd w:id="6"/>
    </w:p>
    <w:p>
      <w:pPr>
        <w:pStyle w:val="Heading2"/>
        <w:rPr>
          <w:rFonts w:ascii="仿宋" w:eastAsia="仿宋" w:hAnsi="仿宋" w:cs="仿宋" w:hint="eastAsia"/>
          <w:lang w:eastAsia="zh-CN"/>
        </w:rPr>
      </w:pPr>
      <w:bookmarkStart w:id="7" w:name="_Toc3050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手机电池项目的申报单位是“XXX实业发展公司”，这是一家在其所处行业内备受尊敬的企业。公司自成立以来，通过其在手机电池项目中表现出的创新精神和卓越执行力，在市场上赢得了显著的地位。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该公司的法定代表人秦XX，在手机电池项目及其他多个行业领域中都有着显著的贡献。秦XX以其出色的领导才能和敏锐的商业洞察力，带领公司在手机电池项目等多个领域实现了持续的成长和成功。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手机电池项目的重要合作伙伴。公司专注于[行业名称]领域，以创新作为驱动力，不断推动技术进步和市场扩张。在手机电池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手机电池项目中展现了强劲的增长和稳定的财务表现。公司通过有效的策略，在手机电池项目中扩大了其市场份额并增强了盈利能力。同时，公司积极承担社会责任，参与各类社会公益项目，增强了其在手机电池项目中的品牌形象和社会影响力。</w:t>
      </w:r>
    </w:p>
    <w:p>
      <w:pPr>
        <w:pStyle w:val="Heading2"/>
        <w:ind w:firstLine="560" w:firstLineChars="200"/>
        <w:rPr>
          <w:rFonts w:ascii="仿宋" w:eastAsia="仿宋" w:hAnsi="仿宋" w:cs="仿宋" w:hint="eastAsia"/>
          <w:sz w:val="28"/>
          <w:lang w:eastAsia="zh-CN"/>
        </w:rPr>
      </w:pPr>
      <w:bookmarkStart w:id="8" w:name="_Toc2796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手机电池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手机电池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1424"/>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5820"/>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直接收益：假设手机电池项目的产品或服务年销售收入为XX万元。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https://d.book118.com/348031050110006025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C4237E"/>
    <w:rsid w:val="34C423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03105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2023-12-24T20:41:00Z</dcterms:created>
  <dcterms:modified xsi:type="dcterms:W3CDTF">2023-12-24T20:42:14Z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7240EB3A05CA458EA0552DA075BF0B28_11</vt:lpwstr>
  </property>
  <property fmtid="{D5CDD505-2E9C-101B-9397-08002B2CF9AE}" pid="3" name="KSOProductBuildVer">
    <vt:lpwstr>2052-12.1.0.16120</vt:lpwstr>
  </property>
</Properties>
</file>