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空调项目规划设计方案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7033" w:history="1">
        <w:r>
          <w:rPr>
            <w:rFonts w:ascii="仿宋" w:eastAsia="仿宋" w:hAnsi="仿宋" w:cs="仿宋" w:hint="eastAsia"/>
            <w:lang w:eastAsia="zh-CN"/>
          </w:rPr>
          <w:t>前言</w:t>
        </w:r>
        <w:r>
          <w:tab/>
        </w:r>
        <w:r>
          <w:fldChar w:fldCharType="begin"/>
        </w:r>
        <w:r>
          <w:instrText xml:space="preserve"> PAGEREF _Toc17033 \h </w:instrText>
        </w:r>
        <w:r>
          <w:fldChar w:fldCharType="separate"/>
        </w:r>
        <w:r>
          <w:t>3</w:t>
        </w:r>
        <w:r>
          <w:fldChar w:fldCharType="end"/>
        </w:r>
      </w:hyperlink>
    </w:p>
    <w:p>
      <w:pPr>
        <w:pStyle w:val="TOC1"/>
        <w:tabs>
          <w:tab w:val="right" w:leader="dot" w:pos="8306"/>
        </w:tabs>
      </w:pPr>
      <w:hyperlink w:anchor="_Toc24580" w:history="1">
        <w:r>
          <w:rPr>
            <w:rFonts w:ascii="仿宋" w:eastAsia="仿宋" w:hAnsi="仿宋" w:cs="仿宋" w:hint="eastAsia"/>
            <w:lang w:eastAsia="zh-CN"/>
          </w:rPr>
          <w:t>一、空调项目建设背景及必要性分析</w:t>
        </w:r>
        <w:r>
          <w:tab/>
        </w:r>
        <w:r>
          <w:fldChar w:fldCharType="begin"/>
        </w:r>
        <w:r>
          <w:instrText xml:space="preserve"> PAGEREF _Toc24580 \h </w:instrText>
        </w:r>
        <w:r>
          <w:fldChar w:fldCharType="separate"/>
        </w:r>
        <w:r>
          <w:t>3</w:t>
        </w:r>
        <w:r>
          <w:fldChar w:fldCharType="end"/>
        </w:r>
      </w:hyperlink>
    </w:p>
    <w:p>
      <w:pPr>
        <w:pStyle w:val="TOC2"/>
        <w:tabs>
          <w:tab w:val="right" w:leader="dot" w:pos="8306"/>
        </w:tabs>
      </w:pPr>
      <w:hyperlink w:anchor="_Toc1281" w:history="1">
        <w:r>
          <w:rPr>
            <w:rFonts w:ascii="仿宋" w:eastAsia="仿宋" w:hAnsi="仿宋" w:cs="仿宋" w:hint="eastAsia"/>
            <w:lang w:eastAsia="zh-CN"/>
          </w:rPr>
          <w:t>(一)、空调项目背景分析</w:t>
        </w:r>
        <w:r>
          <w:tab/>
        </w:r>
        <w:r>
          <w:fldChar w:fldCharType="begin"/>
        </w:r>
        <w:r>
          <w:instrText xml:space="preserve"> PAGEREF _Toc1281 \h </w:instrText>
        </w:r>
        <w:r>
          <w:fldChar w:fldCharType="separate"/>
        </w:r>
        <w:r>
          <w:t>3</w:t>
        </w:r>
        <w:r>
          <w:fldChar w:fldCharType="end"/>
        </w:r>
      </w:hyperlink>
    </w:p>
    <w:p>
      <w:pPr>
        <w:pStyle w:val="TOC2"/>
        <w:tabs>
          <w:tab w:val="right" w:leader="dot" w:pos="8306"/>
        </w:tabs>
      </w:pPr>
      <w:hyperlink w:anchor="_Toc5231" w:history="1">
        <w:r>
          <w:rPr>
            <w:rFonts w:ascii="仿宋" w:eastAsia="仿宋" w:hAnsi="仿宋" w:cs="仿宋" w:hint="eastAsia"/>
            <w:lang w:eastAsia="zh-CN"/>
          </w:rPr>
          <w:t>(二)、空调项目建设必要性分析</w:t>
        </w:r>
        <w:r>
          <w:tab/>
        </w:r>
        <w:r>
          <w:fldChar w:fldCharType="begin"/>
        </w:r>
        <w:r>
          <w:instrText xml:space="preserve"> PAGEREF _Toc5231 \h </w:instrText>
        </w:r>
        <w:r>
          <w:fldChar w:fldCharType="separate"/>
        </w:r>
        <w:r>
          <w:t>5</w:t>
        </w:r>
        <w:r>
          <w:fldChar w:fldCharType="end"/>
        </w:r>
      </w:hyperlink>
    </w:p>
    <w:p>
      <w:pPr>
        <w:pStyle w:val="TOC1"/>
        <w:tabs>
          <w:tab w:val="right" w:leader="dot" w:pos="8306"/>
        </w:tabs>
      </w:pPr>
      <w:hyperlink w:anchor="_Toc18147" w:history="1">
        <w:r>
          <w:rPr>
            <w:rFonts w:ascii="仿宋" w:eastAsia="仿宋" w:hAnsi="仿宋" w:cs="仿宋" w:hint="eastAsia"/>
            <w:lang w:eastAsia="zh-CN"/>
          </w:rPr>
          <w:t>二、空调项目概论</w:t>
        </w:r>
        <w:r>
          <w:tab/>
        </w:r>
        <w:r>
          <w:fldChar w:fldCharType="begin"/>
        </w:r>
        <w:r>
          <w:instrText xml:space="preserve"> PAGEREF _Toc18147 \h </w:instrText>
        </w:r>
        <w:r>
          <w:fldChar w:fldCharType="separate"/>
        </w:r>
        <w:r>
          <w:t>6</w:t>
        </w:r>
        <w:r>
          <w:fldChar w:fldCharType="end"/>
        </w:r>
      </w:hyperlink>
    </w:p>
    <w:p>
      <w:pPr>
        <w:pStyle w:val="TOC2"/>
        <w:tabs>
          <w:tab w:val="right" w:leader="dot" w:pos="8306"/>
        </w:tabs>
      </w:pPr>
      <w:hyperlink w:anchor="_Toc14718" w:history="1">
        <w:r>
          <w:rPr>
            <w:rFonts w:ascii="仿宋" w:eastAsia="仿宋" w:hAnsi="仿宋" w:cs="仿宋" w:hint="eastAsia"/>
            <w:lang w:eastAsia="zh-CN"/>
          </w:rPr>
          <w:t>(一)、空调项目概况</w:t>
        </w:r>
        <w:r>
          <w:tab/>
        </w:r>
        <w:r>
          <w:fldChar w:fldCharType="begin"/>
        </w:r>
        <w:r>
          <w:instrText xml:space="preserve"> PAGEREF _Toc14718 \h </w:instrText>
        </w:r>
        <w:r>
          <w:fldChar w:fldCharType="separate"/>
        </w:r>
        <w:r>
          <w:t>6</w:t>
        </w:r>
        <w:r>
          <w:fldChar w:fldCharType="end"/>
        </w:r>
      </w:hyperlink>
    </w:p>
    <w:p>
      <w:pPr>
        <w:pStyle w:val="TOC2"/>
        <w:tabs>
          <w:tab w:val="right" w:leader="dot" w:pos="8306"/>
        </w:tabs>
      </w:pPr>
      <w:hyperlink w:anchor="_Toc32566" w:history="1">
        <w:r>
          <w:rPr>
            <w:rFonts w:ascii="仿宋" w:eastAsia="仿宋" w:hAnsi="仿宋" w:cs="仿宋" w:hint="eastAsia"/>
            <w:lang w:eastAsia="zh-CN"/>
          </w:rPr>
          <w:t>(二)、空调项目目标</w:t>
        </w:r>
        <w:r>
          <w:tab/>
        </w:r>
        <w:r>
          <w:fldChar w:fldCharType="begin"/>
        </w:r>
        <w:r>
          <w:instrText xml:space="preserve"> PAGEREF _Toc32566 \h </w:instrText>
        </w:r>
        <w:r>
          <w:fldChar w:fldCharType="separate"/>
        </w:r>
        <w:r>
          <w:t>8</w:t>
        </w:r>
        <w:r>
          <w:fldChar w:fldCharType="end"/>
        </w:r>
      </w:hyperlink>
    </w:p>
    <w:p>
      <w:pPr>
        <w:pStyle w:val="TOC2"/>
        <w:tabs>
          <w:tab w:val="right" w:leader="dot" w:pos="8306"/>
        </w:tabs>
      </w:pPr>
      <w:hyperlink w:anchor="_Toc25383" w:history="1">
        <w:r>
          <w:rPr>
            <w:rFonts w:ascii="仿宋" w:eastAsia="仿宋" w:hAnsi="仿宋" w:cs="仿宋" w:hint="eastAsia"/>
            <w:lang w:eastAsia="zh-CN"/>
          </w:rPr>
          <w:t>(三)、空调项目提出的理由</w:t>
        </w:r>
        <w:r>
          <w:tab/>
        </w:r>
        <w:r>
          <w:fldChar w:fldCharType="begin"/>
        </w:r>
        <w:r>
          <w:instrText xml:space="preserve"> PAGEREF _Toc25383 \h </w:instrText>
        </w:r>
        <w:r>
          <w:fldChar w:fldCharType="separate"/>
        </w:r>
        <w:r>
          <w:t>9</w:t>
        </w:r>
        <w:r>
          <w:fldChar w:fldCharType="end"/>
        </w:r>
      </w:hyperlink>
    </w:p>
    <w:p>
      <w:pPr>
        <w:pStyle w:val="TOC2"/>
        <w:tabs>
          <w:tab w:val="right" w:leader="dot" w:pos="8306"/>
        </w:tabs>
      </w:pPr>
      <w:hyperlink w:anchor="_Toc12026" w:history="1">
        <w:r>
          <w:rPr>
            <w:rFonts w:ascii="仿宋" w:eastAsia="仿宋" w:hAnsi="仿宋" w:cs="仿宋" w:hint="eastAsia"/>
            <w:lang w:eastAsia="zh-CN"/>
          </w:rPr>
          <w:t>(四)、空调项目意义</w:t>
        </w:r>
        <w:r>
          <w:tab/>
        </w:r>
        <w:r>
          <w:fldChar w:fldCharType="begin"/>
        </w:r>
        <w:r>
          <w:instrText xml:space="preserve"> PAGEREF _Toc12026 \h </w:instrText>
        </w:r>
        <w:r>
          <w:fldChar w:fldCharType="separate"/>
        </w:r>
        <w:r>
          <w:t>10</w:t>
        </w:r>
        <w:r>
          <w:fldChar w:fldCharType="end"/>
        </w:r>
      </w:hyperlink>
    </w:p>
    <w:p>
      <w:pPr>
        <w:pStyle w:val="TOC2"/>
        <w:tabs>
          <w:tab w:val="right" w:leader="dot" w:pos="8306"/>
        </w:tabs>
      </w:pPr>
      <w:hyperlink w:anchor="_Toc24513" w:history="1">
        <w:r>
          <w:rPr>
            <w:rFonts w:ascii="仿宋" w:eastAsia="仿宋" w:hAnsi="仿宋" w:cs="仿宋" w:hint="eastAsia"/>
            <w:lang w:eastAsia="zh-CN"/>
          </w:rPr>
          <w:t>(五)、空调项目背景</w:t>
        </w:r>
        <w:r>
          <w:tab/>
        </w:r>
        <w:r>
          <w:fldChar w:fldCharType="begin"/>
        </w:r>
        <w:r>
          <w:instrText xml:space="preserve"> PAGEREF _Toc24513 \h </w:instrText>
        </w:r>
        <w:r>
          <w:fldChar w:fldCharType="separate"/>
        </w:r>
        <w:r>
          <w:t>11</w:t>
        </w:r>
        <w:r>
          <w:fldChar w:fldCharType="end"/>
        </w:r>
      </w:hyperlink>
    </w:p>
    <w:p>
      <w:pPr>
        <w:pStyle w:val="TOC1"/>
        <w:tabs>
          <w:tab w:val="right" w:leader="dot" w:pos="8306"/>
        </w:tabs>
      </w:pPr>
      <w:hyperlink w:anchor="_Toc24343" w:history="1">
        <w:r>
          <w:rPr>
            <w:rFonts w:ascii="仿宋" w:eastAsia="仿宋" w:hAnsi="仿宋" w:cs="仿宋" w:hint="eastAsia"/>
            <w:lang w:eastAsia="zh-CN"/>
          </w:rPr>
          <w:t>三、空调项目绩效评估</w:t>
        </w:r>
        <w:r>
          <w:tab/>
        </w:r>
        <w:r>
          <w:fldChar w:fldCharType="begin"/>
        </w:r>
        <w:r>
          <w:instrText xml:space="preserve"> PAGEREF _Toc24343 \h </w:instrText>
        </w:r>
        <w:r>
          <w:fldChar w:fldCharType="separate"/>
        </w:r>
        <w:r>
          <w:t>12</w:t>
        </w:r>
        <w:r>
          <w:fldChar w:fldCharType="end"/>
        </w:r>
      </w:hyperlink>
    </w:p>
    <w:p>
      <w:pPr>
        <w:pStyle w:val="TOC2"/>
        <w:tabs>
          <w:tab w:val="right" w:leader="dot" w:pos="8306"/>
        </w:tabs>
      </w:pPr>
      <w:hyperlink w:anchor="_Toc189" w:history="1">
        <w:r>
          <w:rPr>
            <w:rFonts w:ascii="仿宋" w:eastAsia="仿宋" w:hAnsi="仿宋" w:cs="仿宋" w:hint="eastAsia"/>
            <w:lang w:eastAsia="zh-CN"/>
          </w:rPr>
          <w:t>(一)、绩效评估指标</w:t>
        </w:r>
        <w:r>
          <w:tab/>
        </w:r>
        <w:r>
          <w:fldChar w:fldCharType="begin"/>
        </w:r>
        <w:r>
          <w:instrText xml:space="preserve"> PAGEREF _Toc189 \h </w:instrText>
        </w:r>
        <w:r>
          <w:fldChar w:fldCharType="separate"/>
        </w:r>
        <w:r>
          <w:t>12</w:t>
        </w:r>
        <w:r>
          <w:fldChar w:fldCharType="end"/>
        </w:r>
      </w:hyperlink>
    </w:p>
    <w:p>
      <w:pPr>
        <w:pStyle w:val="TOC2"/>
        <w:tabs>
          <w:tab w:val="right" w:leader="dot" w:pos="8306"/>
        </w:tabs>
      </w:pPr>
      <w:hyperlink w:anchor="_Toc32452" w:history="1">
        <w:r>
          <w:rPr>
            <w:rFonts w:ascii="仿宋" w:eastAsia="仿宋" w:hAnsi="仿宋" w:cs="仿宋" w:hint="eastAsia"/>
            <w:lang w:eastAsia="zh-CN"/>
          </w:rPr>
          <w:t>(二)、绩效评估方法</w:t>
        </w:r>
        <w:r>
          <w:tab/>
        </w:r>
        <w:r>
          <w:fldChar w:fldCharType="begin"/>
        </w:r>
        <w:r>
          <w:instrText xml:space="preserve"> PAGEREF _Toc32452 \h </w:instrText>
        </w:r>
        <w:r>
          <w:fldChar w:fldCharType="separate"/>
        </w:r>
        <w:r>
          <w:t>13</w:t>
        </w:r>
        <w:r>
          <w:fldChar w:fldCharType="end"/>
        </w:r>
      </w:hyperlink>
    </w:p>
    <w:p>
      <w:pPr>
        <w:pStyle w:val="TOC2"/>
        <w:tabs>
          <w:tab w:val="right" w:leader="dot" w:pos="8306"/>
        </w:tabs>
      </w:pPr>
      <w:hyperlink w:anchor="_Toc22005" w:history="1">
        <w:r>
          <w:rPr>
            <w:rFonts w:ascii="仿宋" w:eastAsia="仿宋" w:hAnsi="仿宋" w:cs="仿宋" w:hint="eastAsia"/>
            <w:lang w:eastAsia="zh-CN"/>
          </w:rPr>
          <w:t>(三)、绩效评估周期</w:t>
        </w:r>
        <w:r>
          <w:tab/>
        </w:r>
        <w:r>
          <w:fldChar w:fldCharType="begin"/>
        </w:r>
        <w:r>
          <w:instrText xml:space="preserve"> PAGEREF _Toc22005 \h </w:instrText>
        </w:r>
        <w:r>
          <w:fldChar w:fldCharType="separate"/>
        </w:r>
        <w:r>
          <w:t>14</w:t>
        </w:r>
        <w:r>
          <w:fldChar w:fldCharType="end"/>
        </w:r>
      </w:hyperlink>
    </w:p>
    <w:p>
      <w:pPr>
        <w:pStyle w:val="TOC1"/>
        <w:tabs>
          <w:tab w:val="right" w:leader="dot" w:pos="8306"/>
        </w:tabs>
      </w:pPr>
      <w:hyperlink w:anchor="_Toc11778" w:history="1">
        <w:r>
          <w:rPr>
            <w:rFonts w:ascii="仿宋" w:eastAsia="仿宋" w:hAnsi="仿宋" w:cs="仿宋" w:hint="eastAsia"/>
            <w:lang w:eastAsia="zh-CN"/>
          </w:rPr>
          <w:t>四、空调项目土建工程</w:t>
        </w:r>
        <w:r>
          <w:tab/>
        </w:r>
        <w:r>
          <w:fldChar w:fldCharType="begin"/>
        </w:r>
        <w:r>
          <w:instrText xml:space="preserve"> PAGEREF _Toc11778 \h </w:instrText>
        </w:r>
        <w:r>
          <w:fldChar w:fldCharType="separate"/>
        </w:r>
        <w:r>
          <w:t>15</w:t>
        </w:r>
        <w:r>
          <w:fldChar w:fldCharType="end"/>
        </w:r>
      </w:hyperlink>
    </w:p>
    <w:p>
      <w:pPr>
        <w:pStyle w:val="TOC2"/>
        <w:tabs>
          <w:tab w:val="right" w:leader="dot" w:pos="8306"/>
        </w:tabs>
      </w:pPr>
      <w:hyperlink w:anchor="_Toc22701" w:history="1">
        <w:r>
          <w:rPr>
            <w:rFonts w:ascii="仿宋" w:eastAsia="仿宋" w:hAnsi="仿宋" w:cs="仿宋" w:hint="eastAsia"/>
            <w:lang w:eastAsia="zh-CN"/>
          </w:rPr>
          <w:t>(一)、建筑工程设计原则</w:t>
        </w:r>
        <w:r>
          <w:tab/>
        </w:r>
        <w:r>
          <w:fldChar w:fldCharType="begin"/>
        </w:r>
        <w:r>
          <w:instrText xml:space="preserve"> PAGEREF _Toc22701 \h </w:instrText>
        </w:r>
        <w:r>
          <w:fldChar w:fldCharType="separate"/>
        </w:r>
        <w:r>
          <w:t>15</w:t>
        </w:r>
        <w:r>
          <w:fldChar w:fldCharType="end"/>
        </w:r>
      </w:hyperlink>
    </w:p>
    <w:p>
      <w:pPr>
        <w:pStyle w:val="TOC2"/>
        <w:tabs>
          <w:tab w:val="right" w:leader="dot" w:pos="8306"/>
        </w:tabs>
      </w:pPr>
      <w:hyperlink w:anchor="_Toc7461" w:history="1">
        <w:r>
          <w:rPr>
            <w:rFonts w:ascii="仿宋" w:eastAsia="仿宋" w:hAnsi="仿宋" w:cs="仿宋" w:hint="eastAsia"/>
            <w:lang w:eastAsia="zh-CN"/>
          </w:rPr>
          <w:t>(二)、土建工程设计年限及安全等级</w:t>
        </w:r>
        <w:r>
          <w:tab/>
        </w:r>
        <w:r>
          <w:fldChar w:fldCharType="begin"/>
        </w:r>
        <w:r>
          <w:instrText xml:space="preserve"> PAGEREF _Toc7461 \h </w:instrText>
        </w:r>
        <w:r>
          <w:fldChar w:fldCharType="separate"/>
        </w:r>
        <w:r>
          <w:t>16</w:t>
        </w:r>
        <w:r>
          <w:fldChar w:fldCharType="end"/>
        </w:r>
      </w:hyperlink>
    </w:p>
    <w:p>
      <w:pPr>
        <w:pStyle w:val="TOC2"/>
        <w:tabs>
          <w:tab w:val="right" w:leader="dot" w:pos="8306"/>
        </w:tabs>
      </w:pPr>
      <w:hyperlink w:anchor="_Toc11139" w:history="1">
        <w:r>
          <w:rPr>
            <w:rFonts w:ascii="仿宋" w:eastAsia="仿宋" w:hAnsi="仿宋" w:cs="仿宋" w:hint="eastAsia"/>
            <w:lang w:eastAsia="zh-CN"/>
          </w:rPr>
          <w:t>(三)、建筑工程设计总体要求</w:t>
        </w:r>
        <w:r>
          <w:tab/>
        </w:r>
        <w:r>
          <w:fldChar w:fldCharType="begin"/>
        </w:r>
        <w:r>
          <w:instrText xml:space="preserve"> PAGEREF _Toc11139 \h </w:instrText>
        </w:r>
        <w:r>
          <w:fldChar w:fldCharType="separate"/>
        </w:r>
        <w:r>
          <w:t>18</w:t>
        </w:r>
        <w:r>
          <w:fldChar w:fldCharType="end"/>
        </w:r>
      </w:hyperlink>
    </w:p>
    <w:p>
      <w:pPr>
        <w:pStyle w:val="TOC2"/>
        <w:tabs>
          <w:tab w:val="right" w:leader="dot" w:pos="8306"/>
        </w:tabs>
      </w:pPr>
      <w:hyperlink w:anchor="_Toc12678" w:history="1">
        <w:r>
          <w:rPr>
            <w:rFonts w:ascii="仿宋" w:eastAsia="仿宋" w:hAnsi="仿宋" w:cs="仿宋" w:hint="eastAsia"/>
            <w:lang w:eastAsia="zh-CN"/>
          </w:rPr>
          <w:t>(四)、土建工程建设指标</w:t>
        </w:r>
        <w:r>
          <w:tab/>
        </w:r>
        <w:r>
          <w:fldChar w:fldCharType="begin"/>
        </w:r>
        <w:r>
          <w:instrText xml:space="preserve"> PAGEREF _Toc12678 \h </w:instrText>
        </w:r>
        <w:r>
          <w:fldChar w:fldCharType="separate"/>
        </w:r>
        <w:r>
          <w:t>18</w:t>
        </w:r>
        <w:r>
          <w:fldChar w:fldCharType="end"/>
        </w:r>
      </w:hyperlink>
    </w:p>
    <w:p>
      <w:pPr>
        <w:pStyle w:val="TOC1"/>
        <w:tabs>
          <w:tab w:val="right" w:leader="dot" w:pos="8306"/>
        </w:tabs>
      </w:pPr>
      <w:hyperlink w:anchor="_Toc32470" w:history="1">
        <w:r>
          <w:rPr>
            <w:rFonts w:ascii="仿宋" w:eastAsia="仿宋" w:hAnsi="仿宋" w:cs="仿宋" w:hint="eastAsia"/>
            <w:lang w:eastAsia="zh-CN"/>
          </w:rPr>
          <w:t>五、空调项目危机管理</w:t>
        </w:r>
        <w:r>
          <w:tab/>
        </w:r>
        <w:r>
          <w:fldChar w:fldCharType="begin"/>
        </w:r>
        <w:r>
          <w:instrText xml:space="preserve"> PAGEREF _Toc32470 \h </w:instrText>
        </w:r>
        <w:r>
          <w:fldChar w:fldCharType="separate"/>
        </w:r>
        <w:r>
          <w:t>18</w:t>
        </w:r>
        <w:r>
          <w:fldChar w:fldCharType="end"/>
        </w:r>
      </w:hyperlink>
    </w:p>
    <w:p>
      <w:pPr>
        <w:pStyle w:val="TOC2"/>
        <w:tabs>
          <w:tab w:val="right" w:leader="dot" w:pos="8306"/>
        </w:tabs>
      </w:pPr>
      <w:hyperlink w:anchor="_Toc24779" w:history="1">
        <w:r>
          <w:rPr>
            <w:rFonts w:ascii="仿宋" w:eastAsia="仿宋" w:hAnsi="仿宋" w:cs="仿宋" w:hint="eastAsia"/>
            <w:lang w:eastAsia="zh-CN"/>
          </w:rPr>
          <w:t>(一)、危机预警与识别</w:t>
        </w:r>
        <w:r>
          <w:tab/>
        </w:r>
        <w:r>
          <w:fldChar w:fldCharType="begin"/>
        </w:r>
        <w:r>
          <w:instrText xml:space="preserve"> PAGEREF _Toc24779 \h </w:instrText>
        </w:r>
        <w:r>
          <w:fldChar w:fldCharType="separate"/>
        </w:r>
        <w:r>
          <w:t>18</w:t>
        </w:r>
        <w:r>
          <w:fldChar w:fldCharType="end"/>
        </w:r>
      </w:hyperlink>
    </w:p>
    <w:p>
      <w:pPr>
        <w:pStyle w:val="TOC2"/>
        <w:tabs>
          <w:tab w:val="right" w:leader="dot" w:pos="8306"/>
        </w:tabs>
      </w:pPr>
      <w:hyperlink w:anchor="_Toc25967" w:history="1">
        <w:r>
          <w:rPr>
            <w:rFonts w:ascii="仿宋" w:eastAsia="仿宋" w:hAnsi="仿宋" w:cs="仿宋" w:hint="eastAsia"/>
            <w:lang w:eastAsia="zh-CN"/>
          </w:rPr>
          <w:t>(二)、危机应对与恢复</w:t>
        </w:r>
        <w:r>
          <w:tab/>
        </w:r>
        <w:r>
          <w:fldChar w:fldCharType="begin"/>
        </w:r>
        <w:r>
          <w:instrText xml:space="preserve"> PAGEREF _Toc25967 \h </w:instrText>
        </w:r>
        <w:r>
          <w:fldChar w:fldCharType="separate"/>
        </w:r>
        <w:r>
          <w:t>19</w:t>
        </w:r>
        <w:r>
          <w:fldChar w:fldCharType="end"/>
        </w:r>
      </w:hyperlink>
    </w:p>
    <w:p>
      <w:pPr>
        <w:pStyle w:val="TOC1"/>
        <w:tabs>
          <w:tab w:val="right" w:leader="dot" w:pos="8306"/>
        </w:tabs>
      </w:pPr>
      <w:hyperlink w:anchor="_Toc32619" w:history="1">
        <w:r>
          <w:rPr>
            <w:rFonts w:ascii="仿宋" w:eastAsia="仿宋" w:hAnsi="仿宋" w:cs="仿宋" w:hint="eastAsia"/>
            <w:lang w:eastAsia="zh-CN"/>
          </w:rPr>
          <w:t>六、产品规划分析</w:t>
        </w:r>
        <w:r>
          <w:tab/>
        </w:r>
        <w:r>
          <w:fldChar w:fldCharType="begin"/>
        </w:r>
        <w:r>
          <w:instrText xml:space="preserve"> PAGEREF _Toc32619 \h </w:instrText>
        </w:r>
        <w:r>
          <w:fldChar w:fldCharType="separate"/>
        </w:r>
        <w:r>
          <w:t>21</w:t>
        </w:r>
        <w:r>
          <w:fldChar w:fldCharType="end"/>
        </w:r>
      </w:hyperlink>
    </w:p>
    <w:p>
      <w:pPr>
        <w:pStyle w:val="TOC2"/>
        <w:tabs>
          <w:tab w:val="right" w:leader="dot" w:pos="8306"/>
        </w:tabs>
      </w:pPr>
      <w:hyperlink w:anchor="_Toc883" w:history="1">
        <w:r>
          <w:rPr>
            <w:rFonts w:ascii="仿宋" w:eastAsia="仿宋" w:hAnsi="仿宋" w:cs="仿宋" w:hint="eastAsia"/>
            <w:lang w:eastAsia="zh-CN"/>
          </w:rPr>
          <w:t>(一)、产品规划</w:t>
        </w:r>
        <w:r>
          <w:tab/>
        </w:r>
        <w:r>
          <w:fldChar w:fldCharType="begin"/>
        </w:r>
        <w:r>
          <w:instrText xml:space="preserve"> PAGEREF _Toc883 \h </w:instrText>
        </w:r>
        <w:r>
          <w:fldChar w:fldCharType="separate"/>
        </w:r>
        <w:r>
          <w:t>21</w:t>
        </w:r>
        <w:r>
          <w:fldChar w:fldCharType="end"/>
        </w:r>
      </w:hyperlink>
    </w:p>
    <w:p>
      <w:pPr>
        <w:pStyle w:val="TOC2"/>
        <w:tabs>
          <w:tab w:val="right" w:leader="dot" w:pos="8306"/>
        </w:tabs>
      </w:pPr>
      <w:hyperlink w:anchor="_Toc25687" w:history="1">
        <w:r>
          <w:rPr>
            <w:rFonts w:ascii="仿宋" w:eastAsia="仿宋" w:hAnsi="仿宋" w:cs="仿宋" w:hint="eastAsia"/>
            <w:lang w:eastAsia="zh-CN"/>
          </w:rPr>
          <w:t>(二)、建设规模</w:t>
        </w:r>
        <w:r>
          <w:tab/>
        </w:r>
        <w:r>
          <w:fldChar w:fldCharType="begin"/>
        </w:r>
        <w:r>
          <w:instrText xml:space="preserve"> PAGEREF _Toc25687 \h </w:instrText>
        </w:r>
        <w:r>
          <w:fldChar w:fldCharType="separate"/>
        </w:r>
        <w:r>
          <w:t>22</w:t>
        </w:r>
        <w:r>
          <w:fldChar w:fldCharType="end"/>
        </w:r>
      </w:hyperlink>
    </w:p>
    <w:p>
      <w:pPr>
        <w:pStyle w:val="TOC1"/>
        <w:tabs>
          <w:tab w:val="right" w:leader="dot" w:pos="8306"/>
        </w:tabs>
      </w:pPr>
      <w:hyperlink w:anchor="_Toc4583" w:history="1">
        <w:r>
          <w:rPr>
            <w:rFonts w:ascii="仿宋" w:eastAsia="仿宋" w:hAnsi="仿宋" w:cs="仿宋" w:hint="eastAsia"/>
            <w:lang w:eastAsia="zh-CN"/>
          </w:rPr>
          <w:t>七、空调项目人力资源培养与发展</w:t>
        </w:r>
        <w:r>
          <w:tab/>
        </w:r>
        <w:r>
          <w:fldChar w:fldCharType="begin"/>
        </w:r>
        <w:r>
          <w:instrText xml:space="preserve"> PAGEREF _Toc4583 \h </w:instrText>
        </w:r>
        <w:r>
          <w:fldChar w:fldCharType="separate"/>
        </w:r>
        <w:r>
          <w:t>23</w:t>
        </w:r>
        <w:r>
          <w:fldChar w:fldCharType="end"/>
        </w:r>
      </w:hyperlink>
    </w:p>
    <w:p>
      <w:pPr>
        <w:pStyle w:val="TOC2"/>
        <w:tabs>
          <w:tab w:val="right" w:leader="dot" w:pos="8306"/>
        </w:tabs>
      </w:pPr>
      <w:hyperlink w:anchor="_Toc4850" w:history="1">
        <w:r>
          <w:rPr>
            <w:rFonts w:ascii="仿宋" w:eastAsia="仿宋" w:hAnsi="仿宋" w:cs="仿宋" w:hint="eastAsia"/>
            <w:lang w:eastAsia="zh-CN"/>
          </w:rPr>
          <w:t>(一)、人才需求与规划</w:t>
        </w:r>
        <w:r>
          <w:tab/>
        </w:r>
        <w:r>
          <w:fldChar w:fldCharType="begin"/>
        </w:r>
        <w:r>
          <w:instrText xml:space="preserve"> PAGEREF _Toc4850 \h </w:instrText>
        </w:r>
        <w:r>
          <w:fldChar w:fldCharType="separate"/>
        </w:r>
        <w:r>
          <w:t>23</w:t>
        </w:r>
        <w:r>
          <w:fldChar w:fldCharType="end"/>
        </w:r>
      </w:hyperlink>
    </w:p>
    <w:p>
      <w:pPr>
        <w:pStyle w:val="TOC2"/>
        <w:tabs>
          <w:tab w:val="right" w:leader="dot" w:pos="8306"/>
        </w:tabs>
      </w:pPr>
      <w:hyperlink w:anchor="_Toc17228" w:history="1">
        <w:r>
          <w:rPr>
            <w:rFonts w:ascii="仿宋" w:eastAsia="仿宋" w:hAnsi="仿宋" w:cs="仿宋" w:hint="eastAsia"/>
            <w:lang w:eastAsia="zh-CN"/>
          </w:rPr>
          <w:t>(二)、培训与发展计划</w:t>
        </w:r>
        <w:r>
          <w:tab/>
        </w:r>
        <w:r>
          <w:fldChar w:fldCharType="begin"/>
        </w:r>
        <w:r>
          <w:instrText xml:space="preserve"> PAGEREF _Toc17228 \h </w:instrText>
        </w:r>
        <w:r>
          <w:fldChar w:fldCharType="separate"/>
        </w:r>
        <w:r>
          <w:t>23</w:t>
        </w:r>
        <w:r>
          <w:fldChar w:fldCharType="end"/>
        </w:r>
      </w:hyperlink>
    </w:p>
    <w:p>
      <w:pPr>
        <w:pStyle w:val="TOC1"/>
        <w:tabs>
          <w:tab w:val="right" w:leader="dot" w:pos="8306"/>
        </w:tabs>
      </w:pPr>
      <w:hyperlink w:anchor="_Toc26045" w:history="1">
        <w:r>
          <w:rPr>
            <w:rFonts w:ascii="仿宋" w:eastAsia="仿宋" w:hAnsi="仿宋" w:cs="仿宋" w:hint="eastAsia"/>
            <w:lang w:eastAsia="zh-CN"/>
          </w:rPr>
          <w:t>八、空调项目计划安排</w:t>
        </w:r>
        <w:r>
          <w:tab/>
        </w:r>
        <w:r>
          <w:fldChar w:fldCharType="begin"/>
        </w:r>
        <w:r>
          <w:instrText xml:space="preserve"> PAGEREF _Toc26045 \h </w:instrText>
        </w:r>
        <w:r>
          <w:fldChar w:fldCharType="separate"/>
        </w:r>
        <w:r>
          <w:t>24</w:t>
        </w:r>
        <w:r>
          <w:fldChar w:fldCharType="end"/>
        </w:r>
      </w:hyperlink>
    </w:p>
    <w:p>
      <w:pPr>
        <w:pStyle w:val="TOC2"/>
        <w:tabs>
          <w:tab w:val="right" w:leader="dot" w:pos="8306"/>
        </w:tabs>
      </w:pPr>
      <w:hyperlink w:anchor="_Toc14876" w:history="1">
        <w:r>
          <w:rPr>
            <w:rFonts w:ascii="仿宋" w:eastAsia="仿宋" w:hAnsi="仿宋" w:cs="仿宋" w:hint="eastAsia"/>
            <w:lang w:eastAsia="zh-CN"/>
          </w:rPr>
          <w:t>(一)、建设周期</w:t>
        </w:r>
        <w:r>
          <w:tab/>
        </w:r>
        <w:r>
          <w:fldChar w:fldCharType="begin"/>
        </w:r>
        <w:r>
          <w:instrText xml:space="preserve"> PAGEREF _Toc14876 \h </w:instrText>
        </w:r>
        <w:r>
          <w:fldChar w:fldCharType="separate"/>
        </w:r>
        <w:r>
          <w:t>24</w:t>
        </w:r>
        <w:r>
          <w:fldChar w:fldCharType="end"/>
        </w:r>
      </w:hyperlink>
    </w:p>
    <w:p>
      <w:pPr>
        <w:pStyle w:val="TOC2"/>
        <w:tabs>
          <w:tab w:val="right" w:leader="dot" w:pos="8306"/>
        </w:tabs>
      </w:pPr>
      <w:hyperlink w:anchor="_Toc18269" w:history="1">
        <w:r>
          <w:rPr>
            <w:rFonts w:ascii="仿宋" w:eastAsia="仿宋" w:hAnsi="仿宋" w:cs="仿宋" w:hint="eastAsia"/>
            <w:lang w:eastAsia="zh-CN"/>
          </w:rPr>
          <w:t>(二)、建设进度</w:t>
        </w:r>
        <w:r>
          <w:tab/>
        </w:r>
        <w:r>
          <w:fldChar w:fldCharType="begin"/>
        </w:r>
        <w:r>
          <w:instrText xml:space="preserve"> PAGEREF _Toc18269 \h </w:instrText>
        </w:r>
        <w:r>
          <w:fldChar w:fldCharType="separate"/>
        </w:r>
        <w:r>
          <w:t>24</w:t>
        </w:r>
        <w:r>
          <w:fldChar w:fldCharType="end"/>
        </w:r>
      </w:hyperlink>
    </w:p>
    <w:p>
      <w:pPr>
        <w:pStyle w:val="TOC2"/>
        <w:tabs>
          <w:tab w:val="right" w:leader="dot" w:pos="8306"/>
        </w:tabs>
      </w:pPr>
      <w:hyperlink w:anchor="_Toc2094" w:history="1">
        <w:r>
          <w:rPr>
            <w:rFonts w:ascii="仿宋" w:eastAsia="仿宋" w:hAnsi="仿宋" w:cs="仿宋" w:hint="eastAsia"/>
            <w:lang w:eastAsia="zh-CN"/>
          </w:rPr>
          <w:t>(三)、进度安排注意事项</w:t>
        </w:r>
        <w:r>
          <w:tab/>
        </w:r>
        <w:r>
          <w:fldChar w:fldCharType="begin"/>
        </w:r>
        <w:r>
          <w:instrText xml:space="preserve"> PAGEREF _Toc2094 \h </w:instrText>
        </w:r>
        <w:r>
          <w:fldChar w:fldCharType="separate"/>
        </w:r>
        <w:r>
          <w:t>25</w:t>
        </w:r>
        <w:r>
          <w:fldChar w:fldCharType="end"/>
        </w:r>
      </w:hyperlink>
    </w:p>
    <w:p>
      <w:pPr>
        <w:pStyle w:val="TOC2"/>
        <w:tabs>
          <w:tab w:val="right" w:leader="dot" w:pos="8306"/>
        </w:tabs>
      </w:pPr>
      <w:hyperlink w:anchor="_Toc13549" w:history="1">
        <w:r>
          <w:rPr>
            <w:rFonts w:ascii="仿宋" w:eastAsia="仿宋" w:hAnsi="仿宋" w:cs="仿宋" w:hint="eastAsia"/>
            <w:lang w:eastAsia="zh-CN"/>
          </w:rPr>
          <w:t>(四)、人力资源配置</w:t>
        </w:r>
        <w:r>
          <w:tab/>
        </w:r>
        <w:r>
          <w:fldChar w:fldCharType="begin"/>
        </w:r>
        <w:r>
          <w:instrText xml:space="preserve"> PAGEREF _Toc13549 \h </w:instrText>
        </w:r>
        <w:r>
          <w:fldChar w:fldCharType="separate"/>
        </w:r>
        <w:r>
          <w:t>27</w:t>
        </w:r>
        <w:r>
          <w:fldChar w:fldCharType="end"/>
        </w:r>
      </w:hyperlink>
    </w:p>
    <w:p>
      <w:pPr>
        <w:pStyle w:val="TOC1"/>
        <w:tabs>
          <w:tab w:val="right" w:leader="dot" w:pos="8306"/>
        </w:tabs>
      </w:pPr>
      <w:hyperlink w:anchor="_Toc9808" w:history="1">
        <w:r>
          <w:rPr>
            <w:rFonts w:ascii="仿宋" w:eastAsia="仿宋" w:hAnsi="仿宋" w:cs="仿宋" w:hint="eastAsia"/>
            <w:lang w:eastAsia="zh-CN"/>
          </w:rPr>
          <w:t>九、空调项目人力资源管理</w:t>
        </w:r>
        <w:r>
          <w:tab/>
        </w:r>
        <w:r>
          <w:fldChar w:fldCharType="begin"/>
        </w:r>
        <w:r>
          <w:instrText xml:space="preserve"> PAGEREF _Toc9808 \h </w:instrText>
        </w:r>
        <w:r>
          <w:fldChar w:fldCharType="separate"/>
        </w:r>
        <w:r>
          <w:t>28</w:t>
        </w:r>
        <w:r>
          <w:fldChar w:fldCharType="end"/>
        </w:r>
      </w:hyperlink>
    </w:p>
    <w:p>
      <w:pPr>
        <w:pStyle w:val="TOC2"/>
        <w:tabs>
          <w:tab w:val="right" w:leader="dot" w:pos="8306"/>
        </w:tabs>
      </w:pPr>
      <w:hyperlink w:anchor="_Toc23474" w:history="1">
        <w:r>
          <w:rPr>
            <w:rFonts w:ascii="仿宋" w:eastAsia="仿宋" w:hAnsi="仿宋" w:cs="仿宋" w:hint="eastAsia"/>
            <w:lang w:eastAsia="zh-CN"/>
          </w:rPr>
          <w:t>(一)、建立健全的预算管理制度</w:t>
        </w:r>
        <w:r>
          <w:tab/>
        </w:r>
        <w:r>
          <w:fldChar w:fldCharType="begin"/>
        </w:r>
        <w:r>
          <w:instrText xml:space="preserve"> PAGEREF _Toc23474 \h </w:instrText>
        </w:r>
        <w:r>
          <w:fldChar w:fldCharType="separate"/>
        </w:r>
        <w:r>
          <w:t>28</w:t>
        </w:r>
        <w:r>
          <w:fldChar w:fldCharType="end"/>
        </w:r>
      </w:hyperlink>
    </w:p>
    <w:p>
      <w:pPr>
        <w:pStyle w:val="TOC2"/>
        <w:tabs>
          <w:tab w:val="right" w:leader="dot" w:pos="8306"/>
        </w:tabs>
      </w:pPr>
      <w:hyperlink w:anchor="_Toc3480" w:history="1">
        <w:r>
          <w:rPr>
            <w:rFonts w:ascii="仿宋" w:eastAsia="仿宋" w:hAnsi="仿宋" w:cs="仿宋" w:hint="eastAsia"/>
            <w:lang w:eastAsia="zh-CN"/>
          </w:rPr>
          <w:t>(二)、加强资金流动监控</w:t>
        </w:r>
        <w:r>
          <w:tab/>
        </w:r>
        <w:r>
          <w:fldChar w:fldCharType="begin"/>
        </w:r>
        <w:r>
          <w:instrText xml:space="preserve"> PAGEREF _Toc3480 \h </w:instrText>
        </w:r>
        <w:r>
          <w:fldChar w:fldCharType="separate"/>
        </w:r>
        <w:r>
          <w:t>29</w:t>
        </w:r>
        <w:r>
          <w:fldChar w:fldCharType="end"/>
        </w:r>
      </w:hyperlink>
    </w:p>
    <w:p>
      <w:pPr>
        <w:pStyle w:val="TOC2"/>
        <w:tabs>
          <w:tab w:val="right" w:leader="dot" w:pos="8306"/>
        </w:tabs>
      </w:pPr>
      <w:hyperlink w:anchor="_Toc30131" w:history="1">
        <w:r>
          <w:rPr>
            <w:rFonts w:ascii="仿宋" w:eastAsia="仿宋" w:hAnsi="仿宋" w:cs="仿宋" w:hint="eastAsia"/>
            <w:lang w:eastAsia="zh-CN"/>
          </w:rPr>
          <w:t>(三)、制定完善的风险控制机制</w:t>
        </w:r>
        <w:r>
          <w:tab/>
        </w:r>
        <w:r>
          <w:fldChar w:fldCharType="begin"/>
        </w:r>
        <w:r>
          <w:instrText xml:space="preserve"> PAGEREF _Toc30131 \h </w:instrText>
        </w:r>
        <w:r>
          <w:fldChar w:fldCharType="separate"/>
        </w:r>
        <w:r>
          <w:t>30</w:t>
        </w:r>
        <w:r>
          <w:fldChar w:fldCharType="end"/>
        </w:r>
      </w:hyperlink>
    </w:p>
    <w:p>
      <w:pPr>
        <w:pStyle w:val="TOC2"/>
        <w:tabs>
          <w:tab w:val="right" w:leader="dot" w:pos="8306"/>
        </w:tabs>
      </w:pPr>
      <w:hyperlink w:anchor="_Toc10288" w:history="1">
        <w:r>
          <w:rPr>
            <w:rFonts w:ascii="仿宋" w:eastAsia="仿宋" w:hAnsi="仿宋" w:cs="仿宋" w:hint="eastAsia"/>
            <w:lang w:eastAsia="zh-CN"/>
          </w:rPr>
          <w:t>(四)、优化成本管理</w:t>
        </w:r>
        <w:r>
          <w:tab/>
        </w:r>
        <w:r>
          <w:fldChar w:fldCharType="begin"/>
        </w:r>
        <w:r>
          <w:instrText xml:space="preserve"> PAGEREF _Toc10288 \h </w:instrText>
        </w:r>
        <w:r>
          <w:fldChar w:fldCharType="separate"/>
        </w:r>
        <w:r>
          <w:t>32</w:t>
        </w:r>
        <w:r>
          <w:fldChar w:fldCharType="end"/>
        </w:r>
      </w:hyperlink>
    </w:p>
    <w:p>
      <w:pPr>
        <w:pStyle w:val="TOC1"/>
        <w:tabs>
          <w:tab w:val="right" w:leader="dot" w:pos="8306"/>
        </w:tabs>
      </w:pPr>
      <w:hyperlink w:anchor="_Toc25533" w:history="1">
        <w:r>
          <w:rPr>
            <w:rFonts w:ascii="仿宋" w:eastAsia="仿宋" w:hAnsi="仿宋" w:cs="仿宋" w:hint="eastAsia"/>
            <w:lang w:eastAsia="zh-CN"/>
          </w:rPr>
          <w:t>十、空调项目投资规划</w:t>
        </w:r>
        <w:r>
          <w:tab/>
        </w:r>
        <w:r>
          <w:fldChar w:fldCharType="begin"/>
        </w:r>
        <w:r>
          <w:instrText xml:space="preserve"> PAGEREF _Toc25533 \h </w:instrText>
        </w:r>
        <w:r>
          <w:fldChar w:fldCharType="separate"/>
        </w:r>
        <w:r>
          <w:t>33</w:t>
        </w:r>
        <w:r>
          <w:fldChar w:fldCharType="end"/>
        </w:r>
      </w:hyperlink>
    </w:p>
    <w:p>
      <w:pPr>
        <w:pStyle w:val="TOC2"/>
        <w:tabs>
          <w:tab w:val="right" w:leader="dot" w:pos="8306"/>
        </w:tabs>
      </w:pPr>
      <w:hyperlink w:anchor="_Toc15799" w:history="1">
        <w:r>
          <w:rPr>
            <w:rFonts w:ascii="仿宋" w:eastAsia="仿宋" w:hAnsi="仿宋" w:cs="仿宋" w:hint="eastAsia"/>
            <w:lang w:eastAsia="zh-CN"/>
          </w:rPr>
          <w:t>(一)、空调项目总投资估算</w:t>
        </w:r>
        <w:r>
          <w:tab/>
        </w:r>
        <w:r>
          <w:fldChar w:fldCharType="begin"/>
        </w:r>
        <w:r>
          <w:instrText xml:space="preserve"> PAGEREF _Toc15799 \h </w:instrText>
        </w:r>
        <w:r>
          <w:fldChar w:fldCharType="separate"/>
        </w:r>
        <w:r>
          <w:t>33</w:t>
        </w:r>
        <w:r>
          <w:fldChar w:fldCharType="end"/>
        </w:r>
      </w:hyperlink>
    </w:p>
    <w:p>
      <w:pPr>
        <w:pStyle w:val="TOC2"/>
        <w:tabs>
          <w:tab w:val="right" w:leader="dot" w:pos="8306"/>
        </w:tabs>
      </w:pPr>
      <w:hyperlink w:anchor="_Toc14555" w:history="1">
        <w:r>
          <w:rPr>
            <w:rFonts w:ascii="仿宋" w:eastAsia="仿宋" w:hAnsi="仿宋" w:cs="仿宋" w:hint="eastAsia"/>
            <w:lang w:eastAsia="zh-CN"/>
          </w:rPr>
          <w:t>(二)、资金筹措</w:t>
        </w:r>
        <w:r>
          <w:tab/>
        </w:r>
        <w:r>
          <w:fldChar w:fldCharType="begin"/>
        </w:r>
        <w:r>
          <w:instrText xml:space="preserve"> PAGEREF _Toc14555 \h </w:instrText>
        </w:r>
        <w:r>
          <w:fldChar w:fldCharType="separate"/>
        </w:r>
        <w:r>
          <w:t>34</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4421" w:history="1">
        <w:r>
          <w:rPr>
            <w:rFonts w:ascii="仿宋" w:eastAsia="仿宋" w:hAnsi="仿宋" w:cs="仿宋" w:hint="eastAsia"/>
            <w:lang w:eastAsia="zh-CN"/>
          </w:rPr>
          <w:t>十一、空调项目经营效益</w:t>
        </w:r>
        <w:r>
          <w:tab/>
        </w:r>
        <w:r>
          <w:fldChar w:fldCharType="begin"/>
        </w:r>
        <w:r>
          <w:instrText xml:space="preserve"> PAGEREF _Toc24421 \h </w:instrText>
        </w:r>
        <w:r>
          <w:fldChar w:fldCharType="separate"/>
        </w:r>
        <w:r>
          <w:t>35</w:t>
        </w:r>
        <w:r>
          <w:fldChar w:fldCharType="end"/>
        </w:r>
      </w:hyperlink>
    </w:p>
    <w:p>
      <w:pPr>
        <w:pStyle w:val="TOC2"/>
        <w:tabs>
          <w:tab w:val="right" w:leader="dot" w:pos="8306"/>
        </w:tabs>
      </w:pPr>
      <w:hyperlink w:anchor="_Toc19028" w:history="1">
        <w:r>
          <w:rPr>
            <w:rFonts w:ascii="仿宋" w:eastAsia="仿宋" w:hAnsi="仿宋" w:cs="仿宋" w:hint="eastAsia"/>
            <w:lang w:eastAsia="zh-CN"/>
          </w:rPr>
          <w:t>(一)、经济评价财务测算</w:t>
        </w:r>
        <w:r>
          <w:tab/>
        </w:r>
        <w:r>
          <w:fldChar w:fldCharType="begin"/>
        </w:r>
        <w:r>
          <w:instrText xml:space="preserve"> PAGEREF _Toc19028 \h </w:instrText>
        </w:r>
        <w:r>
          <w:fldChar w:fldCharType="separate"/>
        </w:r>
        <w:r>
          <w:t>35</w:t>
        </w:r>
        <w:r>
          <w:fldChar w:fldCharType="end"/>
        </w:r>
      </w:hyperlink>
    </w:p>
    <w:p>
      <w:pPr>
        <w:pStyle w:val="TOC2"/>
        <w:tabs>
          <w:tab w:val="right" w:leader="dot" w:pos="8306"/>
        </w:tabs>
      </w:pPr>
      <w:hyperlink w:anchor="_Toc14996" w:history="1">
        <w:r>
          <w:rPr>
            <w:rFonts w:ascii="仿宋" w:eastAsia="仿宋" w:hAnsi="仿宋" w:cs="仿宋" w:hint="eastAsia"/>
            <w:lang w:eastAsia="zh-CN"/>
          </w:rPr>
          <w:t>(二)、空调项目盈利能力分析</w:t>
        </w:r>
        <w:r>
          <w:tab/>
        </w:r>
        <w:r>
          <w:fldChar w:fldCharType="begin"/>
        </w:r>
        <w:r>
          <w:instrText xml:space="preserve"> PAGEREF _Toc14996 \h </w:instrText>
        </w:r>
        <w:r>
          <w:fldChar w:fldCharType="separate"/>
        </w:r>
        <w:r>
          <w:t>36</w:t>
        </w:r>
        <w:r>
          <w:fldChar w:fldCharType="end"/>
        </w:r>
      </w:hyperlink>
    </w:p>
    <w:p>
      <w:pPr>
        <w:pStyle w:val="TOC1"/>
        <w:tabs>
          <w:tab w:val="right" w:leader="dot" w:pos="8306"/>
        </w:tabs>
      </w:pPr>
      <w:hyperlink w:anchor="_Toc12442" w:history="1">
        <w:r>
          <w:rPr>
            <w:rFonts w:ascii="仿宋" w:eastAsia="仿宋" w:hAnsi="仿宋" w:cs="仿宋" w:hint="eastAsia"/>
            <w:lang w:eastAsia="zh-CN"/>
          </w:rPr>
          <w:t>十二、空调项目技术管理</w:t>
        </w:r>
        <w:r>
          <w:tab/>
        </w:r>
        <w:r>
          <w:fldChar w:fldCharType="begin"/>
        </w:r>
        <w:r>
          <w:instrText xml:space="preserve"> PAGEREF _Toc12442 \h </w:instrText>
        </w:r>
        <w:r>
          <w:fldChar w:fldCharType="separate"/>
        </w:r>
        <w:r>
          <w:t>37</w:t>
        </w:r>
        <w:r>
          <w:fldChar w:fldCharType="end"/>
        </w:r>
      </w:hyperlink>
    </w:p>
    <w:p>
      <w:pPr>
        <w:pStyle w:val="TOC2"/>
        <w:tabs>
          <w:tab w:val="right" w:leader="dot" w:pos="8306"/>
        </w:tabs>
      </w:pPr>
      <w:hyperlink w:anchor="_Toc11366" w:history="1">
        <w:r>
          <w:rPr>
            <w:rFonts w:ascii="仿宋" w:eastAsia="仿宋" w:hAnsi="仿宋" w:cs="仿宋" w:hint="eastAsia"/>
            <w:lang w:eastAsia="zh-CN"/>
          </w:rPr>
          <w:t>(一)、技术方案选用方向</w:t>
        </w:r>
        <w:r>
          <w:tab/>
        </w:r>
        <w:r>
          <w:fldChar w:fldCharType="begin"/>
        </w:r>
        <w:r>
          <w:instrText xml:space="preserve"> PAGEREF _Toc11366 \h </w:instrText>
        </w:r>
        <w:r>
          <w:fldChar w:fldCharType="separate"/>
        </w:r>
        <w:r>
          <w:t>37</w:t>
        </w:r>
        <w:r>
          <w:fldChar w:fldCharType="end"/>
        </w:r>
      </w:hyperlink>
    </w:p>
    <w:p>
      <w:pPr>
        <w:pStyle w:val="TOC2"/>
        <w:tabs>
          <w:tab w:val="right" w:leader="dot" w:pos="8306"/>
        </w:tabs>
      </w:pPr>
      <w:hyperlink w:anchor="_Toc18655" w:history="1">
        <w:r>
          <w:rPr>
            <w:rFonts w:ascii="仿宋" w:eastAsia="仿宋" w:hAnsi="仿宋" w:cs="仿宋" w:hint="eastAsia"/>
            <w:lang w:eastAsia="zh-CN"/>
          </w:rPr>
          <w:t>(二)、工艺技术方案选用原则</w:t>
        </w:r>
        <w:r>
          <w:tab/>
        </w:r>
        <w:r>
          <w:fldChar w:fldCharType="begin"/>
        </w:r>
        <w:r>
          <w:instrText xml:space="preserve"> PAGEREF _Toc18655 \h </w:instrText>
        </w:r>
        <w:r>
          <w:fldChar w:fldCharType="separate"/>
        </w:r>
        <w:r>
          <w:t>39</w:t>
        </w:r>
        <w:r>
          <w:fldChar w:fldCharType="end"/>
        </w:r>
      </w:hyperlink>
    </w:p>
    <w:p>
      <w:pPr>
        <w:pStyle w:val="TOC2"/>
        <w:tabs>
          <w:tab w:val="right" w:leader="dot" w:pos="8306"/>
        </w:tabs>
      </w:pPr>
      <w:hyperlink w:anchor="_Toc1933" w:history="1">
        <w:r>
          <w:rPr>
            <w:rFonts w:ascii="仿宋" w:eastAsia="仿宋" w:hAnsi="仿宋" w:cs="仿宋" w:hint="eastAsia"/>
            <w:lang w:eastAsia="zh-CN"/>
          </w:rPr>
          <w:t>(三)、工艺技术方案要求</w:t>
        </w:r>
        <w:r>
          <w:tab/>
        </w:r>
        <w:r>
          <w:fldChar w:fldCharType="begin"/>
        </w:r>
        <w:r>
          <w:instrText xml:space="preserve"> PAGEREF _Toc1933 \h </w:instrText>
        </w:r>
        <w:r>
          <w:fldChar w:fldCharType="separate"/>
        </w:r>
        <w:r>
          <w:t>41</w:t>
        </w:r>
        <w:r>
          <w:fldChar w:fldCharType="end"/>
        </w:r>
      </w:hyperlink>
    </w:p>
    <w:p>
      <w:pPr>
        <w:pStyle w:val="TOC1"/>
        <w:tabs>
          <w:tab w:val="right" w:leader="dot" w:pos="8306"/>
        </w:tabs>
      </w:pPr>
      <w:hyperlink w:anchor="_Toc1065" w:history="1">
        <w:r>
          <w:rPr>
            <w:rFonts w:ascii="仿宋" w:eastAsia="仿宋" w:hAnsi="仿宋" w:cs="仿宋" w:hint="eastAsia"/>
            <w:lang w:eastAsia="zh-CN"/>
          </w:rPr>
          <w:t>十三、质量管理体系</w:t>
        </w:r>
        <w:r>
          <w:tab/>
        </w:r>
        <w:r>
          <w:fldChar w:fldCharType="begin"/>
        </w:r>
        <w:r>
          <w:instrText xml:space="preserve"> PAGEREF _Toc1065 \h </w:instrText>
        </w:r>
        <w:r>
          <w:fldChar w:fldCharType="separate"/>
        </w:r>
        <w:r>
          <w:t>43</w:t>
        </w:r>
        <w:r>
          <w:fldChar w:fldCharType="end"/>
        </w:r>
      </w:hyperlink>
    </w:p>
    <w:p>
      <w:pPr>
        <w:pStyle w:val="TOC2"/>
        <w:tabs>
          <w:tab w:val="right" w:leader="dot" w:pos="8306"/>
        </w:tabs>
      </w:pPr>
      <w:hyperlink w:anchor="_Toc17808" w:history="1">
        <w:r>
          <w:rPr>
            <w:rFonts w:ascii="仿宋" w:eastAsia="仿宋" w:hAnsi="仿宋" w:cs="仿宋" w:hint="eastAsia"/>
            <w:lang w:eastAsia="zh-CN"/>
          </w:rPr>
          <w:t>(一)、质量目标与方针</w:t>
        </w:r>
        <w:r>
          <w:tab/>
        </w:r>
        <w:r>
          <w:fldChar w:fldCharType="begin"/>
        </w:r>
        <w:r>
          <w:instrText xml:space="preserve"> PAGEREF _Toc17808 \h </w:instrText>
        </w:r>
        <w:r>
          <w:fldChar w:fldCharType="separate"/>
        </w:r>
        <w:r>
          <w:t>43</w:t>
        </w:r>
        <w:r>
          <w:fldChar w:fldCharType="end"/>
        </w:r>
      </w:hyperlink>
    </w:p>
    <w:p>
      <w:pPr>
        <w:pStyle w:val="TOC2"/>
        <w:tabs>
          <w:tab w:val="right" w:leader="dot" w:pos="8306"/>
        </w:tabs>
      </w:pPr>
      <w:hyperlink w:anchor="_Toc30743" w:history="1">
        <w:r>
          <w:rPr>
            <w:rFonts w:ascii="仿宋" w:eastAsia="仿宋" w:hAnsi="仿宋" w:cs="仿宋" w:hint="eastAsia"/>
            <w:lang w:eastAsia="zh-CN"/>
          </w:rPr>
          <w:t>(二)、质量管理责任</w:t>
        </w:r>
        <w:r>
          <w:tab/>
        </w:r>
        <w:r>
          <w:fldChar w:fldCharType="begin"/>
        </w:r>
        <w:r>
          <w:instrText xml:space="preserve"> PAGEREF _Toc30743 \h </w:instrText>
        </w:r>
        <w:r>
          <w:fldChar w:fldCharType="separate"/>
        </w:r>
        <w:r>
          <w:t>44</w:t>
        </w:r>
        <w:r>
          <w:fldChar w:fldCharType="end"/>
        </w:r>
      </w:hyperlink>
    </w:p>
    <w:p>
      <w:pPr>
        <w:pStyle w:val="TOC2"/>
        <w:tabs>
          <w:tab w:val="right" w:leader="dot" w:pos="8306"/>
        </w:tabs>
      </w:pPr>
      <w:hyperlink w:anchor="_Toc26370" w:history="1">
        <w:r>
          <w:rPr>
            <w:rFonts w:ascii="仿宋" w:eastAsia="仿宋" w:hAnsi="仿宋" w:cs="仿宋" w:hint="eastAsia"/>
            <w:lang w:eastAsia="zh-CN"/>
          </w:rPr>
          <w:t>(三)、质量管理体系文件</w:t>
        </w:r>
        <w:r>
          <w:tab/>
        </w:r>
        <w:r>
          <w:fldChar w:fldCharType="begin"/>
        </w:r>
        <w:r>
          <w:instrText xml:space="preserve"> PAGEREF _Toc26370 \h </w:instrText>
        </w:r>
        <w:r>
          <w:fldChar w:fldCharType="separate"/>
        </w:r>
        <w:r>
          <w:t>45</w:t>
        </w:r>
        <w:r>
          <w:fldChar w:fldCharType="end"/>
        </w:r>
      </w:hyperlink>
    </w:p>
    <w:p>
      <w:pPr>
        <w:pStyle w:val="TOC2"/>
        <w:tabs>
          <w:tab w:val="right" w:leader="dot" w:pos="8306"/>
        </w:tabs>
      </w:pPr>
      <w:hyperlink w:anchor="_Toc1715" w:history="1">
        <w:r>
          <w:rPr>
            <w:rFonts w:ascii="仿宋" w:eastAsia="仿宋" w:hAnsi="仿宋" w:cs="仿宋" w:hint="eastAsia"/>
            <w:lang w:eastAsia="zh-CN"/>
          </w:rPr>
          <w:t>(四)、质量培训与教育</w:t>
        </w:r>
        <w:r>
          <w:tab/>
        </w:r>
        <w:r>
          <w:fldChar w:fldCharType="begin"/>
        </w:r>
        <w:r>
          <w:instrText xml:space="preserve"> PAGEREF _Toc1715 \h </w:instrText>
        </w:r>
        <w:r>
          <w:fldChar w:fldCharType="separate"/>
        </w:r>
        <w:r>
          <w:t>47</w:t>
        </w:r>
        <w:r>
          <w:fldChar w:fldCharType="end"/>
        </w:r>
      </w:hyperlink>
    </w:p>
    <w:p>
      <w:pPr>
        <w:pStyle w:val="TOC2"/>
        <w:tabs>
          <w:tab w:val="right" w:leader="dot" w:pos="8306"/>
        </w:tabs>
      </w:pPr>
      <w:hyperlink w:anchor="_Toc8824" w:history="1">
        <w:r>
          <w:rPr>
            <w:rFonts w:ascii="仿宋" w:eastAsia="仿宋" w:hAnsi="仿宋" w:cs="仿宋" w:hint="eastAsia"/>
            <w:lang w:eastAsia="zh-CN"/>
          </w:rPr>
          <w:t>(五)、质量审核与评价</w:t>
        </w:r>
        <w:r>
          <w:tab/>
        </w:r>
        <w:r>
          <w:fldChar w:fldCharType="begin"/>
        </w:r>
        <w:r>
          <w:instrText xml:space="preserve"> PAGEREF _Toc8824 \h </w:instrText>
        </w:r>
        <w:r>
          <w:fldChar w:fldCharType="separate"/>
        </w:r>
        <w:r>
          <w:t>48</w:t>
        </w:r>
        <w:r>
          <w:fldChar w:fldCharType="end"/>
        </w:r>
      </w:hyperlink>
    </w:p>
    <w:p>
      <w:pPr>
        <w:pStyle w:val="TOC2"/>
        <w:tabs>
          <w:tab w:val="right" w:leader="dot" w:pos="8306"/>
        </w:tabs>
      </w:pPr>
      <w:hyperlink w:anchor="_Toc24077" w:history="1">
        <w:r>
          <w:rPr>
            <w:rFonts w:ascii="仿宋" w:eastAsia="仿宋" w:hAnsi="仿宋" w:cs="仿宋" w:hint="eastAsia"/>
            <w:lang w:eastAsia="zh-CN"/>
          </w:rPr>
          <w:t>(六)、不符合与纠正措施</w:t>
        </w:r>
        <w:r>
          <w:tab/>
        </w:r>
        <w:r>
          <w:fldChar w:fldCharType="begin"/>
        </w:r>
        <w:r>
          <w:instrText xml:space="preserve"> PAGEREF _Toc24077 \h </w:instrText>
        </w:r>
        <w:r>
          <w:fldChar w:fldCharType="separate"/>
        </w:r>
        <w:r>
          <w:t>50</w:t>
        </w:r>
        <w:r>
          <w:fldChar w:fldCharType="end"/>
        </w:r>
      </w:hyperlink>
    </w:p>
    <w:p>
      <w:pPr>
        <w:pStyle w:val="TOC1"/>
        <w:tabs>
          <w:tab w:val="right" w:leader="dot" w:pos="8306"/>
        </w:tabs>
      </w:pPr>
      <w:hyperlink w:anchor="_Toc16464" w:history="1">
        <w:r>
          <w:rPr>
            <w:rFonts w:ascii="仿宋" w:eastAsia="仿宋" w:hAnsi="仿宋" w:cs="仿宋" w:hint="eastAsia"/>
            <w:lang w:eastAsia="zh-CN"/>
          </w:rPr>
          <w:t>十四、空调项目工程方案分析</w:t>
        </w:r>
        <w:r>
          <w:tab/>
        </w:r>
        <w:r>
          <w:fldChar w:fldCharType="begin"/>
        </w:r>
        <w:r>
          <w:instrText xml:space="preserve"> PAGEREF _Toc16464 \h </w:instrText>
        </w:r>
        <w:r>
          <w:fldChar w:fldCharType="separate"/>
        </w:r>
        <w:r>
          <w:t>51</w:t>
        </w:r>
        <w:r>
          <w:fldChar w:fldCharType="end"/>
        </w:r>
      </w:hyperlink>
    </w:p>
    <w:p>
      <w:pPr>
        <w:pStyle w:val="TOC2"/>
        <w:tabs>
          <w:tab w:val="right" w:leader="dot" w:pos="8306"/>
        </w:tabs>
      </w:pPr>
      <w:hyperlink w:anchor="_Toc21873" w:history="1">
        <w:r>
          <w:rPr>
            <w:rFonts w:ascii="仿宋" w:eastAsia="仿宋" w:hAnsi="仿宋" w:cs="仿宋" w:hint="eastAsia"/>
            <w:lang w:eastAsia="zh-CN"/>
          </w:rPr>
          <w:t>(一)、建筑工程设计原则</w:t>
        </w:r>
        <w:r>
          <w:tab/>
        </w:r>
        <w:r>
          <w:fldChar w:fldCharType="begin"/>
        </w:r>
        <w:r>
          <w:instrText xml:space="preserve"> PAGEREF _Toc21873 \h </w:instrText>
        </w:r>
        <w:r>
          <w:fldChar w:fldCharType="separate"/>
        </w:r>
        <w:r>
          <w:t>51</w:t>
        </w:r>
        <w:r>
          <w:fldChar w:fldCharType="end"/>
        </w:r>
      </w:hyperlink>
    </w:p>
    <w:p>
      <w:pPr>
        <w:pStyle w:val="TOC2"/>
        <w:tabs>
          <w:tab w:val="right" w:leader="dot" w:pos="8306"/>
        </w:tabs>
      </w:pPr>
      <w:hyperlink w:anchor="_Toc12672" w:history="1">
        <w:r>
          <w:rPr>
            <w:rFonts w:ascii="仿宋" w:eastAsia="仿宋" w:hAnsi="仿宋" w:cs="仿宋" w:hint="eastAsia"/>
            <w:lang w:eastAsia="zh-CN"/>
          </w:rPr>
          <w:t>(二)、土建工程建设指标</w:t>
        </w:r>
        <w:r>
          <w:tab/>
        </w:r>
        <w:r>
          <w:fldChar w:fldCharType="begin"/>
        </w:r>
        <w:r>
          <w:instrText xml:space="preserve"> PAGEREF _Toc12672 \h </w:instrText>
        </w:r>
        <w:r>
          <w:fldChar w:fldCharType="separate"/>
        </w:r>
        <w:r>
          <w:t>54</w:t>
        </w:r>
        <w:r>
          <w:fldChar w:fldCharType="end"/>
        </w:r>
      </w:hyperlink>
    </w:p>
    <w:p>
      <w:pPr>
        <w:pStyle w:val="TOC1"/>
        <w:tabs>
          <w:tab w:val="right" w:leader="dot" w:pos="8306"/>
        </w:tabs>
      </w:pPr>
      <w:hyperlink w:anchor="_Toc7534" w:history="1">
        <w:r>
          <w:rPr>
            <w:rFonts w:ascii="仿宋" w:eastAsia="仿宋" w:hAnsi="仿宋" w:cs="仿宋" w:hint="eastAsia"/>
            <w:lang w:eastAsia="zh-CN"/>
          </w:rPr>
          <w:t>十五、供应链管理</w:t>
        </w:r>
        <w:r>
          <w:tab/>
        </w:r>
        <w:r>
          <w:fldChar w:fldCharType="begin"/>
        </w:r>
        <w:r>
          <w:instrText xml:space="preserve"> PAGEREF _Toc7534 \h </w:instrText>
        </w:r>
        <w:r>
          <w:fldChar w:fldCharType="separate"/>
        </w:r>
        <w:r>
          <w:t>56</w:t>
        </w:r>
        <w:r>
          <w:fldChar w:fldCharType="end"/>
        </w:r>
      </w:hyperlink>
    </w:p>
    <w:p>
      <w:pPr>
        <w:pStyle w:val="TOC2"/>
        <w:tabs>
          <w:tab w:val="right" w:leader="dot" w:pos="8306"/>
        </w:tabs>
      </w:pPr>
      <w:hyperlink w:anchor="_Toc8707" w:history="1">
        <w:r>
          <w:rPr>
            <w:rFonts w:ascii="仿宋" w:eastAsia="仿宋" w:hAnsi="仿宋" w:cs="仿宋" w:hint="eastAsia"/>
            <w:lang w:eastAsia="zh-CN"/>
          </w:rPr>
          <w:t>(一)、供应链战略规划</w:t>
        </w:r>
        <w:r>
          <w:tab/>
        </w:r>
        <w:r>
          <w:fldChar w:fldCharType="begin"/>
        </w:r>
        <w:r>
          <w:instrText xml:space="preserve"> PAGEREF _Toc8707 \h </w:instrText>
        </w:r>
        <w:r>
          <w:fldChar w:fldCharType="separate"/>
        </w:r>
        <w:r>
          <w:t>56</w:t>
        </w:r>
        <w:r>
          <w:fldChar w:fldCharType="end"/>
        </w:r>
      </w:hyperlink>
    </w:p>
    <w:p>
      <w:pPr>
        <w:pStyle w:val="TOC2"/>
        <w:tabs>
          <w:tab w:val="right" w:leader="dot" w:pos="8306"/>
        </w:tabs>
      </w:pPr>
      <w:hyperlink w:anchor="_Toc8468" w:history="1">
        <w:r>
          <w:rPr>
            <w:rFonts w:ascii="仿宋" w:eastAsia="仿宋" w:hAnsi="仿宋" w:cs="仿宋" w:hint="eastAsia"/>
            <w:lang w:eastAsia="zh-CN"/>
          </w:rPr>
          <w:t>(二)、供应商选择与合作</w:t>
        </w:r>
        <w:r>
          <w:tab/>
        </w:r>
        <w:r>
          <w:fldChar w:fldCharType="begin"/>
        </w:r>
        <w:r>
          <w:instrText xml:space="preserve"> PAGEREF _Toc8468 \h </w:instrText>
        </w:r>
        <w:r>
          <w:fldChar w:fldCharType="separate"/>
        </w:r>
        <w:r>
          <w:t>57</w:t>
        </w:r>
        <w:r>
          <w:fldChar w:fldCharType="end"/>
        </w:r>
      </w:hyperlink>
    </w:p>
    <w:p>
      <w:pPr>
        <w:pStyle w:val="TOC2"/>
        <w:tabs>
          <w:tab w:val="right" w:leader="dot" w:pos="8306"/>
        </w:tabs>
      </w:pPr>
      <w:hyperlink w:anchor="_Toc2984" w:history="1">
        <w:r>
          <w:rPr>
            <w:rFonts w:ascii="仿宋" w:eastAsia="仿宋" w:hAnsi="仿宋" w:cs="仿宋" w:hint="eastAsia"/>
            <w:lang w:eastAsia="zh-CN"/>
          </w:rPr>
          <w:t>(三)、物流与库存管理</w:t>
        </w:r>
        <w:r>
          <w:tab/>
        </w:r>
        <w:r>
          <w:fldChar w:fldCharType="begin"/>
        </w:r>
        <w:r>
          <w:instrText xml:space="preserve"> PAGEREF _Toc2984 \h </w:instrText>
        </w:r>
        <w:r>
          <w:fldChar w:fldCharType="separate"/>
        </w:r>
        <w:r>
          <w:t>58</w:t>
        </w:r>
        <w:r>
          <w:fldChar w:fldCharType="end"/>
        </w:r>
      </w:hyperlink>
    </w:p>
    <w:p>
      <w:pPr>
        <w:pStyle w:val="TOC1"/>
        <w:tabs>
          <w:tab w:val="right" w:leader="dot" w:pos="8306"/>
        </w:tabs>
      </w:pPr>
      <w:hyperlink w:anchor="_Toc10758" w:history="1">
        <w:r>
          <w:rPr>
            <w:rFonts w:ascii="仿宋" w:eastAsia="仿宋" w:hAnsi="仿宋" w:cs="仿宋" w:hint="eastAsia"/>
            <w:lang w:eastAsia="zh-CN"/>
          </w:rPr>
          <w:t>十六、空调项目实施保障措施</w:t>
        </w:r>
        <w:r>
          <w:tab/>
        </w:r>
        <w:r>
          <w:fldChar w:fldCharType="begin"/>
        </w:r>
        <w:r>
          <w:instrText xml:space="preserve"> PAGEREF _Toc10758 \h </w:instrText>
        </w:r>
        <w:r>
          <w:fldChar w:fldCharType="separate"/>
        </w:r>
        <w:r>
          <w:t>60</w:t>
        </w:r>
        <w:r>
          <w:fldChar w:fldCharType="end"/>
        </w:r>
      </w:hyperlink>
    </w:p>
    <w:p>
      <w:pPr>
        <w:pStyle w:val="TOC2"/>
        <w:tabs>
          <w:tab w:val="right" w:leader="dot" w:pos="8306"/>
        </w:tabs>
      </w:pPr>
      <w:hyperlink w:anchor="_Toc13383" w:history="1">
        <w:r>
          <w:rPr>
            <w:rFonts w:ascii="仿宋" w:eastAsia="仿宋" w:hAnsi="仿宋" w:cs="仿宋" w:hint="eastAsia"/>
            <w:lang w:eastAsia="zh-CN"/>
          </w:rPr>
          <w:t>(一)、空调项目实施保障机制</w:t>
        </w:r>
        <w:r>
          <w:tab/>
        </w:r>
        <w:r>
          <w:fldChar w:fldCharType="begin"/>
        </w:r>
        <w:r>
          <w:instrText xml:space="preserve"> PAGEREF _Toc13383 \h </w:instrText>
        </w:r>
        <w:r>
          <w:fldChar w:fldCharType="separate"/>
        </w:r>
        <w:r>
          <w:t>60</w:t>
        </w:r>
        <w:r>
          <w:fldChar w:fldCharType="end"/>
        </w:r>
      </w:hyperlink>
    </w:p>
    <w:p>
      <w:pPr>
        <w:pStyle w:val="TOC2"/>
        <w:tabs>
          <w:tab w:val="right" w:leader="dot" w:pos="8306"/>
        </w:tabs>
      </w:pPr>
      <w:hyperlink w:anchor="_Toc9827" w:history="1">
        <w:r>
          <w:rPr>
            <w:rFonts w:ascii="仿宋" w:eastAsia="仿宋" w:hAnsi="仿宋" w:cs="仿宋" w:hint="eastAsia"/>
            <w:lang w:eastAsia="zh-CN"/>
          </w:rPr>
          <w:t>(二)、空调项目法律合规要求</w:t>
        </w:r>
        <w:r>
          <w:tab/>
        </w:r>
        <w:r>
          <w:fldChar w:fldCharType="begin"/>
        </w:r>
        <w:r>
          <w:instrText xml:space="preserve"> PAGEREF _Toc9827 \h </w:instrText>
        </w:r>
        <w:r>
          <w:fldChar w:fldCharType="separate"/>
        </w:r>
        <w:r>
          <w:t>63</w:t>
        </w:r>
        <w:r>
          <w:fldChar w:fldCharType="end"/>
        </w:r>
      </w:hyperlink>
    </w:p>
    <w:p>
      <w:pPr>
        <w:pStyle w:val="TOC2"/>
        <w:tabs>
          <w:tab w:val="right" w:leader="dot" w:pos="8306"/>
        </w:tabs>
      </w:pPr>
      <w:hyperlink w:anchor="_Toc6823" w:history="1">
        <w:r>
          <w:rPr>
            <w:rFonts w:ascii="仿宋" w:eastAsia="仿宋" w:hAnsi="仿宋" w:cs="仿宋" w:hint="eastAsia"/>
            <w:lang w:eastAsia="zh-CN"/>
          </w:rPr>
          <w:t>(三)、空调项目合同管理与法律事务</w:t>
        </w:r>
        <w:r>
          <w:tab/>
        </w:r>
        <w:r>
          <w:fldChar w:fldCharType="begin"/>
        </w:r>
        <w:r>
          <w:instrText xml:space="preserve"> PAGEREF _Toc6823 \h </w:instrText>
        </w:r>
        <w:r>
          <w:fldChar w:fldCharType="separate"/>
        </w:r>
        <w:r>
          <w:t>67</w:t>
        </w:r>
        <w:r>
          <w:fldChar w:fldCharType="end"/>
        </w:r>
      </w:hyperlink>
    </w:p>
    <w:p>
      <w:pPr>
        <w:pStyle w:val="TOC2"/>
        <w:tabs>
          <w:tab w:val="right" w:leader="dot" w:pos="8306"/>
        </w:tabs>
      </w:pPr>
      <w:hyperlink w:anchor="_Toc9860" w:history="1">
        <w:r>
          <w:rPr>
            <w:rFonts w:ascii="仿宋" w:eastAsia="仿宋" w:hAnsi="仿宋" w:cs="仿宋" w:hint="eastAsia"/>
            <w:lang w:eastAsia="zh-CN"/>
          </w:rPr>
          <w:t>(四)、空调项目知识产权保护策略</w:t>
        </w:r>
        <w:r>
          <w:tab/>
        </w:r>
        <w:r>
          <w:fldChar w:fldCharType="begin"/>
        </w:r>
        <w:r>
          <w:instrText xml:space="preserve"> PAGEREF _Toc9860 \h </w:instrText>
        </w:r>
        <w:r>
          <w:fldChar w:fldCharType="separate"/>
        </w:r>
        <w:r>
          <w:t>73</w:t>
        </w:r>
        <w:r>
          <w:fldChar w:fldCharType="end"/>
        </w:r>
      </w:hyperlink>
    </w:p>
    <w:p>
      <w:pPr>
        <w:pStyle w:val="TOC1"/>
        <w:tabs>
          <w:tab w:val="right" w:leader="dot" w:pos="8306"/>
        </w:tabs>
      </w:pPr>
      <w:hyperlink w:anchor="_Toc12192" w:history="1">
        <w:r>
          <w:rPr>
            <w:rFonts w:ascii="仿宋" w:eastAsia="仿宋" w:hAnsi="仿宋" w:cs="仿宋" w:hint="eastAsia"/>
            <w:lang w:eastAsia="zh-CN"/>
          </w:rPr>
          <w:t>十七、风险识别与分类</w:t>
        </w:r>
        <w:r>
          <w:tab/>
        </w:r>
        <w:r>
          <w:fldChar w:fldCharType="begin"/>
        </w:r>
        <w:r>
          <w:instrText xml:space="preserve"> PAGEREF _Toc12192 \h </w:instrText>
        </w:r>
        <w:r>
          <w:fldChar w:fldCharType="separate"/>
        </w:r>
        <w:r>
          <w:t>75</w:t>
        </w:r>
        <w:r>
          <w:fldChar w:fldCharType="end"/>
        </w:r>
      </w:hyperlink>
    </w:p>
    <w:p>
      <w:pPr>
        <w:pStyle w:val="TOC2"/>
        <w:tabs>
          <w:tab w:val="right" w:leader="dot" w:pos="8306"/>
        </w:tabs>
      </w:pPr>
      <w:hyperlink w:anchor="_Toc6693" w:history="1">
        <w:r>
          <w:rPr>
            <w:rFonts w:ascii="仿宋" w:eastAsia="仿宋" w:hAnsi="仿宋" w:cs="仿宋" w:hint="eastAsia"/>
            <w:lang w:eastAsia="zh-CN"/>
          </w:rPr>
          <w:t>(一)、风险识别</w:t>
        </w:r>
        <w:r>
          <w:tab/>
        </w:r>
        <w:r>
          <w:fldChar w:fldCharType="begin"/>
        </w:r>
        <w:r>
          <w:instrText xml:space="preserve"> PAGEREF _Toc6693 \h </w:instrText>
        </w:r>
        <w:r>
          <w:fldChar w:fldCharType="separate"/>
        </w:r>
        <w:r>
          <w:t>75</w:t>
        </w:r>
        <w:r>
          <w:fldChar w:fldCharType="end"/>
        </w:r>
      </w:hyperlink>
    </w:p>
    <w:p>
      <w:pPr>
        <w:pStyle w:val="TOC2"/>
        <w:tabs>
          <w:tab w:val="right" w:leader="dot" w:pos="8306"/>
        </w:tabs>
      </w:pPr>
      <w:hyperlink w:anchor="_Toc25915" w:history="1">
        <w:r>
          <w:rPr>
            <w:rFonts w:ascii="仿宋" w:eastAsia="仿宋" w:hAnsi="仿宋" w:cs="仿宋" w:hint="eastAsia"/>
            <w:lang w:eastAsia="zh-CN"/>
          </w:rPr>
          <w:t>(二)、风险分类</w:t>
        </w:r>
        <w:r>
          <w:tab/>
        </w:r>
        <w:r>
          <w:fldChar w:fldCharType="begin"/>
        </w:r>
        <w:r>
          <w:instrText xml:space="preserve"> PAGEREF _Toc25915 \h </w:instrText>
        </w:r>
        <w:r>
          <w:fldChar w:fldCharType="separate"/>
        </w:r>
        <w:r>
          <w:t>76</w:t>
        </w:r>
        <w:r>
          <w:fldChar w:fldCharType="end"/>
        </w:r>
      </w:hyperlink>
    </w:p>
    <w:p>
      <w:pPr>
        <w:pStyle w:val="TOC1"/>
        <w:tabs>
          <w:tab w:val="right" w:leader="dot" w:pos="8306"/>
        </w:tabs>
      </w:pPr>
      <w:hyperlink w:anchor="_Toc20349" w:history="1">
        <w:r>
          <w:rPr>
            <w:rFonts w:ascii="仿宋" w:eastAsia="仿宋" w:hAnsi="仿宋" w:cs="仿宋" w:hint="eastAsia"/>
            <w:lang w:eastAsia="zh-CN"/>
          </w:rPr>
          <w:t>十八、空调项目变更管理</w:t>
        </w:r>
        <w:r>
          <w:tab/>
        </w:r>
        <w:r>
          <w:fldChar w:fldCharType="begin"/>
        </w:r>
        <w:r>
          <w:instrText xml:space="preserve"> PAGEREF _Toc20349 \h </w:instrText>
        </w:r>
        <w:r>
          <w:fldChar w:fldCharType="separate"/>
        </w:r>
        <w:r>
          <w:t>78</w:t>
        </w:r>
        <w:r>
          <w:fldChar w:fldCharType="end"/>
        </w:r>
      </w:hyperlink>
    </w:p>
    <w:p>
      <w:pPr>
        <w:pStyle w:val="TOC2"/>
        <w:tabs>
          <w:tab w:val="right" w:leader="dot" w:pos="8306"/>
        </w:tabs>
      </w:pPr>
      <w:hyperlink w:anchor="_Toc11227" w:history="1">
        <w:r>
          <w:rPr>
            <w:rFonts w:ascii="仿宋" w:eastAsia="仿宋" w:hAnsi="仿宋" w:cs="仿宋" w:hint="eastAsia"/>
            <w:lang w:eastAsia="zh-CN"/>
          </w:rPr>
          <w:t>(一)、变更申请与评估</w:t>
        </w:r>
        <w:r>
          <w:tab/>
        </w:r>
        <w:r>
          <w:fldChar w:fldCharType="begin"/>
        </w:r>
        <w:r>
          <w:instrText xml:space="preserve"> PAGEREF _Toc11227 \h </w:instrText>
        </w:r>
        <w:r>
          <w:fldChar w:fldCharType="separate"/>
        </w:r>
        <w:r>
          <w:t>78</w:t>
        </w:r>
        <w:r>
          <w:fldChar w:fldCharType="end"/>
        </w:r>
      </w:hyperlink>
    </w:p>
    <w:p>
      <w:pPr>
        <w:pStyle w:val="TOC2"/>
        <w:tabs>
          <w:tab w:val="right" w:leader="dot" w:pos="8306"/>
        </w:tabs>
      </w:pPr>
      <w:hyperlink w:anchor="_Toc3137" w:history="1">
        <w:r>
          <w:rPr>
            <w:rFonts w:ascii="仿宋" w:eastAsia="仿宋" w:hAnsi="仿宋" w:cs="仿宋" w:hint="eastAsia"/>
            <w:lang w:eastAsia="zh-CN"/>
          </w:rPr>
          <w:t>(二)、变更实施与控制</w:t>
        </w:r>
        <w:r>
          <w:tab/>
        </w:r>
        <w:r>
          <w:fldChar w:fldCharType="begin"/>
        </w:r>
        <w:r>
          <w:instrText xml:space="preserve"> PAGEREF _Toc3137 \h </w:instrText>
        </w:r>
        <w:r>
          <w:fldChar w:fldCharType="separate"/>
        </w:r>
        <w:r>
          <w:t>79</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7033"/>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24580"/>
      <w:r>
        <w:rPr>
          <w:rFonts w:ascii="仿宋" w:eastAsia="仿宋" w:hAnsi="仿宋" w:cs="仿宋" w:hint="eastAsia"/>
          <w:sz w:val="28"/>
          <w:lang w:eastAsia="zh-CN"/>
        </w:rPr>
        <w:t>一、空调项目建设背景及必要性分析</w:t>
      </w:r>
      <w:bookmarkEnd w:id="2"/>
    </w:p>
    <w:p>
      <w:pPr>
        <w:pStyle w:val="Heading2"/>
        <w:rPr>
          <w:rFonts w:ascii="仿宋" w:eastAsia="仿宋" w:hAnsi="仿宋" w:cs="仿宋" w:hint="eastAsia"/>
          <w:lang w:eastAsia="zh-CN"/>
        </w:rPr>
      </w:pPr>
      <w:bookmarkStart w:id="3" w:name="_Toc1281"/>
      <w:r>
        <w:rPr>
          <w:rFonts w:ascii="仿宋" w:eastAsia="仿宋" w:hAnsi="仿宋" w:cs="仿宋" w:hint="eastAsia"/>
          <w:lang w:eastAsia="zh-CN"/>
        </w:rPr>
        <w:t>(一)、空调项目背景分析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空调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空调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我们的背景分析将深入挖掘当前行业的发展趋势，通过对竞争态势的全面审视，找到空调项目在这个潮流中的定位。同时，我们将关注行业内涌现的新兴机遇，以便空调项目更好地融入行业发展的潮流中。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空调项目提供了强大的发展动力。我们将聚焦于行业内最新的技术发展趋势，包括但不限于人工智能、大数据分析、物联网等领域。通过深度的技术研究，我们将确保空调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空调项目发展的源泉。我们将投入更多的精力对市场需求进行深入剖析，超越表面的需求，深入挖掘潜在的市场痛点和机遇。通过对市场需求的细致了解，空调项目将更有针对性地设计解决方案，满足市场的多样化需求，从而更好地促进空调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空调项目战略至关重要。我们将对竞争态势进行更为深入的分析，包括但不限于市场份额、产品特点、客户满意度等多个维度。通过深度的竞争分析，空调项目将能够更准确地把握市场脉搏，制定具有竞争力的空调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行业内的法规和政策环境对空调项目的发展具有直接的影响。我们将进行更为全面的法规和政策分析，了解行业发展中的潜在法律风险和合规挑战。通过充分了解和遵守相关法规，空调项目将确保在法律框架内合法合规运营，为空调项目的稳健发展提供有力支持。</w:t>
      </w:r>
    </w:p>
    <w:p>
      <w:pPr>
        <w:pStyle w:val="Heading2"/>
        <w:ind w:firstLine="560" w:firstLineChars="200"/>
        <w:rPr>
          <w:rFonts w:ascii="仿宋" w:eastAsia="仿宋" w:hAnsi="仿宋" w:cs="仿宋" w:hint="eastAsia"/>
          <w:sz w:val="28"/>
          <w:lang w:eastAsia="zh-CN"/>
        </w:rPr>
      </w:pPr>
      <w:bookmarkStart w:id="4" w:name="_Toc5231"/>
      <w:r>
        <w:rPr>
          <w:rFonts w:ascii="仿宋" w:eastAsia="仿宋" w:hAnsi="仿宋" w:cs="仿宋" w:hint="eastAsia"/>
          <w:sz w:val="28"/>
          <w:lang w:eastAsia="zh-CN"/>
        </w:rPr>
        <w:t>(二)、空调项目建设必要性分析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空调项目建设的迫切性源于对行业发展趋势的深刻洞察。我们正处于一个行业变革的时代，科技创新、数字化转型成为企业发展的关键动力。空调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空调项目建设不仅仅是为了跟上潮流，更是为了通过技术创新推动企业的持续发展。通过引入先进的技术和解决方案，空调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空调项目的建设成为必然选择，通过提高产品质量、拓展服务领域，从而在竞争中获得更多的机会。空调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随着社会的发展，客户对产品和服务的需求变得更加多样化。空调项目建设的必要性体现在对客户需求更精准的满足。通过空调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空调项目建设的背后是对企业持续创新的追求。只有通过不断创新，企业才能在竞争中立于不败之地。空调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5" w:name="_Toc18147"/>
      <w:r>
        <w:rPr>
          <w:rFonts w:ascii="仿宋" w:eastAsia="仿宋" w:hAnsi="仿宋" w:cs="仿宋" w:hint="eastAsia"/>
          <w:sz w:val="28"/>
          <w:lang w:eastAsia="zh-CN"/>
        </w:rPr>
        <w:t>二、空调项目概论</w:t>
      </w:r>
      <w:bookmarkEnd w:id="5"/>
    </w:p>
    <w:p>
      <w:pPr>
        <w:pStyle w:val="Heading2"/>
        <w:rPr>
          <w:rFonts w:ascii="仿宋" w:eastAsia="仿宋" w:hAnsi="仿宋" w:cs="仿宋" w:hint="eastAsia"/>
          <w:lang w:eastAsia="zh-CN"/>
        </w:rPr>
      </w:pPr>
      <w:bookmarkStart w:id="6" w:name="_Toc14718"/>
      <w:r>
        <w:rPr>
          <w:rFonts w:ascii="仿宋" w:eastAsia="仿宋" w:hAnsi="仿宋" w:cs="仿宋" w:hint="eastAsia"/>
          <w:lang w:eastAsia="zh-CN"/>
        </w:rPr>
        <w:t>(一)、空调项目概况</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空调项目的起源追溯至对市场的深入洞察。市场的不断演变与变革为空调项目提供了难得的机遇。当前市场存在的需求缺口和变革的大环境共同构成了空调项目的背景。这个空调项目旨在充分利用市场机遇，填补行业中尚未满足的需求，为客户提供全新的解决方案。市场的变革和需求的增长使得这个空调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空调项目名称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空调项目正式命名为空调。这个名称不仅仅是一个标识，更代表了空调项目的核心理念和愿景。它蕴含着空调项目所要解决问题的关键字，具有强烈的表达和辨识度，为空调项目树立了鲜明的品牌形象。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空调项目目标</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空调项目的核心目标是提供一种全新、高效的解决方案，满足客户日益增长的需求。空调项目追求的不仅仅是满足市场需求，更是在市场中获得卓越的竞争优势。通过不断提升产品或服务的质量和创新水平，空调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空调项目范围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空调项目全面涵盖了产品研发、制造、市场推广和售后服务，确保从产品设计到最终用户体验的全方位关注。这一全面的空调项目范围是为了确保空调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空调项目时间表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空调项目计划在未来18个月内完成，包括研发、测试、市场试点和正式推出等不同阶段。这个时间表的合理设计是为了确保空调项目各个阶段的顺利推进，以便按时交付高质量的成果。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空调项目预算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空调项目总预算估算为XX百万美元，主要分配在研发、市场推广、人员培训和运营等方面。这一充足的预算为空调项目提供了充足的资源，确保空调项目在各个方面都能取得优异的表现。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空调项目风险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空调项目可能面临的风险包括市场接受度低、技术难题、竞争激烈等。空调项目团队已经制定了相应的风险应对计划，通过前瞻性的风险管理，确保空调项目在面对不确定性时能够迅速做出应对。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空调项目团队</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空调项目汇聚了一支经验丰富、多领域专业素养的核心团队，确保空调项目在各个方面都能拥有高水平的执行力。团队的协同作战是空调项目成功的关键因素之一。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空调项目背景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空调项目的背景根植于市场对更高效、创新产品的渴望，同时也受到科技发展对行业格局的深刻改变的影响。这为空调项目提供了广阔的发展空间和市场需求。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空调项目现状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截至目前，空调项目已完成市场调研和技术验证，取得了初步的成功。这为空调项目在未来的发展奠定了坚实的基础，为更远大的目标打下了坚实的基石。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7" w:name="_Toc32566"/>
      <w:r>
        <w:rPr>
          <w:rFonts w:ascii="仿宋" w:eastAsia="仿宋" w:hAnsi="仿宋" w:cs="仿宋" w:hint="eastAsia"/>
          <w:sz w:val="28"/>
          <w:lang w:eastAsia="zh-CN"/>
        </w:rPr>
        <w:t>(二)、空调项目目标</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keyword》空调项目首要业务目标是在市场中占据有利地位，实现产品/服务的成功推广和销售。通过不断提升产品质量、创新性，空调项目追求成为行业中的领导者，赢得更多客户的青睐。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在科技迅速发展的时代，空调项目着眼于技术创新。通过持续的研发和技术升级，空调项目旨在推出更具创新性的产品或服务，以满足市场对新鲜、先进解决方案的需求。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为了建立可持续的客户关系，空调项目设定了客户满意度目标。通过提供卓越的产品质量和优质的客户服务，空调项目追求赢得客户的信任和忠诚度，确保他们的满意度达到行业领先水平。</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空调项目注重社会责任和可持续发展。通过实施环保、社会责任空调项目，空调项目致力于在经济发展的同时保护环境，促进社会公平，实现可持续经营。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空调项目的团队是实现目标的核心驱动力。因此，空调项目设定了团队发展目标，包括提升团队成员的专业技能、培养领导力，以及搭建协同高效的团队工作氛围。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8" w:name="_Toc25383"/>
      <w:r>
        <w:rPr>
          <w:rFonts w:ascii="仿宋" w:eastAsia="仿宋" w:hAnsi="仿宋" w:cs="仿宋" w:hint="eastAsia"/>
          <w:sz w:val="28"/>
          <w:lang w:eastAsia="zh-CN"/>
        </w:rPr>
        <w:t>(三)、空调项目提出的理由</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 2. 空调项目提出的理由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空调项目的提出源于对市场机遇的深刻洞察。当前市场中存在的需求缺口和行业发展趋势表明，有巨大的商业机会等待被开发。通过准确捕捉市场机遇，空调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空调项目的理念基于对技术创新的信仰。通过持续的研发和技术投入，空调项目有望推出更具创新性的产品或服务。在科技飞速发展的当下，空调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空调项目的提出是为了增强企业的行业竞争力。通过提升产品或服务的质量和独特性，空调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空调项目响应了消费者需求的变化。随着社会和科技的不断发展，消费者对产品和服务的需求也在发生变化。通过深入了解并及时回应消费者的新需求，空调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空调项目的提出是企业战略发展规划的一部分。在面对日益激烈的市场竞争和不断变化的商业环境中，空调项目作为企业战略的一环，旨在为企业开辟新的增长领域，巩固企业在行业中的地位。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空调项目的提出不仅仅是基于商业考量，还注重社会责任。通过推出环保、社会责任等方面的空调项目，空调企业可以在社会中树立积极形象，为社会做出积极贡献，实现经济效益和社会效益的双赢。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空调项目的提出反映了对利益相关者期望的关注。包括客户、员工、投资者等利益相关者在企业发展中都有着各自的期望，空调项目力求在满足这些期望的同时，取得更大的共赢。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9" w:name="_Toc12026"/>
      <w:r>
        <w:rPr>
          <w:rFonts w:ascii="仿宋" w:eastAsia="仿宋" w:hAnsi="仿宋" w:cs="仿宋" w:hint="eastAsia"/>
          <w:sz w:val="28"/>
          <w:lang w:eastAsia="zh-CN"/>
        </w:rPr>
        <w:t>(四)、空调项目意义</w:t>
      </w:r>
      <w:bookmarkEnd w:id="9"/>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在实施空调项目的过程中，我们不仅仅是在追逐商业成功，更是为企业和社会的多个层面创造了深远的意义。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空调项目的首要意义在于提升企业的市场竞争力。通过持续的创新和对产品质量的高标准要求，空调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空调项目的推进将促使行业技术水平的提升。通过引入先进技术和创新性解决方案，空调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在社会层面，空调项目不仅创造了大量就业机会，提高了就业水平，还注重社会责任和环保。通过参与社会公益事业和推动环保空调项目，空调项目为社会贡献了一份力量，体现了企业对社会的积极回馈。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综合而言，空调项目意义重大，不仅推动了企业的发展，也为行业和社会的进步贡献了积极力量。这是一个全面而深刻的影响，将在未来产生可持续的正面效应。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0" w:name="_Toc24513"/>
      <w:r>
        <w:rPr>
          <w:rFonts w:ascii="仿宋" w:eastAsia="仿宋" w:hAnsi="仿宋" w:cs="仿宋" w:hint="eastAsia"/>
          <w:sz w:val="28"/>
          <w:lang w:eastAsia="zh-CN"/>
        </w:rPr>
        <w:t>(五)、空调项目背景</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在当今迅猛发展的商业环境中，空调项目的动因根植于对多方面因素的审慎考量。这个空调项目的提出并非孤立的决策，而是对企业所处背景深入思考的产物。</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市场的不断演变是空调项目背后的首要原因。科技的迅速发展和全球市场的快速变化使得企业必须灵活应对。空调项目应运而生，旨在通过创新性的解决方案迎合市场的多变需求，赢得竞争中的先机。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竞争的激烈程度也是空调项目背景中不可忽视的一环。企业需要在激烈竞争中脱颖而出，为此，空调项目致力于打破常规，提供独特的价值主张，以吸引客户并确保市场份额的增长。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技术的迅速发展为企业带来了机遇与挑战。作为空调项目启动的背景之一，对新兴技术的应用将有助于提升企业的技术水平，使其在不断演进的商业环境中保持竞争优势。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此外，社会对企业责任的期望也在逐渐升高。空调项目充分融入了社会责任的理念，通过可持续经营和社会公益空调项目，企图为社会贡献一份力量，在商业成功的同时关注社会价值。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1" w:name="_Toc24343"/>
      <w:r>
        <w:rPr>
          <w:rFonts w:ascii="仿宋" w:eastAsia="仿宋" w:hAnsi="仿宋" w:cs="仿宋" w:hint="eastAsia"/>
          <w:sz w:val="28"/>
          <w:lang w:eastAsia="zh-CN"/>
        </w:rPr>
        <w:t>三、空调项目绩效评估</w:t>
      </w:r>
      <w:bookmarkEnd w:id="11"/>
    </w:p>
    <w:p>
      <w:pPr>
        <w:pStyle w:val="Heading2"/>
        <w:rPr>
          <w:rFonts w:ascii="仿宋" w:eastAsia="仿宋" w:hAnsi="仿宋" w:cs="仿宋" w:hint="eastAsia"/>
          <w:lang w:eastAsia="zh-CN"/>
        </w:rPr>
      </w:pPr>
      <w:bookmarkStart w:id="12" w:name="_Toc189"/>
      <w:r>
        <w:rPr>
          <w:rFonts w:ascii="仿宋" w:eastAsia="仿宋" w:hAnsi="仿宋" w:cs="仿宋" w:hint="eastAsia"/>
          <w:lang w:eastAsia="zh-CN"/>
        </w:rPr>
        <w:t>(一)、绩效评估指标</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在空调项目中，我们设计了一套全面的绩效评估指标，以确保空调项目的可控和成功交付。这些指标跨足空调项目目标、成本、进度和质量等多个维度，为我们提供了全面洞察空调项目的健康状况。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空调项目目标达成率是我们关注的首要指标。我们设定了明确的目标，并通过定期监测和评估，迅速发现并应对潜在的目标偏差。这为空调项目的整体有效管理提供了坚实基础，确保交付的成果符合质量标准和客户期望。</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成本绩效是另一个核心关注点。通过实际成本与预算成本的对比分析，我们深入了解成本差异的原因，及时调整资源分配，保持空调项目在经济效益方面的合理水平。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空调项目进度作为关键的绩效指标之一，得到了精心的关注。我们制定了详细的空调项目进度计划，并设立了进度符合度指标，确保实际进度与计划进度保持一致。这使我们能够快速发现和解决潜在的进度问题，保持空调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空调项目绩效的不可或缺的一环。我们引入了一系列的质量标准和客户满意度指标，以确保空调项目交付的成果在质量上达到或超越预期水平。通过持续监测这些指标，我们努力提升空调项目整体质量水平，为空调项目的成功交付提供有力保障。通过这些科学且全面的绩效评估，我们能够更好地引导空调项目的持续改进，确保空调项目目标的顺利达成。</w:t>
      </w:r>
    </w:p>
    <w:p>
      <w:pPr>
        <w:pStyle w:val="Heading2"/>
        <w:ind w:firstLine="560" w:firstLineChars="200"/>
        <w:rPr>
          <w:rFonts w:ascii="仿宋" w:eastAsia="仿宋" w:hAnsi="仿宋" w:cs="仿宋" w:hint="eastAsia"/>
          <w:sz w:val="28"/>
          <w:lang w:eastAsia="zh-CN"/>
        </w:rPr>
      </w:pPr>
      <w:bookmarkStart w:id="13" w:name="_Toc32452"/>
      <w:r>
        <w:rPr>
          <w:rFonts w:ascii="仿宋" w:eastAsia="仿宋" w:hAnsi="仿宋" w:cs="仿宋" w:hint="eastAsia"/>
          <w:sz w:val="28"/>
          <w:lang w:eastAsia="zh-CN"/>
        </w:rPr>
        <w:t>(二)、绩效评估方法</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绩效评估是空调项目中的关键环节，为确保空调项目达到预期目标，我们采用了多层次、多维度的绩效评估方法。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空调项目的战略目标对齐，确保每个决策和行动都与空调项目整体目标保持一致。团队会定期召开战略对齐会议，审视当前工作与空调项目战略是否保持一致，以及是否需要调整战略方向。</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空调项目进度、质量、成本和风险等方面。这些指标通过数据收集和分析，为空调项目管理团队提供了客观的评估依据。例如，我们通过空调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绩效评估不仅仅停留在空调项目内部，还考虑了空调项目对外部环境的影响。我们定期进行干系人满意度调查，以了解各利益相关方对空调项目的期望和满意度，并及时做出调整。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这种多层次、多角度的绩效评估方法，使得我们能够全面了解空调项目的运行状态，及时做出调整，确保空调项目在不断变化的环境中保持稳健前行。</w:t>
      </w:r>
    </w:p>
    <w:p>
      <w:pPr>
        <w:pStyle w:val="Heading2"/>
        <w:ind w:firstLine="560" w:firstLineChars="200"/>
        <w:rPr>
          <w:rFonts w:ascii="仿宋" w:eastAsia="仿宋" w:hAnsi="仿宋" w:cs="仿宋" w:hint="eastAsia"/>
          <w:sz w:val="28"/>
          <w:lang w:eastAsia="zh-CN"/>
        </w:rPr>
      </w:pPr>
      <w:bookmarkStart w:id="14" w:name="_Toc22005"/>
      <w:r>
        <w:rPr>
          <w:rFonts w:ascii="仿宋" w:eastAsia="仿宋" w:hAnsi="仿宋" w:cs="仿宋" w:hint="eastAsia"/>
          <w:sz w:val="28"/>
          <w:lang w:eastAsia="zh-CN"/>
        </w:rPr>
        <w:t>(三)、绩效评估周期</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为了确保空调项目的有效管理和不断优化，我们采用了精心设计的绩效评估周期。这个周期旨在实现灵活、实时和全面的评估，以适应空调项目执行中的各种挑战。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空调项目的不同需求，分为短期、中期和长期。短期评估关注每个迭代或工作周期，以及时发现和解决当前任务中的问题。中期评估涵盖几个迭代，深入了解整体空调项目的趋势和性能。长期评估则着眼于整个空调项目阶段，确保空调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空调项目管理工具和协作平台，团队成员能够随时更新和分享空调项目数据。这种实时性的反馈机制使我们能够及时察觉潜在问题，快速调整，保持空调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空调项目的决策制定密不可分。每个周期的空调项目回顾会议成为集体总结经验、识别问题深层次原因并找到创新解决方案的平台。这种定期的反思与调整机制使空调项目能够不断学习、进化，以更好地适应变化的环境。</w:t>
      </w:r>
    </w:p>
    <w:p>
      <w:pPr>
        <w:pStyle w:val="Heading1"/>
        <w:ind w:firstLine="560" w:firstLineChars="200"/>
        <w:rPr>
          <w:rFonts w:ascii="仿宋" w:eastAsia="仿宋" w:hAnsi="仿宋" w:cs="仿宋" w:hint="eastAsia"/>
          <w:sz w:val="28"/>
          <w:lang w:eastAsia="zh-CN"/>
        </w:rPr>
      </w:pPr>
      <w:bookmarkStart w:id="15" w:name="_Toc11778"/>
      <w:r>
        <w:rPr>
          <w:rFonts w:ascii="仿宋" w:eastAsia="仿宋" w:hAnsi="仿宋" w:cs="仿宋" w:hint="eastAsia"/>
          <w:sz w:val="28"/>
          <w:lang w:eastAsia="zh-CN"/>
        </w:rPr>
        <w:t>四、空调项目土建工程</w:t>
      </w:r>
      <w:bookmarkEnd w:id="15"/>
    </w:p>
    <w:p>
      <w:pPr>
        <w:pStyle w:val="Heading2"/>
        <w:rPr>
          <w:rFonts w:ascii="仿宋" w:eastAsia="仿宋" w:hAnsi="仿宋" w:cs="仿宋" w:hint="eastAsia"/>
          <w:lang w:eastAsia="zh-CN"/>
        </w:rPr>
      </w:pPr>
      <w:bookmarkStart w:id="16" w:name="_Toc22701"/>
      <w:r>
        <w:rPr>
          <w:rFonts w:ascii="仿宋" w:eastAsia="仿宋" w:hAnsi="仿宋" w:cs="仿宋" w:hint="eastAsia"/>
          <w:lang w:eastAsia="zh-CN"/>
        </w:rPr>
        <w:t>(一)、建筑工程设计原则</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在空调项目的建筑工程设计中，我们将秉承一系列重要的设计原则，以确保空调项目建筑在功能、美观、可持续性等方面达到最佳效果。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首要原则是确保建筑的功能性得到最大化的发挥。我们将充分理解空调项目的实际需求，合理布局各个功能区域，保证建筑在满足业务需求的同时，提供高效的工作环境。</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人性化设计：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在建筑设计中，我们将综合考虑建设和运营成本。通过精细的经济效益分析，确保设计方案在高效利用资源的同时，对空调项目的长期盈利能力有积极的贡献。</w:t>
      </w:r>
    </w:p>
    <w:p>
      <w:pPr>
        <w:pStyle w:val="Heading2"/>
        <w:ind w:firstLine="560" w:firstLineChars="200"/>
        <w:rPr>
          <w:rFonts w:ascii="仿宋" w:eastAsia="仿宋" w:hAnsi="仿宋" w:cs="仿宋" w:hint="eastAsia"/>
          <w:sz w:val="28"/>
          <w:lang w:eastAsia="zh-CN"/>
        </w:rPr>
      </w:pPr>
      <w:bookmarkStart w:id="17" w:name="_Toc7461"/>
      <w:r>
        <w:rPr>
          <w:rFonts w:ascii="仿宋" w:eastAsia="仿宋" w:hAnsi="仿宋" w:cs="仿宋" w:hint="eastAsia"/>
          <w:sz w:val="28"/>
          <w:lang w:eastAsia="zh-CN"/>
        </w:rPr>
        <w:t>(二)、土建工程设计年限及安全等级</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https://d.book118.com/348036104074006037</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空调项目规划设计方案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空调项目规划设计方案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空调项目规划设计方案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空调项目规划设计方案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空调项目规划设计方案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空调项目规划设计方案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空调项目规划设计方案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空调项目规划设计方案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空调项目规划设计方案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空调项目规划设计方案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空调项目规划设计方案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空调项目规划设计方案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空调项目规划设计方案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空调项目规划设计方案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空调项目规划设计方案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空调项目规划设计方案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空调项目规划设计方案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C13256E"/>
    <w:rsid w:val="7C13256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348036104074006037"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2024-02-15T21:53:00Z</dcterms:created>
  <dcterms:modified xsi:type="dcterms:W3CDTF">2024-02-15T21:54:02Z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61D3963AEE714CA29EA86845927DFB2D_11</vt:lpwstr>
  </property>
  <property fmtid="{D5CDD505-2E9C-101B-9397-08002B2CF9AE}" pid="3" name="KSOProductBuildVer">
    <vt:lpwstr>2052-12.1.0.16250</vt:lpwstr>
  </property>
</Properties>
</file>