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tabs>
          <w:tab w:val="left" w:pos="1134"/>
          <w:tab w:val="left" w:pos="2125"/>
          <w:tab w:val="left" w:pos="3139"/>
          <w:tab w:val="left" w:pos="4130"/>
          <w:tab w:val="left" w:pos="5121"/>
          <w:tab w:val="left" w:pos="6134"/>
          <w:tab w:val="left" w:pos="7125"/>
          <w:tab w:val="left" w:pos="8116"/>
          <w:tab w:val="left" w:pos="9130"/>
          <w:tab w:val="left" w:pos="10121"/>
          <w:tab w:val="left" w:pos="11135"/>
          <w:tab w:val="left" w:pos="12126"/>
        </w:tabs>
        <w:spacing w:before="8"/>
        <w:ind w:left="143" w:right="0" w:firstLine="0"/>
        <w:jc w:val="left"/>
        <w:rPr>
          <w:sz w:val="47"/>
        </w:rPr>
      </w:pPr>
      <w:r>
        <w:rPr>
          <w:sz w:val="47"/>
        </w:rPr>
        <w:t>导</w:t>
        <w:tab/>
        <w:t>轨</w:t>
        <w:tab/>
        <w:t>的</w:t>
        <w:tab/>
        <w:t>有</w:t>
        <w:tab/>
        <w:t>限</w:t>
        <w:tab/>
        <w:t>元</w:t>
        <w:tab/>
        <w:t>模</w:t>
        <w:tab/>
        <w:t>型</w:t>
        <w:tab/>
        <w:t>及</w:t>
        <w:tab/>
        <w:t>其</w:t>
        <w:tab/>
        <w:t>热</w:t>
        <w:tab/>
        <w:t>分</w:t>
        <w:tab/>
        <w:t>析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1937457</wp:posOffset>
            </wp:positionH>
            <wp:positionV relativeFrom="paragraph">
              <wp:posOffset>202640</wp:posOffset>
            </wp:positionV>
            <wp:extent cx="7453895" cy="8455152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3895" cy="8455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1"/>
        </w:rPr>
        <w:sectPr>
          <w:type w:val="continuous"/>
          <w:pgSz w:w="17870" w:h="25270"/>
          <w:pgMar w:top="1900" w:right="2560" w:bottom="280" w:left="2560" w:header="708" w:footer="708"/>
          <w:cols w:space="708"/>
        </w:sectPr>
      </w:pPr>
    </w:p>
    <w:p>
      <w:pPr>
        <w:pStyle w:val="BodyText"/>
        <w:ind w:left="656"/>
        <w:rPr>
          <w:sz w:val="20"/>
        </w:rPr>
      </w:pPr>
      <w:r>
        <w:rPr>
          <w:sz w:val="20"/>
        </w:rPr>
        <w:drawing>
          <wp:inline distT="0" distB="0" distL="0" distR="0">
            <wp:extent cx="7191712" cy="10024871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1712" cy="10024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sz w:val="20"/>
        </w:rPr>
        <w:sectPr>
          <w:pgSz w:w="17870" w:h="25270"/>
          <w:pgMar w:top="1960" w:right="2560" w:bottom="280" w:left="2560" w:header="708" w:footer="708"/>
          <w:pgNumType w:start="2"/>
          <w:cols w:space="708"/>
        </w:sectPr>
      </w:pPr>
    </w:p>
    <w:p>
      <w:pPr>
        <w:pStyle w:val="BodyText"/>
        <w:ind w:left="1170"/>
        <w:rPr>
          <w:sz w:val="20"/>
        </w:rPr>
      </w:pPr>
      <w:r>
        <w:rPr>
          <w:sz w:val="20"/>
        </w:rPr>
        <w:drawing>
          <wp:inline distT="0" distB="0" distL="0" distR="0">
            <wp:extent cx="6739111" cy="10019347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jpe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9111" cy="10019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sz w:val="20"/>
        </w:rPr>
        <w:sectPr>
          <w:pgSz w:w="17870" w:h="25270"/>
          <w:pgMar w:top="2060" w:right="2560" w:bottom="280" w:left="2560" w:header="708" w:footer="708"/>
          <w:pgNumType w:start="3"/>
          <w:cols w:space="708"/>
        </w:sectPr>
      </w:pPr>
    </w:p>
    <w:p>
      <w:pPr>
        <w:pStyle w:val="BodyText"/>
        <w:ind w:left="310"/>
        <w:rPr>
          <w:sz w:val="20"/>
        </w:rPr>
      </w:pPr>
      <w:r>
        <w:rPr>
          <w:sz w:val="20"/>
        </w:rPr>
        <w:drawing>
          <wp:inline distT="0" distB="0" distL="0" distR="0">
            <wp:extent cx="7205209" cy="6876288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jpe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5209" cy="6876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sz w:val="20"/>
        </w:rPr>
        <w:sectPr>
          <w:pgSz w:w="17870" w:h="25270"/>
          <w:pgMar w:top="2100" w:right="2560" w:bottom="280" w:left="2560" w:header="708" w:footer="708"/>
          <w:pgNumType w:start="4"/>
          <w:cols w:space="708"/>
        </w:sectPr>
      </w:pPr>
    </w:p>
    <w:p>
      <w:pPr>
        <w:pStyle w:val="BodyText"/>
        <w:ind w:left="445"/>
        <w:rPr>
          <w:sz w:val="20"/>
        </w:rPr>
      </w:pPr>
      <w:r>
        <w:rPr>
          <w:sz w:val="20"/>
        </w:rPr>
        <w:drawing>
          <wp:inline distT="0" distB="0" distL="0" distR="0">
            <wp:extent cx="7020952" cy="10106977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jpe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0952" cy="10106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sz w:val="20"/>
        </w:rPr>
        <w:sectPr>
          <w:pgSz w:w="17870" w:h="25270"/>
          <w:pgMar w:top="1920" w:right="2560" w:bottom="280" w:left="2560" w:header="708" w:footer="708"/>
          <w:pgNumType w:start="5"/>
          <w:cols w:space="708"/>
        </w:sectPr>
      </w:pPr>
    </w:p>
    <w:p>
      <w:pPr>
        <w:pStyle w:val="BodyText"/>
        <w:ind w:left="801"/>
        <w:rPr>
          <w:sz w:val="20"/>
        </w:rPr>
      </w:pPr>
      <w:r>
        <w:rPr>
          <w:sz w:val="20"/>
        </w:rPr>
        <w:drawing>
          <wp:inline distT="0" distB="0" distL="0" distR="0">
            <wp:extent cx="7371429" cy="10495788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jpe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1429" cy="10495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sz w:val="20"/>
        </w:rPr>
        <w:sectPr>
          <w:pgSz w:w="17870" w:h="25270"/>
          <w:pgMar w:top="1920" w:right="2560" w:bottom="280" w:left="2560" w:header="708" w:footer="708"/>
          <w:pgNumType w:start="6"/>
          <w:cols w:space="708"/>
        </w:sectPr>
      </w:pPr>
    </w:p>
    <w:p>
      <w:pPr>
        <w:pStyle w:val="BodyText"/>
        <w:ind w:left="687"/>
        <w:rPr>
          <w:sz w:val="20"/>
        </w:rPr>
      </w:pPr>
      <w:r>
        <w:rPr>
          <w:sz w:val="20"/>
        </w:rPr>
        <w:drawing>
          <wp:inline distT="0" distB="0" distL="0" distR="0">
            <wp:extent cx="7054272" cy="9041130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7.jpe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4272" cy="904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sz w:val="20"/>
        </w:rPr>
        <w:sectPr>
          <w:pgSz w:w="17870" w:h="25270"/>
          <w:pgMar w:top="2260" w:right="2560" w:bottom="280" w:left="2560" w:header="708" w:footer="708"/>
          <w:pgNumType w:start="7"/>
          <w:cols w:space="708"/>
        </w:sectPr>
      </w:pPr>
    </w:p>
    <w:p>
      <w:pPr>
        <w:pStyle w:val="BodyText"/>
        <w:ind w:left="660"/>
        <w:rPr>
          <w:sz w:val="20"/>
        </w:rPr>
      </w:pPr>
      <w:r>
        <w:rPr>
          <w:sz w:val="20"/>
        </w:rPr>
        <w:drawing>
          <wp:inline distT="0" distB="0" distL="0" distR="0">
            <wp:extent cx="7352064" cy="10094976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8.jpe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2064" cy="10094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sz w:val="20"/>
        </w:rPr>
        <w:sectPr>
          <w:pgSz w:w="17870" w:h="25270"/>
          <w:pgMar w:top="2380" w:right="2560" w:bottom="280" w:left="2560" w:header="708" w:footer="708"/>
          <w:pgNumType w:start="8"/>
          <w:cols w:space="708"/>
        </w:sectPr>
      </w:pPr>
    </w:p>
    <w:p>
      <w:pPr>
        <w:pStyle w:val="BodyText"/>
        <w:ind w:left="2561"/>
        <w:rPr>
          <w:sz w:val="20"/>
        </w:rPr>
      </w:pPr>
      <w:r>
        <w:rPr>
          <w:sz w:val="20"/>
        </w:rPr>
        <w:drawing>
          <wp:inline distT="0" distB="0" distL="0" distR="0">
            <wp:extent cx="4609864" cy="7104888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9.jpeg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9864" cy="7104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185"/>
        <w:ind w:left="143" w:right="0" w:firstLine="0"/>
        <w:jc w:val="left"/>
        <w:rPr>
          <w:sz w:val="47"/>
        </w:rPr>
      </w:pPr>
      <w:r>
        <w:rPr>
          <w:sz w:val="47"/>
        </w:rPr>
        <w:t>滚 珠 丝 杠 传 动 系 统 的 有 限 元 建 模 及 热 分 析</w:t>
      </w:r>
    </w:p>
    <w:p>
      <w:pPr>
        <w:spacing w:after="0"/>
        <w:jc w:val="left"/>
        <w:rPr>
          <w:sz w:val="47"/>
        </w:rPr>
        <w:sectPr>
          <w:pgSz w:w="17870" w:h="25270"/>
          <w:pgMar w:top="2320" w:right="2560" w:bottom="280" w:left="2560" w:header="708" w:footer="708"/>
          <w:pgNumType w:start="9"/>
          <w:cols w:space="708"/>
        </w:sectPr>
      </w:pPr>
    </w:p>
    <w:p>
      <w:pPr>
        <w:pStyle w:val="BodyText"/>
        <w:ind w:left="267"/>
        <w:rPr>
          <w:sz w:val="20"/>
        </w:rPr>
      </w:pPr>
      <w:r>
        <w:rPr>
          <w:sz w:val="20"/>
        </w:rPr>
        <w:drawing>
          <wp:inline distT="0" distB="0" distL="0" distR="0">
            <wp:extent cx="7297098" cy="7789545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0.jpe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7098" cy="778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sz w:val="20"/>
        </w:rPr>
        <w:sectPr>
          <w:pgSz w:w="17870" w:h="25270"/>
          <w:pgMar w:top="2340" w:right="2560" w:bottom="280" w:left="2560" w:header="708" w:footer="708"/>
          <w:pgNumType w:start="10"/>
          <w:cols w:space="708"/>
        </w:sectPr>
      </w:pPr>
    </w:p>
    <w:p>
      <w:pPr>
        <w:pStyle w:val="BodyText"/>
        <w:ind w:left="590"/>
        <w:rPr>
          <w:sz w:val="20"/>
        </w:rPr>
      </w:pPr>
      <w:r>
        <w:rPr>
          <w:sz w:val="20"/>
        </w:rPr>
        <w:drawing>
          <wp:inline distT="0" distB="0" distL="0" distR="0">
            <wp:extent cx="7047029" cy="10052304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1.jpe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7029" cy="10052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sz w:val="20"/>
        </w:rPr>
        <w:sectPr>
          <w:pgSz w:w="17870" w:h="25270"/>
          <w:pgMar w:top="2020" w:right="2560" w:bottom="280" w:left="2560" w:header="708" w:footer="708"/>
          <w:pgNumType w:start="11"/>
          <w:cols w:space="708"/>
        </w:sectPr>
      </w:pPr>
    </w:p>
    <w:p>
      <w:pPr>
        <w:pStyle w:val="BodyText"/>
        <w:ind w:left="479"/>
        <w:rPr>
          <w:sz w:val="20"/>
        </w:rPr>
      </w:pPr>
      <w:r>
        <w:rPr>
          <w:sz w:val="20"/>
        </w:rPr>
        <w:drawing>
          <wp:inline distT="0" distB="0" distL="0" distR="0">
            <wp:extent cx="7305988" cy="10744200"/>
            <wp:effectExtent l="0" t="0" r="0" b="0"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2.jpe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5988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sz w:val="20"/>
        </w:rPr>
        <w:sectPr>
          <w:pgSz w:w="17870" w:h="25270"/>
          <w:pgMar w:top="1980" w:right="2560" w:bottom="280" w:left="2560" w:header="708" w:footer="708"/>
          <w:pgNumType w:start="12"/>
          <w:cols w:space="708"/>
        </w:sectPr>
      </w:pPr>
    </w:p>
    <w:p>
      <w:pPr>
        <w:pStyle w:val="BodyText"/>
        <w:ind w:left="513"/>
        <w:rPr>
          <w:sz w:val="20"/>
        </w:rPr>
      </w:pPr>
      <w:r>
        <w:rPr>
          <w:sz w:val="20"/>
        </w:rPr>
        <w:drawing>
          <wp:inline distT="0" distB="0" distL="0" distR="0">
            <wp:extent cx="7166121" cy="8057578"/>
            <wp:effectExtent l="0" t="0" r="0" b="0"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3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6121" cy="8057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sz w:val="20"/>
        </w:rPr>
        <w:sectPr>
          <w:pgSz w:w="17870" w:h="25270"/>
          <w:pgMar w:top="2180" w:right="2560" w:bottom="280" w:left="2560" w:header="708" w:footer="708"/>
          <w:pgNumType w:start="13"/>
          <w:cols w:space="708"/>
        </w:sectPr>
      </w:pPr>
    </w:p>
    <w:p>
      <w:pPr>
        <w:pStyle w:val="BodyText"/>
        <w:ind w:left="5000"/>
        <w:rPr>
          <w:sz w:val="20"/>
        </w:rPr>
      </w:pPr>
      <w:r>
        <w:rPr>
          <w:sz w:val="20"/>
        </w:rPr>
        <w:pict>
          <v:group id="_x0000_i1025" style="width:96.8pt;height:66.95pt;mso-position-horizontal-relative:char;mso-position-vertical-relative:line" coordorigin="0,0" coordsize="1936,133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901;height:1339;position:absolute" stroked="f">
              <v:imagedata r:id="rId1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217;height:224;left:1718;position:absolute;top:318" filled="f" stroked="f">
              <v:textbox inset="0,0,0,0">
                <w:txbxContent>
                  <w:p>
                    <w:pPr>
                      <w:spacing w:before="0" w:line="223" w:lineRule="exact"/>
                      <w:ind w:left="0" w:right="0" w:firstLine="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color w:val="FD4141"/>
                        <w:spacing w:val="-20"/>
                        <w:w w:val="75"/>
                        <w:sz w:val="20"/>
                      </w:rPr>
                      <w:t>1</w:t>
                    </w:r>
                    <w:r>
                      <w:rPr>
                        <w:rFonts w:ascii="Arial"/>
                        <w:color w:val="727272"/>
                        <w:spacing w:val="-20"/>
                        <w:w w:val="75"/>
                        <w:sz w:val="20"/>
                      </w:rPr>
                      <w:t>F</w:t>
                    </w:r>
                    <w:r>
                      <w:rPr>
                        <w:rFonts w:ascii="Arial"/>
                        <w:color w:val="9E9E9E"/>
                        <w:spacing w:val="-20"/>
                        <w:w w:val="75"/>
                        <w:sz w:val="20"/>
                      </w:rPr>
                      <w:t>a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9"/>
        </w:rPr>
      </w:pPr>
    </w:p>
    <w:p>
      <w:pPr>
        <w:pStyle w:val="BodyText"/>
        <w:spacing w:before="73" w:line="306" w:lineRule="exact"/>
        <w:ind w:left="3946" w:right="4205"/>
        <w:jc w:val="center"/>
      </w:pPr>
      <w:r>
        <w:pict>
          <v:shape id="_x0000_s1028" type="#_x0000_t202" style="width:18.55pt;height:35pt;margin-top:-92.11pt;margin-left:397.31pt;mso-position-horizontal-relative:page;position:absolute;z-index:251659264" filled="f" stroked="f">
            <v:textbox style="layout-flow:vertical-ideographic" inset="0,0,0,0">
              <w:txbxContent>
                <w:p>
                  <w:pPr>
                    <w:spacing w:before="0" w:line="108" w:lineRule="auto"/>
                    <w:ind w:left="20" w:right="0" w:firstLine="0"/>
                    <w:jc w:val="left"/>
                    <w:rPr>
                      <w:sz w:val="66"/>
                    </w:rPr>
                  </w:pPr>
                  <w:r>
                    <w:rPr>
                      <w:color w:val="CDCDCD"/>
                      <w:w w:val="99"/>
                      <w:sz w:val="66"/>
                    </w:rPr>
                    <w:t>|</w:t>
                  </w:r>
                </w:p>
              </w:txbxContent>
            </v:textbox>
          </v:shape>
        </w:pict>
      </w:r>
      <w:r>
        <w:pict>
          <v:shape id="_x0000_s1029" type="#_x0000_t202" style="width:33.05pt;height:44.8pt;margin-top:-52.89pt;margin-left:383.47pt;mso-position-horizontal-relative:page;position:absolute;z-index:251660288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sz w:val="62"/>
                    </w:rPr>
                  </w:pPr>
                  <w:r>
                    <w:rPr>
                      <w:color w:val="898989"/>
                      <w:spacing w:val="-214"/>
                      <w:w w:val="99"/>
                      <w:position w:val="-3"/>
                      <w:sz w:val="45"/>
                    </w:rPr>
                    <w:t>歹</w:t>
                  </w:r>
                  <w:r>
                    <w:rPr>
                      <w:color w:val="727272"/>
                      <w:w w:val="99"/>
                      <w:sz w:val="62"/>
                    </w:rPr>
                    <w:t>巨</w:t>
                  </w:r>
                </w:p>
              </w:txbxContent>
            </v:textbox>
          </v:shape>
        </w:pict>
      </w:r>
      <w:r>
        <w:rPr>
          <w:color w:val="898989"/>
        </w:rPr>
        <w:t xml:space="preserve">图 </w:t>
      </w:r>
      <w:r>
        <w:rPr>
          <w:rFonts w:ascii="Times New Roman" w:eastAsia="Times New Roman"/>
          <w:color w:val="898989"/>
        </w:rPr>
        <w:t xml:space="preserve">4 </w:t>
      </w:r>
      <w:r>
        <w:rPr>
          <w:rFonts w:ascii="Times New Roman" w:eastAsia="Times New Roman"/>
        </w:rPr>
        <w:t>.</w:t>
      </w:r>
      <w:r>
        <w:rPr>
          <w:rFonts w:ascii="Times New Roman" w:eastAsia="Times New Roman"/>
          <w:color w:val="727272"/>
        </w:rPr>
        <w:t xml:space="preserve">4  </w:t>
      </w:r>
      <w:r>
        <w:rPr>
          <w:color w:val="727272"/>
        </w:rPr>
        <w:t>轴 承的受力分析图</w:t>
      </w:r>
    </w:p>
    <w:p>
      <w:pPr>
        <w:pStyle w:val="BodyText"/>
        <w:spacing w:line="333" w:lineRule="auto"/>
        <w:ind w:left="947" w:right="1220" w:firstLine="524"/>
        <w:jc w:val="both"/>
      </w:pPr>
      <w:r>
        <w:rPr>
          <w:rFonts w:ascii="Times New Roman" w:eastAsia="Times New Roman"/>
          <w:color w:val="4B4B4B"/>
          <w:w w:val="105"/>
        </w:rPr>
        <w:t>QLM27</w:t>
      </w:r>
      <w:r>
        <w:rPr>
          <w:rFonts w:ascii="Times New Roman" w:eastAsia="Times New Roman"/>
          <w:color w:val="727272"/>
          <w:w w:val="105"/>
        </w:rPr>
        <w:t>100-</w:t>
      </w:r>
      <w:r>
        <w:rPr>
          <w:rFonts w:ascii="Times New Roman" w:eastAsia="Times New Roman"/>
          <w:color w:val="4B4B4B"/>
          <w:w w:val="105"/>
        </w:rPr>
        <w:t xml:space="preserve">5&lt; </w:t>
      </w:r>
      <w:r>
        <w:rPr>
          <w:color w:val="727272"/>
          <w:spacing w:val="3"/>
          <w:w w:val="105"/>
        </w:rPr>
        <w:t xml:space="preserve">的 </w:t>
      </w:r>
      <w:r>
        <w:rPr>
          <w:rFonts w:ascii="Times New Roman" w:eastAsia="Times New Roman"/>
          <w:color w:val="363636"/>
          <w:w w:val="105"/>
        </w:rPr>
        <w:t xml:space="preserve">Y </w:t>
      </w:r>
      <w:r>
        <w:rPr>
          <w:color w:val="9E9E9E"/>
          <w:spacing w:val="-2"/>
          <w:w w:val="105"/>
        </w:rPr>
        <w:t>向进</w:t>
      </w:r>
      <w:r>
        <w:rPr>
          <w:color w:val="727272"/>
          <w:w w:val="105"/>
        </w:rPr>
        <w:t>给系统在</w:t>
      </w:r>
      <w:r>
        <w:rPr>
          <w:color w:val="9E9E9E"/>
          <w:spacing w:val="7"/>
          <w:w w:val="105"/>
        </w:rPr>
        <w:t>空</w:t>
      </w:r>
      <w:r>
        <w:rPr>
          <w:color w:val="727272"/>
          <w:spacing w:val="-3"/>
          <w:w w:val="105"/>
        </w:rPr>
        <w:t>载运转估况下</w:t>
      </w:r>
      <w:r>
        <w:rPr>
          <w:color w:val="4B4B4B"/>
          <w:spacing w:val="-42"/>
          <w:w w:val="105"/>
        </w:rPr>
        <w:t xml:space="preserve">， </w:t>
      </w:r>
      <w:r>
        <w:rPr>
          <w:color w:val="898989"/>
          <w:spacing w:val="1"/>
          <w:w w:val="105"/>
        </w:rPr>
        <w:t xml:space="preserve">可根据式 </w:t>
      </w:r>
      <w:r>
        <w:rPr>
          <w:rFonts w:ascii="Times New Roman" w:eastAsia="Times New Roman"/>
          <w:color w:val="898989"/>
          <w:spacing w:val="-11"/>
          <w:w w:val="105"/>
        </w:rPr>
        <w:t xml:space="preserve">( </w:t>
      </w:r>
      <w:r>
        <w:rPr>
          <w:rFonts w:ascii="Times New Roman" w:eastAsia="Times New Roman"/>
          <w:color w:val="898989"/>
          <w:w w:val="105"/>
        </w:rPr>
        <w:t>4</w:t>
      </w:r>
      <w:r>
        <w:rPr>
          <w:rFonts w:ascii="Times New Roman" w:eastAsia="Times New Roman"/>
          <w:w w:val="105"/>
        </w:rPr>
        <w:t>.</w:t>
      </w:r>
      <w:r>
        <w:rPr>
          <w:rFonts w:ascii="Times New Roman" w:eastAsia="Times New Roman"/>
          <w:color w:val="727272"/>
          <w:w w:val="105"/>
        </w:rPr>
        <w:t>1</w:t>
      </w:r>
      <w:r>
        <w:rPr>
          <w:rFonts w:ascii="Times New Roman" w:eastAsia="Times New Roman"/>
          <w:color w:val="727272"/>
          <w:spacing w:val="6"/>
          <w:w w:val="105"/>
        </w:rPr>
        <w:t xml:space="preserve"> ) </w:t>
      </w:r>
      <w:r>
        <w:rPr>
          <w:rFonts w:ascii="Arial" w:eastAsia="Arial"/>
          <w:color w:val="9E9E9E"/>
          <w:w w:val="105"/>
          <w:sz w:val="42"/>
        </w:rPr>
        <w:t xml:space="preserve">~ </w:t>
      </w:r>
      <w:r>
        <w:rPr>
          <w:rFonts w:ascii="Times New Roman" w:eastAsia="Times New Roman"/>
          <w:color w:val="898989"/>
          <w:spacing w:val="-8"/>
          <w:w w:val="105"/>
        </w:rPr>
        <w:t xml:space="preserve">( </w:t>
      </w:r>
      <w:r>
        <w:rPr>
          <w:rFonts w:ascii="Times New Roman" w:eastAsia="Times New Roman"/>
          <w:color w:val="898989"/>
          <w:w w:val="105"/>
        </w:rPr>
        <w:t xml:space="preserve">4 </w:t>
      </w:r>
      <w:r>
        <w:rPr>
          <w:rFonts w:ascii="Times New Roman" w:eastAsia="Times New Roman"/>
          <w:spacing w:val="-8"/>
          <w:w w:val="105"/>
        </w:rPr>
        <w:t>.</w:t>
      </w:r>
      <w:r>
        <w:rPr>
          <w:rFonts w:ascii="Times New Roman" w:eastAsia="Times New Roman"/>
          <w:color w:val="5E5E5E"/>
          <w:spacing w:val="-8"/>
          <w:w w:val="105"/>
        </w:rPr>
        <w:t>6</w:t>
      </w:r>
      <w:r>
        <w:rPr>
          <w:rFonts w:ascii="Times New Roman" w:eastAsia="Times New Roman"/>
          <w:color w:val="5E5E5E"/>
          <w:spacing w:val="7"/>
          <w:w w:val="105"/>
        </w:rPr>
        <w:t xml:space="preserve"> ) </w:t>
      </w:r>
      <w:r>
        <w:rPr>
          <w:color w:val="898989"/>
          <w:w w:val="105"/>
        </w:rPr>
        <w:t>得到轴承在</w:t>
      </w:r>
      <w:r>
        <w:rPr>
          <w:color w:val="898989"/>
          <w:spacing w:val="-2"/>
          <w:w w:val="105"/>
        </w:rPr>
        <w:t>不同转速</w:t>
      </w:r>
      <w:r>
        <w:rPr>
          <w:color w:val="898989"/>
          <w:w w:val="105"/>
        </w:rPr>
        <w:t>（</w:t>
      </w:r>
      <w:r>
        <w:rPr>
          <w:color w:val="898989"/>
          <w:spacing w:val="5"/>
          <w:w w:val="105"/>
        </w:rPr>
        <w:t>可等效千不同进给速度</w:t>
      </w:r>
      <w:r>
        <w:rPr>
          <w:color w:val="898989"/>
          <w:w w:val="105"/>
        </w:rPr>
        <w:t>）</w:t>
      </w:r>
      <w:r>
        <w:rPr>
          <w:color w:val="898989"/>
          <w:spacing w:val="-2"/>
          <w:w w:val="105"/>
        </w:rPr>
        <w:t>时的摩擦力矩和发热丑</w:t>
      </w:r>
      <w:r>
        <w:rPr>
          <w:color w:val="4B4B4B"/>
          <w:spacing w:val="-45"/>
          <w:w w:val="105"/>
        </w:rPr>
        <w:t xml:space="preserve">， </w:t>
      </w:r>
      <w:r>
        <w:rPr>
          <w:color w:val="727272"/>
          <w:spacing w:val="-11"/>
          <w:w w:val="105"/>
        </w:rPr>
        <w:t xml:space="preserve">如表 </w:t>
      </w:r>
      <w:r>
        <w:rPr>
          <w:rFonts w:ascii="Times New Roman" w:eastAsia="Times New Roman"/>
          <w:color w:val="727272"/>
          <w:w w:val="105"/>
        </w:rPr>
        <w:t>4</w:t>
      </w:r>
      <w:r>
        <w:rPr>
          <w:rFonts w:ascii="Times New Roman" w:eastAsia="Times New Roman"/>
          <w:w w:val="105"/>
        </w:rPr>
        <w:t>.</w:t>
      </w:r>
      <w:r>
        <w:rPr>
          <w:rFonts w:ascii="Times New Roman" w:eastAsia="Times New Roman"/>
          <w:color w:val="4B4B4B"/>
          <w:w w:val="105"/>
        </w:rPr>
        <w:t xml:space="preserve">7 </w:t>
      </w:r>
      <w:r>
        <w:rPr>
          <w:color w:val="898989"/>
          <w:spacing w:val="7"/>
          <w:w w:val="105"/>
        </w:rPr>
        <w:t>所示．</w:t>
      </w:r>
    </w:p>
    <w:p>
      <w:pPr>
        <w:pStyle w:val="BodyText"/>
        <w:spacing w:after="12" w:line="262" w:lineRule="exact"/>
        <w:ind w:left="3946" w:right="4227"/>
        <w:jc w:val="center"/>
      </w:pPr>
      <w:r>
        <w:rPr>
          <w:color w:val="898989"/>
          <w:w w:val="105"/>
        </w:rPr>
        <w:t xml:space="preserve">表 </w:t>
      </w:r>
      <w:r>
        <w:rPr>
          <w:rFonts w:ascii="Times New Roman" w:eastAsia="Times New Roman"/>
          <w:color w:val="898989"/>
          <w:w w:val="105"/>
        </w:rPr>
        <w:t>4</w:t>
      </w:r>
      <w:r>
        <w:rPr>
          <w:rFonts w:ascii="Times New Roman" w:eastAsia="Times New Roman"/>
          <w:w w:val="105"/>
        </w:rPr>
        <w:t>.</w:t>
      </w:r>
      <w:r>
        <w:rPr>
          <w:rFonts w:ascii="Times New Roman" w:eastAsia="Times New Roman"/>
          <w:color w:val="4B4B4B"/>
          <w:w w:val="105"/>
        </w:rPr>
        <w:t xml:space="preserve">7 </w:t>
      </w:r>
      <w:r>
        <w:rPr>
          <w:color w:val="898989"/>
          <w:w w:val="105"/>
        </w:rPr>
        <w:t>不同转速下轴承摩掠力矩及发热丑</w:t>
      </w:r>
    </w:p>
    <w:tbl>
      <w:tblPr>
        <w:tblStyle w:val="TableNormal0"/>
        <w:tblW w:w="0" w:type="auto"/>
        <w:jc w:val="left"/>
        <w:tblInd w:w="7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0"/>
        <w:gridCol w:w="1827"/>
        <w:gridCol w:w="973"/>
        <w:gridCol w:w="2215"/>
        <w:gridCol w:w="1554"/>
        <w:gridCol w:w="1964"/>
        <w:gridCol w:w="1655"/>
        <w:gridCol w:w="537"/>
      </w:tblGrid>
      <w:tr>
        <w:tblPrEx>
          <w:tblW w:w="0" w:type="auto"/>
          <w:jc w:val="left"/>
          <w:tblInd w:w="78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46"/>
          <w:jc w:val="left"/>
        </w:trPr>
        <w:tc>
          <w:tcPr>
            <w:tcW w:w="160" w:type="dxa"/>
            <w:vMerge w:val="restart"/>
            <w:tcBorders>
              <w:top w:val="single" w:sz="2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27" w:type="dxa"/>
            <w:tcBorders>
              <w:top w:val="single" w:sz="24" w:space="0" w:color="000000"/>
              <w:bottom w:val="single" w:sz="34" w:space="0" w:color="000000"/>
            </w:tcBorders>
          </w:tcPr>
          <w:p>
            <w:pPr>
              <w:pStyle w:val="TableParagraph"/>
              <w:spacing w:before="169" w:line="257" w:lineRule="exact"/>
              <w:ind w:left="23" w:right="565"/>
              <w:jc w:val="center"/>
              <w:rPr>
                <w:sz w:val="25"/>
              </w:rPr>
            </w:pPr>
            <w:r>
              <w:rPr>
                <w:rFonts w:ascii="宋体" w:eastAsia="宋体" w:hint="eastAsia"/>
                <w:color w:val="727272"/>
                <w:w w:val="105"/>
                <w:sz w:val="24"/>
              </w:rPr>
              <w:t xml:space="preserve">转速 </w:t>
            </w:r>
            <w:r>
              <w:rPr>
                <w:color w:val="363636"/>
                <w:w w:val="105"/>
                <w:sz w:val="25"/>
              </w:rPr>
              <w:t>r/m</w:t>
            </w:r>
            <w:r>
              <w:rPr>
                <w:color w:val="1D1D1D"/>
                <w:w w:val="105"/>
                <w:sz w:val="25"/>
              </w:rPr>
              <w:t>in</w:t>
            </w:r>
          </w:p>
        </w:tc>
        <w:tc>
          <w:tcPr>
            <w:tcW w:w="973" w:type="dxa"/>
            <w:tcBorders>
              <w:top w:val="single" w:sz="24" w:space="0" w:color="000000"/>
              <w:bottom w:val="single" w:sz="34" w:space="0" w:color="000000"/>
            </w:tcBorders>
          </w:tcPr>
          <w:p>
            <w:pPr>
              <w:pStyle w:val="TableParagraph"/>
              <w:spacing w:before="165" w:line="261" w:lineRule="exact"/>
              <w:ind w:left="613"/>
              <w:rPr>
                <w:rFonts w:ascii="Arial"/>
                <w:sz w:val="26"/>
              </w:rPr>
            </w:pPr>
            <w:r>
              <w:rPr>
                <w:rFonts w:ascii="Arial"/>
                <w:color w:val="4B4B4B"/>
                <w:w w:val="96"/>
                <w:sz w:val="26"/>
              </w:rPr>
              <w:t>M</w:t>
            </w:r>
          </w:p>
        </w:tc>
        <w:tc>
          <w:tcPr>
            <w:tcW w:w="2215" w:type="dxa"/>
            <w:tcBorders>
              <w:top w:val="single" w:sz="24" w:space="0" w:color="000000"/>
              <w:bottom w:val="single" w:sz="34" w:space="0" w:color="000000"/>
            </w:tcBorders>
          </w:tcPr>
          <w:p>
            <w:pPr>
              <w:pStyle w:val="TableParagraph"/>
              <w:spacing w:before="125"/>
              <w:ind w:left="184"/>
              <w:rPr>
                <w:rFonts w:ascii="Arial"/>
                <w:sz w:val="26"/>
              </w:rPr>
            </w:pPr>
            <w:r>
              <w:rPr>
                <w:rFonts w:ascii="Arial"/>
                <w:color w:val="898989"/>
                <w:sz w:val="26"/>
              </w:rPr>
              <w:t xml:space="preserve">( </w:t>
            </w:r>
            <w:r>
              <w:rPr>
                <w:rFonts w:ascii="Arial"/>
                <w:color w:val="4B4B4B"/>
                <w:sz w:val="26"/>
              </w:rPr>
              <w:t>N</w:t>
            </w:r>
            <w:r>
              <w:rPr>
                <w:rFonts w:ascii="Arial"/>
                <w:sz w:val="26"/>
              </w:rPr>
              <w:t xml:space="preserve">. </w:t>
            </w:r>
            <w:r>
              <w:rPr>
                <w:rFonts w:ascii="Arial"/>
                <w:color w:val="4B4B4B"/>
                <w:sz w:val="26"/>
              </w:rPr>
              <w:t xml:space="preserve">m </w:t>
            </w:r>
            <w:r>
              <w:rPr>
                <w:rFonts w:ascii="Arial"/>
                <w:color w:val="727272"/>
                <w:sz w:val="26"/>
              </w:rPr>
              <w:t>)</w:t>
            </w:r>
          </w:p>
        </w:tc>
        <w:tc>
          <w:tcPr>
            <w:tcW w:w="1554" w:type="dxa"/>
            <w:tcBorders>
              <w:top w:val="single" w:sz="24" w:space="0" w:color="000000"/>
              <w:bottom w:val="single" w:sz="34" w:space="0" w:color="000000"/>
            </w:tcBorders>
          </w:tcPr>
          <w:p>
            <w:pPr>
              <w:pStyle w:val="TableParagraph"/>
              <w:spacing w:before="165" w:line="261" w:lineRule="exact"/>
              <w:ind w:right="80"/>
              <w:jc w:val="right"/>
              <w:rPr>
                <w:rFonts w:ascii="Arial"/>
                <w:sz w:val="26"/>
              </w:rPr>
            </w:pPr>
            <w:r>
              <w:rPr>
                <w:rFonts w:ascii="Arial"/>
                <w:color w:val="363636"/>
                <w:sz w:val="26"/>
              </w:rPr>
              <w:t xml:space="preserve">M </w:t>
            </w:r>
            <w:r>
              <w:rPr>
                <w:rFonts w:ascii="Arial"/>
                <w:color w:val="898989"/>
                <w:sz w:val="26"/>
              </w:rPr>
              <w:t>.</w:t>
            </w:r>
          </w:p>
        </w:tc>
        <w:tc>
          <w:tcPr>
            <w:tcW w:w="1964" w:type="dxa"/>
            <w:tcBorders>
              <w:top w:val="single" w:sz="24" w:space="0" w:color="000000"/>
              <w:bottom w:val="single" w:sz="34" w:space="0" w:color="000000"/>
            </w:tcBorders>
          </w:tcPr>
          <w:p>
            <w:pPr>
              <w:pStyle w:val="TableParagraph"/>
              <w:spacing w:before="165" w:line="261" w:lineRule="exact"/>
              <w:ind w:left="100"/>
              <w:rPr>
                <w:rFonts w:ascii="宋体" w:eastAsia="宋体" w:hint="eastAsia"/>
                <w:sz w:val="23"/>
              </w:rPr>
            </w:pPr>
            <w:r>
              <w:rPr>
                <w:rFonts w:ascii="宋体" w:eastAsia="宋体" w:hint="eastAsia"/>
                <w:color w:val="898989"/>
                <w:sz w:val="24"/>
              </w:rPr>
              <w:t xml:space="preserve">( </w:t>
            </w:r>
            <w:r>
              <w:rPr>
                <w:rFonts w:ascii="宋体" w:eastAsia="宋体" w:hint="eastAsia"/>
                <w:color w:val="4B4B4B"/>
                <w:sz w:val="24"/>
              </w:rPr>
              <w:t xml:space="preserve">沁 </w:t>
            </w:r>
            <w:r>
              <w:rPr>
                <w:rFonts w:ascii="Arial" w:eastAsia="Arial"/>
                <w:color w:val="4B4B4B"/>
                <w:sz w:val="26"/>
              </w:rPr>
              <w:t xml:space="preserve">m </w:t>
            </w:r>
            <w:r>
              <w:rPr>
                <w:rFonts w:ascii="宋体" w:eastAsia="宋体" w:hint="eastAsia"/>
                <w:color w:val="727272"/>
                <w:sz w:val="23"/>
              </w:rPr>
              <w:t>）</w:t>
            </w:r>
          </w:p>
        </w:tc>
        <w:tc>
          <w:tcPr>
            <w:tcW w:w="1655" w:type="dxa"/>
            <w:tcBorders>
              <w:top w:val="single" w:sz="24" w:space="0" w:color="000000"/>
              <w:bottom w:val="single" w:sz="34" w:space="0" w:color="000000"/>
            </w:tcBorders>
          </w:tcPr>
          <w:p>
            <w:pPr>
              <w:pStyle w:val="TableParagraph"/>
              <w:spacing w:before="194" w:line="232" w:lineRule="exact"/>
              <w:ind w:right="75"/>
              <w:jc w:val="right"/>
              <w:rPr>
                <w:sz w:val="23"/>
              </w:rPr>
            </w:pPr>
            <w:r>
              <w:rPr>
                <w:color w:val="4B4B4B"/>
                <w:sz w:val="23"/>
              </w:rPr>
              <w:t xml:space="preserve">Q </w:t>
            </w:r>
            <w:r>
              <w:rPr>
                <w:color w:val="898989"/>
                <w:spacing w:val="6"/>
                <w:sz w:val="23"/>
              </w:rPr>
              <w:t>(</w:t>
            </w:r>
            <w:r>
              <w:rPr>
                <w:color w:val="4B4B4B"/>
                <w:spacing w:val="6"/>
                <w:sz w:val="23"/>
              </w:rPr>
              <w:t>W</w:t>
            </w:r>
            <w:r>
              <w:rPr>
                <w:color w:val="4B4B4B"/>
                <w:spacing w:val="-46"/>
                <w:sz w:val="23"/>
              </w:rPr>
              <w:t xml:space="preserve"> </w:t>
            </w:r>
            <w:r>
              <w:rPr>
                <w:color w:val="898989"/>
                <w:sz w:val="23"/>
              </w:rPr>
              <w:t>)</w:t>
            </w:r>
          </w:p>
        </w:tc>
        <w:tc>
          <w:tcPr>
            <w:tcW w:w="537" w:type="dxa"/>
            <w:tcBorders>
              <w:top w:val="single" w:sz="2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blPrEx>
          <w:tblW w:w="0" w:type="auto"/>
          <w:jc w:val="left"/>
          <w:tblInd w:w="78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75"/>
          <w:jc w:val="left"/>
        </w:trPr>
        <w:tc>
          <w:tcPr>
            <w:tcW w:w="1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34" w:space="0" w:color="000000"/>
            </w:tcBorders>
          </w:tcPr>
          <w:p>
            <w:pPr>
              <w:pStyle w:val="TableParagraph"/>
              <w:spacing w:before="193"/>
              <w:ind w:left="23" w:right="597"/>
              <w:jc w:val="center"/>
              <w:rPr>
                <w:sz w:val="24"/>
              </w:rPr>
            </w:pPr>
            <w:r>
              <w:rPr>
                <w:color w:val="4B4B4B"/>
                <w:sz w:val="24"/>
              </w:rPr>
              <w:t>5</w:t>
            </w:r>
            <w:r>
              <w:rPr>
                <w:color w:val="727272"/>
                <w:sz w:val="24"/>
              </w:rPr>
              <w:t>00</w:t>
            </w:r>
          </w:p>
        </w:tc>
        <w:tc>
          <w:tcPr>
            <w:tcW w:w="973" w:type="dxa"/>
            <w:tcBorders>
              <w:top w:val="single" w:sz="3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15" w:type="dxa"/>
            <w:tcBorders>
              <w:top w:val="single" w:sz="34" w:space="0" w:color="000000"/>
            </w:tcBorders>
          </w:tcPr>
          <w:p>
            <w:pPr>
              <w:pStyle w:val="TableParagraph"/>
              <w:spacing w:before="193"/>
              <w:ind w:left="150"/>
              <w:rPr>
                <w:sz w:val="24"/>
              </w:rPr>
            </w:pPr>
            <w:r>
              <w:rPr>
                <w:color w:val="4B4B4B"/>
                <w:sz w:val="24"/>
              </w:rPr>
              <w:t>3</w:t>
            </w:r>
            <w:r>
              <w:rPr>
                <w:color w:val="727272"/>
                <w:sz w:val="24"/>
              </w:rPr>
              <w:t>1</w:t>
            </w:r>
            <w:r>
              <w:rPr>
                <w:color w:val="4B4B4B"/>
                <w:sz w:val="24"/>
              </w:rPr>
              <w:t>3</w:t>
            </w:r>
            <w:r>
              <w:rPr>
                <w:sz w:val="24"/>
              </w:rPr>
              <w:t xml:space="preserve">. </w:t>
            </w:r>
            <w:r>
              <w:rPr>
                <w:color w:val="727272"/>
                <w:sz w:val="24"/>
              </w:rPr>
              <w:t>1</w:t>
            </w:r>
          </w:p>
        </w:tc>
        <w:tc>
          <w:tcPr>
            <w:tcW w:w="1554" w:type="dxa"/>
            <w:tcBorders>
              <w:top w:val="single" w:sz="3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64" w:type="dxa"/>
            <w:tcBorders>
              <w:top w:val="single" w:sz="34" w:space="0" w:color="000000"/>
            </w:tcBorders>
          </w:tcPr>
          <w:p>
            <w:pPr>
              <w:pStyle w:val="TableParagraph"/>
              <w:spacing w:before="193"/>
              <w:ind w:left="127"/>
              <w:rPr>
                <w:sz w:val="24"/>
              </w:rPr>
            </w:pPr>
            <w:r>
              <w:rPr>
                <w:color w:val="363636"/>
                <w:sz w:val="24"/>
              </w:rPr>
              <w:t>2</w:t>
            </w:r>
            <w:r>
              <w:rPr>
                <w:color w:val="727272"/>
                <w:sz w:val="24"/>
              </w:rPr>
              <w:t>0</w:t>
            </w:r>
            <w:r>
              <w:rPr>
                <w:sz w:val="24"/>
              </w:rPr>
              <w:t xml:space="preserve">. </w:t>
            </w:r>
            <w:r>
              <w:rPr>
                <w:color w:val="4B4B4B"/>
                <w:sz w:val="24"/>
              </w:rPr>
              <w:t>3</w:t>
            </w:r>
          </w:p>
        </w:tc>
        <w:tc>
          <w:tcPr>
            <w:tcW w:w="1655" w:type="dxa"/>
            <w:tcBorders>
              <w:top w:val="single" w:sz="34" w:space="0" w:color="000000"/>
            </w:tcBorders>
          </w:tcPr>
          <w:p>
            <w:pPr>
              <w:pStyle w:val="TableParagraph"/>
              <w:spacing w:before="193"/>
              <w:ind w:right="43"/>
              <w:jc w:val="right"/>
              <w:rPr>
                <w:sz w:val="24"/>
              </w:rPr>
            </w:pPr>
            <w:r>
              <w:rPr>
                <w:color w:val="727272"/>
                <w:w w:val="95"/>
                <w:sz w:val="24"/>
              </w:rPr>
              <w:t>1</w:t>
            </w:r>
            <w:r>
              <w:rPr>
                <w:color w:val="4B4B4B"/>
                <w:w w:val="95"/>
                <w:sz w:val="24"/>
              </w:rPr>
              <w:t>7</w:t>
            </w:r>
            <w:r>
              <w:rPr>
                <w:w w:val="95"/>
                <w:sz w:val="24"/>
              </w:rPr>
              <w:t>.</w:t>
            </w:r>
            <w:r>
              <w:rPr>
                <w:color w:val="727272"/>
                <w:w w:val="95"/>
                <w:sz w:val="24"/>
              </w:rPr>
              <w:t>44</w:t>
            </w:r>
            <w:r>
              <w:rPr>
                <w:color w:val="4B4B4B"/>
                <w:w w:val="95"/>
                <w:sz w:val="24"/>
              </w:rPr>
              <w:t>92</w:t>
            </w:r>
          </w:p>
        </w:tc>
        <w:tc>
          <w:tcPr>
            <w:tcW w:w="53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blPrEx>
          <w:tblW w:w="0" w:type="auto"/>
          <w:jc w:val="left"/>
          <w:tblInd w:w="78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9"/>
          <w:jc w:val="left"/>
        </w:trPr>
        <w:tc>
          <w:tcPr>
            <w:tcW w:w="1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</w:tcPr>
          <w:p>
            <w:pPr>
              <w:pStyle w:val="TableParagraph"/>
              <w:spacing w:before="96"/>
              <w:ind w:left="23" w:right="530"/>
              <w:jc w:val="center"/>
              <w:rPr>
                <w:sz w:val="24"/>
              </w:rPr>
            </w:pPr>
            <w:r>
              <w:rPr>
                <w:color w:val="727272"/>
                <w:w w:val="110"/>
                <w:sz w:val="24"/>
              </w:rPr>
              <w:t>1000</w:t>
            </w:r>
          </w:p>
        </w:tc>
        <w:tc>
          <w:tcPr>
            <w:tcW w:w="97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15" w:type="dxa"/>
          </w:tcPr>
          <w:p>
            <w:pPr>
              <w:pStyle w:val="TableParagraph"/>
              <w:spacing w:before="96"/>
              <w:ind w:left="150"/>
              <w:rPr>
                <w:sz w:val="24"/>
              </w:rPr>
            </w:pPr>
            <w:r>
              <w:rPr>
                <w:color w:val="4B4B4B"/>
                <w:w w:val="110"/>
                <w:sz w:val="24"/>
              </w:rPr>
              <w:t>3</w:t>
            </w:r>
            <w:r>
              <w:rPr>
                <w:color w:val="727272"/>
                <w:w w:val="110"/>
                <w:sz w:val="24"/>
              </w:rPr>
              <w:t>1</w:t>
            </w:r>
            <w:r>
              <w:rPr>
                <w:color w:val="4B4B4B"/>
                <w:w w:val="110"/>
                <w:sz w:val="24"/>
              </w:rPr>
              <w:t>3</w:t>
            </w:r>
            <w:r>
              <w:rPr>
                <w:w w:val="110"/>
                <w:sz w:val="24"/>
              </w:rPr>
              <w:t>.</w:t>
            </w:r>
            <w:r>
              <w:rPr>
                <w:color w:val="727272"/>
                <w:w w:val="110"/>
                <w:sz w:val="24"/>
              </w:rPr>
              <w:t>1</w:t>
            </w:r>
          </w:p>
        </w:tc>
        <w:tc>
          <w:tcPr>
            <w:tcW w:w="155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64" w:type="dxa"/>
          </w:tcPr>
          <w:p>
            <w:pPr>
              <w:pStyle w:val="TableParagraph"/>
              <w:spacing w:before="96"/>
              <w:ind w:left="142"/>
              <w:rPr>
                <w:sz w:val="24"/>
              </w:rPr>
            </w:pPr>
            <w:r>
              <w:rPr>
                <w:color w:val="4B4B4B"/>
                <w:w w:val="110"/>
                <w:sz w:val="24"/>
              </w:rPr>
              <w:t>32</w:t>
            </w:r>
            <w:r>
              <w:rPr>
                <w:w w:val="110"/>
                <w:sz w:val="24"/>
              </w:rPr>
              <w:t>.</w:t>
            </w:r>
            <w:r>
              <w:rPr>
                <w:color w:val="363636"/>
                <w:w w:val="110"/>
                <w:sz w:val="24"/>
              </w:rPr>
              <w:t>2</w:t>
            </w:r>
          </w:p>
        </w:tc>
        <w:tc>
          <w:tcPr>
            <w:tcW w:w="1655" w:type="dxa"/>
          </w:tcPr>
          <w:p>
            <w:pPr>
              <w:pStyle w:val="TableParagraph"/>
              <w:spacing w:before="96"/>
              <w:ind w:right="-15"/>
              <w:jc w:val="right"/>
              <w:rPr>
                <w:sz w:val="24"/>
              </w:rPr>
            </w:pPr>
            <w:r>
              <w:rPr>
                <w:color w:val="4B4B4B"/>
                <w:w w:val="110"/>
                <w:sz w:val="24"/>
              </w:rPr>
              <w:t>36</w:t>
            </w:r>
            <w:r>
              <w:rPr>
                <w:w w:val="110"/>
                <w:sz w:val="24"/>
              </w:rPr>
              <w:t>.</w:t>
            </w:r>
            <w:r>
              <w:rPr>
                <w:color w:val="727272"/>
                <w:w w:val="110"/>
                <w:sz w:val="24"/>
              </w:rPr>
              <w:t>1467</w:t>
            </w:r>
          </w:p>
        </w:tc>
        <w:tc>
          <w:tcPr>
            <w:tcW w:w="53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blPrEx>
          <w:tblW w:w="0" w:type="auto"/>
          <w:jc w:val="left"/>
          <w:tblInd w:w="78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9"/>
          <w:jc w:val="left"/>
        </w:trPr>
        <w:tc>
          <w:tcPr>
            <w:tcW w:w="1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</w:tcPr>
          <w:p>
            <w:pPr>
              <w:pStyle w:val="TableParagraph"/>
              <w:spacing w:before="106"/>
              <w:ind w:left="23" w:right="557"/>
              <w:jc w:val="center"/>
              <w:rPr>
                <w:sz w:val="24"/>
              </w:rPr>
            </w:pPr>
            <w:r>
              <w:rPr>
                <w:color w:val="727272"/>
                <w:w w:val="110"/>
                <w:sz w:val="24"/>
              </w:rPr>
              <w:t>1</w:t>
            </w:r>
            <w:r>
              <w:rPr>
                <w:color w:val="4B4B4B"/>
                <w:w w:val="110"/>
                <w:sz w:val="24"/>
              </w:rPr>
              <w:t>5</w:t>
            </w:r>
            <w:r>
              <w:rPr>
                <w:color w:val="727272"/>
                <w:w w:val="110"/>
                <w:sz w:val="24"/>
              </w:rPr>
              <w:t>00</w:t>
            </w:r>
          </w:p>
        </w:tc>
        <w:tc>
          <w:tcPr>
            <w:tcW w:w="97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15" w:type="dxa"/>
          </w:tcPr>
          <w:p>
            <w:pPr>
              <w:pStyle w:val="TableParagraph"/>
              <w:spacing w:before="106"/>
              <w:ind w:left="150"/>
              <w:rPr>
                <w:sz w:val="24"/>
              </w:rPr>
            </w:pPr>
            <w:r>
              <w:rPr>
                <w:color w:val="4B4B4B"/>
                <w:w w:val="110"/>
                <w:sz w:val="24"/>
              </w:rPr>
              <w:t>3</w:t>
            </w:r>
            <w:r>
              <w:rPr>
                <w:color w:val="727272"/>
                <w:w w:val="110"/>
                <w:sz w:val="24"/>
              </w:rPr>
              <w:t>1</w:t>
            </w:r>
            <w:r>
              <w:rPr>
                <w:color w:val="4B4B4B"/>
                <w:w w:val="110"/>
                <w:sz w:val="24"/>
              </w:rPr>
              <w:t>3</w:t>
            </w:r>
            <w:r>
              <w:rPr>
                <w:w w:val="110"/>
                <w:sz w:val="24"/>
              </w:rPr>
              <w:t>.</w:t>
            </w:r>
            <w:r>
              <w:rPr>
                <w:color w:val="727272"/>
                <w:w w:val="110"/>
                <w:sz w:val="24"/>
              </w:rPr>
              <w:t>1</w:t>
            </w:r>
          </w:p>
        </w:tc>
        <w:tc>
          <w:tcPr>
            <w:tcW w:w="155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64" w:type="dxa"/>
          </w:tcPr>
          <w:p>
            <w:pPr>
              <w:pStyle w:val="TableParagraph"/>
              <w:spacing w:before="106"/>
              <w:ind w:left="128"/>
              <w:rPr>
                <w:sz w:val="24"/>
              </w:rPr>
            </w:pPr>
            <w:r>
              <w:rPr>
                <w:color w:val="727272"/>
                <w:w w:val="110"/>
                <w:sz w:val="24"/>
              </w:rPr>
              <w:t>4</w:t>
            </w:r>
            <w:r>
              <w:rPr>
                <w:color w:val="363636"/>
                <w:w w:val="110"/>
                <w:sz w:val="24"/>
              </w:rPr>
              <w:t>2</w:t>
            </w:r>
            <w:r>
              <w:rPr>
                <w:w w:val="110"/>
                <w:sz w:val="24"/>
              </w:rPr>
              <w:t>.</w:t>
            </w:r>
            <w:r>
              <w:rPr>
                <w:color w:val="363636"/>
                <w:w w:val="110"/>
                <w:sz w:val="24"/>
              </w:rPr>
              <w:t>2</w:t>
            </w:r>
          </w:p>
        </w:tc>
        <w:tc>
          <w:tcPr>
            <w:tcW w:w="1655" w:type="dxa"/>
          </w:tcPr>
          <w:p>
            <w:pPr>
              <w:pStyle w:val="TableParagraph"/>
              <w:spacing w:before="106"/>
              <w:jc w:val="right"/>
              <w:rPr>
                <w:sz w:val="24"/>
              </w:rPr>
            </w:pPr>
            <w:r>
              <w:rPr>
                <w:color w:val="4B4B4B"/>
                <w:w w:val="110"/>
                <w:sz w:val="24"/>
              </w:rPr>
              <w:t>55</w:t>
            </w:r>
            <w:r>
              <w:rPr>
                <w:w w:val="110"/>
                <w:sz w:val="24"/>
              </w:rPr>
              <w:t>.</w:t>
            </w:r>
            <w:r>
              <w:rPr>
                <w:color w:val="4B4B4B"/>
                <w:w w:val="110"/>
                <w:sz w:val="24"/>
              </w:rPr>
              <w:t>7906</w:t>
            </w:r>
          </w:p>
        </w:tc>
        <w:tc>
          <w:tcPr>
            <w:tcW w:w="53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blPrEx>
          <w:tblW w:w="0" w:type="auto"/>
          <w:jc w:val="left"/>
          <w:tblInd w:w="78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57"/>
          <w:jc w:val="left"/>
        </w:trPr>
        <w:tc>
          <w:tcPr>
            <w:tcW w:w="1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27" w:type="dxa"/>
            <w:tcBorders>
              <w:bottom w:val="single" w:sz="34" w:space="0" w:color="000000"/>
            </w:tcBorders>
          </w:tcPr>
          <w:p>
            <w:pPr>
              <w:pStyle w:val="TableParagraph"/>
              <w:spacing w:before="96" w:line="241" w:lineRule="exact"/>
              <w:ind w:left="7" w:right="565"/>
              <w:jc w:val="center"/>
              <w:rPr>
                <w:sz w:val="24"/>
              </w:rPr>
            </w:pPr>
            <w:r>
              <w:rPr>
                <w:color w:val="363636"/>
                <w:w w:val="110"/>
                <w:sz w:val="24"/>
              </w:rPr>
              <w:t>2</w:t>
            </w:r>
            <w:r>
              <w:rPr>
                <w:color w:val="5E5E5E"/>
                <w:w w:val="110"/>
                <w:sz w:val="24"/>
              </w:rPr>
              <w:t>000</w:t>
            </w:r>
          </w:p>
        </w:tc>
        <w:tc>
          <w:tcPr>
            <w:tcW w:w="973" w:type="dxa"/>
            <w:tcBorders>
              <w:bottom w:val="single" w:sz="3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15" w:type="dxa"/>
            <w:tcBorders>
              <w:bottom w:val="single" w:sz="34" w:space="0" w:color="000000"/>
            </w:tcBorders>
          </w:tcPr>
          <w:p>
            <w:pPr>
              <w:pStyle w:val="TableParagraph"/>
              <w:spacing w:before="96" w:line="241" w:lineRule="exact"/>
              <w:ind w:left="150"/>
              <w:rPr>
                <w:sz w:val="24"/>
              </w:rPr>
            </w:pPr>
            <w:r>
              <w:rPr>
                <w:color w:val="4B4B4B"/>
                <w:w w:val="110"/>
                <w:sz w:val="24"/>
              </w:rPr>
              <w:t>3</w:t>
            </w:r>
            <w:r>
              <w:rPr>
                <w:color w:val="727272"/>
                <w:w w:val="110"/>
                <w:sz w:val="24"/>
              </w:rPr>
              <w:t>1</w:t>
            </w:r>
            <w:r>
              <w:rPr>
                <w:color w:val="4B4B4B"/>
                <w:w w:val="110"/>
                <w:sz w:val="24"/>
              </w:rPr>
              <w:t>3</w:t>
            </w:r>
            <w:r>
              <w:rPr>
                <w:w w:val="110"/>
                <w:sz w:val="24"/>
              </w:rPr>
              <w:t>.</w:t>
            </w:r>
            <w:r>
              <w:rPr>
                <w:color w:val="727272"/>
                <w:w w:val="110"/>
                <w:sz w:val="24"/>
              </w:rPr>
              <w:t>1</w:t>
            </w:r>
          </w:p>
        </w:tc>
        <w:tc>
          <w:tcPr>
            <w:tcW w:w="1554" w:type="dxa"/>
            <w:tcBorders>
              <w:bottom w:val="single" w:sz="3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64" w:type="dxa"/>
            <w:tcBorders>
              <w:bottom w:val="single" w:sz="34" w:space="0" w:color="000000"/>
            </w:tcBorders>
          </w:tcPr>
          <w:p>
            <w:pPr>
              <w:pStyle w:val="TableParagraph"/>
              <w:spacing w:before="96" w:line="241" w:lineRule="exact"/>
              <w:ind w:left="80"/>
              <w:rPr>
                <w:sz w:val="24"/>
              </w:rPr>
            </w:pPr>
            <w:r>
              <w:rPr>
                <w:color w:val="4B4B4B"/>
                <w:w w:val="105"/>
                <w:sz w:val="24"/>
              </w:rPr>
              <w:t>5</w:t>
            </w:r>
            <w:r>
              <w:rPr>
                <w:color w:val="727272"/>
                <w:w w:val="105"/>
                <w:sz w:val="24"/>
              </w:rPr>
              <w:t>1.1</w:t>
            </w:r>
            <w:r>
              <w:rPr>
                <w:color w:val="4B4B4B"/>
                <w:w w:val="105"/>
                <w:sz w:val="24"/>
              </w:rPr>
              <w:t>5</w:t>
            </w:r>
          </w:p>
        </w:tc>
        <w:tc>
          <w:tcPr>
            <w:tcW w:w="1655" w:type="dxa"/>
            <w:tcBorders>
              <w:bottom w:val="single" w:sz="34" w:space="0" w:color="000000"/>
            </w:tcBorders>
          </w:tcPr>
          <w:p>
            <w:pPr>
              <w:pStyle w:val="TableParagraph"/>
              <w:spacing w:before="96" w:line="241" w:lineRule="exact"/>
              <w:ind w:right="2"/>
              <w:jc w:val="right"/>
              <w:rPr>
                <w:sz w:val="24"/>
              </w:rPr>
            </w:pPr>
            <w:r>
              <w:rPr>
                <w:color w:val="4B4B4B"/>
                <w:w w:val="105"/>
                <w:sz w:val="24"/>
              </w:rPr>
              <w:t>76</w:t>
            </w:r>
            <w:r>
              <w:rPr>
                <w:w w:val="105"/>
                <w:sz w:val="24"/>
              </w:rPr>
              <w:t>.</w:t>
            </w:r>
            <w:r>
              <w:rPr>
                <w:color w:val="363636"/>
                <w:w w:val="105"/>
                <w:sz w:val="24"/>
              </w:rPr>
              <w:t>25</w:t>
            </w:r>
            <w:r>
              <w:rPr>
                <w:color w:val="5E5E5E"/>
                <w:w w:val="105"/>
                <w:sz w:val="24"/>
              </w:rPr>
              <w:t>66</w:t>
            </w:r>
          </w:p>
        </w:tc>
        <w:tc>
          <w:tcPr>
            <w:tcW w:w="537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spacing w:before="1"/>
      </w:pPr>
    </w:p>
    <w:p>
      <w:pPr>
        <w:spacing w:before="0"/>
        <w:ind w:left="936" w:right="0" w:firstLine="0"/>
        <w:jc w:val="left"/>
        <w:rPr>
          <w:sz w:val="27"/>
        </w:rPr>
      </w:pPr>
      <w:r>
        <w:rPr>
          <w:rFonts w:ascii="Times New Roman" w:eastAsia="Times New Roman"/>
          <w:color w:val="4B4B4B"/>
          <w:w w:val="105"/>
          <w:sz w:val="24"/>
        </w:rPr>
        <w:t>4</w:t>
      </w:r>
      <w:r>
        <w:rPr>
          <w:rFonts w:ascii="Times New Roman" w:eastAsia="Times New Roman"/>
          <w:w w:val="105"/>
          <w:sz w:val="24"/>
        </w:rPr>
        <w:t>.</w:t>
      </w:r>
      <w:r>
        <w:rPr>
          <w:rFonts w:ascii="Times New Roman" w:eastAsia="Times New Roman"/>
          <w:color w:val="4B4B4B"/>
          <w:w w:val="105"/>
          <w:sz w:val="24"/>
        </w:rPr>
        <w:t>2</w:t>
      </w:r>
      <w:r>
        <w:rPr>
          <w:rFonts w:ascii="Times New Roman" w:eastAsia="Times New Roman"/>
          <w:w w:val="105"/>
          <w:sz w:val="24"/>
        </w:rPr>
        <w:t>.</w:t>
      </w:r>
      <w:r>
        <w:rPr>
          <w:rFonts w:ascii="Times New Roman" w:eastAsia="Times New Roman"/>
          <w:color w:val="4B4B4B"/>
          <w:w w:val="105"/>
          <w:sz w:val="24"/>
        </w:rPr>
        <w:t xml:space="preserve">2 </w:t>
      </w:r>
      <w:r>
        <w:rPr>
          <w:color w:val="4B4B4B"/>
          <w:w w:val="105"/>
          <w:sz w:val="27"/>
        </w:rPr>
        <w:t>丝杠螺母发</w:t>
      </w:r>
      <w:r>
        <w:rPr>
          <w:color w:val="1D1D1D"/>
          <w:w w:val="105"/>
          <w:sz w:val="27"/>
        </w:rPr>
        <w:t>热</w:t>
      </w:r>
      <w:r>
        <w:rPr>
          <w:color w:val="4B4B4B"/>
          <w:w w:val="105"/>
          <w:sz w:val="27"/>
        </w:rPr>
        <w:t>呈计苠</w:t>
      </w:r>
    </w:p>
    <w:p>
      <w:pPr>
        <w:pStyle w:val="BodyText"/>
        <w:spacing w:before="12"/>
        <w:rPr>
          <w:sz w:val="32"/>
        </w:rPr>
      </w:pPr>
    </w:p>
    <w:p>
      <w:pPr>
        <w:spacing w:before="0" w:line="357" w:lineRule="auto"/>
        <w:ind w:left="947" w:right="1205" w:firstLine="513"/>
        <w:jc w:val="both"/>
        <w:rPr>
          <w:sz w:val="24"/>
        </w:rPr>
      </w:pPr>
      <w:r>
        <w:rPr>
          <w:rFonts w:ascii="Times New Roman" w:eastAsia="Times New Roman"/>
          <w:color w:val="9E9E9E"/>
          <w:spacing w:val="4"/>
          <w:sz w:val="28"/>
        </w:rPr>
        <w:t>.L</w:t>
      </w:r>
      <w:r>
        <w:rPr>
          <w:color w:val="9E9E9E"/>
          <w:spacing w:val="-5"/>
          <w:sz w:val="24"/>
        </w:rPr>
        <w:t>程中</w:t>
      </w:r>
      <w:r>
        <w:rPr>
          <w:color w:val="4B4B4B"/>
          <w:spacing w:val="3"/>
          <w:sz w:val="24"/>
        </w:rPr>
        <w:t xml:space="preserve">， </w:t>
      </w:r>
      <w:r>
        <w:rPr>
          <w:color w:val="898989"/>
          <w:spacing w:val="2"/>
          <w:sz w:val="24"/>
        </w:rPr>
        <w:t>竹杠探母辟</w:t>
      </w:r>
      <w:r>
        <w:rPr>
          <w:color w:val="898989"/>
          <w:sz w:val="24"/>
        </w:rPr>
        <w:t>）</w:t>
      </w:r>
      <w:r>
        <w:rPr>
          <w:color w:val="898989"/>
          <w:spacing w:val="-1"/>
          <w:sz w:val="24"/>
        </w:rPr>
        <w:t>的载的等效于推力 角接舶球轴承的载的．因此</w:t>
      </w:r>
      <w:r>
        <w:rPr>
          <w:color w:val="4B4B4B"/>
          <w:spacing w:val="4"/>
          <w:sz w:val="24"/>
        </w:rPr>
        <w:t xml:space="preserve">， </w:t>
      </w:r>
      <w:r>
        <w:rPr>
          <w:color w:val="898989"/>
          <w:spacing w:val="-2"/>
          <w:sz w:val="24"/>
        </w:rPr>
        <w:t>竹杠探母副因摩探产</w:t>
      </w:r>
      <w:r>
        <w:rPr>
          <w:color w:val="9E9E9E"/>
          <w:spacing w:val="-18"/>
          <w:sz w:val="24"/>
        </w:rPr>
        <w:t>生</w:t>
      </w:r>
      <w:r>
        <w:rPr>
          <w:color w:val="727272"/>
          <w:spacing w:val="5"/>
          <w:sz w:val="24"/>
        </w:rPr>
        <w:t xml:space="preserve">的热品也可以用式 </w:t>
      </w:r>
      <w:r>
        <w:rPr>
          <w:rFonts w:ascii="Times New Roman" w:eastAsia="Times New Roman"/>
          <w:color w:val="727272"/>
          <w:spacing w:val="-6"/>
          <w:sz w:val="27"/>
        </w:rPr>
        <w:t xml:space="preserve">( </w:t>
      </w:r>
      <w:r>
        <w:rPr>
          <w:rFonts w:ascii="Times New Roman" w:eastAsia="Times New Roman"/>
          <w:color w:val="9E9E9E"/>
          <w:spacing w:val="-13"/>
          <w:sz w:val="27"/>
        </w:rPr>
        <w:t>4</w:t>
      </w:r>
      <w:r>
        <w:rPr>
          <w:rFonts w:ascii="Times New Roman" w:eastAsia="Times New Roman"/>
          <w:spacing w:val="9"/>
          <w:sz w:val="27"/>
        </w:rPr>
        <w:t xml:space="preserve">. </w:t>
      </w:r>
      <w:r>
        <w:rPr>
          <w:rFonts w:ascii="Times New Roman" w:eastAsia="Times New Roman"/>
          <w:color w:val="898989"/>
          <w:sz w:val="27"/>
        </w:rPr>
        <w:t>I</w:t>
      </w:r>
      <w:r>
        <w:rPr>
          <w:rFonts w:ascii="Times New Roman" w:eastAsia="Times New Roman"/>
          <w:color w:val="898989"/>
          <w:spacing w:val="-2"/>
          <w:sz w:val="27"/>
        </w:rPr>
        <w:t xml:space="preserve"> )  </w:t>
      </w:r>
      <w:r>
        <w:rPr>
          <w:color w:val="898989"/>
          <w:spacing w:val="-7"/>
          <w:sz w:val="24"/>
        </w:rPr>
        <w:t>计符．</w:t>
      </w:r>
      <w:r>
        <w:rPr>
          <w:rFonts w:ascii="Times New Roman" w:eastAsia="Times New Roman"/>
          <w:color w:val="898989"/>
          <w:spacing w:val="-20"/>
          <w:sz w:val="27"/>
        </w:rPr>
        <w:t>E</w:t>
      </w:r>
      <w:r>
        <w:rPr>
          <w:color w:val="898989"/>
          <w:spacing w:val="8"/>
          <w:sz w:val="24"/>
        </w:rPr>
        <w:t>压 杠探母副摩掠热品为</w:t>
      </w:r>
      <w:r>
        <w:rPr>
          <w:rFonts w:ascii="Times New Roman" w:eastAsia="Times New Roman"/>
          <w:color w:val="4B4B4B"/>
          <w:spacing w:val="-31"/>
          <w:sz w:val="30"/>
        </w:rPr>
        <w:t>Q</w:t>
      </w:r>
      <w:r>
        <w:rPr>
          <w:rFonts w:ascii="Times New Roman" w:eastAsia="Times New Roman"/>
          <w:color w:val="898989"/>
          <w:spacing w:val="-25"/>
          <w:sz w:val="30"/>
        </w:rPr>
        <w:t xml:space="preserve">,  </w:t>
      </w:r>
      <w:r>
        <w:rPr>
          <w:rFonts w:ascii="Times New Roman" w:eastAsia="Times New Roman"/>
          <w:color w:val="727272"/>
          <w:spacing w:val="-4"/>
          <w:sz w:val="27"/>
        </w:rPr>
        <w:t xml:space="preserve">= </w:t>
      </w:r>
      <w:r>
        <w:rPr>
          <w:rFonts w:ascii="Times New Roman" w:eastAsia="Times New Roman"/>
          <w:color w:val="727272"/>
          <w:spacing w:val="10"/>
          <w:sz w:val="27"/>
        </w:rPr>
        <w:t>2</w:t>
      </w:r>
      <w:r>
        <w:rPr>
          <w:color w:val="727272"/>
          <w:spacing w:val="-27"/>
          <w:sz w:val="15"/>
        </w:rPr>
        <w:t>汀</w:t>
      </w:r>
      <w:r>
        <w:rPr>
          <w:rFonts w:ascii="Times New Roman" w:eastAsia="Times New Roman"/>
          <w:color w:val="4B4B4B"/>
          <w:sz w:val="27"/>
        </w:rPr>
        <w:t>11M</w:t>
      </w:r>
      <w:r>
        <w:rPr>
          <w:rFonts w:ascii="Times New Roman" w:eastAsia="Times New Roman"/>
          <w:color w:val="4B4B4B"/>
          <w:spacing w:val="14"/>
          <w:sz w:val="27"/>
        </w:rPr>
        <w:t xml:space="preserve">  </w:t>
      </w:r>
      <w:r>
        <w:rPr>
          <w:rFonts w:ascii="Times New Roman" w:eastAsia="Times New Roman"/>
          <w:color w:val="363636"/>
          <w:sz w:val="29"/>
        </w:rPr>
        <w:t>/ 60</w:t>
      </w:r>
      <w:r>
        <w:rPr>
          <w:rFonts w:ascii="Times New Roman" w:eastAsia="Times New Roman"/>
          <w:color w:val="363636"/>
          <w:spacing w:val="2"/>
          <w:sz w:val="29"/>
        </w:rPr>
        <w:t xml:space="preserve">  </w:t>
      </w:r>
      <w:r>
        <w:rPr>
          <w:rFonts w:ascii="Times New Roman" w:eastAsia="Times New Roman"/>
          <w:color w:val="9E9E9E"/>
          <w:sz w:val="29"/>
        </w:rPr>
        <w:t xml:space="preserve">.  </w:t>
      </w:r>
      <w:r>
        <w:rPr>
          <w:color w:val="9E9E9E"/>
          <w:sz w:val="24"/>
        </w:rPr>
        <w:t>式中</w:t>
      </w:r>
      <w:r>
        <w:rPr>
          <w:color w:val="4B4B4B"/>
          <w:spacing w:val="14"/>
          <w:sz w:val="24"/>
        </w:rPr>
        <w:t>，</w:t>
      </w:r>
      <w:r>
        <w:rPr>
          <w:color w:val="898989"/>
          <w:spacing w:val="16"/>
          <w:sz w:val="24"/>
        </w:rPr>
        <w:t>总摩掠力矩</w:t>
      </w:r>
      <w:r>
        <w:rPr>
          <w:rFonts w:ascii="Times New Roman" w:eastAsia="Times New Roman"/>
          <w:color w:val="363636"/>
          <w:sz w:val="27"/>
        </w:rPr>
        <w:t xml:space="preserve">M </w:t>
      </w:r>
      <w:r>
        <w:rPr>
          <w:color w:val="898989"/>
          <w:spacing w:val="4"/>
          <w:sz w:val="24"/>
        </w:rPr>
        <w:t>由饮杠的驱动力矩</w:t>
      </w:r>
      <w:r>
        <w:rPr>
          <w:rFonts w:ascii="Times New Roman" w:eastAsia="Times New Roman"/>
          <w:color w:val="4B4B4B"/>
          <w:spacing w:val="-5"/>
          <w:sz w:val="27"/>
        </w:rPr>
        <w:t>M</w:t>
      </w:r>
      <w:r>
        <w:rPr>
          <w:color w:val="727272"/>
          <w:spacing w:val="-14"/>
          <w:sz w:val="24"/>
        </w:rPr>
        <w:t xml:space="preserve">。和预紧力的阻力矩 </w:t>
      </w:r>
      <w:r>
        <w:rPr>
          <w:rFonts w:ascii="Times New Roman" w:eastAsia="Times New Roman"/>
          <w:color w:val="363636"/>
          <w:spacing w:val="-52"/>
          <w:sz w:val="27"/>
        </w:rPr>
        <w:t>A</w:t>
      </w:r>
      <w:r>
        <w:rPr>
          <w:color w:val="363636"/>
          <w:spacing w:val="26"/>
          <w:sz w:val="24"/>
        </w:rPr>
        <w:t xml:space="preserve">儿 </w:t>
      </w:r>
      <w:r>
        <w:rPr>
          <w:color w:val="898989"/>
          <w:spacing w:val="-3"/>
          <w:sz w:val="24"/>
        </w:rPr>
        <w:t>两部分沮成</w:t>
      </w:r>
      <w:r>
        <w:rPr>
          <w:color w:val="4B4B4B"/>
          <w:spacing w:val="-9"/>
          <w:sz w:val="24"/>
        </w:rPr>
        <w:t xml:space="preserve">， </w:t>
      </w:r>
      <w:r>
        <w:rPr>
          <w:rFonts w:ascii="Times New Roman" w:eastAsia="Times New Roman"/>
          <w:color w:val="4B4B4B"/>
          <w:sz w:val="27"/>
        </w:rPr>
        <w:t xml:space="preserve">M </w:t>
      </w:r>
      <w:r>
        <w:rPr>
          <w:color w:val="727272"/>
          <w:spacing w:val="3"/>
          <w:sz w:val="24"/>
        </w:rPr>
        <w:t>。</w:t>
      </w:r>
      <w:r>
        <w:rPr>
          <w:rFonts w:ascii="Times New Roman" w:eastAsia="Times New Roman"/>
          <w:color w:val="727272"/>
          <w:sz w:val="27"/>
        </w:rPr>
        <w:t xml:space="preserve">f </w:t>
      </w:r>
      <w:r>
        <w:rPr>
          <w:rFonts w:ascii="Times New Roman" w:eastAsia="Times New Roman"/>
          <w:color w:val="727272"/>
          <w:spacing w:val="-15"/>
          <w:sz w:val="27"/>
        </w:rPr>
        <w:t xml:space="preserve">lJ </w:t>
      </w:r>
      <w:r>
        <w:rPr>
          <w:rFonts w:ascii="Times New Roman" w:eastAsia="Times New Roman"/>
          <w:color w:val="363636"/>
          <w:spacing w:val="-52"/>
          <w:sz w:val="27"/>
        </w:rPr>
        <w:t>A</w:t>
      </w:r>
      <w:r>
        <w:rPr>
          <w:color w:val="363636"/>
          <w:spacing w:val="37"/>
          <w:sz w:val="24"/>
        </w:rPr>
        <w:t xml:space="preserve">几 </w:t>
      </w:r>
      <w:r>
        <w:rPr>
          <w:color w:val="727272"/>
          <w:sz w:val="24"/>
        </w:rPr>
        <w:t>分别为</w:t>
      </w:r>
    </w:p>
    <w:p>
      <w:pPr>
        <w:spacing w:before="63" w:line="201" w:lineRule="exact"/>
        <w:ind w:left="3946" w:right="3649" w:firstLine="0"/>
        <w:jc w:val="center"/>
        <w:rPr>
          <w:rFonts w:ascii="Times New Roman"/>
          <w:sz w:val="28"/>
        </w:rPr>
      </w:pPr>
      <w:r>
        <w:rPr>
          <w:rFonts w:ascii="Times New Roman"/>
          <w:color w:val="363636"/>
          <w:w w:val="110"/>
          <w:sz w:val="28"/>
        </w:rPr>
        <w:t>F</w:t>
      </w:r>
      <w:r>
        <w:rPr>
          <w:rFonts w:ascii="Times New Roman"/>
          <w:color w:val="898989"/>
          <w:w w:val="110"/>
          <w:sz w:val="28"/>
        </w:rPr>
        <w:t>..</w:t>
      </w:r>
      <w:r>
        <w:rPr>
          <w:rFonts w:ascii="Times New Roman"/>
          <w:color w:val="363636"/>
          <w:w w:val="110"/>
          <w:sz w:val="28"/>
        </w:rPr>
        <w:t>P</w:t>
      </w:r>
    </w:p>
    <w:p>
      <w:pPr>
        <w:spacing w:after="0" w:line="201" w:lineRule="exact"/>
        <w:jc w:val="center"/>
        <w:rPr>
          <w:rFonts w:ascii="Times New Roman"/>
          <w:sz w:val="28"/>
        </w:rPr>
        <w:sectPr>
          <w:pgSz w:w="17870" w:h="25270"/>
          <w:pgMar w:top="2300" w:right="2560" w:bottom="280" w:left="2560" w:header="708" w:footer="708"/>
          <w:pgNumType w:start="14"/>
          <w:cols w:space="708"/>
        </w:sectPr>
      </w:pPr>
    </w:p>
    <w:p>
      <w:pPr>
        <w:tabs>
          <w:tab w:val="left" w:pos="500"/>
        </w:tabs>
        <w:spacing w:before="0" w:line="264" w:lineRule="exact"/>
        <w:ind w:left="0" w:right="192" w:firstLine="0"/>
        <w:jc w:val="right"/>
        <w:rPr>
          <w:sz w:val="17"/>
        </w:rPr>
      </w:pPr>
      <w:r>
        <w:pict>
          <v:shape id="_x0000_s1030" type="#_x0000_t202" style="width:9.05pt;height:23.25pt;margin-top:6.34pt;margin-left:416.35pt;mso-position-horizontal-relative:page;position:absolute;z-index:-251655168" filled="f" stroked="f">
            <v:textbox inset="0,0,0,0">
              <w:txbxContent>
                <w:p>
                  <w:pPr>
                    <w:spacing w:before="0" w:line="465" w:lineRule="exact"/>
                    <w:ind w:left="0" w:right="0" w:firstLine="0"/>
                    <w:jc w:val="left"/>
                    <w:rPr>
                      <w:rFonts w:ascii="Times New Roman" w:hAnsi="Times New Roman"/>
                      <w:sz w:val="42"/>
                    </w:rPr>
                  </w:pPr>
                  <w:r>
                    <w:rPr>
                      <w:rFonts w:ascii="Times New Roman" w:hAnsi="Times New Roman"/>
                      <w:color w:val="727272"/>
                      <w:w w:val="97"/>
                      <w:sz w:val="42"/>
                    </w:rPr>
                    <w:t>”</w:t>
                  </w:r>
                </w:p>
              </w:txbxContent>
            </v:textbox>
          </v:shape>
        </w:pict>
      </w:r>
      <w:r>
        <w:rPr>
          <w:rFonts w:ascii="Times New Roman" w:eastAsia="Times New Roman"/>
          <w:color w:val="363636"/>
          <w:w w:val="110"/>
          <w:position w:val="-3"/>
          <w:sz w:val="27"/>
        </w:rPr>
        <w:t>M</w:t>
        <w:tab/>
      </w:r>
      <w:r>
        <w:rPr>
          <w:color w:val="727272"/>
          <w:w w:val="110"/>
          <w:sz w:val="17"/>
        </w:rPr>
        <w:t>＝</w:t>
      </w:r>
      <w:r>
        <w:rPr>
          <w:color w:val="727272"/>
          <w:spacing w:val="-65"/>
          <w:w w:val="110"/>
          <w:sz w:val="17"/>
        </w:rPr>
        <w:t xml:space="preserve"> </w:t>
      </w:r>
      <w:r>
        <w:rPr>
          <w:spacing w:val="-15"/>
          <w:w w:val="110"/>
          <w:sz w:val="17"/>
        </w:rPr>
        <w:t>－</w:t>
      </w:r>
      <w:r>
        <w:rPr>
          <w:color w:val="1D1D1D"/>
          <w:w w:val="110"/>
          <w:sz w:val="17"/>
        </w:rPr>
        <w:t>汇</w:t>
      </w:r>
    </w:p>
    <w:p>
      <w:pPr>
        <w:spacing w:before="0" w:line="275" w:lineRule="exact"/>
        <w:ind w:left="0" w:right="0" w:firstLine="0"/>
        <w:jc w:val="right"/>
        <w:rPr>
          <w:rFonts w:ascii="Times New Roman" w:eastAsia="Times New Roman"/>
          <w:sz w:val="27"/>
        </w:rPr>
      </w:pPr>
      <w:r>
        <w:rPr>
          <w:rFonts w:ascii="Times New Roman" w:eastAsia="Times New Roman"/>
          <w:color w:val="5E5E5E"/>
          <w:sz w:val="27"/>
        </w:rPr>
        <w:t xml:space="preserve">2 </w:t>
      </w:r>
      <w:r>
        <w:rPr>
          <w:color w:val="5E5E5E"/>
          <w:sz w:val="15"/>
        </w:rPr>
        <w:t>冗</w:t>
      </w:r>
      <w:r>
        <w:rPr>
          <w:rFonts w:ascii="Times New Roman" w:eastAsia="Times New Roman"/>
          <w:color w:val="5E5E5E"/>
          <w:sz w:val="27"/>
        </w:rPr>
        <w:t>II</w:t>
      </w:r>
    </w:p>
    <w:p>
      <w:pPr>
        <w:pStyle w:val="BodyText"/>
        <w:spacing w:line="273" w:lineRule="exact"/>
        <w:ind w:right="1248"/>
        <w:jc w:val="right"/>
        <w:rPr>
          <w:rFonts w:ascii="Times New Roman"/>
        </w:rPr>
      </w:pPr>
      <w:r>
        <w:br w:type="column"/>
      </w:r>
      <w:r>
        <w:rPr>
          <w:rFonts w:ascii="Times New Roman"/>
          <w:color w:val="898989"/>
        </w:rPr>
        <w:t xml:space="preserve">( 4 </w:t>
      </w:r>
      <w:r>
        <w:rPr>
          <w:rFonts w:ascii="Times New Roman"/>
        </w:rPr>
        <w:t>.</w:t>
      </w:r>
      <w:r>
        <w:rPr>
          <w:rFonts w:ascii="Times New Roman"/>
          <w:color w:val="5E5E5E"/>
        </w:rPr>
        <w:t>7 )</w:t>
      </w:r>
    </w:p>
    <w:p>
      <w:pPr>
        <w:spacing w:after="0" w:line="273" w:lineRule="exact"/>
        <w:jc w:val="right"/>
        <w:rPr>
          <w:rFonts w:ascii="Times New Roman"/>
        </w:rPr>
        <w:sectPr>
          <w:type w:val="continuous"/>
          <w:pgSz w:w="17870" w:h="25270"/>
          <w:pgMar w:top="1900" w:right="2560" w:bottom="280" w:left="2560" w:header="708" w:footer="708"/>
          <w:pgNumType w:start="15"/>
          <w:cols w:num="2" w:space="708" w:equalWidth="0">
            <w:col w:w="6769" w:space="40"/>
            <w:col w:w="5941" w:space="0"/>
          </w:cols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spacing w:after="0"/>
        <w:rPr>
          <w:rFonts w:ascii="Times New Roman"/>
          <w:sz w:val="20"/>
        </w:rPr>
        <w:sectPr>
          <w:type w:val="continuous"/>
          <w:pgSz w:w="17870" w:h="25270"/>
          <w:pgMar w:top="1900" w:right="2560" w:bottom="280" w:left="2560" w:header="708" w:footer="708"/>
          <w:pgNumType w:start="16"/>
          <w:cols w:space="708"/>
        </w:sectPr>
      </w:pPr>
    </w:p>
    <w:p>
      <w:pPr>
        <w:pStyle w:val="BodyText"/>
        <w:spacing w:before="4"/>
        <w:rPr>
          <w:rFonts w:ascii="Times New Roman"/>
          <w:sz w:val="35"/>
        </w:rPr>
      </w:pPr>
    </w:p>
    <w:p>
      <w:pPr>
        <w:spacing w:before="0"/>
        <w:ind w:left="0" w:right="42" w:firstLine="0"/>
        <w:jc w:val="right"/>
        <w:rPr>
          <w:rFonts w:ascii="Arial"/>
          <w:sz w:val="15"/>
        </w:rPr>
      </w:pPr>
      <w:r>
        <w:rPr>
          <w:rFonts w:ascii="Arial"/>
          <w:color w:val="363636"/>
          <w:w w:val="95"/>
          <w:sz w:val="26"/>
        </w:rPr>
        <w:t xml:space="preserve">M </w:t>
      </w:r>
      <w:r>
        <w:rPr>
          <w:rFonts w:ascii="Arial"/>
          <w:color w:val="5E5E5E"/>
          <w:w w:val="95"/>
          <w:position w:val="-7"/>
          <w:sz w:val="15"/>
        </w:rPr>
        <w:t>I</w:t>
      </w:r>
      <w:r>
        <w:rPr>
          <w:rFonts w:ascii="Arial"/>
          <w:imprint/>
          <w:color w:val="898989"/>
          <w:w w:val="95"/>
          <w:sz w:val="26"/>
        </w:rPr>
        <w:t>.</w:t>
      </w:r>
      <w:r>
        <w:rPr>
          <w:rFonts w:ascii="Arial"/>
          <w:shadow w:val="0"/>
          <w:color w:val="5E5E5E"/>
          <w:w w:val="95"/>
          <w:position w:val="-7"/>
          <w:sz w:val="15"/>
        </w:rPr>
        <w:t>'</w:t>
      </w:r>
    </w:p>
    <w:p>
      <w:pPr>
        <w:spacing w:before="239" w:line="456" w:lineRule="exact"/>
        <w:ind w:left="84" w:right="0" w:firstLine="0"/>
        <w:jc w:val="left"/>
        <w:rPr>
          <w:rFonts w:ascii="Times New Roman" w:eastAsia="Times New Roman"/>
          <w:sz w:val="44"/>
        </w:rPr>
      </w:pPr>
      <w:r>
        <w:br w:type="column"/>
      </w:r>
      <w:r>
        <w:rPr>
          <w:color w:val="727272"/>
          <w:spacing w:val="-73"/>
          <w:w w:val="51"/>
          <w:sz w:val="29"/>
        </w:rPr>
        <w:t>=</w:t>
      </w:r>
      <w:r>
        <w:rPr>
          <w:rFonts w:ascii="Times New Roman" w:eastAsia="Times New Roman"/>
          <w:color w:val="727272"/>
          <w:spacing w:val="-99"/>
          <w:w w:val="76"/>
          <w:position w:val="2"/>
          <w:sz w:val="44"/>
        </w:rPr>
        <w:t>=</w:t>
      </w:r>
      <w:r>
        <w:rPr>
          <w:color w:val="1D1D1D"/>
          <w:spacing w:val="14"/>
          <w:w w:val="51"/>
          <w:sz w:val="29"/>
        </w:rPr>
        <w:t>-</w:t>
      </w:r>
      <w:r>
        <w:rPr>
          <w:rFonts w:ascii="Times New Roman" w:eastAsia="Times New Roman"/>
          <w:color w:val="1D1D1D"/>
          <w:w w:val="51"/>
          <w:position w:val="2"/>
          <w:sz w:val="44"/>
        </w:rPr>
        <w:t>!:..t</w:t>
      </w:r>
      <w:r>
        <w:rPr>
          <w:rFonts w:ascii="Times New Roman" w:eastAsia="Times New Roman"/>
          <w:color w:val="1D1D1D"/>
          <w:spacing w:val="-53"/>
          <w:w w:val="51"/>
          <w:position w:val="2"/>
          <w:sz w:val="44"/>
        </w:rPr>
        <w:t>!</w:t>
      </w:r>
      <w:r>
        <w:rPr>
          <w:spacing w:val="-212"/>
          <w:w w:val="91"/>
          <w:sz w:val="29"/>
        </w:rPr>
        <w:t>一</w:t>
      </w:r>
      <w:r>
        <w:rPr>
          <w:rFonts w:ascii="Times New Roman" w:eastAsia="Times New Roman"/>
          <w:color w:val="1D1D1D"/>
          <w:spacing w:val="-21"/>
          <w:w w:val="51"/>
          <w:position w:val="2"/>
          <w:sz w:val="44"/>
        </w:rPr>
        <w:t>:.</w:t>
      </w:r>
      <w:r>
        <w:rPr>
          <w:color w:val="4B4B4B"/>
          <w:spacing w:val="-223"/>
          <w:w w:val="91"/>
          <w:sz w:val="29"/>
        </w:rPr>
        <w:t>（</w:t>
      </w:r>
      <w:r>
        <w:rPr>
          <w:rFonts w:ascii="Times New Roman" w:eastAsia="Times New Roman"/>
          <w:color w:val="1D1D1D"/>
          <w:w w:val="51"/>
          <w:position w:val="2"/>
          <w:sz w:val="44"/>
        </w:rPr>
        <w:t>.</w:t>
      </w:r>
    </w:p>
    <w:p>
      <w:pPr>
        <w:spacing w:before="0" w:line="277" w:lineRule="exact"/>
        <w:ind w:left="327" w:right="0" w:firstLine="0"/>
        <w:jc w:val="left"/>
        <w:rPr>
          <w:rFonts w:ascii="Times New Roman"/>
          <w:sz w:val="29"/>
        </w:rPr>
      </w:pPr>
      <w:r>
        <w:rPr>
          <w:rFonts w:ascii="Times New Roman"/>
          <w:color w:val="4B4B4B"/>
          <w:w w:val="105"/>
          <w:sz w:val="29"/>
        </w:rPr>
        <w:t>2mI</w:t>
      </w:r>
    </w:p>
    <w:p>
      <w:pPr>
        <w:pStyle w:val="BodyText"/>
        <w:spacing w:before="6"/>
        <w:rPr>
          <w:rFonts w:ascii="Times New Roman"/>
          <w:sz w:val="29"/>
        </w:rPr>
      </w:pPr>
      <w:r>
        <w:br w:type="column"/>
      </w:r>
    </w:p>
    <w:p>
      <w:pPr>
        <w:spacing w:before="1"/>
        <w:ind w:left="133" w:right="0" w:firstLine="0"/>
        <w:jc w:val="left"/>
        <w:rPr>
          <w:sz w:val="33"/>
        </w:rPr>
      </w:pPr>
      <w:r>
        <w:rPr>
          <w:rFonts w:ascii="Times New Roman" w:eastAsia="Times New Roman"/>
          <w:color w:val="1D1D1D"/>
          <w:spacing w:val="-11"/>
          <w:w w:val="95"/>
          <w:sz w:val="26"/>
        </w:rPr>
        <w:t>l</w:t>
      </w:r>
      <w:r>
        <w:rPr>
          <w:color w:val="5E5E5E"/>
          <w:spacing w:val="-37"/>
          <w:w w:val="95"/>
          <w:sz w:val="33"/>
        </w:rPr>
        <w:t>－矿</w:t>
      </w:r>
      <w:r>
        <w:rPr>
          <w:color w:val="5E5E5E"/>
          <w:spacing w:val="-19"/>
          <w:w w:val="95"/>
          <w:sz w:val="33"/>
        </w:rPr>
        <w:t>）</w:t>
      </w:r>
    </w:p>
    <w:p>
      <w:pPr>
        <w:pStyle w:val="BodyText"/>
        <w:rPr>
          <w:sz w:val="22"/>
        </w:rPr>
      </w:pPr>
      <w:r>
        <w:br w:type="column"/>
      </w:r>
    </w:p>
    <w:p>
      <w:pPr>
        <w:spacing w:before="162"/>
        <w:ind w:left="3257" w:right="0" w:firstLine="0"/>
        <w:jc w:val="left"/>
        <w:rPr>
          <w:rFonts w:ascii="Times New Roman"/>
          <w:sz w:val="20"/>
        </w:rPr>
      </w:pPr>
      <w:r>
        <w:rPr>
          <w:rFonts w:ascii="Times New Roman"/>
          <w:color w:val="898989"/>
          <w:w w:val="110"/>
          <w:sz w:val="20"/>
        </w:rPr>
        <w:t xml:space="preserve">( 4 </w:t>
      </w:r>
      <w:r>
        <w:rPr>
          <w:rFonts w:ascii="Times New Roman"/>
          <w:w w:val="110"/>
          <w:sz w:val="20"/>
        </w:rPr>
        <w:t>.</w:t>
      </w:r>
      <w:r>
        <w:rPr>
          <w:rFonts w:ascii="Times New Roman"/>
          <w:color w:val="4B4B4B"/>
          <w:w w:val="110"/>
          <w:sz w:val="20"/>
        </w:rPr>
        <w:t xml:space="preserve">8 </w:t>
      </w:r>
      <w:r>
        <w:rPr>
          <w:rFonts w:ascii="Times New Roman"/>
          <w:color w:val="727272"/>
          <w:w w:val="110"/>
          <w:sz w:val="20"/>
        </w:rPr>
        <w:t>)</w:t>
      </w:r>
    </w:p>
    <w:p>
      <w:pPr>
        <w:spacing w:after="0"/>
        <w:jc w:val="left"/>
        <w:rPr>
          <w:rFonts w:ascii="Times New Roman"/>
          <w:sz w:val="20"/>
        </w:rPr>
        <w:sectPr>
          <w:type w:val="continuous"/>
          <w:pgSz w:w="17870" w:h="25270"/>
          <w:pgMar w:top="1900" w:right="2560" w:bottom="280" w:left="2560" w:header="708" w:footer="708"/>
          <w:pgNumType w:start="17"/>
          <w:cols w:num="4" w:space="708" w:equalWidth="0">
            <w:col w:w="5608" w:space="40"/>
            <w:col w:w="833" w:space="39"/>
            <w:col w:w="1077" w:space="39"/>
            <w:col w:w="5114" w:space="0"/>
          </w:cols>
        </w:sectPr>
      </w:pPr>
    </w:p>
    <w:p>
      <w:pPr>
        <w:pStyle w:val="BodyText"/>
        <w:spacing w:before="9"/>
        <w:rPr>
          <w:rFonts w:ascii="Times New Roman"/>
          <w:sz w:val="18"/>
        </w:rPr>
      </w:pPr>
    </w:p>
    <w:p>
      <w:pPr>
        <w:tabs>
          <w:tab w:val="left" w:pos="1723"/>
          <w:tab w:val="left" w:pos="7396"/>
          <w:tab w:val="left" w:pos="10937"/>
        </w:tabs>
        <w:spacing w:before="89" w:line="369" w:lineRule="auto"/>
        <w:ind w:left="950" w:right="1211" w:hanging="5"/>
        <w:jc w:val="left"/>
        <w:rPr>
          <w:rFonts w:ascii="Arial" w:eastAsia="Arial"/>
          <w:sz w:val="20"/>
        </w:rPr>
      </w:pPr>
      <w:r>
        <w:rPr>
          <w:color w:val="898989"/>
          <w:w w:val="108"/>
          <w:sz w:val="24"/>
        </w:rPr>
        <w:t>式中</w:t>
      </w:r>
      <w:r>
        <w:rPr>
          <w:color w:val="898989"/>
          <w:sz w:val="24"/>
        </w:rPr>
        <w:tab/>
      </w:r>
      <w:r>
        <w:rPr>
          <w:rFonts w:ascii="Arial" w:eastAsia="Arial"/>
          <w:color w:val="363636"/>
          <w:w w:val="108"/>
          <w:sz w:val="22"/>
        </w:rPr>
        <w:t>P</w:t>
      </w:r>
      <w:r>
        <w:rPr>
          <w:rFonts w:ascii="Arial" w:eastAsia="Arial"/>
          <w:color w:val="363636"/>
          <w:spacing w:val="25"/>
          <w:sz w:val="22"/>
        </w:rPr>
        <w:t xml:space="preserve"> </w:t>
      </w:r>
      <w:r>
        <w:rPr>
          <w:color w:val="727272"/>
          <w:spacing w:val="1"/>
          <w:w w:val="109"/>
          <w:sz w:val="24"/>
        </w:rPr>
        <w:t>为</w:t>
      </w:r>
      <w:r>
        <w:rPr>
          <w:color w:val="727272"/>
          <w:w w:val="107"/>
          <w:sz w:val="24"/>
        </w:rPr>
        <w:t>妗杠</w:t>
      </w:r>
      <w:r>
        <w:rPr>
          <w:color w:val="727272"/>
          <w:spacing w:val="23"/>
          <w:w w:val="107"/>
          <w:sz w:val="24"/>
        </w:rPr>
        <w:t>的</w:t>
      </w:r>
      <w:r>
        <w:rPr>
          <w:color w:val="727272"/>
          <w:spacing w:val="-3"/>
          <w:w w:val="104"/>
          <w:sz w:val="24"/>
        </w:rPr>
        <w:t>导</w:t>
      </w:r>
      <w:r>
        <w:rPr>
          <w:color w:val="9E9E9E"/>
          <w:spacing w:val="5"/>
          <w:w w:val="106"/>
          <w:sz w:val="24"/>
        </w:rPr>
        <w:t>程</w:t>
      </w:r>
      <w:r>
        <w:rPr>
          <w:rFonts w:ascii="Times New Roman" w:eastAsia="Times New Roman"/>
          <w:color w:val="9E9E9E"/>
          <w:spacing w:val="4"/>
          <w:w w:val="106"/>
          <w:sz w:val="22"/>
        </w:rPr>
        <w:t>(</w:t>
      </w:r>
      <w:r>
        <w:rPr>
          <w:rFonts w:ascii="Times New Roman" w:eastAsia="Times New Roman"/>
          <w:color w:val="363636"/>
          <w:spacing w:val="-1"/>
          <w:w w:val="106"/>
          <w:sz w:val="22"/>
        </w:rPr>
        <w:t>lll</w:t>
      </w:r>
      <w:r>
        <w:rPr>
          <w:rFonts w:ascii="Times New Roman" w:eastAsia="Times New Roman"/>
          <w:color w:val="363636"/>
          <w:spacing w:val="-19"/>
          <w:w w:val="106"/>
          <w:sz w:val="22"/>
        </w:rPr>
        <w:t>l</w:t>
      </w:r>
      <w:r>
        <w:rPr>
          <w:rFonts w:ascii="Times New Roman" w:eastAsia="Times New Roman"/>
          <w:color w:val="5E5E5E"/>
          <w:spacing w:val="-1"/>
          <w:w w:val="106"/>
          <w:sz w:val="22"/>
        </w:rPr>
        <w:t>l</w:t>
      </w:r>
      <w:r>
        <w:rPr>
          <w:rFonts w:ascii="Times New Roman" w:eastAsia="Times New Roman"/>
          <w:color w:val="5E5E5E"/>
          <w:w w:val="106"/>
          <w:sz w:val="22"/>
        </w:rPr>
        <w:t>l</w:t>
      </w:r>
      <w:r>
        <w:rPr>
          <w:rFonts w:ascii="Times New Roman" w:eastAsia="Times New Roman"/>
          <w:color w:val="5E5E5E"/>
          <w:spacing w:val="-23"/>
          <w:sz w:val="22"/>
        </w:rPr>
        <w:t xml:space="preserve"> </w:t>
      </w:r>
      <w:r>
        <w:rPr>
          <w:rFonts w:ascii="Times New Roman" w:eastAsia="Times New Roman"/>
          <w:color w:val="898989"/>
          <w:spacing w:val="15"/>
          <w:w w:val="106"/>
          <w:sz w:val="22"/>
        </w:rPr>
        <w:t>)</w:t>
      </w:r>
      <w:r>
        <w:rPr>
          <w:rFonts w:ascii="Times New Roman" w:eastAsia="Times New Roman"/>
          <w:w w:val="106"/>
          <w:sz w:val="22"/>
        </w:rPr>
        <w:t>,</w:t>
      </w:r>
      <w:r>
        <w:rPr>
          <w:rFonts w:ascii="Times New Roman" w:eastAsia="Times New Roman"/>
          <w:sz w:val="22"/>
        </w:rPr>
        <w:t xml:space="preserve">  </w:t>
      </w:r>
      <w:r>
        <w:rPr>
          <w:rFonts w:ascii="Times New Roman" w:eastAsia="Times New Roman"/>
          <w:spacing w:val="2"/>
          <w:sz w:val="22"/>
        </w:rPr>
        <w:t xml:space="preserve"> </w:t>
      </w:r>
      <w:r>
        <w:rPr>
          <w:rFonts w:ascii="Times New Roman" w:eastAsia="Times New Roman"/>
          <w:color w:val="5E5E5E"/>
          <w:spacing w:val="-1"/>
          <w:w w:val="96"/>
          <w:sz w:val="22"/>
        </w:rPr>
        <w:t>T</w:t>
      </w:r>
      <w:r>
        <w:rPr>
          <w:rFonts w:ascii="Times New Roman" w:eastAsia="Times New Roman"/>
          <w:color w:val="5E5E5E"/>
          <w:w w:val="96"/>
          <w:sz w:val="22"/>
        </w:rPr>
        <w:t>/</w:t>
      </w:r>
      <w:r>
        <w:rPr>
          <w:rFonts w:ascii="Times New Roman" w:eastAsia="Times New Roman"/>
          <w:color w:val="5E5E5E"/>
          <w:spacing w:val="-29"/>
          <w:sz w:val="22"/>
        </w:rPr>
        <w:t xml:space="preserve"> </w:t>
      </w:r>
      <w:r>
        <w:rPr>
          <w:color w:val="5E5E5E"/>
          <w:spacing w:val="1"/>
          <w:w w:val="109"/>
          <w:sz w:val="24"/>
        </w:rPr>
        <w:t>为</w:t>
      </w:r>
      <w:r>
        <w:rPr>
          <w:color w:val="898989"/>
          <w:w w:val="107"/>
          <w:sz w:val="24"/>
        </w:rPr>
        <w:t>竹杠探母的</w:t>
      </w:r>
      <w:r>
        <w:rPr>
          <w:color w:val="898989"/>
          <w:spacing w:val="-2"/>
          <w:w w:val="107"/>
          <w:sz w:val="24"/>
        </w:rPr>
        <w:t>转</w:t>
      </w:r>
      <w:r>
        <w:rPr>
          <w:color w:val="898989"/>
          <w:w w:val="107"/>
          <w:sz w:val="24"/>
        </w:rPr>
        <w:t>动</w:t>
      </w:r>
      <w:r>
        <w:rPr>
          <w:color w:val="898989"/>
          <w:spacing w:val="5"/>
          <w:w w:val="107"/>
          <w:sz w:val="24"/>
        </w:rPr>
        <w:t>效</w:t>
      </w:r>
      <w:r>
        <w:rPr>
          <w:color w:val="898989"/>
          <w:w w:val="110"/>
          <w:sz w:val="24"/>
        </w:rPr>
        <w:t>率</w:t>
      </w:r>
      <w:r>
        <w:rPr>
          <w:color w:val="898989"/>
          <w:sz w:val="24"/>
        </w:rPr>
        <w:tab/>
      </w:r>
      <w:r>
        <w:rPr>
          <w:rFonts w:ascii="Times New Roman" w:eastAsia="Times New Roman"/>
          <w:color w:val="363636"/>
          <w:spacing w:val="-114"/>
          <w:w w:val="110"/>
          <w:sz w:val="27"/>
        </w:rPr>
        <w:t>F</w:t>
      </w:r>
      <w:r>
        <w:rPr>
          <w:rFonts w:ascii="Times New Roman" w:eastAsia="Times New Roman"/>
          <w:color w:val="5E5E5E"/>
          <w:w w:val="50"/>
          <w:sz w:val="27"/>
        </w:rPr>
        <w:t>/</w:t>
      </w:r>
      <w:r>
        <w:rPr>
          <w:rFonts w:ascii="Times New Roman" w:eastAsia="Times New Roman"/>
          <w:color w:val="5E5E5E"/>
          <w:spacing w:val="3"/>
          <w:sz w:val="27"/>
        </w:rPr>
        <w:t xml:space="preserve"> </w:t>
      </w:r>
      <w:r>
        <w:rPr>
          <w:color w:val="5E5E5E"/>
          <w:spacing w:val="16"/>
          <w:w w:val="65"/>
          <w:sz w:val="24"/>
        </w:rPr>
        <w:t>＞</w:t>
      </w:r>
      <w:r>
        <w:rPr>
          <w:color w:val="5E5E5E"/>
          <w:spacing w:val="1"/>
          <w:w w:val="109"/>
          <w:sz w:val="24"/>
        </w:rPr>
        <w:t>为</w:t>
      </w:r>
      <w:r>
        <w:rPr>
          <w:color w:val="5E5E5E"/>
          <w:spacing w:val="4"/>
          <w:w w:val="107"/>
          <w:sz w:val="24"/>
        </w:rPr>
        <w:t>妗</w:t>
      </w:r>
      <w:r>
        <w:rPr>
          <w:color w:val="898989"/>
          <w:w w:val="107"/>
          <w:sz w:val="24"/>
        </w:rPr>
        <w:t>杠探母</w:t>
      </w:r>
      <w:r>
        <w:rPr>
          <w:color w:val="898989"/>
          <w:spacing w:val="-13"/>
          <w:w w:val="107"/>
          <w:sz w:val="24"/>
        </w:rPr>
        <w:t>所</w:t>
      </w:r>
      <w:r>
        <w:rPr>
          <w:color w:val="898989"/>
          <w:spacing w:val="3"/>
          <w:w w:val="109"/>
          <w:sz w:val="24"/>
        </w:rPr>
        <w:t>受</w:t>
      </w:r>
      <w:r>
        <w:rPr>
          <w:color w:val="898989"/>
          <w:w w:val="109"/>
          <w:sz w:val="24"/>
        </w:rPr>
        <w:t>轴向</w:t>
      </w:r>
      <w:r>
        <w:rPr>
          <w:color w:val="898989"/>
          <w:spacing w:val="-9"/>
          <w:w w:val="109"/>
          <w:sz w:val="24"/>
        </w:rPr>
        <w:t>力</w:t>
      </w:r>
      <w:r>
        <w:rPr>
          <w:rFonts w:ascii="Arial" w:eastAsia="Arial"/>
          <w:color w:val="898989"/>
          <w:spacing w:val="-4"/>
          <w:w w:val="109"/>
          <w:sz w:val="22"/>
        </w:rPr>
        <w:t>(</w:t>
      </w:r>
      <w:r>
        <w:rPr>
          <w:rFonts w:ascii="Arial" w:eastAsia="Arial"/>
          <w:color w:val="5E5E5E"/>
          <w:spacing w:val="-1"/>
          <w:w w:val="109"/>
          <w:sz w:val="22"/>
        </w:rPr>
        <w:t>N</w:t>
      </w:r>
      <w:r>
        <w:rPr>
          <w:rFonts w:ascii="Arial" w:eastAsia="Arial"/>
          <w:color w:val="5E5E5E"/>
          <w:w w:val="109"/>
          <w:sz w:val="22"/>
        </w:rPr>
        <w:t>)</w:t>
      </w:r>
      <w:r>
        <w:rPr>
          <w:rFonts w:ascii="Arial" w:eastAsia="Arial"/>
          <w:color w:val="5E5E5E"/>
          <w:sz w:val="22"/>
        </w:rPr>
        <w:tab/>
      </w:r>
      <w:r>
        <w:rPr>
          <w:rFonts w:ascii="Times New Roman" w:eastAsia="Times New Roman"/>
          <w:color w:val="363636"/>
          <w:spacing w:val="-122"/>
          <w:w w:val="109"/>
          <w:sz w:val="27"/>
        </w:rPr>
        <w:t>F</w:t>
      </w:r>
      <w:r>
        <w:rPr>
          <w:rFonts w:ascii="Times New Roman" w:eastAsia="Times New Roman"/>
          <w:color w:val="898989"/>
          <w:w w:val="76"/>
          <w:sz w:val="27"/>
        </w:rPr>
        <w:t>P</w:t>
      </w:r>
      <w:r>
        <w:rPr>
          <w:rFonts w:ascii="Times New Roman" w:eastAsia="Times New Roman"/>
          <w:color w:val="898989"/>
          <w:sz w:val="27"/>
        </w:rPr>
        <w:t xml:space="preserve">  </w:t>
      </w:r>
      <w:r>
        <w:rPr>
          <w:rFonts w:ascii="Times New Roman" w:eastAsia="Times New Roman"/>
          <w:color w:val="898989"/>
          <w:spacing w:val="-28"/>
          <w:sz w:val="27"/>
        </w:rPr>
        <w:t xml:space="preserve"> </w:t>
      </w:r>
      <w:r>
        <w:rPr>
          <w:color w:val="898989"/>
          <w:spacing w:val="-15"/>
          <w:w w:val="109"/>
          <w:sz w:val="24"/>
        </w:rPr>
        <w:t>为</w:t>
      </w:r>
      <w:r>
        <w:rPr>
          <w:color w:val="898989"/>
          <w:w w:val="105"/>
          <w:sz w:val="24"/>
        </w:rPr>
        <w:t>饮杠探母轴</w:t>
      </w:r>
      <w:r>
        <w:rPr>
          <w:color w:val="898989"/>
          <w:spacing w:val="-3"/>
          <w:w w:val="105"/>
          <w:sz w:val="24"/>
        </w:rPr>
        <w:t>向</w:t>
      </w:r>
      <w:r>
        <w:rPr>
          <w:color w:val="898989"/>
          <w:w w:val="105"/>
          <w:sz w:val="24"/>
        </w:rPr>
        <w:t>预紧力</w:t>
      </w:r>
      <w:r>
        <w:rPr>
          <w:color w:val="898989"/>
          <w:spacing w:val="-9"/>
          <w:w w:val="105"/>
          <w:sz w:val="24"/>
        </w:rPr>
        <w:t xml:space="preserve"> </w:t>
      </w:r>
      <w:r>
        <w:rPr>
          <w:rFonts w:ascii="Arial" w:eastAsia="Arial"/>
          <w:color w:val="898989"/>
          <w:w w:val="105"/>
          <w:sz w:val="20"/>
        </w:rPr>
        <w:t>(</w:t>
      </w:r>
      <w:r>
        <w:rPr>
          <w:rFonts w:ascii="Arial" w:eastAsia="Arial"/>
          <w:color w:val="898989"/>
          <w:spacing w:val="5"/>
          <w:w w:val="105"/>
          <w:sz w:val="20"/>
        </w:rPr>
        <w:t xml:space="preserve"> </w:t>
      </w:r>
      <w:r>
        <w:rPr>
          <w:rFonts w:ascii="Arial" w:eastAsia="Arial"/>
          <w:color w:val="4B4B4B"/>
          <w:w w:val="105"/>
          <w:sz w:val="20"/>
        </w:rPr>
        <w:t>N</w:t>
      </w:r>
      <w:r>
        <w:rPr>
          <w:rFonts w:ascii="Arial" w:eastAsia="Arial"/>
          <w:color w:val="4B4B4B"/>
          <w:spacing w:val="-14"/>
          <w:w w:val="105"/>
          <w:sz w:val="20"/>
        </w:rPr>
        <w:t xml:space="preserve"> </w:t>
      </w:r>
      <w:r>
        <w:rPr>
          <w:rFonts w:ascii="Arial" w:eastAsia="Arial"/>
          <w:color w:val="727272"/>
          <w:w w:val="105"/>
          <w:sz w:val="20"/>
        </w:rPr>
        <w:t>)</w:t>
      </w:r>
      <w:r>
        <w:rPr>
          <w:rFonts w:ascii="Arial" w:eastAsia="Arial"/>
          <w:color w:val="727272"/>
          <w:spacing w:val="4"/>
          <w:w w:val="105"/>
          <w:sz w:val="20"/>
        </w:rPr>
        <w:t xml:space="preserve"> </w:t>
      </w:r>
      <w:r>
        <w:rPr>
          <w:rFonts w:ascii="Arial" w:eastAsia="Arial"/>
          <w:color w:val="9E9E9E"/>
          <w:w w:val="105"/>
          <w:sz w:val="20"/>
        </w:rPr>
        <w:t>,</w:t>
      </w:r>
    </w:p>
    <w:p>
      <w:pPr>
        <w:pStyle w:val="BodyText"/>
        <w:spacing w:before="10" w:line="388" w:lineRule="auto"/>
        <w:ind w:left="950" w:right="1220" w:firstLine="516"/>
      </w:pPr>
      <w:r>
        <w:rPr>
          <w:color w:val="898989"/>
          <w:spacing w:val="-2"/>
          <w:w w:val="105"/>
        </w:rPr>
        <w:t xml:space="preserve">图 </w:t>
      </w:r>
      <w:r>
        <w:rPr>
          <w:rFonts w:ascii="Times New Roman" w:eastAsia="Times New Roman" w:hAnsi="Times New Roman"/>
          <w:color w:val="898989"/>
          <w:spacing w:val="-3"/>
          <w:w w:val="105"/>
        </w:rPr>
        <w:t>4</w:t>
      </w:r>
      <w:r>
        <w:rPr>
          <w:rFonts w:ascii="Times New Roman" w:eastAsia="Times New Roman" w:hAnsi="Times New Roman"/>
          <w:spacing w:val="-3"/>
          <w:w w:val="105"/>
        </w:rPr>
        <w:t>.</w:t>
      </w:r>
      <w:r>
        <w:rPr>
          <w:rFonts w:ascii="Times New Roman" w:eastAsia="Times New Roman" w:hAnsi="Times New Roman"/>
          <w:color w:val="4B4B4B"/>
          <w:spacing w:val="-3"/>
          <w:w w:val="105"/>
        </w:rPr>
        <w:t xml:space="preserve">5 </w:t>
      </w:r>
      <w:r>
        <w:rPr>
          <w:color w:val="727272"/>
          <w:spacing w:val="-4"/>
          <w:w w:val="105"/>
        </w:rPr>
        <w:t>为加速度为</w:t>
      </w:r>
      <w:r>
        <w:rPr>
          <w:color w:val="9E9E9E"/>
          <w:w w:val="105"/>
        </w:rPr>
        <w:t>平</w:t>
      </w:r>
      <w:r>
        <w:rPr>
          <w:color w:val="727272"/>
          <w:spacing w:val="2"/>
          <w:w w:val="105"/>
        </w:rPr>
        <w:t>和无切削负载悄况下</w:t>
      </w:r>
      <w:r>
        <w:rPr>
          <w:color w:val="4B4B4B"/>
          <w:spacing w:val="-33"/>
          <w:w w:val="105"/>
        </w:rPr>
        <w:t xml:space="preserve">， </w:t>
      </w:r>
      <w:r>
        <w:rPr>
          <w:color w:val="898989"/>
          <w:spacing w:val="-2"/>
          <w:w w:val="105"/>
        </w:rPr>
        <w:t>滚珠饺杠嫘母副轴向的受力分析简图</w:t>
      </w:r>
      <w:r>
        <w:rPr>
          <w:color w:val="4B4B4B"/>
          <w:spacing w:val="-33"/>
          <w:w w:val="105"/>
        </w:rPr>
        <w:t xml:space="preserve">， </w:t>
      </w:r>
      <w:r>
        <w:rPr>
          <w:color w:val="898989"/>
          <w:w w:val="105"/>
        </w:rPr>
        <w:t>饮杠樑</w:t>
      </w:r>
      <w:r>
        <w:rPr>
          <w:color w:val="898989"/>
          <w:w w:val="107"/>
        </w:rPr>
        <w:t>母所</w:t>
      </w:r>
      <w:r>
        <w:rPr>
          <w:color w:val="898989"/>
          <w:spacing w:val="10"/>
          <w:w w:val="109"/>
        </w:rPr>
        <w:t>受轴向力</w:t>
      </w:r>
      <w:r>
        <w:rPr>
          <w:rFonts w:ascii="Times New Roman" w:eastAsia="Times New Roman" w:hAnsi="Times New Roman"/>
          <w:color w:val="363636"/>
          <w:spacing w:val="-127"/>
          <w:w w:val="109"/>
          <w:sz w:val="28"/>
        </w:rPr>
        <w:t>F</w:t>
      </w:r>
      <w:r>
        <w:rPr>
          <w:rFonts w:ascii="Times New Roman" w:eastAsia="Times New Roman" w:hAnsi="Times New Roman"/>
          <w:color w:val="727272"/>
          <w:w w:val="109"/>
          <w:sz w:val="28"/>
        </w:rPr>
        <w:t>”</w:t>
      </w:r>
      <w:r>
        <w:rPr>
          <w:rFonts w:ascii="Times New Roman" w:eastAsia="Times New Roman" w:hAnsi="Times New Roman"/>
          <w:color w:val="727272"/>
          <w:spacing w:val="3"/>
          <w:sz w:val="28"/>
        </w:rPr>
        <w:t xml:space="preserve">  </w:t>
      </w:r>
      <w:r>
        <w:rPr>
          <w:color w:val="727272"/>
          <w:spacing w:val="7"/>
          <w:w w:val="109"/>
        </w:rPr>
        <w:t>由</w:t>
      </w:r>
      <w:r>
        <w:rPr>
          <w:color w:val="727272"/>
          <w:spacing w:val="7"/>
          <w:w w:val="108"/>
        </w:rPr>
        <w:t>滑动</w:t>
      </w:r>
      <w:r>
        <w:rPr>
          <w:color w:val="727272"/>
          <w:spacing w:val="2"/>
          <w:w w:val="104"/>
        </w:rPr>
        <w:t>导轨上的</w:t>
      </w:r>
      <w:r>
        <w:rPr>
          <w:color w:val="727272"/>
          <w:spacing w:val="13"/>
          <w:w w:val="109"/>
        </w:rPr>
        <w:t>摩掠力</w:t>
      </w:r>
      <w:r>
        <w:rPr>
          <w:rFonts w:ascii="Times New Roman" w:eastAsia="Times New Roman" w:hAnsi="Times New Roman"/>
          <w:color w:val="363636"/>
          <w:spacing w:val="-53"/>
          <w:w w:val="108"/>
          <w:sz w:val="28"/>
        </w:rPr>
        <w:t>F</w:t>
      </w:r>
      <w:r>
        <w:rPr>
          <w:color w:val="898989"/>
          <w:spacing w:val="-26"/>
          <w:w w:val="108"/>
        </w:rPr>
        <w:t>，引起</w:t>
      </w:r>
      <w:r>
        <w:rPr>
          <w:color w:val="4B4B4B"/>
          <w:spacing w:val="11"/>
          <w:w w:val="91"/>
        </w:rPr>
        <w:t>，</w:t>
      </w:r>
      <w:r>
        <w:rPr>
          <w:color w:val="898989"/>
          <w:w w:val="91"/>
        </w:rPr>
        <w:t>由</w:t>
      </w:r>
      <w:r>
        <w:rPr>
          <w:color w:val="898989"/>
          <w:spacing w:val="-73"/>
        </w:rPr>
        <w:t xml:space="preserve"> </w:t>
      </w:r>
      <w:r>
        <w:rPr>
          <w:color w:val="898989"/>
          <w:spacing w:val="43"/>
          <w:w w:val="91"/>
        </w:rPr>
        <w:t>图</w:t>
      </w:r>
      <w:r>
        <w:rPr>
          <w:color w:val="898989"/>
          <w:w w:val="108"/>
        </w:rPr>
        <w:t>可知</w:t>
      </w:r>
      <w:r>
        <w:rPr>
          <w:color w:val="898989"/>
          <w:spacing w:val="-52"/>
        </w:rPr>
        <w:t xml:space="preserve"> </w:t>
      </w:r>
      <w:r>
        <w:rPr>
          <w:rFonts w:ascii="Times New Roman" w:eastAsia="Times New Roman" w:hAnsi="Times New Roman"/>
          <w:color w:val="363636"/>
          <w:spacing w:val="-125"/>
          <w:w w:val="108"/>
          <w:sz w:val="28"/>
        </w:rPr>
        <w:t>F</w:t>
      </w:r>
      <w:r>
        <w:rPr>
          <w:rFonts w:ascii="Times New Roman" w:eastAsia="Times New Roman" w:hAnsi="Times New Roman"/>
          <w:color w:val="727272"/>
          <w:w w:val="108"/>
          <w:sz w:val="28"/>
        </w:rPr>
        <w:t>”</w:t>
      </w:r>
      <w:r>
        <w:rPr>
          <w:rFonts w:ascii="Times New Roman" w:eastAsia="Times New Roman" w:hAnsi="Times New Roman"/>
          <w:color w:val="727272"/>
          <w:spacing w:val="7"/>
          <w:sz w:val="28"/>
        </w:rPr>
        <w:t xml:space="preserve">  </w:t>
      </w:r>
      <w:r>
        <w:rPr>
          <w:color w:val="727272"/>
          <w:w w:val="109"/>
        </w:rPr>
        <w:t>为</w:t>
      </w:r>
    </w:p>
    <w:p>
      <w:pPr>
        <w:tabs>
          <w:tab w:val="left" w:pos="10769"/>
        </w:tabs>
        <w:spacing w:before="0" w:line="390" w:lineRule="exact"/>
        <w:ind w:left="4378" w:right="0" w:firstLine="0"/>
        <w:jc w:val="left"/>
        <w:rPr>
          <w:rFonts w:ascii="Times New Roman" w:eastAsia="Times New Roman" w:hAnsi="Times New Roman"/>
          <w:sz w:val="24"/>
        </w:rPr>
      </w:pPr>
      <w:r>
        <w:rPr>
          <w:color w:val="727272"/>
          <w:spacing w:val="-46"/>
          <w:sz w:val="35"/>
        </w:rPr>
        <w:t>|</w:t>
      </w:r>
      <w:r>
        <w:rPr>
          <w:color w:val="4B4B4B"/>
          <w:sz w:val="35"/>
        </w:rPr>
        <w:t>肛</w:t>
      </w:r>
      <w:r>
        <w:rPr>
          <w:color w:val="4B4B4B"/>
          <w:spacing w:val="-30"/>
          <w:sz w:val="35"/>
        </w:rPr>
        <w:t>|</w:t>
      </w:r>
      <w:r>
        <w:rPr>
          <w:color w:val="727272"/>
          <w:spacing w:val="-30"/>
          <w:sz w:val="27"/>
        </w:rPr>
        <w:t>＝</w:t>
      </w:r>
      <w:r>
        <w:rPr>
          <w:rFonts w:ascii="Times New Roman" w:eastAsia="Times New Roman" w:hAnsi="Times New Roman"/>
          <w:color w:val="727272"/>
          <w:spacing w:val="-30"/>
          <w:sz w:val="24"/>
        </w:rPr>
        <w:t xml:space="preserve">| </w:t>
      </w:r>
      <w:r>
        <w:rPr>
          <w:rFonts w:ascii="Times New Roman" w:eastAsia="Times New Roman" w:hAnsi="Times New Roman"/>
          <w:color w:val="4B4B4B"/>
          <w:sz w:val="24"/>
        </w:rPr>
        <w:t>E</w:t>
      </w:r>
      <w:r>
        <w:rPr>
          <w:rFonts w:ascii="Times New Roman" w:eastAsia="Times New Roman" w:hAnsi="Times New Roman"/>
          <w:color w:val="4B4B4B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color w:val="4B4B4B"/>
          <w:sz w:val="24"/>
        </w:rPr>
        <w:t>|</w:t>
      </w:r>
      <w:r>
        <w:rPr>
          <w:rFonts w:ascii="Times New Roman" w:eastAsia="Times New Roman" w:hAnsi="Times New Roman"/>
          <w:color w:val="4B4B4B"/>
          <w:spacing w:val="-12"/>
          <w:sz w:val="24"/>
        </w:rPr>
        <w:t xml:space="preserve"> </w:t>
      </w:r>
      <w:r>
        <w:rPr>
          <w:color w:val="727272"/>
          <w:spacing w:val="-6"/>
          <w:sz w:val="27"/>
        </w:rPr>
        <w:t>＝</w:t>
      </w:r>
      <w:r>
        <w:rPr>
          <w:rFonts w:ascii="Times New Roman" w:eastAsia="Times New Roman" w:hAnsi="Times New Roman"/>
          <w:color w:val="4B4B4B"/>
          <w:spacing w:val="-6"/>
          <w:sz w:val="24"/>
        </w:rPr>
        <w:t>4</w:t>
      </w:r>
      <w:r>
        <w:rPr>
          <w:rFonts w:ascii="Times New Roman" w:eastAsia="Times New Roman" w:hAnsi="Times New Roman"/>
          <w:color w:val="4B4B4B"/>
          <w:spacing w:val="-20"/>
          <w:sz w:val="24"/>
        </w:rPr>
        <w:t xml:space="preserve"> </w:t>
      </w:r>
      <w:r>
        <w:rPr>
          <w:rFonts w:ascii="Times New Roman" w:eastAsia="Times New Roman" w:hAnsi="Times New Roman"/>
          <w:color w:val="4B4B4B"/>
          <w:sz w:val="24"/>
        </w:rPr>
        <w:t>(µ</w:t>
      </w:r>
      <w:r>
        <w:rPr>
          <w:rFonts w:ascii="Times New Roman" w:eastAsia="Times New Roman" w:hAnsi="Times New Roman"/>
          <w:color w:val="4B4B4B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color w:val="4B4B4B"/>
          <w:sz w:val="24"/>
        </w:rPr>
        <w:t>|</w:t>
      </w:r>
      <w:r>
        <w:rPr>
          <w:rFonts w:ascii="Times New Roman" w:eastAsia="Times New Roman" w:hAnsi="Times New Roman"/>
          <w:color w:val="4B4B4B"/>
          <w:spacing w:val="-33"/>
          <w:sz w:val="24"/>
        </w:rPr>
        <w:t xml:space="preserve"> </w:t>
      </w:r>
      <w:r>
        <w:rPr>
          <w:color w:val="4B4B4B"/>
          <w:spacing w:val="-3"/>
          <w:sz w:val="30"/>
        </w:rPr>
        <w:t>尺</w:t>
      </w:r>
      <w:r>
        <w:rPr>
          <w:rFonts w:ascii="Times New Roman" w:eastAsia="Times New Roman" w:hAnsi="Times New Roman"/>
          <w:color w:val="727272"/>
          <w:sz w:val="24"/>
        </w:rPr>
        <w:t>|</w:t>
      </w:r>
      <w:r>
        <w:rPr>
          <w:rFonts w:ascii="Times New Roman" w:eastAsia="Times New Roman" w:hAnsi="Times New Roman"/>
          <w:color w:val="727272"/>
          <w:spacing w:val="-13"/>
          <w:sz w:val="24"/>
        </w:rPr>
        <w:t xml:space="preserve"> </w:t>
      </w:r>
      <w:r>
        <w:rPr>
          <w:rFonts w:ascii="Times New Roman" w:eastAsia="Times New Roman" w:hAnsi="Times New Roman"/>
          <w:color w:val="727272"/>
          <w:sz w:val="24"/>
        </w:rPr>
        <w:t>+</w:t>
      </w:r>
      <w:r>
        <w:rPr>
          <w:rFonts w:ascii="Times New Roman" w:eastAsia="Times New Roman" w:hAnsi="Times New Roman"/>
          <w:color w:val="727272"/>
          <w:spacing w:val="-4"/>
          <w:sz w:val="24"/>
        </w:rPr>
        <w:t xml:space="preserve"> </w:t>
      </w:r>
      <w:r>
        <w:rPr>
          <w:rFonts w:ascii="Times New Roman" w:eastAsia="Times New Roman" w:hAnsi="Times New Roman"/>
          <w:color w:val="363636"/>
          <w:sz w:val="24"/>
        </w:rPr>
        <w:t>i</w:t>
      </w:r>
      <w:r>
        <w:rPr>
          <w:rFonts w:ascii="Times New Roman" w:eastAsia="Times New Roman" w:hAnsi="Times New Roman"/>
          <w:color w:val="363636"/>
          <w:spacing w:val="-20"/>
          <w:sz w:val="24"/>
        </w:rPr>
        <w:t xml:space="preserve"> </w:t>
      </w:r>
      <w:r>
        <w:rPr>
          <w:rFonts w:ascii="Times New Roman" w:eastAsia="Times New Roman" w:hAnsi="Times New Roman"/>
          <w:color w:val="363636"/>
          <w:spacing w:val="17"/>
          <w:sz w:val="24"/>
        </w:rPr>
        <w:t>(</w:t>
      </w:r>
      <w:r>
        <w:rPr>
          <w:color w:val="5E5E5E"/>
          <w:sz w:val="35"/>
        </w:rPr>
        <w:t>匠</w:t>
      </w:r>
      <w:r>
        <w:rPr>
          <w:color w:val="5E5E5E"/>
          <w:spacing w:val="-105"/>
          <w:sz w:val="35"/>
        </w:rPr>
        <w:t xml:space="preserve"> </w:t>
      </w:r>
      <w:r>
        <w:rPr>
          <w:color w:val="5E5E5E"/>
          <w:spacing w:val="-22"/>
          <w:sz w:val="35"/>
        </w:rPr>
        <w:t>|）</w:t>
        <w:tab/>
      </w:r>
      <w:r>
        <w:rPr>
          <w:color w:val="898989"/>
          <w:spacing w:val="6"/>
          <w:sz w:val="23"/>
        </w:rPr>
        <w:t>（</w:t>
      </w:r>
      <w:r>
        <w:rPr>
          <w:rFonts w:ascii="Times New Roman" w:eastAsia="Times New Roman" w:hAnsi="Times New Roman"/>
          <w:color w:val="898989"/>
          <w:spacing w:val="6"/>
          <w:sz w:val="24"/>
        </w:rPr>
        <w:t>4</w:t>
      </w:r>
      <w:r>
        <w:rPr>
          <w:rFonts w:ascii="Times New Roman" w:eastAsia="Times New Roman" w:hAnsi="Times New Roman"/>
          <w:color w:val="898989"/>
          <w:spacing w:val="-48"/>
          <w:sz w:val="24"/>
        </w:rPr>
        <w:t xml:space="preserve"> </w:t>
      </w:r>
      <w:r>
        <w:rPr>
          <w:rFonts w:ascii="Times New Roman" w:eastAsia="Times New Roman" w:hAnsi="Times New Roman"/>
          <w:spacing w:val="-7"/>
          <w:sz w:val="24"/>
        </w:rPr>
        <w:t>.</w:t>
      </w:r>
      <w:r>
        <w:rPr>
          <w:rFonts w:ascii="Times New Roman" w:eastAsia="Times New Roman" w:hAnsi="Times New Roman"/>
          <w:color w:val="5E5E5E"/>
          <w:spacing w:val="-7"/>
          <w:sz w:val="24"/>
        </w:rPr>
        <w:t xml:space="preserve">9 </w:t>
      </w:r>
      <w:r>
        <w:rPr>
          <w:rFonts w:ascii="Times New Roman" w:eastAsia="Times New Roman" w:hAnsi="Times New Roman"/>
          <w:color w:val="5E5E5E"/>
          <w:sz w:val="24"/>
        </w:rPr>
        <w:t>)</w:t>
      </w:r>
    </w:p>
    <w:p>
      <w:pPr>
        <w:pStyle w:val="BodyText"/>
        <w:spacing w:before="8"/>
        <w:rPr>
          <w:rFonts w:ascii="Times New Roman"/>
          <w:sz w:val="34"/>
        </w:rPr>
      </w:pPr>
    </w:p>
    <w:p>
      <w:pPr>
        <w:pStyle w:val="BodyText"/>
        <w:tabs>
          <w:tab w:val="left" w:pos="7372"/>
        </w:tabs>
        <w:ind w:left="946"/>
        <w:rPr>
          <w:rFonts w:ascii="Times New Roman" w:eastAsia="Times New Roman"/>
        </w:rPr>
      </w:pPr>
      <w:r>
        <w:rPr>
          <w:color w:val="898989"/>
          <w:w w:val="109"/>
        </w:rPr>
        <w:t>式</w:t>
      </w:r>
      <w:r>
        <w:rPr>
          <w:color w:val="898989"/>
          <w:spacing w:val="2"/>
          <w:w w:val="109"/>
        </w:rPr>
        <w:t>中</w:t>
      </w:r>
      <w:r>
        <w:rPr>
          <w:color w:val="4B4B4B"/>
          <w:w w:val="91"/>
        </w:rPr>
        <w:t>，</w:t>
      </w:r>
      <w:r>
        <w:rPr>
          <w:color w:val="4B4B4B"/>
          <w:spacing w:val="-79"/>
        </w:rPr>
        <w:t xml:space="preserve"> </w:t>
      </w:r>
      <w:r>
        <w:rPr>
          <w:color w:val="727272"/>
          <w:w w:val="108"/>
        </w:rPr>
        <w:t>滑块在</w:t>
      </w:r>
      <w:r>
        <w:rPr>
          <w:color w:val="727272"/>
          <w:spacing w:val="-16"/>
          <w:w w:val="108"/>
        </w:rPr>
        <w:t>水</w:t>
      </w:r>
      <w:r>
        <w:rPr>
          <w:color w:val="9E9E9E"/>
          <w:w w:val="107"/>
        </w:rPr>
        <w:t>平壁</w:t>
      </w:r>
      <w:r>
        <w:rPr>
          <w:color w:val="9E9E9E"/>
          <w:spacing w:val="-12"/>
          <w:w w:val="107"/>
        </w:rPr>
        <w:t>上</w:t>
      </w:r>
      <w:r>
        <w:rPr>
          <w:color w:val="727272"/>
          <w:spacing w:val="16"/>
          <w:w w:val="108"/>
        </w:rPr>
        <w:t>的</w:t>
      </w:r>
      <w:r>
        <w:rPr>
          <w:color w:val="727272"/>
          <w:spacing w:val="38"/>
          <w:w w:val="108"/>
        </w:rPr>
        <w:t>力</w:t>
      </w:r>
      <w:r>
        <w:rPr>
          <w:color w:val="727272"/>
          <w:spacing w:val="32"/>
          <w:w w:val="105"/>
        </w:rPr>
        <w:t>片</w:t>
      </w:r>
      <w:r>
        <w:rPr>
          <w:color w:val="727272"/>
          <w:w w:val="105"/>
        </w:rPr>
        <w:t>和</w:t>
      </w:r>
      <w:r>
        <w:rPr>
          <w:color w:val="727272"/>
          <w:spacing w:val="30"/>
          <w:w w:val="105"/>
        </w:rPr>
        <w:t>在</w:t>
      </w:r>
      <w:r>
        <w:rPr>
          <w:color w:val="727272"/>
          <w:w w:val="104"/>
        </w:rPr>
        <w:t>导轨</w:t>
      </w:r>
      <w:r>
        <w:rPr>
          <w:color w:val="727272"/>
          <w:spacing w:val="-3"/>
          <w:w w:val="104"/>
        </w:rPr>
        <w:t>竖</w:t>
      </w:r>
      <w:r>
        <w:rPr>
          <w:color w:val="727272"/>
          <w:spacing w:val="3"/>
          <w:w w:val="107"/>
        </w:rPr>
        <w:t>且</w:t>
      </w:r>
      <w:r>
        <w:rPr>
          <w:color w:val="9E9E9E"/>
          <w:w w:val="106"/>
        </w:rPr>
        <w:t>壁</w:t>
      </w:r>
      <w:r>
        <w:rPr>
          <w:color w:val="9E9E9E"/>
          <w:spacing w:val="-9"/>
          <w:w w:val="106"/>
        </w:rPr>
        <w:t>上</w:t>
      </w:r>
      <w:r>
        <w:rPr>
          <w:color w:val="727272"/>
          <w:spacing w:val="16"/>
          <w:w w:val="108"/>
        </w:rPr>
        <w:t>的</w:t>
      </w:r>
      <w:r>
        <w:rPr>
          <w:color w:val="727272"/>
          <w:w w:val="108"/>
        </w:rPr>
        <w:t>力</w:t>
      </w:r>
      <w:r>
        <w:rPr>
          <w:color w:val="727272"/>
          <w:spacing w:val="-71"/>
        </w:rPr>
        <w:t xml:space="preserve"> </w:t>
      </w:r>
      <w:r>
        <w:rPr>
          <w:rFonts w:ascii="Times New Roman" w:eastAsia="Times New Roman"/>
          <w:color w:val="363636"/>
          <w:spacing w:val="-125"/>
          <w:w w:val="108"/>
          <w:sz w:val="28"/>
        </w:rPr>
        <w:t>F</w:t>
      </w:r>
      <w:r>
        <w:rPr>
          <w:rFonts w:ascii="Times New Roman" w:eastAsia="Times New Roman"/>
          <w:color w:val="898989"/>
          <w:w w:val="108"/>
          <w:sz w:val="28"/>
        </w:rPr>
        <w:t>"</w:t>
      </w:r>
      <w:r>
        <w:rPr>
          <w:rFonts w:ascii="Times New Roman" w:eastAsia="Times New Roman"/>
          <w:color w:val="898989"/>
          <w:sz w:val="28"/>
        </w:rPr>
        <w:tab/>
      </w:r>
      <w:r>
        <w:rPr>
          <w:color w:val="898989"/>
          <w:spacing w:val="20"/>
          <w:w w:val="108"/>
        </w:rPr>
        <w:t>的</w:t>
      </w:r>
      <w:r>
        <w:rPr>
          <w:color w:val="898989"/>
          <w:w w:val="107"/>
        </w:rPr>
        <w:t>计符见式</w:t>
      </w:r>
      <w:r>
        <w:rPr>
          <w:color w:val="898989"/>
          <w:spacing w:val="12"/>
        </w:rPr>
        <w:t xml:space="preserve"> </w:t>
      </w:r>
      <w:r>
        <w:rPr>
          <w:rFonts w:ascii="Times New Roman" w:eastAsia="Times New Roman"/>
          <w:color w:val="898989"/>
          <w:w w:val="109"/>
        </w:rPr>
        <w:t>(</w:t>
      </w:r>
      <w:r>
        <w:rPr>
          <w:rFonts w:ascii="Times New Roman" w:eastAsia="Times New Roman"/>
          <w:color w:val="898989"/>
          <w:spacing w:val="-7"/>
        </w:rPr>
        <w:t xml:space="preserve"> </w:t>
      </w:r>
      <w:r>
        <w:rPr>
          <w:rFonts w:ascii="Times New Roman" w:eastAsia="Times New Roman"/>
          <w:color w:val="4B4B4B"/>
          <w:spacing w:val="-19"/>
          <w:w w:val="109"/>
        </w:rPr>
        <w:t>3</w:t>
      </w:r>
      <w:r>
        <w:rPr>
          <w:rFonts w:ascii="Times New Roman" w:eastAsia="Times New Roman"/>
          <w:spacing w:val="-14"/>
          <w:w w:val="109"/>
        </w:rPr>
        <w:t>.</w:t>
      </w:r>
      <w:r>
        <w:rPr>
          <w:rFonts w:ascii="Times New Roman" w:eastAsia="Times New Roman"/>
          <w:color w:val="363636"/>
          <w:w w:val="109"/>
        </w:rPr>
        <w:t>2</w:t>
      </w:r>
      <w:r>
        <w:rPr>
          <w:rFonts w:ascii="Times New Roman" w:eastAsia="Times New Roman"/>
          <w:color w:val="363636"/>
          <w:spacing w:val="-12"/>
        </w:rPr>
        <w:t xml:space="preserve"> </w:t>
      </w:r>
      <w:r>
        <w:rPr>
          <w:rFonts w:ascii="Times New Roman" w:eastAsia="Times New Roman"/>
          <w:color w:val="898989"/>
          <w:spacing w:val="21"/>
          <w:w w:val="109"/>
        </w:rPr>
        <w:t>)</w:t>
      </w:r>
      <w:r>
        <w:rPr>
          <w:rFonts w:ascii="Times New Roman" w:eastAsia="Times New Roman"/>
          <w:color w:val="898989"/>
          <w:w w:val="109"/>
        </w:rPr>
        <w:t>.</w:t>
      </w:r>
    </w:p>
    <w:p>
      <w:pPr>
        <w:spacing w:after="0"/>
        <w:rPr>
          <w:rFonts w:ascii="Times New Roman" w:eastAsia="Times New Roman"/>
        </w:rPr>
      </w:pPr>
      <w:r>
        <w:rPr>
          <w:rFonts w:ascii="Times New Roman" w:eastAsia="Times New Roman"/>
        </w:rPr>
        <w:br/>
      </w:r>
      <w:r>
        <w:rPr>
          <w:rFonts w:ascii="Times New Roman" w:eastAsia="Times New Roman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8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https://d.book118.com/348050020050006023</w:t>
        </w:r>
      </w:hyperlink>
    </w:p>
    <w:p>
      <w:pPr>
        <w:spacing w:after="0"/>
        <w:rPr>
          <w:rFonts w:ascii="Times New Roman" w:eastAsia="Times New Roman"/>
        </w:rPr>
      </w:pPr>
    </w:p>
    <w:sectPr>
      <w:type w:val="continuous"/>
      <w:pgSz w:w="17870" w:h="25270"/>
      <w:pgMar w:top="1900" w:right="2560" w:bottom="280" w:left="2560" w:header="708" w:footer="708"/>
      <w:pgNumType w:start="1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image" Target="media/image13.png" /><Relationship Id="rId17" Type="http://schemas.openxmlformats.org/officeDocument/2006/relationships/image" Target="media/image14.jpeg" /><Relationship Id="rId18" Type="http://schemas.openxmlformats.org/officeDocument/2006/relationships/hyperlink" Target="https://d.book118.com/348050020050006023" TargetMode="Externa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2023-12-11T08:54:52Z</dcterms:created>
  <dcterms:modified xsi:type="dcterms:W3CDTF">2023-12-11T08:54:52Z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2022-10-21T00:00:00Z</vt:filetime>
  </property>
  <property fmtid="{D5CDD505-2E9C-101B-9397-08002B2CF9AE}" pid="3" name="LastSaved">
    <vt:filetime>2023-12-11T00:00:00Z</vt:filetime>
  </property>
</Properties>
</file>