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茴香相关行业公司成立方案及可行性研究报告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42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_Toc13429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83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_Toc27683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6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_Toc21863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_Toc13729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7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_Toc6675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_Toc4550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3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_Toc24131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2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_Toc13823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_Toc12138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15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_Toc22715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_Toc5567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_Toc1724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1" w:history="1">
        <w:r>
          <w:rPr>
            <w:rFonts w:ascii="仿宋" w:eastAsia="仿宋" w:hAnsi="仿宋" w:cs="仿宋" w:hint="eastAsia"/>
            <w:lang w:eastAsia="zh-CN"/>
          </w:rPr>
          <w:t>三、茴香项目概况</w:t>
        </w:r>
        <w:r>
          <w:tab/>
        </w:r>
        <w:r>
          <w:fldChar w:fldCharType="begin"/>
        </w:r>
        <w:r>
          <w:instrText xml:space="preserve"> PAGEREF _Toc731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_Toc2984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51" w:history="1">
        <w:r>
          <w:rPr>
            <w:rFonts w:ascii="仿宋" w:eastAsia="仿宋" w:hAnsi="仿宋" w:cs="仿宋" w:hint="eastAsia"/>
            <w:lang w:eastAsia="zh-CN"/>
          </w:rPr>
          <w:t>(二)、茴香项目提出的理由</w:t>
        </w:r>
        <w:r>
          <w:tab/>
        </w:r>
        <w:r>
          <w:fldChar w:fldCharType="begin"/>
        </w:r>
        <w:r>
          <w:instrText xml:space="preserve"> PAGEREF _Toc31351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4" w:history="1">
        <w:r>
          <w:rPr>
            <w:rFonts w:ascii="仿宋" w:eastAsia="仿宋" w:hAnsi="仿宋" w:cs="仿宋" w:hint="eastAsia"/>
            <w:lang w:eastAsia="zh-CN"/>
          </w:rPr>
          <w:t>(三)、茴香项目选址</w:t>
        </w:r>
        <w:r>
          <w:tab/>
        </w:r>
        <w:r>
          <w:fldChar w:fldCharType="begin"/>
        </w:r>
        <w:r>
          <w:instrText xml:space="preserve"> PAGEREF _Toc20564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7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_Toc28170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1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_Toc25714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0" w:history="1">
        <w:r>
          <w:rPr>
            <w:rFonts w:ascii="仿宋" w:eastAsia="仿宋" w:hAnsi="仿宋" w:cs="仿宋" w:hint="eastAsia"/>
            <w:lang w:eastAsia="zh-CN"/>
          </w:rPr>
          <w:t>(六)、茴香项目投资</w:t>
        </w:r>
        <w:r>
          <w:tab/>
        </w:r>
        <w:r>
          <w:fldChar w:fldCharType="begin"/>
        </w:r>
        <w:r>
          <w:instrText xml:space="preserve"> PAGEREF _Toc19020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7" w:history="1">
        <w:r>
          <w:rPr>
            <w:rFonts w:ascii="仿宋" w:eastAsia="仿宋" w:hAnsi="仿宋" w:cs="仿宋" w:hint="eastAsia"/>
            <w:lang w:eastAsia="zh-CN"/>
          </w:rPr>
          <w:t>(七)、茴香项目进度规划</w:t>
        </w:r>
        <w:r>
          <w:tab/>
        </w:r>
        <w:r>
          <w:fldChar w:fldCharType="begin"/>
        </w:r>
        <w:r>
          <w:instrText xml:space="preserve"> PAGEREF _Toc22137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4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_Toc28144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07" w:history="1">
        <w:r>
          <w:rPr>
            <w:rFonts w:ascii="仿宋" w:eastAsia="仿宋" w:hAnsi="仿宋" w:cs="仿宋" w:hint="eastAsia"/>
            <w:lang w:eastAsia="zh-CN"/>
          </w:rPr>
          <w:t>(九)、茴香项目综合评价</w:t>
        </w:r>
        <w:r>
          <w:tab/>
        </w:r>
        <w:r>
          <w:fldChar w:fldCharType="begin"/>
        </w:r>
        <w:r>
          <w:instrText xml:space="preserve"> PAGEREF _Toc21507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23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_Toc15123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75" w:history="1">
        <w:r>
          <w:rPr>
            <w:rFonts w:ascii="仿宋" w:eastAsia="仿宋" w:hAnsi="仿宋" w:cs="仿宋" w:hint="eastAsia"/>
            <w:lang w:eastAsia="zh-CN"/>
          </w:rPr>
          <w:t>(一)、茴香项目选址原则</w:t>
        </w:r>
        <w:r>
          <w:tab/>
        </w:r>
        <w:r>
          <w:fldChar w:fldCharType="begin"/>
        </w:r>
        <w:r>
          <w:instrText xml:space="preserve"> PAGEREF _Toc7675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_Toc16684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_Toc30539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4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_Toc11146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31" w:history="1">
        <w:r>
          <w:rPr>
            <w:rFonts w:ascii="仿宋" w:eastAsia="仿宋" w:hAnsi="仿宋" w:cs="仿宋" w:hint="eastAsia"/>
            <w:lang w:eastAsia="zh-CN"/>
          </w:rPr>
          <w:t>(五)、茴香项目选址综合评价</w:t>
        </w:r>
        <w:r>
          <w:tab/>
        </w:r>
        <w:r>
          <w:fldChar w:fldCharType="begin"/>
        </w:r>
        <w:r>
          <w:instrText xml:space="preserve"> PAGEREF _Toc10731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38" w:history="1">
        <w:r>
          <w:rPr>
            <w:rFonts w:ascii="仿宋" w:eastAsia="仿宋" w:hAnsi="仿宋" w:cs="仿宋" w:hint="eastAsia"/>
            <w:lang w:eastAsia="zh-CN"/>
          </w:rPr>
          <w:t>五、茴香筹建公司基本信息</w:t>
        </w:r>
        <w:r>
          <w:tab/>
        </w:r>
        <w:r>
          <w:fldChar w:fldCharType="begin"/>
        </w:r>
        <w:r>
          <w:instrText xml:space="preserve"> PAGEREF _Toc16538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4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_Toc23940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_Toc24720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2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_Toc5120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6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_Toc9767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_Toc955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_Toc8853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1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_Toc1081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_Toc13796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_Toc10636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0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_Toc20303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_Toc19396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_Toc32089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38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_Toc25389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_Toc13230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1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_Toc10015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5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_Toc7451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_Toc3246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1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_Toc16915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1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_Toc27517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4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_Toc20641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8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_Toc638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_Toc30909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6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_Toc9067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2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_Toc10323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0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_Toc17202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" w:history="1">
        <w:r>
          <w:rPr>
            <w:rFonts w:ascii="仿宋" w:eastAsia="仿宋" w:hAnsi="仿宋" w:cs="仿宋" w:hint="eastAsia"/>
            <w:lang w:eastAsia="zh-CN"/>
          </w:rPr>
          <w:t>(五)、茴香项目总投资</w:t>
        </w:r>
        <w:r>
          <w:tab/>
        </w:r>
        <w:r>
          <w:fldChar w:fldCharType="begin"/>
        </w:r>
        <w:r>
          <w:instrText xml:space="preserve"> PAGEREF _Toc3203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4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_Toc24243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24" w:history="1">
        <w:r>
          <w:rPr>
            <w:rFonts w:ascii="仿宋" w:eastAsia="仿宋" w:hAnsi="仿宋" w:cs="仿宋" w:hint="eastAsia"/>
            <w:lang w:eastAsia="zh-CN"/>
          </w:rPr>
          <w:t>八、茴香项目风险分析</w:t>
        </w:r>
        <w:r>
          <w:tab/>
        </w:r>
        <w:r>
          <w:fldChar w:fldCharType="begin"/>
        </w:r>
        <w:r>
          <w:instrText xml:space="preserve"> PAGEREF _Toc10724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4" w:history="1">
        <w:r>
          <w:rPr>
            <w:rFonts w:ascii="仿宋" w:eastAsia="仿宋" w:hAnsi="仿宋" w:cs="仿宋" w:hint="eastAsia"/>
            <w:lang w:eastAsia="zh-CN"/>
          </w:rPr>
          <w:t>(一)、茴香项目风险分析</w:t>
        </w:r>
        <w:r>
          <w:tab/>
        </w:r>
        <w:r>
          <w:fldChar w:fldCharType="begin"/>
        </w:r>
        <w:r>
          <w:instrText xml:space="preserve"> PAGEREF _Toc24194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09" w:history="1">
        <w:r>
          <w:rPr>
            <w:rFonts w:ascii="仿宋" w:eastAsia="仿宋" w:hAnsi="仿宋" w:cs="仿宋" w:hint="eastAsia"/>
            <w:lang w:eastAsia="zh-CN"/>
          </w:rPr>
          <w:t>(二)、茴香项目风险对策</w:t>
        </w:r>
        <w:r>
          <w:tab/>
        </w:r>
        <w:r>
          <w:fldChar w:fldCharType="begin"/>
        </w:r>
        <w:r>
          <w:instrText xml:space="preserve"> PAGEREF _Toc11209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21" w:history="1">
        <w:r>
          <w:rPr>
            <w:rFonts w:ascii="仿宋" w:eastAsia="仿宋" w:hAnsi="仿宋" w:cs="仿宋" w:hint="eastAsia"/>
            <w:lang w:eastAsia="zh-CN"/>
          </w:rPr>
          <w:t>九、茴香项目经济效益</w:t>
        </w:r>
        <w:r>
          <w:tab/>
        </w:r>
        <w:r>
          <w:fldChar w:fldCharType="begin"/>
        </w:r>
        <w:r>
          <w:instrText xml:space="preserve"> PAGEREF _Toc14721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7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_Toc19170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0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_Toc21908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7" w:history="1">
        <w:r>
          <w:rPr>
            <w:rFonts w:ascii="仿宋" w:eastAsia="仿宋" w:hAnsi="仿宋" w:cs="仿宋" w:hint="eastAsia"/>
            <w:lang w:eastAsia="zh-CN"/>
          </w:rPr>
          <w:t>(三)、茴香项目盈利能力分析</w:t>
        </w:r>
        <w:r>
          <w:tab/>
        </w:r>
        <w:r>
          <w:fldChar w:fldCharType="begin"/>
        </w:r>
        <w:r>
          <w:instrText xml:space="preserve"> PAGEREF _Toc28077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6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_Toc24260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_Toc31115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0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_Toc20606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69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_Toc16769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" w:history="1">
        <w:r>
          <w:rPr>
            <w:rFonts w:ascii="仿宋" w:eastAsia="仿宋" w:hAnsi="仿宋" w:cs="仿宋" w:hint="eastAsia"/>
            <w:lang w:eastAsia="zh-CN"/>
          </w:rPr>
          <w:t>(一)、茴香项目进度安排</w:t>
        </w:r>
        <w:r>
          <w:tab/>
        </w:r>
        <w:r>
          <w:fldChar w:fldCharType="begin"/>
        </w:r>
        <w:r>
          <w:instrText xml:space="preserve"> PAGEREF _Toc2519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11" w:history="1">
        <w:r>
          <w:rPr>
            <w:rFonts w:ascii="仿宋" w:eastAsia="仿宋" w:hAnsi="仿宋" w:cs="仿宋" w:hint="eastAsia"/>
            <w:lang w:eastAsia="zh-CN"/>
          </w:rPr>
          <w:t>(二)、茴香项目实施保障措施</w:t>
        </w:r>
        <w:r>
          <w:tab/>
        </w:r>
        <w:r>
          <w:fldChar w:fldCharType="begin"/>
        </w:r>
        <w:r>
          <w:instrText xml:space="preserve"> PAGEREF _Toc10211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18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_Toc19718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0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_Toc29310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97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_Toc19297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31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_Toc3331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3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_Toc10923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6" w:history="1">
        <w:r>
          <w:rPr>
            <w:rFonts w:ascii="仿宋" w:eastAsia="仿宋" w:hAnsi="仿宋" w:cs="仿宋" w:hint="eastAsia"/>
            <w:lang w:eastAsia="zh-CN"/>
          </w:rPr>
          <w:t>(二)、合作茴香项目</w:t>
        </w:r>
        <w:r>
          <w:tab/>
        </w:r>
        <w:r>
          <w:fldChar w:fldCharType="begin"/>
        </w:r>
        <w:r>
          <w:instrText xml:space="preserve"> PAGEREF _Toc5046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98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_Toc5498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42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683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863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729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https://d.book118.com/355240334222011104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茴香相关行业公司成立方案及可行性研究报告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茴香相关行业公司成立方案及可行性研究报告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茴香相关行业公司成立方案及可行性研究报告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茴香相关行业公司成立方案及可行性研究报告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茴香相关行业公司成立方案及可行性研究报告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5524033422201110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2024-02-05T19:05:00Z</dcterms:created>
  <dcterms:modified xsi:type="dcterms:W3CDTF">2024-02-05T19:05:43Z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FE197D1BF50C44E2BF55CACC4CD0BE6F_11</vt:lpwstr>
  </property>
  <property fmtid="{D5CDD505-2E9C-101B-9397-08002B2CF9AE}" pid="3" name="KSOProductBuildVer">
    <vt:lpwstr>2052-12.1.0.16250</vt:lpwstr>
  </property>
</Properties>
</file>