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2131" w14:paraId="53A111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131" w14:paraId="3F1514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131" w14:paraId="079560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131" w:rsidRPr="00882131" w14:paraId="026331AB" w14:textId="09BFF2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2131">
        <w:rPr>
          <w:rFonts w:ascii="宋体" w:eastAsia="宋体" w:hAnsi="宋体" w:hint="eastAsia"/>
          <w:b/>
          <w:sz w:val="60"/>
        </w:rPr>
        <w:t>标准气体相关行业可行性分析报告</w:t>
      </w:r>
    </w:p>
    <w:p w:rsidR="00882131" w:rsidP="00882131" w14:paraId="2E8FEE52" w14:textId="111F8C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2131">
        <w:rPr>
          <w:rFonts w:ascii="仿宋" w:eastAsia="仿宋" w:hAnsi="仿宋" w:hint="eastAsia"/>
          <w:b/>
          <w:sz w:val="40"/>
        </w:rPr>
        <w:t>目录</w:t>
      </w:r>
    </w:p>
    <w:p w:rsidR="00882131" w14:paraId="3DB061D1" w14:textId="046416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2131" w14:paraId="32A55B47" w14:textId="49A77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2131" w14:paraId="0CAB9028" w14:textId="3CF64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2131" w14:paraId="2CC60E72" w14:textId="5E3C8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2131" w14:paraId="452502EE" w14:textId="30304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2131" w14:paraId="37EE444C" w14:textId="345783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二、标准气体行业社会文化影响评估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2131" w14:paraId="4ABED74C" w14:textId="7C8A8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(一)、标准气体在文化和艺术中的地位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2131" w14:paraId="16566796" w14:textId="05150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(二)、文化趋势对标准气体需求的影响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2131" w14:paraId="0BD0AB54" w14:textId="4D64D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2131" w14:paraId="5F497414" w14:textId="0D6B9A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_Toc160290799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2131" w14:paraId="1FF716CF" w14:textId="19950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2131" w14:paraId="6532BA1F" w14:textId="28999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2131" w14:paraId="661B1692" w14:textId="681AE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2131" w14:paraId="383DBAAD" w14:textId="5E5AD4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2131" w14:paraId="332F5E4F" w14:textId="22B8A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2131" w14:paraId="3B41BFE9" w14:textId="44FA2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2131" w14:paraId="646C24DC" w14:textId="08E92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2131" w14:paraId="23CEF63F" w14:textId="258C9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五、标准气体项目组织机构与人力资源配置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2131" w14:paraId="55C99F0F" w14:textId="13158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(一)、标准气体项目组织机构设置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2131" w14:paraId="32E7E9ED" w14:textId="66EA7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82131" w14:paraId="0605FD05" w14:textId="5A13C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_Toc160290810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https://d.book118.com/355342342341011113</w:t>
        </w:r>
      </w:hyperlink>
    </w:p>
    <w:p w:rsidR="008821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P="00192CC1" w14:paraId="664A0F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131" w14:paraId="6E4B9E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P="00192CC1" w14:paraId="42317C35" w14:textId="0F73C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2131" w14:paraId="151FBE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paraId="429E7F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P="00192C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1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P="00192CC1" w14:textId="0F73CA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21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paraId="002707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RPr="00882131" w:rsidP="00882131" w14:paraId="77AA07AC" w14:textId="66CA6DEC">
    <w:pPr>
      <w:pStyle w:val="Header"/>
      <w:rPr>
        <w:rFonts w:ascii="仿宋" w:eastAsia="仿宋" w:hAnsi="仿宋"/>
      </w:rPr>
    </w:pPr>
    <w:r w:rsidRPr="00882131">
      <w:rPr>
        <w:rFonts w:ascii="仿宋" w:eastAsia="仿宋" w:hAnsi="仿宋" w:hint="eastAsia"/>
      </w:rPr>
      <w:t>标准气体可行性报告</w:t>
    </w:r>
    <w:r w:rsidRPr="0088213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paraId="114380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:rsidRPr="00882131" w:rsidP="00882131" w14:textId="66CA6DEC">
    <w:pPr>
      <w:pStyle w:val="Header"/>
      <w:rPr>
        <w:rFonts w:ascii="仿宋" w:eastAsia="仿宋" w:hAnsi="仿宋"/>
      </w:rPr>
    </w:pPr>
    <w:r w:rsidRPr="00882131">
      <w:rPr>
        <w:rFonts w:ascii="仿宋" w:eastAsia="仿宋" w:hAnsi="仿宋" w:hint="eastAsia"/>
      </w:rPr>
      <w:t>标准气体可行性报告</w:t>
    </w:r>
    <w:r w:rsidRPr="0088213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1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31"/>
    <w:rsid w:val="00192CC1"/>
    <w:rsid w:val="008821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FDEDE9"/>
  <w15:chartTrackingRefBased/>
  <w15:docId w15:val="{8B3A8005-F371-44D3-BCAC-DAF21CA1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21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21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21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21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21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21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2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21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2131"/>
  </w:style>
  <w:style w:type="paragraph" w:styleId="TOC1">
    <w:name w:val="toc 1"/>
    <w:basedOn w:val="Normal"/>
    <w:next w:val="Normal"/>
    <w:autoRedefine/>
    <w:uiPriority w:val="39"/>
    <w:unhideWhenUsed/>
    <w:rsid w:val="00882131"/>
  </w:style>
  <w:style w:type="paragraph" w:styleId="TOC2">
    <w:name w:val="toc 2"/>
    <w:basedOn w:val="Normal"/>
    <w:next w:val="Normal"/>
    <w:autoRedefine/>
    <w:uiPriority w:val="39"/>
    <w:unhideWhenUsed/>
    <w:rsid w:val="008821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534234234101111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4715</Words>
  <Characters>26877</Characters>
  <Application>Microsoft Office Word</Application>
  <DocSecurity>0</DocSecurity>
  <Lines>223</Lines>
  <Paragraphs>63</Paragraphs>
  <ScaleCrop>false</ScaleCrop>
  <Company/>
  <LinksUpToDate>false</LinksUpToDate>
  <CharactersWithSpaces>31529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2024-03-02T08:52:00Z</dcterms:created>
  <dcterms:modified xsi:type="dcterms:W3CDTF">2024-03-02T08:52:00Z</dcterms:modified>
</cp:coreProperties>
</file>