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1689D" w14:paraId="5152BD9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1689D" w14:paraId="4845A2B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1689D" w14:paraId="68D4AEB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1689D" w:rsidRPr="0031689D" w14:paraId="0D718F29" w14:textId="6861AA3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1689D">
        <w:rPr>
          <w:rFonts w:ascii="宋体" w:eastAsia="宋体" w:hAnsi="宋体" w:hint="eastAsia"/>
          <w:b/>
          <w:sz w:val="60"/>
        </w:rPr>
        <w:t>食品用类似原料行业项目可行性分析报告</w:t>
      </w:r>
    </w:p>
    <w:p w:rsidR="0031689D" w:rsidP="0031689D" w14:paraId="1B7AA9DE" w14:textId="112682B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1689D">
        <w:rPr>
          <w:rFonts w:ascii="仿宋" w:eastAsia="仿宋" w:hAnsi="仿宋" w:hint="eastAsia"/>
          <w:b/>
          <w:sz w:val="40"/>
        </w:rPr>
        <w:t>目录</w:t>
      </w:r>
    </w:p>
    <w:p w:rsidR="0031689D" w14:paraId="7ADBC21B" w14:textId="005485E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_Toc159851595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1689D" w14:paraId="5BB2747A" w14:textId="53E0D7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_Toc159851596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1689D" w14:paraId="682B5119" w14:textId="24A0C2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_Toc159851597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1689D" w14:paraId="60D311AF" w14:textId="6F73BE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_Toc159851598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1689D" w14:paraId="1C5A4C1B" w14:textId="35A50B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_Toc159851599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1689D" w14:paraId="4F266001" w14:textId="41FEF7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_Toc159851600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1689D" w14:paraId="0E3DE90C" w14:textId="39966F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(一)、食品用类似原料项目产品的市场定位和目标客户分析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_Toc159851601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1689D" w14:paraId="78222D4D" w14:textId="024851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_Toc159851602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1689D" w14:paraId="5230C8CD" w14:textId="18D329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_Toc159851603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1689D" w14:paraId="3494349E" w14:textId="7F6E03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三、食品用类似原料行业社会文化影响评估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_Toc159851604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1689D" w14:paraId="34B36A90" w14:textId="3C1669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(一)、食品用类似原料在文化和艺术中的地位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_Toc159851605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1689D" w14:paraId="620BF5FF" w14:textId="271D31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(二)、文化趋势对食品用类似原料需求的影响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_Toc159851606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1689D" w14:paraId="7FE90FC0" w14:textId="19D327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_Toc159851607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1689D" w14:paraId="2B0E29F8" w14:textId="0FC4F6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_Toc159851608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1689D" w14:paraId="596CD440" w14:textId="34F00D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_Toc159851609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1689D" w14:paraId="3F178E31" w14:textId="407877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(二)、食品用类似原料项目的技术难点及解决方案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_Toc159851610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1689D" w14:paraId="05B6B9B5" w14:textId="2DE861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_Toc159851611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1689D" w14:paraId="4DFF084E" w14:textId="1D8ADF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_Toc159851612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1689D" w14:paraId="4BEE70FA" w14:textId="7EE1FE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(一)、食品用类似原料项目品牌定位和形象设计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_Toc159851613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1689D" w14:paraId="1570FC17" w14:textId="4A59A3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_Toc159851614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1689D" w14:paraId="2A83CCF5" w14:textId="4462E1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_Toc159851615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https://d.book118.com/356031050145010052</w:t>
        </w:r>
      </w:hyperlink>
    </w:p>
    <w:p w:rsidR="0031689D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689D" w:rsidP="00D465F8" w14:paraId="1C4D22D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1689D" w14:paraId="750E2FA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689D" w:rsidP="00D465F8" w14:paraId="563EB6DF" w14:textId="29249A8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1689D" w14:paraId="3952271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689D" w14:paraId="18ED16D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689D" w:rsidP="00D465F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1689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689D" w:rsidP="00D465F8" w14:textId="29249A8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1689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689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689D" w14:paraId="10FFDB6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689D" w:rsidRPr="0031689D" w:rsidP="0031689D" w14:paraId="1C4B796C" w14:textId="4CA6A41B">
    <w:pPr>
      <w:pStyle w:val="Header"/>
      <w:rPr>
        <w:rFonts w:ascii="仿宋" w:eastAsia="仿宋" w:hAnsi="仿宋"/>
      </w:rPr>
    </w:pPr>
    <w:r w:rsidRPr="0031689D">
      <w:rPr>
        <w:rFonts w:ascii="仿宋" w:eastAsia="仿宋" w:hAnsi="仿宋" w:hint="eastAsia"/>
      </w:rPr>
      <w:t>食品用类似原料可行性报告</w:t>
    </w:r>
    <w:r w:rsidRPr="0031689D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689D" w14:paraId="25D7002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689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689D" w:rsidRPr="0031689D" w:rsidP="0031689D" w14:textId="4CA6A41B">
    <w:pPr>
      <w:pStyle w:val="Header"/>
      <w:rPr>
        <w:rFonts w:ascii="仿宋" w:eastAsia="仿宋" w:hAnsi="仿宋"/>
      </w:rPr>
    </w:pPr>
    <w:r w:rsidRPr="0031689D">
      <w:rPr>
        <w:rFonts w:ascii="仿宋" w:eastAsia="仿宋" w:hAnsi="仿宋" w:hint="eastAsia"/>
      </w:rPr>
      <w:t>食品用类似原料可行性报告</w:t>
    </w:r>
    <w:r w:rsidRPr="0031689D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689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689D"/>
    <w:rsid w:val="0031689D"/>
    <w:rsid w:val="00D465F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7A75127"/>
  <w15:chartTrackingRefBased/>
  <w15:docId w15:val="{41B39DA7-881C-4A8B-81AE-A90916CA1E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1689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1689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1689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1689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1689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1689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168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1689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1689D"/>
  </w:style>
  <w:style w:type="paragraph" w:styleId="TOC1">
    <w:name w:val="toc 1"/>
    <w:basedOn w:val="Normal"/>
    <w:next w:val="Normal"/>
    <w:autoRedefine/>
    <w:uiPriority w:val="39"/>
    <w:unhideWhenUsed/>
    <w:rsid w:val="0031689D"/>
  </w:style>
  <w:style w:type="paragraph" w:styleId="TOC2">
    <w:name w:val="toc 2"/>
    <w:basedOn w:val="Normal"/>
    <w:next w:val="Normal"/>
    <w:autoRedefine/>
    <w:uiPriority w:val="39"/>
    <w:unhideWhenUsed/>
    <w:rsid w:val="0031689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5603105014501005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4081</Words>
  <Characters>23263</Characters>
  <Application>Microsoft Office Word</Application>
  <DocSecurity>0</DocSecurity>
  <Lines>193</Lines>
  <Paragraphs>54</Paragraphs>
  <ScaleCrop>false</ScaleCrop>
  <Company/>
  <LinksUpToDate>false</LinksUpToDate>
  <CharactersWithSpaces>27290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2024-02-26T06:52:00Z</dcterms:created>
  <dcterms:modified xsi:type="dcterms:W3CDTF">2024-02-26T06:52:00Z</dcterms:modified>
</cp:coreProperties>
</file>