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6" w:history="1">
        <w:r>
          <w:rPr>
            <w:rFonts w:ascii="仿宋" w:eastAsia="仿宋" w:hAnsi="仿宋" w:cs="仿宋" w:hint="eastAsia"/>
            <w:lang w:eastAsia="zh-CN"/>
          </w:rPr>
          <w:t>序言</w:t>
        </w:r>
        <w:r>
          <w:tab/>
        </w:r>
        <w:r>
          <w:fldChar w:fldCharType="begin"/>
        </w:r>
        <w:r>
          <w:instrText xml:space="preserve"> PAGEREF _Toc30886 \h </w:instrText>
        </w:r>
        <w:r>
          <w:fldChar w:fldCharType="separate"/>
        </w:r>
        <w:r>
          <w:t>3</w:t>
        </w:r>
        <w:r>
          <w:fldChar w:fldCharType="end"/>
        </w:r>
      </w:hyperlink>
    </w:p>
    <w:p>
      <w:pPr>
        <w:pStyle w:val="TOC1"/>
        <w:tabs>
          <w:tab w:val="right" w:leader="dot" w:pos="8306"/>
        </w:tabs>
      </w:pPr>
      <w:hyperlink w:anchor="_Toc21366" w:history="1">
        <w:r>
          <w:rPr>
            <w:rFonts w:ascii="仿宋" w:eastAsia="仿宋" w:hAnsi="仿宋" w:cs="仿宋" w:hint="eastAsia"/>
            <w:lang w:eastAsia="zh-CN"/>
          </w:rPr>
          <w:t>一、经济影响分析</w:t>
        </w:r>
        <w:r>
          <w:tab/>
        </w:r>
        <w:r>
          <w:fldChar w:fldCharType="begin"/>
        </w:r>
        <w:r>
          <w:instrText xml:space="preserve"> PAGEREF _Toc21366 \h </w:instrText>
        </w:r>
        <w:r>
          <w:fldChar w:fldCharType="separate"/>
        </w:r>
        <w:r>
          <w:t>3</w:t>
        </w:r>
        <w:r>
          <w:fldChar w:fldCharType="end"/>
        </w:r>
      </w:hyperlink>
    </w:p>
    <w:p>
      <w:pPr>
        <w:pStyle w:val="TOC2"/>
        <w:tabs>
          <w:tab w:val="right" w:leader="dot" w:pos="8306"/>
        </w:tabs>
      </w:pPr>
      <w:hyperlink w:anchor="_Toc1058" w:history="1">
        <w:r>
          <w:rPr>
            <w:rFonts w:ascii="仿宋" w:eastAsia="仿宋" w:hAnsi="仿宋" w:cs="仿宋" w:hint="eastAsia"/>
            <w:lang w:eastAsia="zh-CN"/>
          </w:rPr>
          <w:t>(一)、经济费用效益或费用效果分析</w:t>
        </w:r>
        <w:r>
          <w:tab/>
        </w:r>
        <w:r>
          <w:fldChar w:fldCharType="begin"/>
        </w:r>
        <w:r>
          <w:instrText xml:space="preserve"> PAGEREF _Toc1058 \h </w:instrText>
        </w:r>
        <w:r>
          <w:fldChar w:fldCharType="separate"/>
        </w:r>
        <w:r>
          <w:t>3</w:t>
        </w:r>
        <w:r>
          <w:fldChar w:fldCharType="end"/>
        </w:r>
      </w:hyperlink>
    </w:p>
    <w:p>
      <w:pPr>
        <w:pStyle w:val="TOC2"/>
        <w:tabs>
          <w:tab w:val="right" w:leader="dot" w:pos="8306"/>
        </w:tabs>
      </w:pPr>
      <w:hyperlink w:anchor="_Toc31289" w:history="1">
        <w:r>
          <w:rPr>
            <w:rFonts w:ascii="仿宋" w:eastAsia="仿宋" w:hAnsi="仿宋" w:cs="仿宋" w:hint="eastAsia"/>
            <w:lang w:eastAsia="zh-CN"/>
          </w:rPr>
          <w:t>(二)、行业影响分析</w:t>
        </w:r>
        <w:r>
          <w:tab/>
        </w:r>
        <w:r>
          <w:fldChar w:fldCharType="begin"/>
        </w:r>
        <w:r>
          <w:instrText xml:space="preserve"> PAGEREF _Toc31289 \h </w:instrText>
        </w:r>
        <w:r>
          <w:fldChar w:fldCharType="separate"/>
        </w:r>
        <w:r>
          <w:t>5</w:t>
        </w:r>
        <w:r>
          <w:fldChar w:fldCharType="end"/>
        </w:r>
      </w:hyperlink>
    </w:p>
    <w:p>
      <w:pPr>
        <w:pStyle w:val="TOC2"/>
        <w:tabs>
          <w:tab w:val="right" w:leader="dot" w:pos="8306"/>
        </w:tabs>
      </w:pPr>
      <w:hyperlink w:anchor="_Toc23888" w:history="1">
        <w:r>
          <w:rPr>
            <w:rFonts w:ascii="仿宋" w:eastAsia="仿宋" w:hAnsi="仿宋" w:cs="仿宋" w:hint="eastAsia"/>
            <w:lang w:eastAsia="zh-CN"/>
          </w:rPr>
          <w:t>(三)、区域经济影响分析</w:t>
        </w:r>
        <w:r>
          <w:tab/>
        </w:r>
        <w:r>
          <w:fldChar w:fldCharType="begin"/>
        </w:r>
        <w:r>
          <w:instrText xml:space="preserve"> PAGEREF _Toc23888 \h </w:instrText>
        </w:r>
        <w:r>
          <w:fldChar w:fldCharType="separate"/>
        </w:r>
        <w:r>
          <w:t>7</w:t>
        </w:r>
        <w:r>
          <w:fldChar w:fldCharType="end"/>
        </w:r>
      </w:hyperlink>
    </w:p>
    <w:p>
      <w:pPr>
        <w:pStyle w:val="TOC2"/>
        <w:tabs>
          <w:tab w:val="right" w:leader="dot" w:pos="8306"/>
        </w:tabs>
      </w:pPr>
      <w:hyperlink w:anchor="_Toc2788" w:history="1">
        <w:r>
          <w:rPr>
            <w:rFonts w:ascii="仿宋" w:eastAsia="仿宋" w:hAnsi="仿宋" w:cs="仿宋" w:hint="eastAsia"/>
            <w:lang w:eastAsia="zh-CN"/>
          </w:rPr>
          <w:t>(四)、宏观经济影响分析</w:t>
        </w:r>
        <w:r>
          <w:tab/>
        </w:r>
        <w:r>
          <w:fldChar w:fldCharType="begin"/>
        </w:r>
        <w:r>
          <w:instrText xml:space="preserve"> PAGEREF _Toc2788 \h </w:instrText>
        </w:r>
        <w:r>
          <w:fldChar w:fldCharType="separate"/>
        </w:r>
        <w:r>
          <w:t>8</w:t>
        </w:r>
        <w:r>
          <w:fldChar w:fldCharType="end"/>
        </w:r>
      </w:hyperlink>
    </w:p>
    <w:p>
      <w:pPr>
        <w:pStyle w:val="TOC1"/>
        <w:tabs>
          <w:tab w:val="right" w:leader="dot" w:pos="8306"/>
        </w:tabs>
      </w:pPr>
      <w:hyperlink w:anchor="_Toc18636" w:history="1">
        <w:r>
          <w:rPr>
            <w:rFonts w:ascii="仿宋" w:eastAsia="仿宋" w:hAnsi="仿宋" w:cs="仿宋" w:hint="eastAsia"/>
            <w:lang w:eastAsia="zh-CN"/>
          </w:rPr>
          <w:t>二、建设风险评估分析</w:t>
        </w:r>
        <w:r>
          <w:tab/>
        </w:r>
        <w:r>
          <w:fldChar w:fldCharType="begin"/>
        </w:r>
        <w:r>
          <w:instrText xml:space="preserve"> PAGEREF _Toc18636 \h </w:instrText>
        </w:r>
        <w:r>
          <w:fldChar w:fldCharType="separate"/>
        </w:r>
        <w:r>
          <w:t>9</w:t>
        </w:r>
        <w:r>
          <w:fldChar w:fldCharType="end"/>
        </w:r>
      </w:hyperlink>
    </w:p>
    <w:p>
      <w:pPr>
        <w:pStyle w:val="TOC2"/>
        <w:tabs>
          <w:tab w:val="right" w:leader="dot" w:pos="8306"/>
        </w:tabs>
      </w:pPr>
      <w:hyperlink w:anchor="_Toc6550" w:history="1">
        <w:r>
          <w:rPr>
            <w:rFonts w:ascii="仿宋" w:eastAsia="仿宋" w:hAnsi="仿宋" w:cs="仿宋" w:hint="eastAsia"/>
            <w:lang w:eastAsia="zh-CN"/>
          </w:rPr>
          <w:t>(一)、政策风险分析</w:t>
        </w:r>
        <w:r>
          <w:tab/>
        </w:r>
        <w:r>
          <w:fldChar w:fldCharType="begin"/>
        </w:r>
        <w:r>
          <w:instrText xml:space="preserve"> PAGEREF _Toc6550 \h </w:instrText>
        </w:r>
        <w:r>
          <w:fldChar w:fldCharType="separate"/>
        </w:r>
        <w:r>
          <w:t>9</w:t>
        </w:r>
        <w:r>
          <w:fldChar w:fldCharType="end"/>
        </w:r>
      </w:hyperlink>
    </w:p>
    <w:p>
      <w:pPr>
        <w:pStyle w:val="TOC2"/>
        <w:tabs>
          <w:tab w:val="right" w:leader="dot" w:pos="8306"/>
        </w:tabs>
      </w:pPr>
      <w:hyperlink w:anchor="_Toc11365" w:history="1">
        <w:r>
          <w:rPr>
            <w:rFonts w:ascii="仿宋" w:eastAsia="仿宋" w:hAnsi="仿宋" w:cs="仿宋" w:hint="eastAsia"/>
            <w:lang w:eastAsia="zh-CN"/>
          </w:rPr>
          <w:t>(二)、社会风险分析</w:t>
        </w:r>
        <w:r>
          <w:tab/>
        </w:r>
        <w:r>
          <w:fldChar w:fldCharType="begin"/>
        </w:r>
        <w:r>
          <w:instrText xml:space="preserve"> PAGEREF _Toc11365 \h </w:instrText>
        </w:r>
        <w:r>
          <w:fldChar w:fldCharType="separate"/>
        </w:r>
        <w:r>
          <w:t>10</w:t>
        </w:r>
        <w:r>
          <w:fldChar w:fldCharType="end"/>
        </w:r>
      </w:hyperlink>
    </w:p>
    <w:p>
      <w:pPr>
        <w:pStyle w:val="TOC2"/>
        <w:tabs>
          <w:tab w:val="right" w:leader="dot" w:pos="8306"/>
        </w:tabs>
      </w:pPr>
      <w:hyperlink w:anchor="_Toc13924" w:history="1">
        <w:r>
          <w:rPr>
            <w:rFonts w:ascii="仿宋" w:eastAsia="仿宋" w:hAnsi="仿宋" w:cs="仿宋" w:hint="eastAsia"/>
            <w:lang w:eastAsia="zh-CN"/>
          </w:rPr>
          <w:t>(三)、市场风险分析</w:t>
        </w:r>
        <w:r>
          <w:tab/>
        </w:r>
        <w:r>
          <w:fldChar w:fldCharType="begin"/>
        </w:r>
        <w:r>
          <w:instrText xml:space="preserve"> PAGEREF _Toc13924 \h </w:instrText>
        </w:r>
        <w:r>
          <w:fldChar w:fldCharType="separate"/>
        </w:r>
        <w:r>
          <w:t>12</w:t>
        </w:r>
        <w:r>
          <w:fldChar w:fldCharType="end"/>
        </w:r>
      </w:hyperlink>
    </w:p>
    <w:p>
      <w:pPr>
        <w:pStyle w:val="TOC2"/>
        <w:tabs>
          <w:tab w:val="right" w:leader="dot" w:pos="8306"/>
        </w:tabs>
      </w:pPr>
      <w:hyperlink w:anchor="_Toc6993" w:history="1">
        <w:r>
          <w:rPr>
            <w:rFonts w:ascii="仿宋" w:eastAsia="仿宋" w:hAnsi="仿宋" w:cs="仿宋" w:hint="eastAsia"/>
            <w:lang w:eastAsia="zh-CN"/>
          </w:rPr>
          <w:t>(四)、资金风险分析</w:t>
        </w:r>
        <w:r>
          <w:tab/>
        </w:r>
        <w:r>
          <w:fldChar w:fldCharType="begin"/>
        </w:r>
        <w:r>
          <w:instrText xml:space="preserve"> PAGEREF _Toc6993 \h </w:instrText>
        </w:r>
        <w:r>
          <w:fldChar w:fldCharType="separate"/>
        </w:r>
        <w:r>
          <w:t>13</w:t>
        </w:r>
        <w:r>
          <w:fldChar w:fldCharType="end"/>
        </w:r>
      </w:hyperlink>
    </w:p>
    <w:p>
      <w:pPr>
        <w:pStyle w:val="TOC2"/>
        <w:tabs>
          <w:tab w:val="right" w:leader="dot" w:pos="8306"/>
        </w:tabs>
      </w:pPr>
      <w:hyperlink w:anchor="_Toc17727" w:history="1">
        <w:r>
          <w:rPr>
            <w:rFonts w:ascii="仿宋" w:eastAsia="仿宋" w:hAnsi="仿宋" w:cs="仿宋" w:hint="eastAsia"/>
            <w:lang w:eastAsia="zh-CN"/>
          </w:rPr>
          <w:t>(五)、技术风险分析</w:t>
        </w:r>
        <w:r>
          <w:tab/>
        </w:r>
        <w:r>
          <w:fldChar w:fldCharType="begin"/>
        </w:r>
        <w:r>
          <w:instrText xml:space="preserve"> PAGEREF _Toc17727 \h </w:instrText>
        </w:r>
        <w:r>
          <w:fldChar w:fldCharType="separate"/>
        </w:r>
        <w:r>
          <w:t>14</w:t>
        </w:r>
        <w:r>
          <w:fldChar w:fldCharType="end"/>
        </w:r>
      </w:hyperlink>
    </w:p>
    <w:p>
      <w:pPr>
        <w:pStyle w:val="TOC2"/>
        <w:tabs>
          <w:tab w:val="right" w:leader="dot" w:pos="8306"/>
        </w:tabs>
      </w:pPr>
      <w:hyperlink w:anchor="_Toc22795" w:history="1">
        <w:r>
          <w:rPr>
            <w:rFonts w:ascii="仿宋" w:eastAsia="仿宋" w:hAnsi="仿宋" w:cs="仿宋" w:hint="eastAsia"/>
            <w:lang w:eastAsia="zh-CN"/>
          </w:rPr>
          <w:t>(六)、财务风险分析</w:t>
        </w:r>
        <w:r>
          <w:tab/>
        </w:r>
        <w:r>
          <w:fldChar w:fldCharType="begin"/>
        </w:r>
        <w:r>
          <w:instrText xml:space="preserve"> PAGEREF _Toc22795 \h </w:instrText>
        </w:r>
        <w:r>
          <w:fldChar w:fldCharType="separate"/>
        </w:r>
        <w:r>
          <w:t>15</w:t>
        </w:r>
        <w:r>
          <w:fldChar w:fldCharType="end"/>
        </w:r>
      </w:hyperlink>
    </w:p>
    <w:p>
      <w:pPr>
        <w:pStyle w:val="TOC2"/>
        <w:tabs>
          <w:tab w:val="right" w:leader="dot" w:pos="8306"/>
        </w:tabs>
      </w:pPr>
      <w:hyperlink w:anchor="_Toc21971" w:history="1">
        <w:r>
          <w:rPr>
            <w:rFonts w:ascii="仿宋" w:eastAsia="仿宋" w:hAnsi="仿宋" w:cs="仿宋" w:hint="eastAsia"/>
            <w:lang w:eastAsia="zh-CN"/>
          </w:rPr>
          <w:t>(七)、管理风险分析</w:t>
        </w:r>
        <w:r>
          <w:tab/>
        </w:r>
        <w:r>
          <w:fldChar w:fldCharType="begin"/>
        </w:r>
        <w:r>
          <w:instrText xml:space="preserve"> PAGEREF _Toc21971 \h </w:instrText>
        </w:r>
        <w:r>
          <w:fldChar w:fldCharType="separate"/>
        </w:r>
        <w:r>
          <w:t>17</w:t>
        </w:r>
        <w:r>
          <w:fldChar w:fldCharType="end"/>
        </w:r>
      </w:hyperlink>
    </w:p>
    <w:p>
      <w:pPr>
        <w:pStyle w:val="TOC2"/>
        <w:tabs>
          <w:tab w:val="right" w:leader="dot" w:pos="8306"/>
        </w:tabs>
      </w:pPr>
      <w:hyperlink w:anchor="_Toc12325" w:history="1">
        <w:r>
          <w:rPr>
            <w:rFonts w:ascii="仿宋" w:eastAsia="仿宋" w:hAnsi="仿宋" w:cs="仿宋" w:hint="eastAsia"/>
            <w:lang w:eastAsia="zh-CN"/>
          </w:rPr>
          <w:t>(八)、其它风险分析</w:t>
        </w:r>
        <w:r>
          <w:tab/>
        </w:r>
        <w:r>
          <w:fldChar w:fldCharType="begin"/>
        </w:r>
        <w:r>
          <w:instrText xml:space="preserve"> PAGEREF _Toc12325 \h </w:instrText>
        </w:r>
        <w:r>
          <w:fldChar w:fldCharType="separate"/>
        </w:r>
        <w:r>
          <w:t>18</w:t>
        </w:r>
        <w:r>
          <w:fldChar w:fldCharType="end"/>
        </w:r>
      </w:hyperlink>
    </w:p>
    <w:p>
      <w:pPr>
        <w:pStyle w:val="TOC2"/>
        <w:tabs>
          <w:tab w:val="right" w:leader="dot" w:pos="8306"/>
        </w:tabs>
      </w:pPr>
      <w:hyperlink w:anchor="_Toc927" w:history="1">
        <w:r>
          <w:rPr>
            <w:rFonts w:ascii="仿宋" w:eastAsia="仿宋" w:hAnsi="仿宋" w:cs="仿宋" w:hint="eastAsia"/>
            <w:lang w:eastAsia="zh-CN"/>
          </w:rPr>
          <w:t>(九)、社会影响评估</w:t>
        </w:r>
        <w:r>
          <w:tab/>
        </w:r>
        <w:r>
          <w:fldChar w:fldCharType="begin"/>
        </w:r>
        <w:r>
          <w:instrText xml:space="preserve"> PAGEREF _Toc927 \h </w:instrText>
        </w:r>
        <w:r>
          <w:fldChar w:fldCharType="separate"/>
        </w:r>
        <w:r>
          <w:t>20</w:t>
        </w:r>
        <w:r>
          <w:fldChar w:fldCharType="end"/>
        </w:r>
      </w:hyperlink>
    </w:p>
    <w:p>
      <w:pPr>
        <w:pStyle w:val="TOC1"/>
        <w:tabs>
          <w:tab w:val="right" w:leader="dot" w:pos="8306"/>
        </w:tabs>
      </w:pPr>
      <w:hyperlink w:anchor="_Toc9358" w:history="1">
        <w:r>
          <w:rPr>
            <w:rFonts w:ascii="仿宋" w:eastAsia="仿宋" w:hAnsi="仿宋" w:cs="仿宋" w:hint="eastAsia"/>
            <w:lang w:eastAsia="zh-CN"/>
          </w:rPr>
          <w:t>三、财务管理与成本控制</w:t>
        </w:r>
        <w:r>
          <w:tab/>
        </w:r>
        <w:r>
          <w:fldChar w:fldCharType="begin"/>
        </w:r>
        <w:r>
          <w:instrText xml:space="preserve"> PAGEREF _Toc9358 \h </w:instrText>
        </w:r>
        <w:r>
          <w:fldChar w:fldCharType="separate"/>
        </w:r>
        <w:r>
          <w:t>22</w:t>
        </w:r>
        <w:r>
          <w:fldChar w:fldCharType="end"/>
        </w:r>
      </w:hyperlink>
    </w:p>
    <w:p>
      <w:pPr>
        <w:pStyle w:val="TOC2"/>
        <w:tabs>
          <w:tab w:val="right" w:leader="dot" w:pos="8306"/>
        </w:tabs>
      </w:pPr>
      <w:hyperlink w:anchor="_Toc26523" w:history="1">
        <w:r>
          <w:rPr>
            <w:rFonts w:ascii="仿宋" w:eastAsia="仿宋" w:hAnsi="仿宋" w:cs="仿宋" w:hint="eastAsia"/>
            <w:lang w:eastAsia="zh-CN"/>
          </w:rPr>
          <w:t>(一)、财务管理体系建设</w:t>
        </w:r>
        <w:r>
          <w:tab/>
        </w:r>
        <w:r>
          <w:fldChar w:fldCharType="begin"/>
        </w:r>
        <w:r>
          <w:instrText xml:space="preserve"> PAGEREF _Toc26523 \h </w:instrText>
        </w:r>
        <w:r>
          <w:fldChar w:fldCharType="separate"/>
        </w:r>
        <w:r>
          <w:t>22</w:t>
        </w:r>
        <w:r>
          <w:fldChar w:fldCharType="end"/>
        </w:r>
      </w:hyperlink>
    </w:p>
    <w:p>
      <w:pPr>
        <w:pStyle w:val="TOC2"/>
        <w:tabs>
          <w:tab w:val="right" w:leader="dot" w:pos="8306"/>
        </w:tabs>
      </w:pPr>
      <w:hyperlink w:anchor="_Toc1305" w:history="1">
        <w:r>
          <w:rPr>
            <w:rFonts w:ascii="仿宋" w:eastAsia="仿宋" w:hAnsi="仿宋" w:cs="仿宋" w:hint="eastAsia"/>
            <w:lang w:eastAsia="zh-CN"/>
          </w:rPr>
          <w:t>(二)、成本控制措施</w:t>
        </w:r>
        <w:r>
          <w:tab/>
        </w:r>
        <w:r>
          <w:fldChar w:fldCharType="begin"/>
        </w:r>
        <w:r>
          <w:instrText xml:space="preserve"> PAGEREF _Toc1305 \h </w:instrText>
        </w:r>
        <w:r>
          <w:fldChar w:fldCharType="separate"/>
        </w:r>
        <w:r>
          <w:t>23</w:t>
        </w:r>
        <w:r>
          <w:fldChar w:fldCharType="end"/>
        </w:r>
      </w:hyperlink>
    </w:p>
    <w:p>
      <w:pPr>
        <w:pStyle w:val="TOC1"/>
        <w:tabs>
          <w:tab w:val="right" w:leader="dot" w:pos="8306"/>
        </w:tabs>
      </w:pPr>
      <w:hyperlink w:anchor="_Toc12315" w:history="1">
        <w:r>
          <w:rPr>
            <w:rFonts w:ascii="仿宋" w:eastAsia="仿宋" w:hAnsi="仿宋" w:cs="仿宋" w:hint="eastAsia"/>
            <w:lang w:eastAsia="zh-CN"/>
          </w:rPr>
          <w:t>四、中冷器项目概论</w:t>
        </w:r>
        <w:r>
          <w:tab/>
        </w:r>
        <w:r>
          <w:fldChar w:fldCharType="begin"/>
        </w:r>
        <w:r>
          <w:instrText xml:space="preserve"> PAGEREF _Toc12315 \h </w:instrText>
        </w:r>
        <w:r>
          <w:fldChar w:fldCharType="separate"/>
        </w:r>
        <w:r>
          <w:t>24</w:t>
        </w:r>
        <w:r>
          <w:fldChar w:fldCharType="end"/>
        </w:r>
      </w:hyperlink>
    </w:p>
    <w:p>
      <w:pPr>
        <w:pStyle w:val="TOC2"/>
        <w:tabs>
          <w:tab w:val="right" w:leader="dot" w:pos="8306"/>
        </w:tabs>
      </w:pPr>
      <w:hyperlink w:anchor="_Toc15956" w:history="1">
        <w:r>
          <w:rPr>
            <w:rFonts w:ascii="仿宋" w:eastAsia="仿宋" w:hAnsi="仿宋" w:cs="仿宋" w:hint="eastAsia"/>
            <w:lang w:eastAsia="zh-CN"/>
          </w:rPr>
          <w:t>(一)、项目申报单位概况</w:t>
        </w:r>
        <w:r>
          <w:tab/>
        </w:r>
        <w:r>
          <w:fldChar w:fldCharType="begin"/>
        </w:r>
        <w:r>
          <w:instrText xml:space="preserve"> PAGEREF _Toc15956 \h </w:instrText>
        </w:r>
        <w:r>
          <w:fldChar w:fldCharType="separate"/>
        </w:r>
        <w:r>
          <w:t>24</w:t>
        </w:r>
        <w:r>
          <w:fldChar w:fldCharType="end"/>
        </w:r>
      </w:hyperlink>
    </w:p>
    <w:p>
      <w:pPr>
        <w:pStyle w:val="TOC2"/>
        <w:tabs>
          <w:tab w:val="right" w:leader="dot" w:pos="8306"/>
        </w:tabs>
      </w:pPr>
      <w:hyperlink w:anchor="_Toc22746" w:history="1">
        <w:r>
          <w:rPr>
            <w:rFonts w:ascii="仿宋" w:eastAsia="仿宋" w:hAnsi="仿宋" w:cs="仿宋" w:hint="eastAsia"/>
            <w:lang w:eastAsia="zh-CN"/>
          </w:rPr>
          <w:t>(二)、项目概况</w:t>
        </w:r>
        <w:r>
          <w:tab/>
        </w:r>
        <w:r>
          <w:fldChar w:fldCharType="begin"/>
        </w:r>
        <w:r>
          <w:instrText xml:space="preserve"> PAGEREF _Toc22746 \h </w:instrText>
        </w:r>
        <w:r>
          <w:fldChar w:fldCharType="separate"/>
        </w:r>
        <w:r>
          <w:t>25</w:t>
        </w:r>
        <w:r>
          <w:fldChar w:fldCharType="end"/>
        </w:r>
      </w:hyperlink>
    </w:p>
    <w:p>
      <w:pPr>
        <w:pStyle w:val="TOC1"/>
        <w:tabs>
          <w:tab w:val="right" w:leader="dot" w:pos="8306"/>
        </w:tabs>
      </w:pPr>
      <w:hyperlink w:anchor="_Toc8423" w:history="1">
        <w:r>
          <w:rPr>
            <w:rFonts w:ascii="仿宋" w:eastAsia="仿宋" w:hAnsi="仿宋" w:cs="仿宋" w:hint="eastAsia"/>
            <w:lang w:eastAsia="zh-CN"/>
          </w:rPr>
          <w:t>五、环境和生态影响分析</w:t>
        </w:r>
        <w:r>
          <w:tab/>
        </w:r>
        <w:r>
          <w:fldChar w:fldCharType="begin"/>
        </w:r>
        <w:r>
          <w:instrText xml:space="preserve"> PAGEREF _Toc8423 \h </w:instrText>
        </w:r>
        <w:r>
          <w:fldChar w:fldCharType="separate"/>
        </w:r>
        <w:r>
          <w:t>28</w:t>
        </w:r>
        <w:r>
          <w:fldChar w:fldCharType="end"/>
        </w:r>
      </w:hyperlink>
    </w:p>
    <w:p>
      <w:pPr>
        <w:pStyle w:val="TOC2"/>
        <w:tabs>
          <w:tab w:val="right" w:leader="dot" w:pos="8306"/>
        </w:tabs>
      </w:pPr>
      <w:hyperlink w:anchor="_Toc3153" w:history="1">
        <w:r>
          <w:rPr>
            <w:rFonts w:ascii="仿宋" w:eastAsia="仿宋" w:hAnsi="仿宋" w:cs="仿宋" w:hint="eastAsia"/>
            <w:lang w:eastAsia="zh-CN"/>
          </w:rPr>
          <w:t>(一)、环境和生态现状</w:t>
        </w:r>
        <w:r>
          <w:tab/>
        </w:r>
        <w:r>
          <w:fldChar w:fldCharType="begin"/>
        </w:r>
        <w:r>
          <w:instrText xml:space="preserve"> PAGEREF _Toc3153 \h </w:instrText>
        </w:r>
        <w:r>
          <w:fldChar w:fldCharType="separate"/>
        </w:r>
        <w:r>
          <w:t>28</w:t>
        </w:r>
        <w:r>
          <w:fldChar w:fldCharType="end"/>
        </w:r>
      </w:hyperlink>
    </w:p>
    <w:p>
      <w:pPr>
        <w:pStyle w:val="TOC2"/>
        <w:tabs>
          <w:tab w:val="right" w:leader="dot" w:pos="8306"/>
        </w:tabs>
      </w:pPr>
      <w:hyperlink w:anchor="_Toc8211" w:history="1">
        <w:r>
          <w:rPr>
            <w:rFonts w:ascii="仿宋" w:eastAsia="仿宋" w:hAnsi="仿宋" w:cs="仿宋" w:hint="eastAsia"/>
            <w:lang w:eastAsia="zh-CN"/>
          </w:rPr>
          <w:t>(二)、生态环境影响分析</w:t>
        </w:r>
        <w:r>
          <w:tab/>
        </w:r>
        <w:r>
          <w:fldChar w:fldCharType="begin"/>
        </w:r>
        <w:r>
          <w:instrText xml:space="preserve"> PAGEREF _Toc8211 \h </w:instrText>
        </w:r>
        <w:r>
          <w:fldChar w:fldCharType="separate"/>
        </w:r>
        <w:r>
          <w:t>30</w:t>
        </w:r>
        <w:r>
          <w:fldChar w:fldCharType="end"/>
        </w:r>
      </w:hyperlink>
    </w:p>
    <w:p>
      <w:pPr>
        <w:pStyle w:val="TOC2"/>
        <w:tabs>
          <w:tab w:val="right" w:leader="dot" w:pos="8306"/>
        </w:tabs>
      </w:pPr>
      <w:hyperlink w:anchor="_Toc16577" w:history="1">
        <w:r>
          <w:rPr>
            <w:rFonts w:ascii="仿宋" w:eastAsia="仿宋" w:hAnsi="仿宋" w:cs="仿宋" w:hint="eastAsia"/>
            <w:lang w:eastAsia="zh-CN"/>
          </w:rPr>
          <w:t>(三)、生态环境保护措施</w:t>
        </w:r>
        <w:r>
          <w:tab/>
        </w:r>
        <w:r>
          <w:fldChar w:fldCharType="begin"/>
        </w:r>
        <w:r>
          <w:instrText xml:space="preserve"> PAGEREF _Toc16577 \h </w:instrText>
        </w:r>
        <w:r>
          <w:fldChar w:fldCharType="separate"/>
        </w:r>
        <w:r>
          <w:t>31</w:t>
        </w:r>
        <w:r>
          <w:fldChar w:fldCharType="end"/>
        </w:r>
      </w:hyperlink>
    </w:p>
    <w:p>
      <w:pPr>
        <w:pStyle w:val="TOC2"/>
        <w:tabs>
          <w:tab w:val="right" w:leader="dot" w:pos="8306"/>
        </w:tabs>
      </w:pPr>
      <w:hyperlink w:anchor="_Toc28939" w:history="1">
        <w:r>
          <w:rPr>
            <w:rFonts w:ascii="仿宋" w:eastAsia="仿宋" w:hAnsi="仿宋" w:cs="仿宋" w:hint="eastAsia"/>
            <w:lang w:eastAsia="zh-CN"/>
          </w:rPr>
          <w:t>(四)、地质灾害影响分析</w:t>
        </w:r>
        <w:r>
          <w:tab/>
        </w:r>
        <w:r>
          <w:fldChar w:fldCharType="begin"/>
        </w:r>
        <w:r>
          <w:instrText xml:space="preserve"> PAGEREF _Toc28939 \h </w:instrText>
        </w:r>
        <w:r>
          <w:fldChar w:fldCharType="separate"/>
        </w:r>
        <w:r>
          <w:t>33</w:t>
        </w:r>
        <w:r>
          <w:fldChar w:fldCharType="end"/>
        </w:r>
      </w:hyperlink>
    </w:p>
    <w:p>
      <w:pPr>
        <w:pStyle w:val="TOC2"/>
        <w:tabs>
          <w:tab w:val="right" w:leader="dot" w:pos="8306"/>
        </w:tabs>
      </w:pPr>
      <w:hyperlink w:anchor="_Toc30365" w:history="1">
        <w:r>
          <w:rPr>
            <w:rFonts w:ascii="仿宋" w:eastAsia="仿宋" w:hAnsi="仿宋" w:cs="仿宋" w:hint="eastAsia"/>
            <w:lang w:eastAsia="zh-CN"/>
          </w:rPr>
          <w:t>(五)、特殊环境影响</w:t>
        </w:r>
        <w:r>
          <w:tab/>
        </w:r>
        <w:r>
          <w:fldChar w:fldCharType="begin"/>
        </w:r>
        <w:r>
          <w:instrText xml:space="preserve"> PAGEREF _Toc30365 \h </w:instrText>
        </w:r>
        <w:r>
          <w:fldChar w:fldCharType="separate"/>
        </w:r>
        <w:r>
          <w:t>34</w:t>
        </w:r>
        <w:r>
          <w:fldChar w:fldCharType="end"/>
        </w:r>
      </w:hyperlink>
    </w:p>
    <w:p>
      <w:pPr>
        <w:pStyle w:val="TOC1"/>
        <w:tabs>
          <w:tab w:val="right" w:leader="dot" w:pos="8306"/>
        </w:tabs>
      </w:pPr>
      <w:hyperlink w:anchor="_Toc31297" w:history="1">
        <w:r>
          <w:rPr>
            <w:rFonts w:ascii="仿宋" w:eastAsia="仿宋" w:hAnsi="仿宋" w:cs="仿宋" w:hint="eastAsia"/>
            <w:lang w:eastAsia="zh-CN"/>
          </w:rPr>
          <w:t>六、项目选址研究</w:t>
        </w:r>
        <w:r>
          <w:tab/>
        </w:r>
        <w:r>
          <w:fldChar w:fldCharType="begin"/>
        </w:r>
        <w:r>
          <w:instrText xml:space="preserve"> PAGEREF _Toc31297 \h </w:instrText>
        </w:r>
        <w:r>
          <w:fldChar w:fldCharType="separate"/>
        </w:r>
        <w:r>
          <w:t>35</w:t>
        </w:r>
        <w:r>
          <w:fldChar w:fldCharType="end"/>
        </w:r>
      </w:hyperlink>
    </w:p>
    <w:p>
      <w:pPr>
        <w:pStyle w:val="TOC2"/>
        <w:tabs>
          <w:tab w:val="right" w:leader="dot" w:pos="8306"/>
        </w:tabs>
      </w:pPr>
      <w:hyperlink w:anchor="_Toc27450" w:history="1">
        <w:r>
          <w:rPr>
            <w:rFonts w:ascii="仿宋" w:eastAsia="仿宋" w:hAnsi="仿宋" w:cs="仿宋" w:hint="eastAsia"/>
            <w:lang w:eastAsia="zh-CN"/>
          </w:rPr>
          <w:t>(一)、项目选址原则</w:t>
        </w:r>
        <w:r>
          <w:tab/>
        </w:r>
        <w:r>
          <w:fldChar w:fldCharType="begin"/>
        </w:r>
        <w:r>
          <w:instrText xml:space="preserve"> PAGEREF _Toc27450 \h </w:instrText>
        </w:r>
        <w:r>
          <w:fldChar w:fldCharType="separate"/>
        </w:r>
        <w:r>
          <w:t>35</w:t>
        </w:r>
        <w:r>
          <w:fldChar w:fldCharType="end"/>
        </w:r>
      </w:hyperlink>
    </w:p>
    <w:p>
      <w:pPr>
        <w:pStyle w:val="TOC2"/>
        <w:tabs>
          <w:tab w:val="right" w:leader="dot" w:pos="8306"/>
        </w:tabs>
      </w:pPr>
      <w:hyperlink w:anchor="_Toc14805" w:history="1">
        <w:r>
          <w:rPr>
            <w:rFonts w:ascii="仿宋" w:eastAsia="仿宋" w:hAnsi="仿宋" w:cs="仿宋" w:hint="eastAsia"/>
            <w:lang w:eastAsia="zh-CN"/>
          </w:rPr>
          <w:t>(二)、项目选址</w:t>
        </w:r>
        <w:r>
          <w:tab/>
        </w:r>
        <w:r>
          <w:fldChar w:fldCharType="begin"/>
        </w:r>
        <w:r>
          <w:instrText xml:space="preserve"> PAGEREF _Toc14805 \h </w:instrText>
        </w:r>
        <w:r>
          <w:fldChar w:fldCharType="separate"/>
        </w:r>
        <w:r>
          <w:t>38</w:t>
        </w:r>
        <w:r>
          <w:fldChar w:fldCharType="end"/>
        </w:r>
      </w:hyperlink>
    </w:p>
    <w:p>
      <w:pPr>
        <w:pStyle w:val="TOC2"/>
        <w:tabs>
          <w:tab w:val="right" w:leader="dot" w:pos="8306"/>
        </w:tabs>
      </w:pPr>
      <w:hyperlink w:anchor="_Toc27106" w:history="1">
        <w:r>
          <w:rPr>
            <w:rFonts w:ascii="仿宋" w:eastAsia="仿宋" w:hAnsi="仿宋" w:cs="仿宋" w:hint="eastAsia"/>
            <w:lang w:eastAsia="zh-CN"/>
          </w:rPr>
          <w:t>(三)、建设条件分析</w:t>
        </w:r>
        <w:r>
          <w:tab/>
        </w:r>
        <w:r>
          <w:fldChar w:fldCharType="begin"/>
        </w:r>
        <w:r>
          <w:instrText xml:space="preserve"> PAGEREF _Toc27106 \h </w:instrText>
        </w:r>
        <w:r>
          <w:fldChar w:fldCharType="separate"/>
        </w:r>
        <w:r>
          <w:t>41</w:t>
        </w:r>
        <w:r>
          <w:fldChar w:fldCharType="end"/>
        </w:r>
      </w:hyperlink>
    </w:p>
    <w:p>
      <w:pPr>
        <w:pStyle w:val="TOC2"/>
        <w:tabs>
          <w:tab w:val="right" w:leader="dot" w:pos="8306"/>
        </w:tabs>
      </w:pPr>
      <w:hyperlink w:anchor="_Toc17612" w:history="1">
        <w:r>
          <w:rPr>
            <w:rFonts w:ascii="仿宋" w:eastAsia="仿宋" w:hAnsi="仿宋" w:cs="仿宋" w:hint="eastAsia"/>
            <w:lang w:eastAsia="zh-CN"/>
          </w:rPr>
          <w:t>(四)、用地控制指标</w:t>
        </w:r>
        <w:r>
          <w:tab/>
        </w:r>
        <w:r>
          <w:fldChar w:fldCharType="begin"/>
        </w:r>
        <w:r>
          <w:instrText xml:space="preserve"> PAGEREF _Toc17612 \h </w:instrText>
        </w:r>
        <w:r>
          <w:fldChar w:fldCharType="separate"/>
        </w:r>
        <w:r>
          <w:t>42</w:t>
        </w:r>
        <w:r>
          <w:fldChar w:fldCharType="end"/>
        </w:r>
      </w:hyperlink>
    </w:p>
    <w:p>
      <w:pPr>
        <w:pStyle w:val="TOC2"/>
        <w:tabs>
          <w:tab w:val="right" w:leader="dot" w:pos="8306"/>
        </w:tabs>
      </w:pPr>
      <w:hyperlink w:anchor="_Toc30413" w:history="1">
        <w:r>
          <w:rPr>
            <w:rFonts w:ascii="仿宋" w:eastAsia="仿宋" w:hAnsi="仿宋" w:cs="仿宋" w:hint="eastAsia"/>
            <w:lang w:eastAsia="zh-CN"/>
          </w:rPr>
          <w:t>(五)、地总体要求</w:t>
        </w:r>
        <w:r>
          <w:tab/>
        </w:r>
        <w:r>
          <w:fldChar w:fldCharType="begin"/>
        </w:r>
        <w:r>
          <w:instrText xml:space="preserve"> PAGEREF _Toc30413 \h </w:instrText>
        </w:r>
        <w:r>
          <w:fldChar w:fldCharType="separate"/>
        </w:r>
        <w:r>
          <w:t>43</w:t>
        </w:r>
        <w:r>
          <w:fldChar w:fldCharType="end"/>
        </w:r>
      </w:hyperlink>
    </w:p>
    <w:p>
      <w:pPr>
        <w:pStyle w:val="TOC2"/>
        <w:tabs>
          <w:tab w:val="right" w:leader="dot" w:pos="8306"/>
        </w:tabs>
      </w:pPr>
      <w:hyperlink w:anchor="_Toc19645" w:history="1">
        <w:r>
          <w:rPr>
            <w:rFonts w:ascii="仿宋" w:eastAsia="仿宋" w:hAnsi="仿宋" w:cs="仿宋" w:hint="eastAsia"/>
            <w:lang w:eastAsia="zh-CN"/>
          </w:rPr>
          <w:t>(六)、节约用地措施</w:t>
        </w:r>
        <w:r>
          <w:tab/>
        </w:r>
        <w:r>
          <w:fldChar w:fldCharType="begin"/>
        </w:r>
        <w:r>
          <w:instrText xml:space="preserve"> PAGEREF _Toc19645 \h </w:instrText>
        </w:r>
        <w:r>
          <w:fldChar w:fldCharType="separate"/>
        </w:r>
        <w:r>
          <w:t>44</w:t>
        </w:r>
        <w:r>
          <w:fldChar w:fldCharType="end"/>
        </w:r>
      </w:hyperlink>
    </w:p>
    <w:p>
      <w:pPr>
        <w:pStyle w:val="TOC2"/>
        <w:tabs>
          <w:tab w:val="right" w:leader="dot" w:pos="8306"/>
        </w:tabs>
      </w:pPr>
      <w:hyperlink w:anchor="_Toc10887" w:history="1">
        <w:r>
          <w:rPr>
            <w:rFonts w:ascii="仿宋" w:eastAsia="仿宋" w:hAnsi="仿宋" w:cs="仿宋" w:hint="eastAsia"/>
            <w:lang w:eastAsia="zh-CN"/>
          </w:rPr>
          <w:t>(七)、选址综合评价</w:t>
        </w:r>
        <w:r>
          <w:tab/>
        </w:r>
        <w:r>
          <w:fldChar w:fldCharType="begin"/>
        </w:r>
        <w:r>
          <w:instrText xml:space="preserve"> PAGEREF _Toc10887 \h </w:instrText>
        </w:r>
        <w:r>
          <w:fldChar w:fldCharType="separate"/>
        </w:r>
        <w:r>
          <w:t>46</w:t>
        </w:r>
        <w:r>
          <w:fldChar w:fldCharType="end"/>
        </w:r>
      </w:hyperlink>
    </w:p>
    <w:p>
      <w:pPr>
        <w:pStyle w:val="TOC1"/>
        <w:tabs>
          <w:tab w:val="right" w:leader="dot" w:pos="8306"/>
        </w:tabs>
      </w:pPr>
      <w:hyperlink w:anchor="_Toc18444" w:history="1">
        <w:r>
          <w:rPr>
            <w:rFonts w:ascii="仿宋" w:eastAsia="仿宋" w:hAnsi="仿宋" w:cs="仿宋" w:hint="eastAsia"/>
            <w:lang w:eastAsia="zh-CN"/>
          </w:rPr>
          <w:t>七、土地利用与规划方案</w:t>
        </w:r>
        <w:r>
          <w:tab/>
        </w:r>
        <w:r>
          <w:fldChar w:fldCharType="begin"/>
        </w:r>
        <w:r>
          <w:instrText xml:space="preserve"> PAGEREF _Toc18444 \h </w:instrText>
        </w:r>
        <w:r>
          <w:fldChar w:fldCharType="separate"/>
        </w:r>
        <w:r>
          <w:t>47</w:t>
        </w:r>
        <w:r>
          <w:fldChar w:fldCharType="end"/>
        </w:r>
      </w:hyperlink>
    </w:p>
    <w:p>
      <w:pPr>
        <w:pStyle w:val="TOC2"/>
        <w:tabs>
          <w:tab w:val="right" w:leader="dot" w:pos="8306"/>
        </w:tabs>
      </w:pPr>
      <w:hyperlink w:anchor="_Toc2500" w:history="1">
        <w:r>
          <w:rPr>
            <w:rFonts w:ascii="仿宋" w:eastAsia="仿宋" w:hAnsi="仿宋" w:cs="仿宋" w:hint="eastAsia"/>
            <w:lang w:eastAsia="zh-CN"/>
          </w:rPr>
          <w:t>(一)、项目用地情况分析</w:t>
        </w:r>
        <w:r>
          <w:tab/>
        </w:r>
        <w:r>
          <w:fldChar w:fldCharType="begin"/>
        </w:r>
        <w:r>
          <w:instrText xml:space="preserve"> PAGEREF _Toc2500 \h </w:instrText>
        </w:r>
        <w:r>
          <w:fldChar w:fldCharType="separate"/>
        </w:r>
        <w:r>
          <w:t>47</w:t>
        </w:r>
        <w:r>
          <w:fldChar w:fldCharType="end"/>
        </w:r>
      </w:hyperlink>
    </w:p>
    <w:p>
      <w:pPr>
        <w:pStyle w:val="TOC2"/>
        <w:tabs>
          <w:tab w:val="right" w:leader="dot" w:pos="8306"/>
        </w:tabs>
      </w:pPr>
      <w:hyperlink w:anchor="_Toc30966" w:history="1">
        <w:r>
          <w:rPr>
            <w:rFonts w:ascii="仿宋" w:eastAsia="仿宋" w:hAnsi="仿宋" w:cs="仿宋" w:hint="eastAsia"/>
            <w:lang w:eastAsia="zh-CN"/>
          </w:rPr>
          <w:t>(二)、土地利用规划方案</w:t>
        </w:r>
        <w:r>
          <w:tab/>
        </w:r>
        <w:r>
          <w:fldChar w:fldCharType="begin"/>
        </w:r>
        <w:r>
          <w:instrText xml:space="preserve"> PAGEREF _Toc30966 \h </w:instrText>
        </w:r>
        <w:r>
          <w:fldChar w:fldCharType="separate"/>
        </w:r>
        <w:r>
          <w:t>48</w:t>
        </w:r>
        <w:r>
          <w:fldChar w:fldCharType="end"/>
        </w:r>
      </w:hyperlink>
    </w:p>
    <w:p>
      <w:pPr>
        <w:pStyle w:val="TOC1"/>
        <w:tabs>
          <w:tab w:val="right" w:leader="dot" w:pos="8306"/>
        </w:tabs>
      </w:pPr>
      <w:hyperlink w:anchor="_Toc17599" w:history="1">
        <w:r>
          <w:rPr>
            <w:rFonts w:ascii="仿宋" w:eastAsia="仿宋" w:hAnsi="仿宋" w:cs="仿宋" w:hint="eastAsia"/>
            <w:lang w:eastAsia="zh-CN"/>
          </w:rPr>
          <w:t>八、项目质量与标准</w:t>
        </w:r>
        <w:r>
          <w:tab/>
        </w:r>
        <w:r>
          <w:fldChar w:fldCharType="begin"/>
        </w:r>
        <w:r>
          <w:instrText xml:space="preserve"> PAGEREF _Toc17599 \h </w:instrText>
        </w:r>
        <w:r>
          <w:fldChar w:fldCharType="separate"/>
        </w:r>
        <w:r>
          <w:t>49</w:t>
        </w:r>
        <w:r>
          <w:fldChar w:fldCharType="end"/>
        </w:r>
      </w:hyperlink>
    </w:p>
    <w:p>
      <w:pPr>
        <w:pStyle w:val="TOC2"/>
        <w:tabs>
          <w:tab w:val="right" w:leader="dot" w:pos="8306"/>
        </w:tabs>
      </w:pPr>
      <w:hyperlink w:anchor="_Toc12790" w:history="1">
        <w:r>
          <w:rPr>
            <w:rFonts w:ascii="仿宋" w:eastAsia="仿宋" w:hAnsi="仿宋" w:cs="仿宋" w:hint="eastAsia"/>
            <w:lang w:eastAsia="zh-CN"/>
          </w:rPr>
          <w:t>(一)、质量保障体系</w:t>
        </w:r>
        <w:r>
          <w:tab/>
        </w:r>
        <w:r>
          <w:fldChar w:fldCharType="begin"/>
        </w:r>
        <w:r>
          <w:instrText xml:space="preserve"> PAGEREF _Toc12790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9" w:history="1">
        <w:r>
          <w:rPr>
            <w:rFonts w:ascii="仿宋" w:eastAsia="仿宋" w:hAnsi="仿宋" w:cs="仿宋" w:hint="eastAsia"/>
            <w:lang w:eastAsia="zh-CN"/>
          </w:rPr>
          <w:t>(二)、标准化作业流程</w:t>
        </w:r>
        <w:r>
          <w:tab/>
        </w:r>
        <w:r>
          <w:fldChar w:fldCharType="begin"/>
        </w:r>
        <w:r>
          <w:instrText xml:space="preserve"> PAGEREF _Toc25229 \h </w:instrText>
        </w:r>
        <w:r>
          <w:fldChar w:fldCharType="separate"/>
        </w:r>
        <w:r>
          <w:t>50</w:t>
        </w:r>
        <w:r>
          <w:fldChar w:fldCharType="end"/>
        </w:r>
      </w:hyperlink>
    </w:p>
    <w:p>
      <w:pPr>
        <w:pStyle w:val="TOC2"/>
        <w:tabs>
          <w:tab w:val="right" w:leader="dot" w:pos="8306"/>
        </w:tabs>
      </w:pPr>
      <w:hyperlink w:anchor="_Toc27206" w:history="1">
        <w:r>
          <w:rPr>
            <w:rFonts w:ascii="仿宋" w:eastAsia="仿宋" w:hAnsi="仿宋" w:cs="仿宋" w:hint="eastAsia"/>
            <w:lang w:eastAsia="zh-CN"/>
          </w:rPr>
          <w:t>(三)、质量监控与评估</w:t>
        </w:r>
        <w:r>
          <w:tab/>
        </w:r>
        <w:r>
          <w:fldChar w:fldCharType="begin"/>
        </w:r>
        <w:r>
          <w:instrText xml:space="preserve"> PAGEREF _Toc27206 \h </w:instrText>
        </w:r>
        <w:r>
          <w:fldChar w:fldCharType="separate"/>
        </w:r>
        <w:r>
          <w:t>52</w:t>
        </w:r>
        <w:r>
          <w:fldChar w:fldCharType="end"/>
        </w:r>
      </w:hyperlink>
    </w:p>
    <w:p>
      <w:pPr>
        <w:pStyle w:val="TOC2"/>
        <w:tabs>
          <w:tab w:val="right" w:leader="dot" w:pos="8306"/>
        </w:tabs>
      </w:pPr>
      <w:hyperlink w:anchor="_Toc16398" w:history="1">
        <w:r>
          <w:rPr>
            <w:rFonts w:ascii="仿宋" w:eastAsia="仿宋" w:hAnsi="仿宋" w:cs="仿宋" w:hint="eastAsia"/>
            <w:lang w:eastAsia="zh-CN"/>
          </w:rPr>
          <w:t>(四)、质量改进计划</w:t>
        </w:r>
        <w:r>
          <w:tab/>
        </w:r>
        <w:r>
          <w:fldChar w:fldCharType="begin"/>
        </w:r>
        <w:r>
          <w:instrText xml:space="preserve"> PAGEREF _Toc16398 \h </w:instrText>
        </w:r>
        <w:r>
          <w:fldChar w:fldCharType="separate"/>
        </w:r>
        <w:r>
          <w:t>53</w:t>
        </w:r>
        <w:r>
          <w:fldChar w:fldCharType="end"/>
        </w:r>
      </w:hyperlink>
    </w:p>
    <w:p>
      <w:pPr>
        <w:pStyle w:val="TOC1"/>
        <w:tabs>
          <w:tab w:val="right" w:leader="dot" w:pos="8306"/>
        </w:tabs>
      </w:pPr>
      <w:hyperlink w:anchor="_Toc2962" w:history="1">
        <w:r>
          <w:rPr>
            <w:rFonts w:ascii="仿宋" w:eastAsia="仿宋" w:hAnsi="仿宋" w:cs="仿宋" w:hint="eastAsia"/>
            <w:lang w:eastAsia="zh-CN"/>
          </w:rPr>
          <w:t>九、客户关系管理与市场拓展</w:t>
        </w:r>
        <w:r>
          <w:tab/>
        </w:r>
        <w:r>
          <w:fldChar w:fldCharType="begin"/>
        </w:r>
        <w:r>
          <w:instrText xml:space="preserve"> PAGEREF _Toc2962 \h </w:instrText>
        </w:r>
        <w:r>
          <w:fldChar w:fldCharType="separate"/>
        </w:r>
        <w:r>
          <w:t>54</w:t>
        </w:r>
        <w:r>
          <w:fldChar w:fldCharType="end"/>
        </w:r>
      </w:hyperlink>
    </w:p>
    <w:p>
      <w:pPr>
        <w:pStyle w:val="TOC2"/>
        <w:tabs>
          <w:tab w:val="right" w:leader="dot" w:pos="8306"/>
        </w:tabs>
      </w:pPr>
      <w:hyperlink w:anchor="_Toc18273" w:history="1">
        <w:r>
          <w:rPr>
            <w:rFonts w:ascii="仿宋" w:eastAsia="仿宋" w:hAnsi="仿宋" w:cs="仿宋" w:hint="eastAsia"/>
            <w:lang w:eastAsia="zh-CN"/>
          </w:rPr>
          <w:t>(一)、客户关系管理策略</w:t>
        </w:r>
        <w:r>
          <w:tab/>
        </w:r>
        <w:r>
          <w:fldChar w:fldCharType="begin"/>
        </w:r>
        <w:r>
          <w:instrText xml:space="preserve"> PAGEREF _Toc18273 \h </w:instrText>
        </w:r>
        <w:r>
          <w:fldChar w:fldCharType="separate"/>
        </w:r>
        <w:r>
          <w:t>54</w:t>
        </w:r>
        <w:r>
          <w:fldChar w:fldCharType="end"/>
        </w:r>
      </w:hyperlink>
    </w:p>
    <w:p>
      <w:pPr>
        <w:pStyle w:val="TOC2"/>
        <w:tabs>
          <w:tab w:val="right" w:leader="dot" w:pos="8306"/>
        </w:tabs>
      </w:pPr>
      <w:hyperlink w:anchor="_Toc27156" w:history="1">
        <w:r>
          <w:rPr>
            <w:rFonts w:ascii="仿宋" w:eastAsia="仿宋" w:hAnsi="仿宋" w:cs="仿宋" w:hint="eastAsia"/>
            <w:lang w:eastAsia="zh-CN"/>
          </w:rPr>
          <w:t>(二)、市场拓展方案</w:t>
        </w:r>
        <w:r>
          <w:tab/>
        </w:r>
        <w:r>
          <w:fldChar w:fldCharType="begin"/>
        </w:r>
        <w:r>
          <w:instrText xml:space="preserve"> PAGEREF _Toc27156 \h </w:instrText>
        </w:r>
        <w:r>
          <w:fldChar w:fldCharType="separate"/>
        </w:r>
        <w:r>
          <w:t>55</w:t>
        </w:r>
        <w:r>
          <w:fldChar w:fldCharType="end"/>
        </w:r>
      </w:hyperlink>
    </w:p>
    <w:p>
      <w:pPr>
        <w:pStyle w:val="TOC1"/>
        <w:tabs>
          <w:tab w:val="right" w:leader="dot" w:pos="8306"/>
        </w:tabs>
      </w:pPr>
      <w:hyperlink w:anchor="_Toc11273" w:history="1">
        <w:r>
          <w:rPr>
            <w:rFonts w:ascii="仿宋" w:eastAsia="仿宋" w:hAnsi="仿宋" w:cs="仿宋" w:hint="eastAsia"/>
            <w:lang w:eastAsia="zh-CN"/>
          </w:rPr>
          <w:t>十、资金管理与财务规划</w:t>
        </w:r>
        <w:r>
          <w:tab/>
        </w:r>
        <w:r>
          <w:fldChar w:fldCharType="begin"/>
        </w:r>
        <w:r>
          <w:instrText xml:space="preserve"> PAGEREF _Toc11273 \h </w:instrText>
        </w:r>
        <w:r>
          <w:fldChar w:fldCharType="separate"/>
        </w:r>
        <w:r>
          <w:t>57</w:t>
        </w:r>
        <w:r>
          <w:fldChar w:fldCharType="end"/>
        </w:r>
      </w:hyperlink>
    </w:p>
    <w:p>
      <w:pPr>
        <w:pStyle w:val="TOC2"/>
        <w:tabs>
          <w:tab w:val="right" w:leader="dot" w:pos="8306"/>
        </w:tabs>
      </w:pPr>
      <w:hyperlink w:anchor="_Toc8879" w:history="1">
        <w:r>
          <w:rPr>
            <w:rFonts w:ascii="仿宋" w:eastAsia="仿宋" w:hAnsi="仿宋" w:cs="仿宋" w:hint="eastAsia"/>
            <w:lang w:eastAsia="zh-CN"/>
          </w:rPr>
          <w:t>(一)、项目资金来源与筹措</w:t>
        </w:r>
        <w:r>
          <w:tab/>
        </w:r>
        <w:r>
          <w:fldChar w:fldCharType="begin"/>
        </w:r>
        <w:r>
          <w:instrText xml:space="preserve"> PAGEREF _Toc8879 \h </w:instrText>
        </w:r>
        <w:r>
          <w:fldChar w:fldCharType="separate"/>
        </w:r>
        <w:r>
          <w:t>57</w:t>
        </w:r>
        <w:r>
          <w:fldChar w:fldCharType="end"/>
        </w:r>
      </w:hyperlink>
    </w:p>
    <w:p>
      <w:pPr>
        <w:pStyle w:val="TOC2"/>
        <w:tabs>
          <w:tab w:val="right" w:leader="dot" w:pos="8306"/>
        </w:tabs>
      </w:pPr>
      <w:hyperlink w:anchor="_Toc6435" w:history="1">
        <w:r>
          <w:rPr>
            <w:rFonts w:ascii="仿宋" w:eastAsia="仿宋" w:hAnsi="仿宋" w:cs="仿宋" w:hint="eastAsia"/>
            <w:lang w:eastAsia="zh-CN"/>
          </w:rPr>
          <w:t>(二)、资金使用与监管</w:t>
        </w:r>
        <w:r>
          <w:tab/>
        </w:r>
        <w:r>
          <w:fldChar w:fldCharType="begin"/>
        </w:r>
        <w:r>
          <w:instrText xml:space="preserve"> PAGEREF _Toc6435 \h </w:instrText>
        </w:r>
        <w:r>
          <w:fldChar w:fldCharType="separate"/>
        </w:r>
        <w:r>
          <w:t>58</w:t>
        </w:r>
        <w:r>
          <w:fldChar w:fldCharType="end"/>
        </w:r>
      </w:hyperlink>
    </w:p>
    <w:p>
      <w:pPr>
        <w:pStyle w:val="TOC2"/>
        <w:tabs>
          <w:tab w:val="right" w:leader="dot" w:pos="8306"/>
        </w:tabs>
      </w:pPr>
      <w:hyperlink w:anchor="_Toc14019" w:history="1">
        <w:r>
          <w:rPr>
            <w:rFonts w:ascii="仿宋" w:eastAsia="仿宋" w:hAnsi="仿宋" w:cs="仿宋" w:hint="eastAsia"/>
            <w:lang w:eastAsia="zh-CN"/>
          </w:rPr>
          <w:t>(三)、财务规划与预测</w:t>
        </w:r>
        <w:r>
          <w:tab/>
        </w:r>
        <w:r>
          <w:fldChar w:fldCharType="begin"/>
        </w:r>
        <w:r>
          <w:instrText xml:space="preserve"> PAGEREF _Toc14019 \h </w:instrText>
        </w:r>
        <w:r>
          <w:fldChar w:fldCharType="separate"/>
        </w:r>
        <w:r>
          <w:t>59</w:t>
        </w:r>
        <w:r>
          <w:fldChar w:fldCharType="end"/>
        </w:r>
      </w:hyperlink>
    </w:p>
    <w:p>
      <w:pPr>
        <w:pStyle w:val="TOC1"/>
        <w:tabs>
          <w:tab w:val="right" w:leader="dot" w:pos="8306"/>
        </w:tabs>
      </w:pPr>
      <w:hyperlink w:anchor="_Toc27229" w:history="1">
        <w:r>
          <w:rPr>
            <w:rFonts w:ascii="仿宋" w:eastAsia="仿宋" w:hAnsi="仿宋" w:cs="仿宋" w:hint="eastAsia"/>
            <w:lang w:eastAsia="zh-CN"/>
          </w:rPr>
          <w:t>十一、项目变更管理</w:t>
        </w:r>
        <w:r>
          <w:tab/>
        </w:r>
        <w:r>
          <w:fldChar w:fldCharType="begin"/>
        </w:r>
        <w:r>
          <w:instrText xml:space="preserve"> PAGEREF _Toc27229 \h </w:instrText>
        </w:r>
        <w:r>
          <w:fldChar w:fldCharType="separate"/>
        </w:r>
        <w:r>
          <w:t>60</w:t>
        </w:r>
        <w:r>
          <w:fldChar w:fldCharType="end"/>
        </w:r>
      </w:hyperlink>
    </w:p>
    <w:p>
      <w:pPr>
        <w:pStyle w:val="TOC2"/>
        <w:tabs>
          <w:tab w:val="right" w:leader="dot" w:pos="8306"/>
        </w:tabs>
      </w:pPr>
      <w:hyperlink w:anchor="_Toc15317" w:history="1">
        <w:r>
          <w:rPr>
            <w:rFonts w:ascii="仿宋" w:eastAsia="仿宋" w:hAnsi="仿宋" w:cs="仿宋" w:hint="eastAsia"/>
            <w:lang w:eastAsia="zh-CN"/>
          </w:rPr>
          <w:t>(一)、变更控制流程</w:t>
        </w:r>
        <w:r>
          <w:tab/>
        </w:r>
        <w:r>
          <w:fldChar w:fldCharType="begin"/>
        </w:r>
        <w:r>
          <w:instrText xml:space="preserve"> PAGEREF _Toc15317 \h </w:instrText>
        </w:r>
        <w:r>
          <w:fldChar w:fldCharType="separate"/>
        </w:r>
        <w:r>
          <w:t>60</w:t>
        </w:r>
        <w:r>
          <w:fldChar w:fldCharType="end"/>
        </w:r>
      </w:hyperlink>
    </w:p>
    <w:p>
      <w:pPr>
        <w:pStyle w:val="TOC2"/>
        <w:tabs>
          <w:tab w:val="right" w:leader="dot" w:pos="8306"/>
        </w:tabs>
      </w:pPr>
      <w:hyperlink w:anchor="_Toc3467" w:history="1">
        <w:r>
          <w:rPr>
            <w:rFonts w:ascii="仿宋" w:eastAsia="仿宋" w:hAnsi="仿宋" w:cs="仿宋" w:hint="eastAsia"/>
            <w:lang w:eastAsia="zh-CN"/>
          </w:rPr>
          <w:t>(二)、影响评估与处理</w:t>
        </w:r>
        <w:r>
          <w:tab/>
        </w:r>
        <w:r>
          <w:fldChar w:fldCharType="begin"/>
        </w:r>
        <w:r>
          <w:instrText xml:space="preserve"> PAGEREF _Toc3467 \h </w:instrText>
        </w:r>
        <w:r>
          <w:fldChar w:fldCharType="separate"/>
        </w:r>
        <w:r>
          <w:t>61</w:t>
        </w:r>
        <w:r>
          <w:fldChar w:fldCharType="end"/>
        </w:r>
      </w:hyperlink>
    </w:p>
    <w:p>
      <w:pPr>
        <w:pStyle w:val="TOC2"/>
        <w:tabs>
          <w:tab w:val="right" w:leader="dot" w:pos="8306"/>
        </w:tabs>
      </w:pPr>
      <w:hyperlink w:anchor="_Toc25918" w:history="1">
        <w:r>
          <w:rPr>
            <w:rFonts w:ascii="仿宋" w:eastAsia="仿宋" w:hAnsi="仿宋" w:cs="仿宋" w:hint="eastAsia"/>
            <w:lang w:eastAsia="zh-CN"/>
          </w:rPr>
          <w:t>(三)、变更记录与追踪</w:t>
        </w:r>
        <w:r>
          <w:tab/>
        </w:r>
        <w:r>
          <w:fldChar w:fldCharType="begin"/>
        </w:r>
        <w:r>
          <w:instrText xml:space="preserve"> PAGEREF _Toc25918 \h </w:instrText>
        </w:r>
        <w:r>
          <w:fldChar w:fldCharType="separate"/>
        </w:r>
        <w:r>
          <w:t>63</w:t>
        </w:r>
        <w:r>
          <w:fldChar w:fldCharType="end"/>
        </w:r>
      </w:hyperlink>
    </w:p>
    <w:p>
      <w:pPr>
        <w:pStyle w:val="TOC2"/>
        <w:tabs>
          <w:tab w:val="right" w:leader="dot" w:pos="8306"/>
        </w:tabs>
      </w:pPr>
      <w:hyperlink w:anchor="_Toc23058" w:history="1">
        <w:r>
          <w:rPr>
            <w:rFonts w:ascii="仿宋" w:eastAsia="仿宋" w:hAnsi="仿宋" w:cs="仿宋" w:hint="eastAsia"/>
            <w:lang w:eastAsia="zh-CN"/>
          </w:rPr>
          <w:t>(四)、变更管理策略</w:t>
        </w:r>
        <w:r>
          <w:tab/>
        </w:r>
        <w:r>
          <w:fldChar w:fldCharType="begin"/>
        </w:r>
        <w:r>
          <w:instrText xml:space="preserve"> PAGEREF _Toc23058 \h </w:instrText>
        </w:r>
        <w:r>
          <w:fldChar w:fldCharType="separate"/>
        </w:r>
        <w:r>
          <w:t>64</w:t>
        </w:r>
        <w:r>
          <w:fldChar w:fldCharType="end"/>
        </w:r>
      </w:hyperlink>
    </w:p>
    <w:p>
      <w:pPr>
        <w:pStyle w:val="TOC1"/>
        <w:tabs>
          <w:tab w:val="right" w:leader="dot" w:pos="8306"/>
        </w:tabs>
      </w:pPr>
      <w:hyperlink w:anchor="_Toc8315" w:history="1">
        <w:r>
          <w:rPr>
            <w:rFonts w:ascii="仿宋" w:eastAsia="仿宋" w:hAnsi="仿宋" w:cs="仿宋" w:hint="eastAsia"/>
            <w:lang w:eastAsia="zh-CN"/>
          </w:rPr>
          <w:t>十二、项目实施与管理方案</w:t>
        </w:r>
        <w:r>
          <w:tab/>
        </w:r>
        <w:r>
          <w:fldChar w:fldCharType="begin"/>
        </w:r>
        <w:r>
          <w:instrText xml:space="preserve"> PAGEREF _Toc8315 \h </w:instrText>
        </w:r>
        <w:r>
          <w:fldChar w:fldCharType="separate"/>
        </w:r>
        <w:r>
          <w:t>66</w:t>
        </w:r>
        <w:r>
          <w:fldChar w:fldCharType="end"/>
        </w:r>
      </w:hyperlink>
    </w:p>
    <w:p>
      <w:pPr>
        <w:pStyle w:val="TOC2"/>
        <w:tabs>
          <w:tab w:val="right" w:leader="dot" w:pos="8306"/>
        </w:tabs>
      </w:pPr>
      <w:hyperlink w:anchor="_Toc21635" w:history="1">
        <w:r>
          <w:rPr>
            <w:rFonts w:ascii="仿宋" w:eastAsia="仿宋" w:hAnsi="仿宋" w:cs="仿宋" w:hint="eastAsia"/>
            <w:lang w:eastAsia="zh-CN"/>
          </w:rPr>
          <w:t>(一)、项目实施计划</w:t>
        </w:r>
        <w:r>
          <w:tab/>
        </w:r>
        <w:r>
          <w:fldChar w:fldCharType="begin"/>
        </w:r>
        <w:r>
          <w:instrText xml:space="preserve"> PAGEREF _Toc21635 \h </w:instrText>
        </w:r>
        <w:r>
          <w:fldChar w:fldCharType="separate"/>
        </w:r>
        <w:r>
          <w:t>66</w:t>
        </w:r>
        <w:r>
          <w:fldChar w:fldCharType="end"/>
        </w:r>
      </w:hyperlink>
    </w:p>
    <w:p>
      <w:pPr>
        <w:pStyle w:val="TOC2"/>
        <w:tabs>
          <w:tab w:val="right" w:leader="dot" w:pos="8306"/>
        </w:tabs>
      </w:pPr>
      <w:hyperlink w:anchor="_Toc212" w:history="1">
        <w:r>
          <w:rPr>
            <w:rFonts w:ascii="仿宋" w:eastAsia="仿宋" w:hAnsi="仿宋" w:cs="仿宋" w:hint="eastAsia"/>
            <w:lang w:eastAsia="zh-CN"/>
          </w:rPr>
          <w:t>(二)、项目组织机构与职责</w:t>
        </w:r>
        <w:r>
          <w:tab/>
        </w:r>
        <w:r>
          <w:fldChar w:fldCharType="begin"/>
        </w:r>
        <w:r>
          <w:instrText xml:space="preserve"> PAGEREF _Toc212 \h </w:instrText>
        </w:r>
        <w:r>
          <w:fldChar w:fldCharType="separate"/>
        </w:r>
        <w:r>
          <w:t>67</w:t>
        </w:r>
        <w:r>
          <w:fldChar w:fldCharType="end"/>
        </w:r>
      </w:hyperlink>
    </w:p>
    <w:p>
      <w:pPr>
        <w:pStyle w:val="TOC2"/>
        <w:tabs>
          <w:tab w:val="right" w:leader="dot" w:pos="8306"/>
        </w:tabs>
      </w:pPr>
      <w:hyperlink w:anchor="_Toc18449" w:history="1">
        <w:r>
          <w:rPr>
            <w:rFonts w:ascii="仿宋" w:eastAsia="仿宋" w:hAnsi="仿宋" w:cs="仿宋" w:hint="eastAsia"/>
            <w:lang w:eastAsia="zh-CN"/>
          </w:rPr>
          <w:t>(三)、项目管理与监控体系</w:t>
        </w:r>
        <w:r>
          <w:tab/>
        </w:r>
        <w:r>
          <w:fldChar w:fldCharType="begin"/>
        </w:r>
        <w:r>
          <w:instrText xml:space="preserve"> PAGEREF _Toc18449 \h </w:instrText>
        </w:r>
        <w:r>
          <w:fldChar w:fldCharType="separate"/>
        </w:r>
        <w:r>
          <w:t>70</w:t>
        </w:r>
        <w:r>
          <w:fldChar w:fldCharType="end"/>
        </w:r>
      </w:hyperlink>
    </w:p>
    <w:p>
      <w:pPr>
        <w:pStyle w:val="TOC1"/>
        <w:tabs>
          <w:tab w:val="right" w:leader="dot" w:pos="8306"/>
        </w:tabs>
      </w:pPr>
      <w:hyperlink w:anchor="_Toc23930" w:history="1">
        <w:r>
          <w:rPr>
            <w:rFonts w:ascii="仿宋" w:eastAsia="仿宋" w:hAnsi="仿宋" w:cs="仿宋" w:hint="eastAsia"/>
            <w:lang w:eastAsia="zh-CN"/>
          </w:rPr>
          <w:t>十三、法律法规与政策遵循</w:t>
        </w:r>
        <w:r>
          <w:tab/>
        </w:r>
        <w:r>
          <w:fldChar w:fldCharType="begin"/>
        </w:r>
        <w:r>
          <w:instrText xml:space="preserve"> PAGEREF _Toc23930 \h </w:instrText>
        </w:r>
        <w:r>
          <w:fldChar w:fldCharType="separate"/>
        </w:r>
        <w:r>
          <w:t>72</w:t>
        </w:r>
        <w:r>
          <w:fldChar w:fldCharType="end"/>
        </w:r>
      </w:hyperlink>
    </w:p>
    <w:p>
      <w:pPr>
        <w:pStyle w:val="TOC2"/>
        <w:tabs>
          <w:tab w:val="right" w:leader="dot" w:pos="8306"/>
        </w:tabs>
      </w:pPr>
      <w:hyperlink w:anchor="_Toc11473" w:history="1">
        <w:r>
          <w:rPr>
            <w:rFonts w:ascii="仿宋" w:eastAsia="仿宋" w:hAnsi="仿宋" w:cs="仿宋" w:hint="eastAsia"/>
            <w:lang w:eastAsia="zh-CN"/>
          </w:rPr>
          <w:t>(一)、法律法规遵守</w:t>
        </w:r>
        <w:r>
          <w:tab/>
        </w:r>
        <w:r>
          <w:fldChar w:fldCharType="begin"/>
        </w:r>
        <w:r>
          <w:instrText xml:space="preserve"> PAGEREF _Toc11473 \h </w:instrText>
        </w:r>
        <w:r>
          <w:fldChar w:fldCharType="separate"/>
        </w:r>
        <w:r>
          <w:t>72</w:t>
        </w:r>
        <w:r>
          <w:fldChar w:fldCharType="end"/>
        </w:r>
      </w:hyperlink>
    </w:p>
    <w:p>
      <w:pPr>
        <w:pStyle w:val="TOC2"/>
        <w:tabs>
          <w:tab w:val="right" w:leader="dot" w:pos="8306"/>
        </w:tabs>
      </w:pPr>
      <w:hyperlink w:anchor="_Toc23879" w:history="1">
        <w:r>
          <w:rPr>
            <w:rFonts w:ascii="仿宋" w:eastAsia="仿宋" w:hAnsi="仿宋" w:cs="仿宋" w:hint="eastAsia"/>
            <w:lang w:eastAsia="zh-CN"/>
          </w:rPr>
          <w:t>(二)、政策导向与利用</w:t>
        </w:r>
        <w:r>
          <w:tab/>
        </w:r>
        <w:r>
          <w:fldChar w:fldCharType="begin"/>
        </w:r>
        <w:r>
          <w:instrText xml:space="preserve"> PAGEREF _Toc23879 \h </w:instrText>
        </w:r>
        <w:r>
          <w:fldChar w:fldCharType="separate"/>
        </w:r>
        <w:r>
          <w:t>73</w:t>
        </w:r>
        <w:r>
          <w:fldChar w:fldCharType="end"/>
        </w:r>
      </w:hyperlink>
    </w:p>
    <w:p>
      <w:pPr>
        <w:pStyle w:val="TOC1"/>
        <w:tabs>
          <w:tab w:val="right" w:leader="dot" w:pos="8306"/>
        </w:tabs>
      </w:pPr>
      <w:hyperlink w:anchor="_Toc18660" w:history="1">
        <w:r>
          <w:rPr>
            <w:rFonts w:ascii="仿宋" w:eastAsia="仿宋" w:hAnsi="仿宋" w:cs="仿宋" w:hint="eastAsia"/>
            <w:lang w:eastAsia="zh-CN"/>
          </w:rPr>
          <w:t>十四、项目施工方案</w:t>
        </w:r>
        <w:r>
          <w:tab/>
        </w:r>
        <w:r>
          <w:fldChar w:fldCharType="begin"/>
        </w:r>
        <w:r>
          <w:instrText xml:space="preserve"> PAGEREF _Toc18660 \h </w:instrText>
        </w:r>
        <w:r>
          <w:fldChar w:fldCharType="separate"/>
        </w:r>
        <w:r>
          <w:t>74</w:t>
        </w:r>
        <w:r>
          <w:fldChar w:fldCharType="end"/>
        </w:r>
      </w:hyperlink>
    </w:p>
    <w:p>
      <w:pPr>
        <w:pStyle w:val="TOC2"/>
        <w:tabs>
          <w:tab w:val="right" w:leader="dot" w:pos="8306"/>
        </w:tabs>
      </w:pPr>
      <w:hyperlink w:anchor="_Toc17858" w:history="1">
        <w:r>
          <w:rPr>
            <w:rFonts w:ascii="仿宋" w:eastAsia="仿宋" w:hAnsi="仿宋" w:cs="仿宋" w:hint="eastAsia"/>
            <w:lang w:eastAsia="zh-CN"/>
          </w:rPr>
          <w:t>(一)、施工组织设计</w:t>
        </w:r>
        <w:r>
          <w:tab/>
        </w:r>
        <w:r>
          <w:fldChar w:fldCharType="begin"/>
        </w:r>
        <w:r>
          <w:instrText xml:space="preserve"> PAGEREF _Toc17858 \h </w:instrText>
        </w:r>
        <w:r>
          <w:fldChar w:fldCharType="separate"/>
        </w:r>
        <w:r>
          <w:t>74</w:t>
        </w:r>
        <w:r>
          <w:fldChar w:fldCharType="end"/>
        </w:r>
      </w:hyperlink>
    </w:p>
    <w:p>
      <w:pPr>
        <w:pStyle w:val="TOC2"/>
        <w:tabs>
          <w:tab w:val="right" w:leader="dot" w:pos="8306"/>
        </w:tabs>
      </w:pPr>
      <w:hyperlink w:anchor="_Toc11255" w:history="1">
        <w:r>
          <w:rPr>
            <w:rFonts w:ascii="仿宋" w:eastAsia="仿宋" w:hAnsi="仿宋" w:cs="仿宋" w:hint="eastAsia"/>
            <w:lang w:eastAsia="zh-CN"/>
          </w:rPr>
          <w:t>(二)、施工工艺与技术路线</w:t>
        </w:r>
        <w:r>
          <w:tab/>
        </w:r>
        <w:r>
          <w:fldChar w:fldCharType="begin"/>
        </w:r>
        <w:r>
          <w:instrText xml:space="preserve"> PAGEREF _Toc11255 \h </w:instrText>
        </w:r>
        <w:r>
          <w:fldChar w:fldCharType="separate"/>
        </w:r>
        <w:r>
          <w:t>75</w:t>
        </w:r>
        <w:r>
          <w:fldChar w:fldCharType="end"/>
        </w:r>
      </w:hyperlink>
    </w:p>
    <w:p>
      <w:pPr>
        <w:pStyle w:val="TOC2"/>
        <w:tabs>
          <w:tab w:val="right" w:leader="dot" w:pos="8306"/>
        </w:tabs>
      </w:pPr>
      <w:hyperlink w:anchor="_Toc20255" w:history="1">
        <w:r>
          <w:rPr>
            <w:rFonts w:ascii="仿宋" w:eastAsia="仿宋" w:hAnsi="仿宋" w:cs="仿宋" w:hint="eastAsia"/>
            <w:lang w:eastAsia="zh-CN"/>
          </w:rPr>
          <w:t>(三)、关键节点施工计划</w:t>
        </w:r>
        <w:r>
          <w:tab/>
        </w:r>
        <w:r>
          <w:fldChar w:fldCharType="begin"/>
        </w:r>
        <w:r>
          <w:instrText xml:space="preserve"> PAGEREF _Toc20255 \h </w:instrText>
        </w:r>
        <w:r>
          <w:fldChar w:fldCharType="separate"/>
        </w:r>
        <w:r>
          <w:t>76</w:t>
        </w:r>
        <w:r>
          <w:fldChar w:fldCharType="end"/>
        </w:r>
      </w:hyperlink>
    </w:p>
    <w:p>
      <w:pPr>
        <w:pStyle w:val="TOC2"/>
        <w:tabs>
          <w:tab w:val="right" w:leader="dot" w:pos="8306"/>
        </w:tabs>
      </w:pPr>
      <w:hyperlink w:anchor="_Toc24510" w:history="1">
        <w:r>
          <w:rPr>
            <w:rFonts w:ascii="仿宋" w:eastAsia="仿宋" w:hAnsi="仿宋" w:cs="仿宋" w:hint="eastAsia"/>
            <w:lang w:eastAsia="zh-CN"/>
          </w:rPr>
          <w:t>(四)、施工现场管理</w:t>
        </w:r>
        <w:r>
          <w:tab/>
        </w:r>
        <w:r>
          <w:fldChar w:fldCharType="begin"/>
        </w:r>
        <w:r>
          <w:instrText xml:space="preserve"> PAGEREF _Toc24510 \h </w:instrText>
        </w:r>
        <w:r>
          <w:fldChar w:fldCharType="separate"/>
        </w:r>
        <w:r>
          <w:t>78</w:t>
        </w:r>
        <w:r>
          <w:fldChar w:fldCharType="end"/>
        </w:r>
      </w:hyperlink>
    </w:p>
    <w:p>
      <w:pPr>
        <w:pStyle w:val="TOC1"/>
        <w:tabs>
          <w:tab w:val="right" w:leader="dot" w:pos="8306"/>
        </w:tabs>
      </w:pPr>
      <w:hyperlink w:anchor="_Toc3403" w:history="1">
        <w:r>
          <w:rPr>
            <w:rFonts w:ascii="仿宋" w:eastAsia="仿宋" w:hAnsi="仿宋" w:cs="仿宋" w:hint="eastAsia"/>
            <w:lang w:eastAsia="zh-CN"/>
          </w:rPr>
          <w:t>十五、知识产权管理与保护</w:t>
        </w:r>
        <w:r>
          <w:tab/>
        </w:r>
        <w:r>
          <w:fldChar w:fldCharType="begin"/>
        </w:r>
        <w:r>
          <w:instrText xml:space="preserve"> PAGEREF _Toc3403 \h </w:instrText>
        </w:r>
        <w:r>
          <w:fldChar w:fldCharType="separate"/>
        </w:r>
        <w:r>
          <w:t>80</w:t>
        </w:r>
        <w:r>
          <w:fldChar w:fldCharType="end"/>
        </w:r>
      </w:hyperlink>
    </w:p>
    <w:p>
      <w:pPr>
        <w:pStyle w:val="TOC2"/>
        <w:tabs>
          <w:tab w:val="right" w:leader="dot" w:pos="8306"/>
        </w:tabs>
      </w:pPr>
      <w:hyperlink w:anchor="_Toc15703" w:history="1">
        <w:r>
          <w:rPr>
            <w:rFonts w:ascii="仿宋" w:eastAsia="仿宋" w:hAnsi="仿宋" w:cs="仿宋" w:hint="eastAsia"/>
            <w:lang w:eastAsia="zh-CN"/>
          </w:rPr>
          <w:t>(一)、知识产权管理体系建设</w:t>
        </w:r>
        <w:r>
          <w:tab/>
        </w:r>
        <w:r>
          <w:fldChar w:fldCharType="begin"/>
        </w:r>
        <w:r>
          <w:instrText xml:space="preserve"> PAGEREF _Toc15703 \h </w:instrText>
        </w:r>
        <w:r>
          <w:fldChar w:fldCharType="separate"/>
        </w:r>
        <w:r>
          <w:t>80</w:t>
        </w:r>
        <w:r>
          <w:fldChar w:fldCharType="end"/>
        </w:r>
      </w:hyperlink>
    </w:p>
    <w:p>
      <w:pPr>
        <w:pStyle w:val="TOC2"/>
        <w:tabs>
          <w:tab w:val="right" w:leader="dot" w:pos="8306"/>
        </w:tabs>
      </w:pPr>
      <w:hyperlink w:anchor="_Toc15940" w:history="1">
        <w:r>
          <w:rPr>
            <w:rFonts w:ascii="仿宋" w:eastAsia="仿宋" w:hAnsi="仿宋" w:cs="仿宋" w:hint="eastAsia"/>
            <w:lang w:eastAsia="zh-CN"/>
          </w:rPr>
          <w:t>(二)、知识产权保护措施</w:t>
        </w:r>
        <w:r>
          <w:tab/>
        </w:r>
        <w:r>
          <w:fldChar w:fldCharType="begin"/>
        </w:r>
        <w:r>
          <w:instrText xml:space="preserve"> PAGEREF _Toc15940 \h </w:instrText>
        </w:r>
        <w:r>
          <w:fldChar w:fldCharType="separate"/>
        </w:r>
        <w:r>
          <w:t>81</w:t>
        </w:r>
        <w:r>
          <w:fldChar w:fldCharType="end"/>
        </w:r>
      </w:hyperlink>
    </w:p>
    <w:p>
      <w:pPr>
        <w:pStyle w:val="TOC1"/>
        <w:tabs>
          <w:tab w:val="right" w:leader="dot" w:pos="8306"/>
        </w:tabs>
      </w:pPr>
      <w:hyperlink w:anchor="_Toc5819" w:history="1">
        <w:r>
          <w:rPr>
            <w:rFonts w:ascii="仿宋" w:eastAsia="仿宋" w:hAnsi="仿宋" w:cs="仿宋" w:hint="eastAsia"/>
            <w:lang w:eastAsia="zh-CN"/>
          </w:rPr>
          <w:t>十六、质量管理与控制</w:t>
        </w:r>
        <w:r>
          <w:tab/>
        </w:r>
        <w:r>
          <w:fldChar w:fldCharType="begin"/>
        </w:r>
        <w:r>
          <w:instrText xml:space="preserve"> PAGEREF _Toc5819 \h </w:instrText>
        </w:r>
        <w:r>
          <w:fldChar w:fldCharType="separate"/>
        </w:r>
        <w:r>
          <w:t>83</w:t>
        </w:r>
        <w:r>
          <w:fldChar w:fldCharType="end"/>
        </w:r>
      </w:hyperlink>
    </w:p>
    <w:p>
      <w:pPr>
        <w:pStyle w:val="TOC2"/>
        <w:tabs>
          <w:tab w:val="right" w:leader="dot" w:pos="8306"/>
        </w:tabs>
      </w:pPr>
      <w:hyperlink w:anchor="_Toc4175" w:history="1">
        <w:r>
          <w:rPr>
            <w:rFonts w:ascii="仿宋" w:eastAsia="仿宋" w:hAnsi="仿宋" w:cs="仿宋" w:hint="eastAsia"/>
            <w:lang w:eastAsia="zh-CN"/>
          </w:rPr>
          <w:t>(一)、质量管理体系建设</w:t>
        </w:r>
        <w:r>
          <w:tab/>
        </w:r>
        <w:r>
          <w:fldChar w:fldCharType="begin"/>
        </w:r>
        <w:r>
          <w:instrText xml:space="preserve"> PAGEREF _Toc4175 \h </w:instrText>
        </w:r>
        <w:r>
          <w:fldChar w:fldCharType="separate"/>
        </w:r>
        <w:r>
          <w:t>83</w:t>
        </w:r>
        <w:r>
          <w:fldChar w:fldCharType="end"/>
        </w:r>
      </w:hyperlink>
    </w:p>
    <w:p>
      <w:pPr>
        <w:pStyle w:val="TOC2"/>
        <w:tabs>
          <w:tab w:val="right" w:leader="dot" w:pos="8306"/>
        </w:tabs>
      </w:pPr>
      <w:hyperlink w:anchor="_Toc7323" w:history="1">
        <w:r>
          <w:rPr>
            <w:rFonts w:ascii="仿宋" w:eastAsia="仿宋" w:hAnsi="仿宋" w:cs="仿宋" w:hint="eastAsia"/>
            <w:lang w:eastAsia="zh-CN"/>
          </w:rPr>
          <w:t>(二)、质量控制措施</w:t>
        </w:r>
        <w:r>
          <w:tab/>
        </w:r>
        <w:r>
          <w:fldChar w:fldCharType="begin"/>
        </w:r>
        <w:r>
          <w:instrText xml:space="preserve"> PAGEREF _Toc7323 \h </w:instrText>
        </w:r>
        <w:r>
          <w:fldChar w:fldCharType="separate"/>
        </w:r>
        <w:r>
          <w:t>84</w:t>
        </w:r>
        <w:r>
          <w:fldChar w:fldCharType="end"/>
        </w:r>
      </w:hyperlink>
    </w:p>
    <w:p>
      <w:pPr>
        <w:pStyle w:val="TOC1"/>
        <w:tabs>
          <w:tab w:val="right" w:leader="dot" w:pos="8306"/>
        </w:tabs>
      </w:pPr>
      <w:hyperlink w:anchor="_Toc18124" w:history="1">
        <w:r>
          <w:rPr>
            <w:rFonts w:ascii="仿宋" w:eastAsia="仿宋" w:hAnsi="仿宋" w:cs="仿宋" w:hint="eastAsia"/>
            <w:lang w:eastAsia="zh-CN"/>
          </w:rPr>
          <w:t>十七、成果转化与推广应用</w:t>
        </w:r>
        <w:r>
          <w:tab/>
        </w:r>
        <w:r>
          <w:fldChar w:fldCharType="begin"/>
        </w:r>
        <w:r>
          <w:instrText xml:space="preserve"> PAGEREF _Toc18124 \h </w:instrText>
        </w:r>
        <w:r>
          <w:fldChar w:fldCharType="separate"/>
        </w:r>
        <w:r>
          <w:t>85</w:t>
        </w:r>
        <w:r>
          <w:fldChar w:fldCharType="end"/>
        </w:r>
      </w:hyperlink>
    </w:p>
    <w:p>
      <w:pPr>
        <w:pStyle w:val="TOC2"/>
        <w:tabs>
          <w:tab w:val="right" w:leader="dot" w:pos="8306"/>
        </w:tabs>
      </w:pPr>
      <w:hyperlink w:anchor="_Toc27752" w:history="1">
        <w:r>
          <w:rPr>
            <w:rFonts w:ascii="仿宋" w:eastAsia="仿宋" w:hAnsi="仿宋" w:cs="仿宋" w:hint="eastAsia"/>
            <w:lang w:eastAsia="zh-CN"/>
          </w:rPr>
          <w:t>(一)、成果转化策略制定</w:t>
        </w:r>
        <w:r>
          <w:tab/>
        </w:r>
        <w:r>
          <w:fldChar w:fldCharType="begin"/>
        </w:r>
        <w:r>
          <w:instrText xml:space="preserve"> PAGEREF _Toc27752 \h </w:instrText>
        </w:r>
        <w:r>
          <w:fldChar w:fldCharType="separate"/>
        </w:r>
        <w:r>
          <w:t>85</w:t>
        </w:r>
        <w:r>
          <w:fldChar w:fldCharType="end"/>
        </w:r>
      </w:hyperlink>
    </w:p>
    <w:p>
      <w:pPr>
        <w:pStyle w:val="TOC2"/>
        <w:tabs>
          <w:tab w:val="right" w:leader="dot" w:pos="8306"/>
        </w:tabs>
      </w:pPr>
      <w:hyperlink w:anchor="_Toc6839" w:history="1">
        <w:r>
          <w:rPr>
            <w:rFonts w:ascii="仿宋" w:eastAsia="仿宋" w:hAnsi="仿宋" w:cs="仿宋" w:hint="eastAsia"/>
            <w:lang w:eastAsia="zh-CN"/>
          </w:rPr>
          <w:t>(二)、成果推广应用方案</w:t>
        </w:r>
        <w:r>
          <w:tab/>
        </w:r>
        <w:r>
          <w:fldChar w:fldCharType="begin"/>
        </w:r>
        <w:r>
          <w:instrText xml:space="preserve"> PAGEREF _Toc6839 \h </w:instrText>
        </w:r>
        <w:r>
          <w:fldChar w:fldCharType="separate"/>
        </w:r>
        <w:r>
          <w:t>87</w:t>
        </w:r>
        <w:r>
          <w:fldChar w:fldCharType="end"/>
        </w:r>
      </w:hyperlink>
    </w:p>
    <w:p>
      <w:pPr>
        <w:pStyle w:val="TOC1"/>
        <w:tabs>
          <w:tab w:val="right" w:leader="dot" w:pos="8306"/>
        </w:tabs>
      </w:pPr>
      <w:hyperlink w:anchor="_Toc20308" w:history="1">
        <w:r>
          <w:rPr>
            <w:rFonts w:ascii="仿宋" w:eastAsia="仿宋" w:hAnsi="仿宋" w:cs="仿宋" w:hint="eastAsia"/>
            <w:lang w:eastAsia="zh-CN"/>
          </w:rPr>
          <w:t>十八、设施与设备管理</w:t>
        </w:r>
        <w:r>
          <w:tab/>
        </w:r>
        <w:r>
          <w:fldChar w:fldCharType="begin"/>
        </w:r>
        <w:r>
          <w:instrText xml:space="preserve"> PAGEREF _Toc20308 \h </w:instrText>
        </w:r>
        <w:r>
          <w:fldChar w:fldCharType="separate"/>
        </w:r>
        <w:r>
          <w:t>88</w:t>
        </w:r>
        <w:r>
          <w:fldChar w:fldCharType="end"/>
        </w:r>
      </w:hyperlink>
    </w:p>
    <w:p>
      <w:pPr>
        <w:pStyle w:val="TOC2"/>
        <w:tabs>
          <w:tab w:val="right" w:leader="dot" w:pos="8306"/>
        </w:tabs>
      </w:pPr>
      <w:hyperlink w:anchor="_Toc23570" w:history="1">
        <w:r>
          <w:rPr>
            <w:rFonts w:ascii="仿宋" w:eastAsia="仿宋" w:hAnsi="仿宋" w:cs="仿宋" w:hint="eastAsia"/>
            <w:lang w:eastAsia="zh-CN"/>
          </w:rPr>
          <w:t>(一)、设施规划与配置</w:t>
        </w:r>
        <w:r>
          <w:tab/>
        </w:r>
        <w:r>
          <w:fldChar w:fldCharType="begin"/>
        </w:r>
        <w:r>
          <w:instrText xml:space="preserve"> PAGEREF _Toc23570 \h </w:instrText>
        </w:r>
        <w:r>
          <w:fldChar w:fldCharType="separate"/>
        </w:r>
        <w:r>
          <w:t>88</w:t>
        </w:r>
        <w:r>
          <w:fldChar w:fldCharType="end"/>
        </w:r>
      </w:hyperlink>
    </w:p>
    <w:p>
      <w:pPr>
        <w:pStyle w:val="TOC2"/>
        <w:tabs>
          <w:tab w:val="right" w:leader="dot" w:pos="8306"/>
        </w:tabs>
      </w:pPr>
      <w:hyperlink w:anchor="_Toc14982" w:history="1">
        <w:r>
          <w:rPr>
            <w:rFonts w:ascii="仿宋" w:eastAsia="仿宋" w:hAnsi="仿宋" w:cs="仿宋" w:hint="eastAsia"/>
            <w:lang w:eastAsia="zh-CN"/>
          </w:rPr>
          <w:t>(二)、设备采购与维护管理</w:t>
        </w:r>
        <w:r>
          <w:tab/>
        </w:r>
        <w:r>
          <w:fldChar w:fldCharType="begin"/>
        </w:r>
        <w:r>
          <w:instrText xml:space="preserve"> PAGEREF _Toc14982 \h </w:instrText>
        </w:r>
        <w:r>
          <w:fldChar w:fldCharType="separate"/>
        </w:r>
        <w:r>
          <w:t>89</w:t>
        </w:r>
        <w:r>
          <w:fldChar w:fldCharType="end"/>
        </w:r>
      </w:hyperlink>
    </w:p>
    <w:p>
      <w:pPr>
        <w:pStyle w:val="TOC2"/>
        <w:tabs>
          <w:tab w:val="right" w:leader="dot" w:pos="8306"/>
        </w:tabs>
      </w:pPr>
      <w:hyperlink w:anchor="_Toc17363" w:history="1">
        <w:r>
          <w:rPr>
            <w:rFonts w:ascii="仿宋" w:eastAsia="仿宋" w:hAnsi="仿宋" w:cs="仿宋" w:hint="eastAsia"/>
            <w:lang w:eastAsia="zh-CN"/>
          </w:rPr>
          <w:t>(三)、设施设备升级策略</w:t>
        </w:r>
        <w:r>
          <w:tab/>
        </w:r>
        <w:r>
          <w:fldChar w:fldCharType="begin"/>
        </w:r>
        <w:r>
          <w:instrText xml:space="preserve"> PAGEREF _Toc17363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直接收益：假设中冷器项目的产品或服务年销售收入为XX万元。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28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若中冷器项目成功推广新型环保产品，比如采用可回收材料的包装，可能会激发消费者对可持续产品的需求。这种需求的增长可能迫使整个行业转向更环保的产品设计和生产方法。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8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冷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冷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冷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3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655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136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https://d.book118.com/356151104052010043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706EF"/>
    <w:rsid w:val="0E5706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15110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2024-01-24T01:58:00Z</dcterms:created>
  <dcterms:modified xsi:type="dcterms:W3CDTF">2024-01-24T01:58:52Z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9A17A5CA14EA40FB8A0F08100339B557_11</vt:lpwstr>
  </property>
  <property fmtid="{D5CDD505-2E9C-101B-9397-08002B2CF9AE}" pid="3" name="KSOProductBuildVer">
    <vt:lpwstr>2052-12.1.0.16120</vt:lpwstr>
  </property>
</Properties>
</file>