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21"/>
        <w:keepNext/>
        <w:keepLines/>
        <w:widowControl w:val="0"/>
        <w:shd w:val="clear" w:color="auto" w:fill="auto"/>
        <w:bidi w:val="0"/>
        <w:spacing w:before="0" w:line="240" w:lineRule="auto"/>
        <w:ind w:left="0" w:right="0" w:firstLine="0"/>
        <w:jc w:val="both"/>
      </w:pPr>
      <w:bookmarkStart w:id="0" w:name="bookmark0"/>
      <w:bookmarkStart w:id="1" w:name="bookmark1"/>
      <w:bookmarkStart w:id="2" w:name="bookmark2"/>
      <w:r>
        <w:rPr>
          <w:color w:val="000000"/>
          <w:spacing w:val="0"/>
          <w:w w:val="100"/>
          <w:position w:val="0"/>
        </w:rPr>
        <w:t>商务谈判简要</w:t>
      </w:r>
      <w:bookmarkEnd w:id="0"/>
      <w:bookmarkEnd w:id="1"/>
      <w:bookmarkEnd w:id="2"/>
    </w:p>
    <w:p>
      <w:pPr>
        <w:pStyle w:val="60"/>
        <w:keepNext/>
        <w:keepLines/>
        <w:widowControl w:val="0"/>
        <w:shd w:val="clear" w:color="auto" w:fill="auto"/>
        <w:bidi w:val="0"/>
        <w:spacing w:before="0" w:after="0" w:line="414" w:lineRule="exact"/>
        <w:ind w:left="0" w:right="0" w:firstLine="0"/>
        <w:jc w:val="both"/>
      </w:pPr>
      <w:bookmarkStart w:id="3" w:name="bookmark3"/>
      <w:bookmarkStart w:id="4" w:name="bookmark4"/>
      <w:bookmarkStart w:id="5" w:name="bookmark5"/>
      <w:r>
        <w:rPr>
          <w:color w:val="000000"/>
          <w:spacing w:val="0"/>
          <w:w w:val="100"/>
          <w:position w:val="0"/>
        </w:rPr>
        <w:t>第一章商务谈判概述</w:t>
      </w:r>
      <w:bookmarkEnd w:id="3"/>
      <w:bookmarkEnd w:id="4"/>
      <w:bookmarkEnd w:id="5"/>
    </w:p>
    <w:p>
      <w:pPr>
        <w:pStyle w:val="a0"/>
        <w:keepNext w:val="0"/>
        <w:keepLines w:val="0"/>
        <w:widowControl w:val="0"/>
        <w:shd w:val="clear" w:color="auto" w:fill="auto"/>
        <w:bidi w:val="0"/>
        <w:spacing w:before="0" w:after="0" w:line="414" w:lineRule="exact"/>
        <w:ind w:left="0" w:right="0" w:firstLine="0"/>
        <w:jc w:val="both"/>
        <w:rPr>
          <w:sz w:val="30"/>
          <w:szCs w:val="30"/>
        </w:rPr>
      </w:pPr>
      <w:r>
        <w:rPr>
          <w:color w:val="000000"/>
          <w:spacing w:val="0"/>
          <w:w w:val="100"/>
          <w:position w:val="0"/>
          <w:sz w:val="32"/>
          <w:szCs w:val="32"/>
        </w:rPr>
        <w:t>世界谈判大师赫伯</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寇恩说</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人生就是一大张谈判桌</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不管喜不喜欢</w:t>
      </w:r>
      <w:r>
        <w:rPr>
          <w:color w:val="000000"/>
          <w:spacing w:val="0"/>
          <w:w w:val="100"/>
          <w:position w:val="0"/>
          <w:sz w:val="30"/>
          <w:szCs w:val="30"/>
        </w:rPr>
        <w:t>，</w:t>
      </w:r>
      <w:r>
        <w:rPr>
          <w:color w:val="000000"/>
          <w:spacing w:val="0"/>
          <w:w w:val="100"/>
          <w:position w:val="0"/>
          <w:sz w:val="32"/>
          <w:szCs w:val="32"/>
        </w:rPr>
        <w:t>你已经置身其中了</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4" w:lineRule="exact"/>
        <w:ind w:left="0" w:right="0" w:firstLine="0"/>
        <w:jc w:val="both"/>
      </w:pPr>
      <w:r>
        <w:rPr>
          <w:rFonts w:ascii="Times New Roman" w:eastAsia="Times New Roman" w:hAnsi="Times New Roman" w:cs="Times New Roman"/>
          <w:color w:val="000000"/>
          <w:spacing w:val="0"/>
          <w:w w:val="100"/>
          <w:position w:val="0"/>
          <w:sz w:val="30"/>
          <w:szCs w:val="30"/>
        </w:rPr>
        <w:t>”</w:t>
      </w:r>
      <w:r>
        <w:rPr>
          <w:color w:val="000000"/>
          <w:spacing w:val="0"/>
          <w:w w:val="100"/>
          <w:position w:val="0"/>
        </w:rPr>
        <w:t>就像在生活中一样</w:t>
      </w:r>
      <w:r>
        <w:rPr>
          <w:color w:val="000000"/>
          <w:spacing w:val="0"/>
          <w:w w:val="100"/>
          <w:position w:val="0"/>
          <w:sz w:val="30"/>
          <w:szCs w:val="30"/>
        </w:rPr>
        <w:t>，</w:t>
      </w:r>
      <w:r>
        <w:rPr>
          <w:color w:val="000000"/>
          <w:spacing w:val="0"/>
          <w:w w:val="100"/>
          <w:position w:val="0"/>
        </w:rPr>
        <w:t>你在商务上或工作上不见得能得到你所要的</w:t>
      </w:r>
      <w:r>
        <w:rPr>
          <w:rFonts w:ascii="Times New Roman" w:eastAsia="Times New Roman" w:hAnsi="Times New Roman" w:cs="Times New Roman"/>
          <w:color w:val="000000"/>
          <w:spacing w:val="0"/>
          <w:w w:val="100"/>
          <w:position w:val="0"/>
          <w:sz w:val="30"/>
          <w:szCs w:val="30"/>
        </w:rPr>
        <w:t>,</w:t>
      </w:r>
      <w:r>
        <w:rPr>
          <w:color w:val="000000"/>
          <w:spacing w:val="0"/>
          <w:w w:val="100"/>
          <w:position w:val="0"/>
        </w:rPr>
        <w:t>你靠谈判得到你所要的</w:t>
      </w:r>
      <w:r>
        <w:rPr>
          <w:rFonts w:ascii="Times New Roman" w:eastAsia="Times New Roman" w:hAnsi="Times New Roman" w:cs="Times New Roman"/>
          <w:color w:val="000000"/>
          <w:spacing w:val="0"/>
          <w:w w:val="100"/>
          <w:position w:val="0"/>
        </w:rPr>
        <w:t>.“</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谈判是人与人之间利益关系的协调磋商过程。</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谈判是说服的艺术。</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谈判追求的最高境界是合作共赢。</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谈判解决矛盾、冲突的最有效途径。</w:t>
      </w:r>
    </w:p>
    <w:p>
      <w:pPr>
        <w:pStyle w:val="a0"/>
        <w:keepNext w:val="0"/>
        <w:keepLines w:val="0"/>
        <w:widowControl w:val="0"/>
        <w:shd w:val="clear" w:color="auto" w:fill="auto"/>
        <w:bidi w:val="0"/>
        <w:spacing w:before="0" w:after="0" w:line="414" w:lineRule="exact"/>
        <w:ind w:left="0" w:right="0" w:firstLine="0"/>
        <w:jc w:val="both"/>
        <w:rPr>
          <w:sz w:val="30"/>
          <w:szCs w:val="30"/>
        </w:rPr>
      </w:pPr>
      <w:r>
        <w:rPr>
          <w:color w:val="000000"/>
          <w:spacing w:val="0"/>
          <w:w w:val="100"/>
          <w:position w:val="0"/>
          <w:sz w:val="32"/>
          <w:szCs w:val="32"/>
        </w:rPr>
        <w:t>中国自古就有</w:t>
      </w:r>
      <w:r>
        <w:rPr>
          <w:rFonts w:ascii="Times New Roman" w:eastAsia="Times New Roman" w:hAnsi="Times New Roman" w:cs="Times New Roman"/>
          <w:color w:val="000000"/>
          <w:spacing w:val="0"/>
          <w:w w:val="100"/>
          <w:position w:val="0"/>
          <w:sz w:val="32"/>
          <w:szCs w:val="32"/>
        </w:rPr>
        <w:t>“</w:t>
      </w:r>
      <w:r>
        <w:rPr>
          <w:color w:val="000000"/>
          <w:spacing w:val="0"/>
          <w:w w:val="100"/>
          <w:position w:val="0"/>
          <w:sz w:val="32"/>
          <w:szCs w:val="32"/>
        </w:rPr>
        <w:t>财富来回滚</w:t>
      </w:r>
      <w:r>
        <w:rPr>
          <w:color w:val="000000"/>
          <w:spacing w:val="0"/>
          <w:w w:val="100"/>
          <w:position w:val="0"/>
          <w:sz w:val="30"/>
          <w:szCs w:val="30"/>
        </w:rPr>
        <w:t>，</w:t>
      </w:r>
      <w:r>
        <w:rPr>
          <w:color w:val="000000"/>
          <w:spacing w:val="0"/>
          <w:w w:val="100"/>
          <w:position w:val="0"/>
          <w:sz w:val="32"/>
          <w:szCs w:val="32"/>
        </w:rPr>
        <w:t>全凭舌上功</w:t>
      </w:r>
      <w:r>
        <w:rPr>
          <w:rFonts w:ascii="Times New Roman" w:eastAsia="Times New Roman" w:hAnsi="Times New Roman" w:cs="Times New Roman"/>
          <w:color w:val="000000"/>
          <w:spacing w:val="0"/>
          <w:w w:val="100"/>
          <w:position w:val="0"/>
          <w:sz w:val="32"/>
          <w:szCs w:val="32"/>
        </w:rPr>
        <w:t>”</w:t>
      </w:r>
      <w:r>
        <w:rPr>
          <w:color w:val="000000"/>
          <w:spacing w:val="0"/>
          <w:w w:val="100"/>
          <w:position w:val="0"/>
          <w:sz w:val="32"/>
          <w:szCs w:val="32"/>
        </w:rPr>
        <w:t>的说法</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685"/>
        </w:tabs>
        <w:bidi w:val="0"/>
        <w:spacing w:before="0" w:after="0" w:line="414" w:lineRule="exact"/>
        <w:ind w:left="0" w:right="0" w:firstLine="0"/>
        <w:jc w:val="both"/>
      </w:pPr>
      <w:bookmarkStart w:id="6" w:name="bookmark6"/>
      <w:r>
        <w:rPr>
          <w:b/>
          <w:bCs/>
          <w:color w:val="000000"/>
          <w:spacing w:val="0"/>
          <w:w w:val="100"/>
          <w:position w:val="0"/>
        </w:rPr>
        <w:t>一</w:t>
      </w:r>
      <w:bookmarkEnd w:id="6"/>
      <w:r>
        <w:rPr>
          <w:b/>
          <w:bCs/>
          <w:color w:val="000000"/>
          <w:spacing w:val="0"/>
          <w:w w:val="100"/>
          <w:position w:val="0"/>
        </w:rPr>
        <w:t>、</w:t>
        <w:tab/>
        <w:t>谈判是广泛存在于我们生活中的普遍社会现象</w:t>
      </w:r>
    </w:p>
    <w:p>
      <w:pPr>
        <w:pStyle w:val="a0"/>
        <w:keepNext w:val="0"/>
        <w:keepLines w:val="0"/>
        <w:widowControl w:val="0"/>
        <w:shd w:val="clear" w:color="auto" w:fill="auto"/>
        <w:tabs>
          <w:tab w:val="left" w:pos="685"/>
        </w:tabs>
        <w:bidi w:val="0"/>
        <w:spacing w:before="0" w:after="0" w:line="414" w:lineRule="exact"/>
        <w:ind w:left="0" w:right="0" w:firstLine="0"/>
        <w:jc w:val="both"/>
      </w:pPr>
      <w:bookmarkStart w:id="7" w:name="bookmark7"/>
      <w:r>
        <w:rPr>
          <w:b/>
          <w:bCs/>
          <w:color w:val="000000"/>
          <w:spacing w:val="0"/>
          <w:w w:val="100"/>
          <w:position w:val="0"/>
        </w:rPr>
        <w:t>二</w:t>
      </w:r>
      <w:bookmarkEnd w:id="7"/>
      <w:r>
        <w:rPr>
          <w:b/>
          <w:bCs/>
          <w:color w:val="000000"/>
          <w:spacing w:val="0"/>
          <w:w w:val="100"/>
          <w:position w:val="0"/>
        </w:rPr>
        <w:t>、</w:t>
        <w:tab/>
        <w:t>谈判是信心、勇气、艺术、智慧、技巧的有机组合</w:t>
      </w:r>
    </w:p>
    <w:p>
      <w:pPr>
        <w:pStyle w:val="a0"/>
        <w:keepNext w:val="0"/>
        <w:keepLines w:val="0"/>
        <w:widowControl w:val="0"/>
        <w:shd w:val="clear" w:color="auto" w:fill="auto"/>
        <w:tabs>
          <w:tab w:val="left" w:pos="685"/>
        </w:tabs>
        <w:bidi w:val="0"/>
        <w:spacing w:before="0" w:after="0" w:line="414" w:lineRule="exact"/>
        <w:ind w:left="0" w:right="0" w:firstLine="0"/>
        <w:jc w:val="both"/>
      </w:pPr>
      <w:bookmarkStart w:id="8" w:name="bookmark8"/>
      <w:r>
        <w:rPr>
          <w:b/>
          <w:bCs/>
          <w:color w:val="000000"/>
          <w:spacing w:val="0"/>
          <w:w w:val="100"/>
          <w:position w:val="0"/>
        </w:rPr>
        <w:t>一</w:t>
      </w:r>
      <w:bookmarkEnd w:id="8"/>
      <w:r>
        <w:rPr>
          <w:b/>
          <w:bCs/>
          <w:color w:val="000000"/>
          <w:spacing w:val="0"/>
          <w:w w:val="100"/>
          <w:position w:val="0"/>
        </w:rPr>
        <w:t>、</w:t>
        <w:tab/>
        <w:t>什么是谈判</w:t>
      </w:r>
    </w:p>
    <w:p>
      <w:pPr>
        <w:pStyle w:val="a0"/>
        <w:keepNext w:val="0"/>
        <w:keepLines w:val="0"/>
        <w:widowControl w:val="0"/>
        <w:shd w:val="clear" w:color="auto" w:fill="auto"/>
        <w:tabs>
          <w:tab w:val="left" w:pos="795"/>
        </w:tabs>
        <w:bidi w:val="0"/>
        <w:spacing w:before="0" w:after="0" w:line="414" w:lineRule="exact"/>
        <w:ind w:left="0" w:right="0" w:firstLine="0"/>
        <w:jc w:val="both"/>
      </w:pPr>
      <w:bookmarkStart w:id="9" w:name="bookmark9"/>
      <w:r>
        <w:rPr>
          <w:b/>
          <w:bCs/>
          <w:color w:val="000000"/>
          <w:spacing w:val="0"/>
          <w:w w:val="100"/>
          <w:position w:val="0"/>
        </w:rPr>
        <w:t>（</w:t>
      </w:r>
      <w:bookmarkEnd w:id="9"/>
      <w:r>
        <w:rPr>
          <w:b/>
          <w:bCs/>
          <w:color w:val="000000"/>
          <w:spacing w:val="0"/>
          <w:w w:val="100"/>
          <w:position w:val="0"/>
        </w:rPr>
        <w:t>一）</w:t>
        <w:tab/>
        <w:t>专家的概念</w:t>
      </w:r>
    </w:p>
    <w:p>
      <w:pPr>
        <w:pStyle w:val="a0"/>
        <w:keepNext w:val="0"/>
        <w:keepLines w:val="0"/>
        <w:widowControl w:val="0"/>
        <w:shd w:val="clear" w:color="auto" w:fill="auto"/>
        <w:tabs>
          <w:tab w:val="left" w:pos="795"/>
        </w:tabs>
        <w:bidi w:val="0"/>
        <w:spacing w:before="0" w:after="0" w:line="414" w:lineRule="exact"/>
        <w:ind w:left="0" w:right="0" w:firstLine="0"/>
        <w:jc w:val="both"/>
      </w:pPr>
      <w:bookmarkStart w:id="10" w:name="bookmark10"/>
      <w:r>
        <w:rPr>
          <w:b/>
          <w:bCs/>
          <w:color w:val="000000"/>
          <w:spacing w:val="0"/>
          <w:w w:val="100"/>
          <w:position w:val="0"/>
        </w:rPr>
        <w:t>（</w:t>
      </w:r>
      <w:bookmarkEnd w:id="10"/>
      <w:r>
        <w:rPr>
          <w:b/>
          <w:bCs/>
          <w:color w:val="000000"/>
          <w:spacing w:val="0"/>
          <w:w w:val="100"/>
          <w:position w:val="0"/>
        </w:rPr>
        <w:t>二）</w:t>
        <w:tab/>
        <w:t>辞学的概念</w:t>
      </w:r>
    </w:p>
    <w:p>
      <w:pPr>
        <w:pStyle w:val="a0"/>
        <w:keepNext w:val="0"/>
        <w:keepLines w:val="0"/>
        <w:widowControl w:val="0"/>
        <w:shd w:val="clear" w:color="auto" w:fill="auto"/>
        <w:tabs>
          <w:tab w:val="left" w:pos="795"/>
        </w:tabs>
        <w:bidi w:val="0"/>
        <w:spacing w:before="0" w:after="0" w:line="414" w:lineRule="exact"/>
        <w:ind w:left="0" w:right="0" w:firstLine="0"/>
        <w:jc w:val="both"/>
      </w:pPr>
      <w:bookmarkStart w:id="11" w:name="bookmark11"/>
      <w:r>
        <w:rPr>
          <w:b/>
          <w:bCs/>
          <w:color w:val="000000"/>
          <w:spacing w:val="0"/>
          <w:w w:val="100"/>
          <w:position w:val="0"/>
        </w:rPr>
        <w:t>（</w:t>
      </w:r>
      <w:bookmarkEnd w:id="11"/>
      <w:r>
        <w:rPr>
          <w:b/>
          <w:bCs/>
          <w:color w:val="000000"/>
          <w:spacing w:val="0"/>
          <w:w w:val="100"/>
          <w:position w:val="0"/>
        </w:rPr>
        <w:t>三）</w:t>
        <w:tab/>
        <w:t>一般性概念</w:t>
      </w:r>
    </w:p>
    <w:p>
      <w:pPr>
        <w:pStyle w:val="a0"/>
        <w:keepNext w:val="0"/>
        <w:keepLines w:val="0"/>
        <w:widowControl w:val="0"/>
        <w:shd w:val="clear" w:color="auto" w:fill="auto"/>
        <w:tabs>
          <w:tab w:val="left" w:pos="438"/>
        </w:tabs>
        <w:bidi w:val="0"/>
        <w:spacing w:before="0" w:after="0" w:line="414" w:lineRule="exact"/>
        <w:ind w:left="0" w:right="0" w:firstLine="0"/>
        <w:jc w:val="both"/>
      </w:pPr>
      <w:bookmarkStart w:id="12" w:name="bookmark12"/>
      <w:r>
        <w:rPr>
          <w:rFonts w:ascii="Times New Roman" w:eastAsia="Times New Roman" w:hAnsi="Times New Roman" w:cs="Times New Roman"/>
          <w:color w:val="000000"/>
          <w:spacing w:val="0"/>
          <w:w w:val="100"/>
          <w:position w:val="0"/>
          <w:sz w:val="30"/>
          <w:szCs w:val="30"/>
        </w:rPr>
        <w:t>1</w:t>
      </w:r>
      <w:bookmarkEnd w:id="12"/>
      <w:r>
        <w:rPr>
          <w:color w:val="000000"/>
          <w:spacing w:val="0"/>
          <w:w w:val="100"/>
          <w:position w:val="0"/>
        </w:rPr>
        <w:t>、</w:t>
        <w:tab/>
        <w:t>为妥善解决某个问题或分歧，并力争达成协议，而彼此对话的行为或过程。</w:t>
      </w:r>
    </w:p>
    <w:p>
      <w:pPr>
        <w:pStyle w:val="60"/>
        <w:keepNext/>
        <w:keepLines/>
        <w:widowControl w:val="0"/>
        <w:shd w:val="clear" w:color="auto" w:fill="auto"/>
        <w:tabs>
          <w:tab w:val="left" w:pos="469"/>
        </w:tabs>
        <w:bidi w:val="0"/>
        <w:spacing w:before="0" w:after="0" w:line="414" w:lineRule="exact"/>
        <w:ind w:left="0" w:right="0" w:firstLine="0"/>
        <w:jc w:val="both"/>
        <w:rPr>
          <w:sz w:val="30"/>
          <w:szCs w:val="30"/>
        </w:rPr>
      </w:pPr>
      <w:bookmarkStart w:id="13" w:name="bookmark13"/>
      <w:bookmarkStart w:id="14" w:name="bookmark14"/>
      <w:bookmarkStart w:id="15" w:name="bookmark15"/>
      <w:bookmarkStart w:id="16" w:name="bookmark16"/>
      <w:r>
        <w:rPr>
          <w:rFonts w:ascii="Times New Roman" w:eastAsia="Times New Roman" w:hAnsi="Times New Roman" w:cs="Times New Roman"/>
          <w:color w:val="000000"/>
          <w:spacing w:val="0"/>
          <w:w w:val="100"/>
          <w:position w:val="0"/>
          <w:sz w:val="30"/>
          <w:szCs w:val="30"/>
        </w:rPr>
        <w:t>2</w:t>
      </w:r>
      <w:bookmarkEnd w:id="15"/>
      <w:r>
        <w:rPr>
          <w:color w:val="000000"/>
          <w:spacing w:val="0"/>
          <w:w w:val="100"/>
          <w:position w:val="0"/>
          <w:sz w:val="32"/>
          <w:szCs w:val="32"/>
        </w:rPr>
        <w:t>、</w:t>
        <w:tab/>
        <w:t>谈判是人们为了协调彼此之间的关系</w:t>
      </w:r>
      <w:r>
        <w:rPr>
          <w:color w:val="000000"/>
          <w:spacing w:val="0"/>
          <w:w w:val="100"/>
          <w:position w:val="0"/>
          <w:sz w:val="32"/>
          <w:szCs w:val="32"/>
        </w:rPr>
        <w:t>，</w:t>
      </w:r>
      <w:r>
        <w:rPr>
          <w:color w:val="000000"/>
          <w:spacing w:val="0"/>
          <w:w w:val="100"/>
          <w:position w:val="0"/>
          <w:sz w:val="32"/>
          <w:szCs w:val="32"/>
        </w:rPr>
        <w:t>满足各自的需要</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通过协商而争取达到意见一致的行为 和过程</w:t>
      </w:r>
      <w:r>
        <w:rPr>
          <w:rFonts w:ascii="Times New Roman" w:eastAsia="Times New Roman" w:hAnsi="Times New Roman" w:cs="Times New Roman"/>
          <w:color w:val="000000"/>
          <w:spacing w:val="0"/>
          <w:w w:val="100"/>
          <w:position w:val="0"/>
          <w:sz w:val="30"/>
          <w:szCs w:val="30"/>
        </w:rPr>
        <w:t>.</w:t>
      </w:r>
      <w:bookmarkEnd w:id="13"/>
      <w:bookmarkEnd w:id="14"/>
      <w:bookmarkEnd w:id="16"/>
    </w:p>
    <w:p>
      <w:pPr>
        <w:pStyle w:val="a0"/>
        <w:keepNext w:val="0"/>
        <w:keepLines w:val="0"/>
        <w:widowControl w:val="0"/>
        <w:shd w:val="clear" w:color="auto" w:fill="auto"/>
        <w:tabs>
          <w:tab w:val="left" w:pos="469"/>
        </w:tabs>
        <w:bidi w:val="0"/>
        <w:spacing w:before="0" w:after="0" w:line="414" w:lineRule="exact"/>
        <w:ind w:left="0" w:right="0" w:firstLine="0"/>
        <w:jc w:val="both"/>
      </w:pPr>
      <w:bookmarkStart w:id="17" w:name="bookmark17"/>
      <w:r>
        <w:rPr>
          <w:rFonts w:ascii="Times New Roman" w:eastAsia="Times New Roman" w:hAnsi="Times New Roman" w:cs="Times New Roman"/>
          <w:color w:val="000000"/>
          <w:spacing w:val="0"/>
          <w:w w:val="100"/>
          <w:position w:val="0"/>
          <w:sz w:val="30"/>
          <w:szCs w:val="30"/>
        </w:rPr>
        <w:t>3</w:t>
      </w:r>
      <w:bookmarkEnd w:id="17"/>
      <w:r>
        <w:rPr>
          <w:color w:val="000000"/>
          <w:spacing w:val="0"/>
          <w:w w:val="100"/>
          <w:position w:val="0"/>
        </w:rPr>
        <w:t>、</w:t>
        <w:tab/>
      </w:r>
      <w:r>
        <w:rPr>
          <w:color w:val="000000"/>
          <w:spacing w:val="0"/>
          <w:w w:val="100"/>
          <w:position w:val="0"/>
        </w:rPr>
        <w:t>谈判是指谈判双方（或多方）基于一定的目的，所进行接洽、协商、交流、沟通的过程以及 由此而达成的结果。</w:t>
      </w:r>
    </w:p>
    <w:p>
      <w:pPr>
        <w:pStyle w:val="a0"/>
        <w:keepNext w:val="0"/>
        <w:keepLines w:val="0"/>
        <w:widowControl w:val="0"/>
        <w:shd w:val="clear" w:color="auto" w:fill="auto"/>
        <w:bidi w:val="0"/>
        <w:spacing w:before="0" w:after="0" w:line="414" w:lineRule="exact"/>
        <w:ind w:left="0" w:right="0" w:firstLine="0"/>
        <w:jc w:val="both"/>
      </w:pPr>
      <w:r>
        <w:rPr>
          <w:b/>
          <w:bCs/>
          <w:color w:val="000000"/>
          <w:spacing w:val="0"/>
          <w:w w:val="100"/>
          <w:position w:val="0"/>
        </w:rPr>
        <w:t>教材的观点</w:t>
      </w:r>
    </w:p>
    <w:p>
      <w:pPr>
        <w:pStyle w:val="a0"/>
        <w:keepNext w:val="0"/>
        <w:keepLines w:val="0"/>
        <w:widowControl w:val="0"/>
        <w:shd w:val="clear" w:color="auto" w:fill="auto"/>
        <w:bidi w:val="0"/>
        <w:spacing w:before="0" w:after="0" w:line="414" w:lineRule="exact"/>
        <w:ind w:left="0" w:right="0" w:firstLine="0"/>
        <w:jc w:val="both"/>
      </w:pPr>
      <w:r>
        <w:rPr>
          <w:b/>
          <w:bCs/>
          <w:color w:val="000000"/>
          <w:spacing w:val="0"/>
          <w:w w:val="100"/>
          <w:position w:val="0"/>
        </w:rPr>
        <w:t>谈判（最一般的理解）——当事人为满足各自需要和维持各自利益而进行的洽谈和协商的过程， 或解决问题维持关系、建立合作关系的一种方式。</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归纳总结：</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谈判是建立在人们的需要之上。</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谈判是两方以上参与的交际活动。</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谈判是一种协调行为的过程。</w:t>
      </w:r>
    </w:p>
    <w:p>
      <w:pPr>
        <w:pStyle w:val="a0"/>
        <w:keepNext w:val="0"/>
        <w:keepLines w:val="0"/>
        <w:widowControl w:val="0"/>
        <w:shd w:val="clear" w:color="auto" w:fill="auto"/>
        <w:bidi w:val="0"/>
        <w:spacing w:before="0" w:after="0" w:line="414" w:lineRule="exact"/>
        <w:ind w:left="0" w:right="0" w:firstLine="0"/>
        <w:jc w:val="both"/>
      </w:pPr>
      <w:r>
        <w:rPr>
          <w:color w:val="000000"/>
          <w:spacing w:val="0"/>
          <w:w w:val="100"/>
          <w:position w:val="0"/>
        </w:rPr>
        <w:t>谈判需要选择选择恰当的时间、地点</w:t>
      </w:r>
    </w:p>
    <w:p>
      <w:pPr>
        <w:pStyle w:val="a0"/>
        <w:keepNext w:val="0"/>
        <w:keepLines w:val="0"/>
        <w:widowControl w:val="0"/>
        <w:shd w:val="clear" w:color="auto" w:fill="auto"/>
        <w:bidi w:val="0"/>
        <w:spacing w:before="0" w:after="0" w:line="414" w:lineRule="exact"/>
        <w:ind w:left="0" w:right="0" w:firstLine="0"/>
        <w:jc w:val="both"/>
      </w:pPr>
      <w:r>
        <w:rPr>
          <w:b/>
          <w:bCs/>
          <w:color w:val="000000"/>
          <w:spacing w:val="0"/>
          <w:w w:val="100"/>
          <w:position w:val="0"/>
        </w:rPr>
        <w:t>教材观点一谈判是人们为了各自的利益而进行相互协商并设法达成一致意见的行为过程。</w:t>
      </w:r>
    </w:p>
    <w:p>
      <w:pPr>
        <w:pStyle w:val="a0"/>
        <w:keepNext w:val="0"/>
        <w:keepLines w:val="0"/>
        <w:widowControl w:val="0"/>
        <w:shd w:val="clear" w:color="auto" w:fill="auto"/>
        <w:bidi w:val="0"/>
        <w:spacing w:before="0" w:after="0" w:line="414" w:lineRule="exact"/>
        <w:ind w:left="0" w:right="0" w:firstLine="0"/>
        <w:jc w:val="left"/>
      </w:pPr>
      <w:r>
        <w:rPr>
          <w:color w:val="000000"/>
          <w:spacing w:val="0"/>
          <w:w w:val="100"/>
          <w:position w:val="0"/>
        </w:rPr>
        <w:t>对谈判定义的理解</w:t>
      </w:r>
    </w:p>
    <w:p>
      <w:pPr>
        <w:pStyle w:val="a0"/>
        <w:keepNext w:val="0"/>
        <w:keepLines w:val="0"/>
        <w:widowControl w:val="0"/>
        <w:shd w:val="clear" w:color="auto" w:fill="auto"/>
        <w:tabs>
          <w:tab w:val="left" w:pos="438"/>
        </w:tabs>
        <w:bidi w:val="0"/>
        <w:spacing w:before="0" w:after="0" w:line="414" w:lineRule="exact"/>
        <w:ind w:left="0" w:right="0" w:firstLine="0"/>
        <w:jc w:val="left"/>
      </w:pPr>
      <w:bookmarkStart w:id="18" w:name="bookmark18"/>
      <w:r>
        <w:rPr>
          <w:rFonts w:ascii="Times New Roman" w:eastAsia="Times New Roman" w:hAnsi="Times New Roman" w:cs="Times New Roman"/>
          <w:color w:val="000000"/>
          <w:spacing w:val="0"/>
          <w:w w:val="100"/>
          <w:position w:val="0"/>
          <w:sz w:val="30"/>
          <w:szCs w:val="30"/>
        </w:rPr>
        <w:t>1</w:t>
      </w:r>
      <w:bookmarkEnd w:id="18"/>
      <w:r>
        <w:rPr>
          <w:color w:val="000000"/>
          <w:spacing w:val="0"/>
          <w:w w:val="100"/>
          <w:position w:val="0"/>
        </w:rPr>
        <w:t>、</w:t>
        <w:tab/>
        <w:t>谈判基石</w:t>
      </w:r>
      <w:r>
        <w:rPr>
          <w:color w:val="000000"/>
          <w:spacing w:val="0"/>
          <w:w w:val="100"/>
          <w:position w:val="0"/>
          <w:sz w:val="30"/>
          <w:szCs w:val="30"/>
        </w:rPr>
        <w:t>，</w:t>
      </w:r>
      <w:r>
        <w:rPr>
          <w:color w:val="000000"/>
          <w:spacing w:val="0"/>
          <w:w w:val="100"/>
          <w:position w:val="0"/>
        </w:rPr>
        <w:t>需求理论</w:t>
      </w:r>
    </w:p>
    <w:p>
      <w:pPr>
        <w:pStyle w:val="a0"/>
        <w:keepNext w:val="0"/>
        <w:keepLines w:val="0"/>
        <w:widowControl w:val="0"/>
        <w:shd w:val="clear" w:color="auto" w:fill="auto"/>
        <w:tabs>
          <w:tab w:val="left" w:pos="459"/>
        </w:tabs>
        <w:bidi w:val="0"/>
        <w:spacing w:before="0" w:after="0" w:line="414" w:lineRule="exact"/>
        <w:ind w:left="0" w:right="0" w:firstLine="0"/>
        <w:jc w:val="left"/>
      </w:pPr>
      <w:bookmarkStart w:id="19" w:name="bookmark19"/>
      <w:r>
        <w:rPr>
          <w:rFonts w:ascii="Times New Roman" w:eastAsia="Times New Roman" w:hAnsi="Times New Roman" w:cs="Times New Roman"/>
          <w:color w:val="000000"/>
          <w:spacing w:val="0"/>
          <w:w w:val="100"/>
          <w:position w:val="0"/>
          <w:sz w:val="30"/>
          <w:szCs w:val="30"/>
        </w:rPr>
        <w:t>2</w:t>
      </w:r>
      <w:bookmarkEnd w:id="19"/>
      <w:r>
        <w:rPr>
          <w:color w:val="000000"/>
          <w:spacing w:val="0"/>
          <w:w w:val="100"/>
          <w:position w:val="0"/>
        </w:rPr>
        <w:t>、</w:t>
        <w:tab/>
        <w:t>正视分歧</w:t>
      </w:r>
      <w:r>
        <w:rPr>
          <w:color w:val="000000"/>
          <w:spacing w:val="0"/>
          <w:w w:val="100"/>
          <w:position w:val="0"/>
          <w:sz w:val="30"/>
          <w:szCs w:val="30"/>
        </w:rPr>
        <w:t>，</w:t>
      </w:r>
      <w:r>
        <w:rPr>
          <w:color w:val="000000"/>
          <w:spacing w:val="0"/>
          <w:w w:val="100"/>
          <w:position w:val="0"/>
        </w:rPr>
        <w:t>谋求一致</w:t>
      </w:r>
    </w:p>
    <w:p>
      <w:pPr>
        <w:pStyle w:val="a0"/>
        <w:keepNext w:val="0"/>
        <w:keepLines w:val="0"/>
        <w:widowControl w:val="0"/>
        <w:shd w:val="clear" w:color="auto" w:fill="auto"/>
        <w:tabs>
          <w:tab w:val="left" w:pos="459"/>
        </w:tabs>
        <w:bidi w:val="0"/>
        <w:spacing w:before="0" w:after="320" w:line="414" w:lineRule="exact"/>
        <w:ind w:left="0" w:right="0" w:firstLine="0"/>
        <w:jc w:val="left"/>
      </w:pPr>
      <w:bookmarkStart w:id="20" w:name="bookmark20"/>
      <w:r>
        <w:rPr>
          <w:rFonts w:ascii="Times New Roman" w:eastAsia="Times New Roman" w:hAnsi="Times New Roman" w:cs="Times New Roman"/>
          <w:color w:val="000000"/>
          <w:spacing w:val="0"/>
          <w:w w:val="100"/>
          <w:position w:val="0"/>
          <w:sz w:val="30"/>
          <w:szCs w:val="30"/>
        </w:rPr>
        <w:t>3</w:t>
      </w:r>
      <w:bookmarkEnd w:id="20"/>
      <w:r>
        <w:rPr>
          <w:color w:val="000000"/>
          <w:spacing w:val="0"/>
          <w:w w:val="100"/>
          <w:position w:val="0"/>
        </w:rPr>
        <w:t>、</w:t>
        <w:tab/>
        <w:t>相互沟通</w:t>
      </w:r>
      <w:r>
        <w:rPr>
          <w:color w:val="000000"/>
          <w:spacing w:val="0"/>
          <w:w w:val="100"/>
          <w:position w:val="0"/>
          <w:sz w:val="30"/>
          <w:szCs w:val="30"/>
        </w:rPr>
        <w:t>，</w:t>
      </w:r>
      <w:r>
        <w:rPr>
          <w:color w:val="000000"/>
          <w:spacing w:val="0"/>
          <w:w w:val="100"/>
          <w:position w:val="0"/>
        </w:rPr>
        <w:t>平等协商</w:t>
      </w:r>
    </w:p>
    <w:p>
      <w:pPr>
        <w:pStyle w:val="60"/>
        <w:keepNext/>
        <w:keepLines/>
        <w:widowControl w:val="0"/>
        <w:shd w:val="clear" w:color="auto" w:fill="auto"/>
        <w:bidi w:val="0"/>
        <w:spacing w:before="0" w:after="0" w:line="414" w:lineRule="exact"/>
        <w:ind w:left="0" w:right="0" w:firstLine="0"/>
        <w:jc w:val="left"/>
      </w:pPr>
      <w:bookmarkStart w:id="21" w:name="bookmark21"/>
      <w:bookmarkStart w:id="22" w:name="bookmark22"/>
      <w:bookmarkStart w:id="23" w:name="bookmark23"/>
      <w:r>
        <w:rPr>
          <w:color w:val="000000"/>
          <w:spacing w:val="0"/>
          <w:w w:val="100"/>
          <w:position w:val="0"/>
        </w:rPr>
        <w:t>第二节谈判的特征、构成要素和基本原则</w:t>
      </w:r>
      <w:bookmarkEnd w:id="21"/>
      <w:bookmarkEnd w:id="22"/>
      <w:bookmarkEnd w:id="23"/>
    </w:p>
    <w:p>
      <w:pPr>
        <w:pStyle w:val="60"/>
        <w:keepNext/>
        <w:keepLines/>
        <w:widowControl w:val="0"/>
        <w:shd w:val="clear" w:color="auto" w:fill="auto"/>
        <w:bidi w:val="0"/>
        <w:spacing w:before="0" w:after="0" w:line="414" w:lineRule="exact"/>
        <w:ind w:left="0" w:right="0" w:firstLine="180"/>
        <w:jc w:val="left"/>
      </w:pPr>
      <w:bookmarkStart w:id="24" w:name="bookmark24"/>
      <w:bookmarkStart w:id="25" w:name="bookmark25"/>
      <w:r>
        <w:rPr>
          <w:color w:val="000000"/>
          <w:spacing w:val="0"/>
          <w:w w:val="100"/>
          <w:position w:val="0"/>
        </w:rPr>
        <w:t>一</w:t>
      </w:r>
      <w:bookmarkEnd w:id="24"/>
      <w:r>
        <w:rPr>
          <w:color w:val="000000"/>
          <w:spacing w:val="0"/>
          <w:w w:val="100"/>
          <w:position w:val="0"/>
        </w:rPr>
        <w:t>、谈判的特征</w:t>
      </w:r>
      <w:bookmarkEnd w:id="25"/>
    </w:p>
    <w:p>
      <w:pPr>
        <w:pStyle w:val="a0"/>
        <w:keepNext w:val="0"/>
        <w:keepLines w:val="0"/>
        <w:widowControl w:val="0"/>
        <w:shd w:val="clear" w:color="auto" w:fill="auto"/>
        <w:bidi w:val="0"/>
        <w:spacing w:before="0" w:after="0" w:line="414" w:lineRule="exact"/>
        <w:ind w:left="0" w:right="0" w:firstLine="0"/>
        <w:jc w:val="both"/>
      </w:pPr>
      <w:r>
        <w:rPr>
          <w:rFonts w:ascii="Times New Roman" w:eastAsia="Times New Roman" w:hAnsi="Times New Roman" w:cs="Times New Roman"/>
          <w:color w:val="000000"/>
          <w:spacing w:val="0"/>
          <w:w w:val="100"/>
          <w:position w:val="0"/>
          <w:sz w:val="30"/>
          <w:szCs w:val="30"/>
        </w:rPr>
        <w:t>1.</w:t>
      </w:r>
      <w:r>
        <w:rPr>
          <w:color w:val="000000"/>
          <w:spacing w:val="0"/>
          <w:w w:val="100"/>
          <w:position w:val="0"/>
        </w:rPr>
        <w:t>目的性。</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矛盾性。</w:t>
      </w:r>
      <w:r>
        <w:rPr>
          <w:rFonts w:ascii="Times New Roman" w:eastAsia="Times New Roman" w:hAnsi="Times New Roman" w:cs="Times New Roman"/>
          <w:color w:val="000000"/>
          <w:spacing w:val="0"/>
          <w:w w:val="100"/>
          <w:position w:val="0"/>
          <w:sz w:val="30"/>
          <w:szCs w:val="30"/>
        </w:rPr>
        <w:t>3.</w:t>
      </w:r>
      <w:r>
        <w:rPr>
          <w:color w:val="000000"/>
          <w:spacing w:val="0"/>
          <w:w w:val="100"/>
          <w:position w:val="0"/>
        </w:rPr>
        <w:t>原则性。</w:t>
      </w:r>
      <w:r>
        <w:rPr>
          <w:rFonts w:ascii="Times New Roman" w:eastAsia="Times New Roman" w:hAnsi="Times New Roman" w:cs="Times New Roman"/>
          <w:color w:val="000000"/>
          <w:spacing w:val="0"/>
          <w:w w:val="100"/>
          <w:position w:val="0"/>
          <w:sz w:val="30"/>
          <w:szCs w:val="30"/>
        </w:rPr>
        <w:t>4.</w:t>
      </w:r>
      <w:r>
        <w:rPr>
          <w:color w:val="000000"/>
          <w:spacing w:val="0"/>
          <w:w w:val="100"/>
          <w:position w:val="0"/>
        </w:rPr>
        <w:t>妥协性。</w:t>
      </w:r>
      <w:r>
        <w:rPr>
          <w:rFonts w:ascii="Times New Roman" w:eastAsia="Times New Roman" w:hAnsi="Times New Roman" w:cs="Times New Roman"/>
          <w:color w:val="000000"/>
          <w:spacing w:val="0"/>
          <w:w w:val="100"/>
          <w:position w:val="0"/>
          <w:sz w:val="30"/>
          <w:szCs w:val="30"/>
        </w:rPr>
        <w:t>5.</w:t>
      </w:r>
      <w:r>
        <w:rPr>
          <w:color w:val="000000"/>
          <w:spacing w:val="0"/>
          <w:w w:val="100"/>
          <w:position w:val="0"/>
        </w:rPr>
        <w:t>策略性。</w:t>
      </w:r>
      <w:r>
        <w:rPr>
          <w:rFonts w:ascii="Times New Roman" w:eastAsia="Times New Roman" w:hAnsi="Times New Roman" w:cs="Times New Roman"/>
          <w:color w:val="000000"/>
          <w:spacing w:val="0"/>
          <w:w w:val="100"/>
          <w:position w:val="0"/>
          <w:sz w:val="30"/>
          <w:szCs w:val="30"/>
        </w:rPr>
        <w:t>6.</w:t>
      </w:r>
      <w:r>
        <w:rPr>
          <w:color w:val="000000"/>
          <w:spacing w:val="0"/>
          <w:w w:val="100"/>
          <w:position w:val="0"/>
        </w:rPr>
        <w:t>艺术性</w:t>
      </w:r>
      <w:r>
        <w:rPr>
          <w:rFonts w:ascii="Times New Roman" w:eastAsia="Times New Roman" w:hAnsi="Times New Roman" w:cs="Times New Roman"/>
          <w:color w:val="000000"/>
          <w:spacing w:val="0"/>
          <w:w w:val="100"/>
          <w:position w:val="0"/>
          <w:sz w:val="30"/>
          <w:szCs w:val="30"/>
        </w:rPr>
        <w:t>7.</w:t>
      </w:r>
      <w:r>
        <w:rPr>
          <w:color w:val="000000"/>
          <w:spacing w:val="0"/>
          <w:w w:val="100"/>
          <w:position w:val="0"/>
        </w:rPr>
        <w:t>共赢性。</w:t>
      </w:r>
    </w:p>
    <w:p>
      <w:pPr>
        <w:pStyle w:val="a0"/>
        <w:keepNext w:val="0"/>
        <w:keepLines w:val="0"/>
        <w:widowControl w:val="0"/>
        <w:shd w:val="clear" w:color="auto" w:fill="auto"/>
        <w:tabs>
          <w:tab w:val="left" w:pos="685"/>
        </w:tabs>
        <w:bidi w:val="0"/>
        <w:spacing w:before="0" w:after="0" w:line="414" w:lineRule="exact"/>
        <w:ind w:left="0" w:right="0" w:firstLine="0"/>
        <w:jc w:val="both"/>
      </w:pPr>
      <w:bookmarkStart w:id="26" w:name="bookmark26"/>
      <w:r>
        <w:rPr>
          <w:b/>
          <w:bCs/>
          <w:color w:val="000000"/>
          <w:spacing w:val="0"/>
          <w:w w:val="100"/>
          <w:position w:val="0"/>
        </w:rPr>
        <w:t>二</w:t>
      </w:r>
      <w:bookmarkEnd w:id="26"/>
      <w:r>
        <w:rPr>
          <w:b/>
          <w:bCs/>
          <w:color w:val="000000"/>
          <w:spacing w:val="0"/>
          <w:w w:val="100"/>
          <w:position w:val="0"/>
        </w:rPr>
        <w:t>、</w:t>
        <w:tab/>
        <w:t>谈判的结构要素</w:t>
      </w:r>
    </w:p>
    <w:p>
      <w:pPr>
        <w:pStyle w:val="a0"/>
        <w:keepNext w:val="0"/>
        <w:keepLines w:val="0"/>
        <w:widowControl w:val="0"/>
        <w:shd w:val="clear" w:color="auto" w:fill="auto"/>
        <w:bidi w:val="0"/>
        <w:spacing w:before="0" w:after="0" w:line="414" w:lineRule="exact"/>
        <w:ind w:left="0" w:right="0" w:firstLine="0"/>
        <w:jc w:val="both"/>
      </w:pPr>
      <w:r>
        <w:rPr>
          <w:b/>
          <w:bCs/>
          <w:color w:val="000000"/>
          <w:spacing w:val="0"/>
          <w:w w:val="100"/>
          <w:position w:val="0"/>
        </w:rPr>
        <w:t>三要素：当事人（主体）、议题或标的（客体）、环境或背景</w:t>
      </w:r>
    </w:p>
    <w:p>
      <w:pPr>
        <w:pStyle w:val="a0"/>
        <w:keepNext w:val="0"/>
        <w:keepLines w:val="0"/>
        <w:widowControl w:val="0"/>
        <w:shd w:val="clear" w:color="auto" w:fill="auto"/>
        <w:tabs>
          <w:tab w:val="left" w:pos="685"/>
        </w:tabs>
        <w:bidi w:val="0"/>
        <w:spacing w:before="0" w:after="0" w:line="414" w:lineRule="exact"/>
        <w:ind w:left="0" w:right="0" w:firstLine="0"/>
        <w:jc w:val="both"/>
      </w:pPr>
      <w:bookmarkStart w:id="27" w:name="bookmark27"/>
      <w:r>
        <w:rPr>
          <w:b/>
          <w:bCs/>
          <w:color w:val="000000"/>
          <w:spacing w:val="0"/>
          <w:w w:val="100"/>
          <w:position w:val="0"/>
        </w:rPr>
        <w:t>三</w:t>
      </w:r>
      <w:bookmarkEnd w:id="27"/>
      <w:r>
        <w:rPr>
          <w:b/>
          <w:bCs/>
          <w:color w:val="000000"/>
          <w:spacing w:val="0"/>
          <w:w w:val="100"/>
          <w:position w:val="0"/>
        </w:rPr>
        <w:t>、</w:t>
        <w:tab/>
        <w:t>谈判的基本原则</w:t>
      </w:r>
    </w:p>
    <w:p>
      <w:pPr>
        <w:pStyle w:val="a0"/>
        <w:keepNext w:val="0"/>
        <w:keepLines w:val="0"/>
        <w:widowControl w:val="0"/>
        <w:numPr>
          <w:ilvl w:val="0"/>
          <w:numId w:val="1"/>
        </w:numPr>
        <w:shd w:val="clear" w:color="auto" w:fill="auto"/>
        <w:bidi w:val="0"/>
        <w:spacing w:before="0" w:after="0" w:line="416" w:lineRule="exact"/>
        <w:ind w:left="0" w:right="0" w:firstLine="0"/>
        <w:jc w:val="both"/>
      </w:pPr>
      <w:bookmarkStart w:id="28" w:name="bookmark28"/>
      <w:bookmarkEnd w:id="28"/>
      <w:r>
        <w:rPr>
          <w:color w:val="000000"/>
          <w:spacing w:val="0"/>
          <w:w w:val="100"/>
          <w:position w:val="0"/>
        </w:rPr>
        <w:t>平等原则。</w:t>
      </w:r>
      <w:r>
        <w:rPr>
          <w:color w:val="000000"/>
          <w:spacing w:val="0"/>
          <w:w w:val="100"/>
          <w:position w:val="0"/>
          <w:sz w:val="32"/>
          <w:szCs w:val="32"/>
        </w:rPr>
        <w:t>2.</w:t>
      </w:r>
      <w:r>
        <w:rPr>
          <w:color w:val="000000"/>
          <w:spacing w:val="0"/>
          <w:w w:val="100"/>
          <w:position w:val="0"/>
        </w:rPr>
        <w:t>协商原则</w:t>
      </w:r>
      <w:r>
        <w:rPr>
          <w:color w:val="000000"/>
          <w:spacing w:val="0"/>
          <w:w w:val="100"/>
          <w:position w:val="0"/>
          <w:sz w:val="32"/>
          <w:szCs w:val="32"/>
        </w:rPr>
        <w:t>3.</w:t>
      </w:r>
      <w:r>
        <w:rPr>
          <w:color w:val="000000"/>
          <w:spacing w:val="0"/>
          <w:w w:val="100"/>
          <w:position w:val="0"/>
        </w:rPr>
        <w:t>互利原则</w:t>
      </w:r>
      <w:r>
        <w:rPr>
          <w:color w:val="000000"/>
          <w:spacing w:val="0"/>
          <w:w w:val="100"/>
          <w:position w:val="0"/>
          <w:sz w:val="32"/>
          <w:szCs w:val="32"/>
        </w:rPr>
        <w:t>4</w:t>
      </w:r>
      <w:r>
        <w:rPr>
          <w:color w:val="000000"/>
          <w:spacing w:val="0"/>
          <w:w w:val="100"/>
          <w:position w:val="0"/>
        </w:rPr>
        <w:t>.操作性原则</w:t>
      </w:r>
      <w:r>
        <w:rPr>
          <w:color w:val="000000"/>
          <w:spacing w:val="0"/>
          <w:w w:val="100"/>
          <w:position w:val="0"/>
          <w:sz w:val="32"/>
          <w:szCs w:val="32"/>
        </w:rPr>
        <w:t>5</w:t>
      </w:r>
      <w:r>
        <w:rPr>
          <w:color w:val="000000"/>
          <w:spacing w:val="0"/>
          <w:w w:val="100"/>
          <w:position w:val="0"/>
        </w:rPr>
        <w:t>.求同原则</w:t>
      </w:r>
      <w:r>
        <w:rPr>
          <w:color w:val="000000"/>
          <w:spacing w:val="0"/>
          <w:w w:val="100"/>
          <w:position w:val="0"/>
          <w:sz w:val="32"/>
          <w:szCs w:val="32"/>
        </w:rPr>
        <w:t>6</w:t>
      </w:r>
      <w:r>
        <w:rPr>
          <w:color w:val="000000"/>
          <w:spacing w:val="0"/>
          <w:w w:val="100"/>
          <w:position w:val="0"/>
        </w:rPr>
        <w:t>.阶梯原则</w:t>
      </w:r>
      <w:r>
        <w:rPr>
          <w:color w:val="000000"/>
          <w:spacing w:val="0"/>
          <w:w w:val="100"/>
          <w:position w:val="0"/>
        </w:rPr>
        <w:t>一一</w:t>
      </w:r>
      <w:r>
        <w:rPr>
          <w:color w:val="000000"/>
          <w:spacing w:val="0"/>
          <w:w w:val="100"/>
          <w:position w:val="0"/>
        </w:rPr>
        <w:t>指在谈判中由 容易达成共识的问题入手，逐渐由易到难，分段洽谈，分段受益。</w:t>
      </w:r>
      <w:r>
        <w:rPr>
          <w:color w:val="000000"/>
          <w:spacing w:val="0"/>
          <w:w w:val="100"/>
          <w:position w:val="0"/>
          <w:sz w:val="32"/>
          <w:szCs w:val="32"/>
        </w:rPr>
        <w:t>7</w:t>
      </w:r>
      <w:r>
        <w:rPr>
          <w:color w:val="000000"/>
          <w:spacing w:val="0"/>
          <w:w w:val="100"/>
          <w:position w:val="0"/>
        </w:rPr>
        <w:t>.迂回原则</w:t>
      </w:r>
      <w:r>
        <w:rPr>
          <w:color w:val="000000"/>
          <w:spacing w:val="0"/>
          <w:w w:val="100"/>
          <w:position w:val="0"/>
        </w:rPr>
        <w:t>一一</w:t>
      </w:r>
      <w:r>
        <w:rPr>
          <w:color w:val="000000"/>
          <w:spacing w:val="0"/>
          <w:w w:val="100"/>
          <w:position w:val="0"/>
        </w:rPr>
        <w:t>指在谈判过 程中各方对某一问题僵持不下时，把此问题放置或绕开，寻找新的突破点。</w:t>
      </w:r>
      <w:r>
        <w:rPr>
          <w:color w:val="000000"/>
          <w:spacing w:val="0"/>
          <w:w w:val="100"/>
          <w:position w:val="0"/>
          <w:sz w:val="32"/>
          <w:szCs w:val="32"/>
        </w:rPr>
        <w:t>8</w:t>
      </w:r>
      <w:r>
        <w:rPr>
          <w:color w:val="000000"/>
          <w:spacing w:val="0"/>
          <w:w w:val="100"/>
          <w:position w:val="0"/>
        </w:rPr>
        <w:t>.墨菲原则</w:t>
      </w:r>
      <w:r>
        <w:rPr>
          <w:color w:val="000000"/>
          <w:spacing w:val="0"/>
          <w:w w:val="100"/>
          <w:position w:val="0"/>
        </w:rPr>
        <w:t>一一</w:t>
      </w:r>
      <w:r>
        <w:rPr>
          <w:color w:val="000000"/>
          <w:spacing w:val="0"/>
          <w:w w:val="100"/>
          <w:position w:val="0"/>
        </w:rPr>
        <w:t>指 把谈判中的可能性当作必然性，防患于未然。</w:t>
      </w:r>
    </w:p>
    <w:p>
      <w:pPr>
        <w:pStyle w:val="a0"/>
        <w:keepNext w:val="0"/>
        <w:keepLines w:val="0"/>
        <w:widowControl w:val="0"/>
        <w:shd w:val="clear" w:color="auto" w:fill="auto"/>
        <w:bidi w:val="0"/>
        <w:spacing w:before="0" w:after="0" w:line="416" w:lineRule="exact"/>
        <w:ind w:left="0" w:right="0" w:firstLine="0"/>
        <w:jc w:val="both"/>
      </w:pPr>
      <w:r>
        <w:rPr>
          <w:b/>
          <w:bCs/>
          <w:color w:val="000000"/>
          <w:spacing w:val="0"/>
          <w:w w:val="100"/>
          <w:position w:val="0"/>
        </w:rPr>
        <w:t>第三节商务谈判</w:t>
      </w:r>
    </w:p>
    <w:p>
      <w:pPr>
        <w:pStyle w:val="a0"/>
        <w:keepNext w:val="0"/>
        <w:keepLines w:val="0"/>
        <w:widowControl w:val="0"/>
        <w:shd w:val="clear" w:color="auto" w:fill="auto"/>
        <w:bidi w:val="0"/>
        <w:spacing w:before="0" w:after="0" w:line="416" w:lineRule="exact"/>
        <w:ind w:left="0" w:right="0" w:firstLine="0"/>
        <w:jc w:val="both"/>
        <w:sectPr>
          <w:pgSz w:w="16840" w:h="23800"/>
          <w:pgMar w:top="1872" w:right="1794" w:bottom="2245" w:left="1847" w:header="0" w:footer="3" w:gutter="0"/>
          <w:cols w:space="720"/>
          <w:noEndnote/>
          <w:rtlGutter w:val="0"/>
          <w:docGrid w:linePitch="360"/>
        </w:sectPr>
      </w:pPr>
      <w:r>
        <w:rPr>
          <w:b/>
          <w:bCs/>
          <w:color w:val="000000"/>
          <w:spacing w:val="0"/>
          <w:w w:val="100"/>
          <w:position w:val="0"/>
        </w:rPr>
        <w:t>商务谈判是在商品经济条件下产生和发展起来的，没有商务谈判，经济活动就无法进行。</w:t>
      </w:r>
    </w:p>
    <w:p>
      <w:pPr>
        <w:pStyle w:val="a0"/>
        <w:keepNext w:val="0"/>
        <w:keepLines w:val="0"/>
        <w:widowControl w:val="0"/>
        <w:shd w:val="clear" w:color="auto" w:fill="auto"/>
        <w:tabs>
          <w:tab w:val="left" w:pos="608"/>
        </w:tabs>
        <w:bidi w:val="0"/>
        <w:spacing w:before="0" w:after="0" w:line="408" w:lineRule="exact"/>
        <w:ind w:left="0" w:right="0" w:firstLine="0"/>
        <w:jc w:val="left"/>
      </w:pPr>
      <w:bookmarkStart w:id="29" w:name="bookmark29"/>
      <w:r>
        <w:rPr>
          <w:color w:val="000000"/>
          <w:spacing w:val="0"/>
          <w:w w:val="100"/>
          <w:position w:val="0"/>
        </w:rPr>
        <w:t>一</w:t>
      </w:r>
      <w:bookmarkEnd w:id="29"/>
      <w:r>
        <w:rPr>
          <w:color w:val="000000"/>
          <w:spacing w:val="0"/>
          <w:w w:val="100"/>
          <w:position w:val="0"/>
        </w:rPr>
        <w:t>、</w:t>
        <w:tab/>
        <w:t>什么是商务</w:t>
      </w:r>
    </w:p>
    <w:p>
      <w:pPr>
        <w:pStyle w:val="a0"/>
        <w:keepNext w:val="0"/>
        <w:keepLines w:val="0"/>
        <w:widowControl w:val="0"/>
        <w:shd w:val="clear" w:color="auto" w:fill="auto"/>
        <w:tabs>
          <w:tab w:val="left" w:pos="622"/>
        </w:tabs>
        <w:bidi w:val="0"/>
        <w:spacing w:before="0" w:after="0" w:line="408" w:lineRule="exact"/>
        <w:ind w:left="0" w:right="0" w:firstLine="0"/>
        <w:jc w:val="left"/>
      </w:pPr>
      <w:bookmarkStart w:id="30" w:name="bookmark30"/>
      <w:r>
        <w:rPr>
          <w:b/>
          <w:bCs/>
          <w:color w:val="000000"/>
          <w:spacing w:val="0"/>
          <w:w w:val="100"/>
          <w:position w:val="0"/>
        </w:rPr>
        <w:t>二</w:t>
      </w:r>
      <w:bookmarkEnd w:id="30"/>
      <w:r>
        <w:rPr>
          <w:b/>
          <w:bCs/>
          <w:color w:val="000000"/>
          <w:spacing w:val="0"/>
          <w:w w:val="100"/>
          <w:position w:val="0"/>
        </w:rPr>
        <w:t>、</w:t>
        <w:tab/>
        <w:t>什么是商务谈判</w:t>
      </w:r>
    </w:p>
    <w:p>
      <w:pPr>
        <w:pStyle w:val="a0"/>
        <w:keepNext w:val="0"/>
        <w:keepLines w:val="0"/>
        <w:widowControl w:val="0"/>
        <w:shd w:val="clear" w:color="auto" w:fill="auto"/>
        <w:bidi w:val="0"/>
        <w:spacing w:before="0" w:after="0" w:line="408" w:lineRule="exact"/>
        <w:ind w:left="0" w:right="0" w:firstLine="0"/>
        <w:jc w:val="left"/>
      </w:pPr>
      <w:bookmarkStart w:id="31" w:name="bookmark31"/>
      <w:r>
        <w:rPr>
          <w:b/>
          <w:bCs/>
          <w:color w:val="000000"/>
          <w:spacing w:val="0"/>
          <w:w w:val="100"/>
          <w:position w:val="0"/>
        </w:rPr>
        <w:t>（</w:t>
      </w:r>
      <w:bookmarkEnd w:id="31"/>
      <w:r>
        <w:rPr>
          <w:b/>
          <w:bCs/>
          <w:color w:val="000000"/>
          <w:spacing w:val="0"/>
          <w:w w:val="100"/>
          <w:position w:val="0"/>
        </w:rPr>
        <w:t>一）商务谈判的概念</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商务谈判是指为了实现一定的经济目的，明确相互的权利义务关系，当事人之间所进行协商的 行为以及达成结果的过程。</w:t>
      </w:r>
    </w:p>
    <w:p>
      <w:pPr>
        <w:pStyle w:val="a0"/>
        <w:keepNext w:val="0"/>
        <w:keepLines w:val="0"/>
        <w:widowControl w:val="0"/>
        <w:shd w:val="clear" w:color="auto" w:fill="auto"/>
        <w:tabs>
          <w:tab w:val="left" w:pos="622"/>
        </w:tabs>
        <w:bidi w:val="0"/>
        <w:spacing w:before="0" w:after="0" w:line="408" w:lineRule="exact"/>
        <w:ind w:left="0" w:right="0" w:firstLine="0"/>
        <w:jc w:val="left"/>
      </w:pPr>
      <w:bookmarkStart w:id="32" w:name="bookmark32"/>
      <w:r>
        <w:rPr>
          <w:color w:val="000000"/>
          <w:spacing w:val="0"/>
          <w:w w:val="100"/>
          <w:position w:val="0"/>
        </w:rPr>
        <w:t>三</w:t>
      </w:r>
      <w:bookmarkEnd w:id="32"/>
      <w:r>
        <w:rPr>
          <w:color w:val="000000"/>
          <w:spacing w:val="0"/>
          <w:w w:val="100"/>
          <w:position w:val="0"/>
        </w:rPr>
        <w:t>、</w:t>
        <w:tab/>
        <w:t>商务谈判的内涵</w:t>
      </w:r>
    </w:p>
    <w:p>
      <w:pPr>
        <w:pStyle w:val="a0"/>
        <w:keepNext w:val="0"/>
        <w:keepLines w:val="0"/>
        <w:widowControl w:val="0"/>
        <w:numPr>
          <w:ilvl w:val="0"/>
          <w:numId w:val="2"/>
        </w:numPr>
        <w:shd w:val="clear" w:color="auto" w:fill="auto"/>
        <w:tabs>
          <w:tab w:val="left" w:pos="582"/>
        </w:tabs>
        <w:bidi w:val="0"/>
        <w:spacing w:before="0" w:after="0" w:line="408" w:lineRule="exact"/>
        <w:ind w:left="0" w:right="0" w:firstLine="0"/>
        <w:jc w:val="left"/>
      </w:pPr>
      <w:bookmarkStart w:id="33" w:name="bookmark33"/>
      <w:bookmarkEnd w:id="33"/>
      <w:r>
        <w:rPr>
          <w:b/>
          <w:bCs/>
          <w:color w:val="000000"/>
          <w:spacing w:val="0"/>
          <w:w w:val="100"/>
          <w:position w:val="0"/>
        </w:rPr>
        <w:t>商务谈判是一门科学，也是一门艺术。</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作为一门科学的依据</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4" w:name="bookmark34"/>
      <w:r>
        <w:rPr>
          <w:b/>
          <w:bCs/>
          <w:color w:val="000000"/>
          <w:spacing w:val="0"/>
          <w:w w:val="100"/>
          <w:position w:val="0"/>
        </w:rPr>
        <w:t>（</w:t>
      </w:r>
      <w:bookmarkEnd w:id="34"/>
      <w:r>
        <w:rPr>
          <w:rFonts w:ascii="Times New Roman" w:eastAsia="Times New Roman" w:hAnsi="Times New Roman" w:cs="Times New Roman"/>
          <w:b/>
          <w:bCs/>
          <w:color w:val="000000"/>
          <w:spacing w:val="0"/>
          <w:w w:val="100"/>
          <w:position w:val="0"/>
          <w:sz w:val="30"/>
          <w:szCs w:val="30"/>
        </w:rPr>
        <w:t>1</w:t>
      </w:r>
      <w:r>
        <w:rPr>
          <w:b/>
          <w:bCs/>
          <w:color w:val="000000"/>
          <w:spacing w:val="0"/>
          <w:w w:val="100"/>
          <w:position w:val="0"/>
        </w:rPr>
        <w:t>）</w:t>
        <w:tab/>
        <w:t>商务谈判的复杂性</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5" w:name="bookmark35"/>
      <w:r>
        <w:rPr>
          <w:b/>
          <w:bCs/>
          <w:color w:val="000000"/>
          <w:spacing w:val="0"/>
          <w:w w:val="100"/>
          <w:position w:val="0"/>
        </w:rPr>
        <w:t>（</w:t>
      </w:r>
      <w:bookmarkEnd w:id="35"/>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w:t>
        <w:tab/>
        <w:t>商务谈判内在规律性</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6" w:name="bookmark36"/>
      <w:r>
        <w:rPr>
          <w:b/>
          <w:bCs/>
          <w:color w:val="000000"/>
          <w:spacing w:val="0"/>
          <w:w w:val="100"/>
          <w:position w:val="0"/>
        </w:rPr>
        <w:t>（</w:t>
      </w:r>
      <w:bookmarkEnd w:id="36"/>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w:t>
        <w:tab/>
        <w:t>商务谈判的应用性和实践性</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作为一门艺术的依据</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7" w:name="bookmark37"/>
      <w:r>
        <w:rPr>
          <w:b/>
          <w:bCs/>
          <w:color w:val="000000"/>
          <w:spacing w:val="0"/>
          <w:w w:val="100"/>
          <w:position w:val="0"/>
        </w:rPr>
        <w:t>（</w:t>
      </w:r>
      <w:bookmarkEnd w:id="37"/>
      <w:r>
        <w:rPr>
          <w:rFonts w:ascii="Times New Roman" w:eastAsia="Times New Roman" w:hAnsi="Times New Roman" w:cs="Times New Roman"/>
          <w:b/>
          <w:bCs/>
          <w:color w:val="000000"/>
          <w:spacing w:val="0"/>
          <w:w w:val="100"/>
          <w:position w:val="0"/>
          <w:sz w:val="30"/>
          <w:szCs w:val="30"/>
        </w:rPr>
        <w:t>1</w:t>
      </w:r>
      <w:r>
        <w:rPr>
          <w:b/>
          <w:bCs/>
          <w:color w:val="000000"/>
          <w:spacing w:val="0"/>
          <w:w w:val="100"/>
          <w:position w:val="0"/>
        </w:rPr>
        <w:t>）</w:t>
        <w:tab/>
        <w:t>商务谈判讲究灵活性、变通性和创造性</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8" w:name="bookmark38"/>
      <w:r>
        <w:rPr>
          <w:b/>
          <w:bCs/>
          <w:color w:val="000000"/>
          <w:spacing w:val="0"/>
          <w:w w:val="100"/>
          <w:position w:val="0"/>
        </w:rPr>
        <w:t>（</w:t>
      </w:r>
      <w:bookmarkEnd w:id="38"/>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w:t>
        <w:tab/>
        <w:t>商务谈判讲究语言艺术</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39" w:name="bookmark39"/>
      <w:r>
        <w:rPr>
          <w:b/>
          <w:bCs/>
          <w:color w:val="000000"/>
          <w:spacing w:val="0"/>
          <w:w w:val="100"/>
          <w:position w:val="0"/>
        </w:rPr>
        <w:t>（</w:t>
      </w:r>
      <w:bookmarkEnd w:id="39"/>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w:t>
        <w:tab/>
        <w:t>商务谈判重视沟通艺术</w:t>
      </w:r>
    </w:p>
    <w:p>
      <w:pPr>
        <w:pStyle w:val="a0"/>
        <w:keepNext w:val="0"/>
        <w:keepLines w:val="0"/>
        <w:widowControl w:val="0"/>
        <w:numPr>
          <w:ilvl w:val="0"/>
          <w:numId w:val="2"/>
        </w:numPr>
        <w:shd w:val="clear" w:color="auto" w:fill="auto"/>
        <w:tabs>
          <w:tab w:val="left" w:pos="459"/>
        </w:tabs>
        <w:bidi w:val="0"/>
        <w:spacing w:before="0" w:after="0" w:line="408" w:lineRule="exact"/>
        <w:ind w:left="0" w:right="0" w:firstLine="0"/>
        <w:jc w:val="left"/>
      </w:pPr>
      <w:bookmarkStart w:id="40" w:name="bookmark40"/>
      <w:bookmarkEnd w:id="40"/>
      <w:r>
        <w:rPr>
          <w:color w:val="000000"/>
          <w:spacing w:val="0"/>
          <w:w w:val="100"/>
          <w:position w:val="0"/>
        </w:rPr>
        <w:t>商务谈判的结果是</w:t>
      </w:r>
      <w:r>
        <w:rPr>
          <w:rFonts w:ascii="Times New Roman" w:eastAsia="Times New Roman" w:hAnsi="Times New Roman" w:cs="Times New Roman"/>
          <w:color w:val="000000"/>
          <w:spacing w:val="0"/>
          <w:w w:val="100"/>
          <w:position w:val="0"/>
        </w:rPr>
        <w:t>“</w:t>
      </w:r>
      <w:r>
        <w:rPr>
          <w:color w:val="000000"/>
          <w:spacing w:val="0"/>
          <w:w w:val="100"/>
          <w:position w:val="0"/>
        </w:rPr>
        <w:t>互惠</w:t>
      </w:r>
      <w:r>
        <w:rPr>
          <w:rFonts w:ascii="Times New Roman" w:eastAsia="Times New Roman" w:hAnsi="Times New Roman" w:cs="Times New Roman"/>
          <w:color w:val="000000"/>
          <w:spacing w:val="0"/>
          <w:w w:val="100"/>
          <w:position w:val="0"/>
        </w:rPr>
        <w:t>”</w:t>
      </w:r>
      <w:r>
        <w:rPr>
          <w:color w:val="000000"/>
          <w:spacing w:val="0"/>
          <w:w w:val="100"/>
          <w:position w:val="0"/>
        </w:rPr>
        <w:t>而非</w:t>
      </w:r>
      <w:r>
        <w:rPr>
          <w:rFonts w:ascii="Times New Roman" w:eastAsia="Times New Roman" w:hAnsi="Times New Roman" w:cs="Times New Roman"/>
          <w:color w:val="000000"/>
          <w:spacing w:val="0"/>
          <w:w w:val="100"/>
          <w:position w:val="0"/>
        </w:rPr>
        <w:t>“</w:t>
      </w:r>
      <w:r>
        <w:rPr>
          <w:color w:val="000000"/>
          <w:spacing w:val="0"/>
          <w:w w:val="100"/>
          <w:position w:val="0"/>
        </w:rPr>
        <w:t>平等</w:t>
      </w:r>
      <w:r>
        <w:rPr>
          <w:rFonts w:ascii="Times New Roman" w:eastAsia="Times New Roman" w:hAnsi="Times New Roman" w:cs="Times New Roman"/>
          <w:color w:val="000000"/>
          <w:spacing w:val="0"/>
          <w:w w:val="100"/>
          <w:position w:val="0"/>
        </w:rPr>
        <w:t>”</w:t>
      </w:r>
    </w:p>
    <w:p>
      <w:pPr>
        <w:pStyle w:val="a0"/>
        <w:keepNext w:val="0"/>
        <w:keepLines w:val="0"/>
        <w:widowControl w:val="0"/>
        <w:numPr>
          <w:ilvl w:val="0"/>
          <w:numId w:val="2"/>
        </w:numPr>
        <w:shd w:val="clear" w:color="auto" w:fill="auto"/>
        <w:tabs>
          <w:tab w:val="left" w:pos="406"/>
        </w:tabs>
        <w:bidi w:val="0"/>
        <w:spacing w:before="0" w:after="0" w:line="408" w:lineRule="exact"/>
        <w:ind w:left="0" w:right="0" w:firstLine="0"/>
        <w:jc w:val="left"/>
      </w:pPr>
      <w:bookmarkStart w:id="41" w:name="bookmark41"/>
      <w:bookmarkEnd w:id="41"/>
      <w:r>
        <w:rPr>
          <w:color w:val="000000"/>
          <w:spacing w:val="0"/>
          <w:w w:val="100"/>
          <w:position w:val="0"/>
        </w:rPr>
        <w:t>商务谈判是针对人的心理而进行的</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谈判心理是在谈判过程中形成的各种心理现象及心态的反映。其形成的基础是需要。</w:t>
      </w:r>
    </w:p>
    <w:p>
      <w:pPr>
        <w:pStyle w:val="a0"/>
        <w:keepNext w:val="0"/>
        <w:keepLines w:val="0"/>
        <w:widowControl w:val="0"/>
        <w:shd w:val="clear" w:color="auto" w:fill="auto"/>
        <w:bidi w:val="0"/>
        <w:spacing w:before="0" w:after="0" w:line="408" w:lineRule="exact"/>
        <w:ind w:left="0" w:right="0" w:firstLine="0"/>
        <w:jc w:val="left"/>
      </w:pPr>
      <w:r>
        <w:rPr>
          <w:color w:val="000000"/>
          <w:spacing w:val="0"/>
          <w:w w:val="100"/>
          <w:position w:val="0"/>
        </w:rPr>
        <w:t>谈判心理不仅影响谈判当事人的行为活动，也直接关系的谈判的成败。实践证明，当谈判一方</w:t>
      </w:r>
    </w:p>
    <w:p>
      <w:pPr>
        <w:pStyle w:val="a0"/>
        <w:keepNext w:val="0"/>
        <w:keepLines w:val="0"/>
        <w:widowControl w:val="0"/>
        <w:shd w:val="clear" w:color="auto" w:fill="auto"/>
        <w:bidi w:val="0"/>
        <w:spacing w:before="0" w:after="0" w:line="408" w:lineRule="exact"/>
        <w:ind w:left="0" w:right="0" w:firstLine="0"/>
        <w:jc w:val="left"/>
      </w:pPr>
      <w:r>
        <w:rPr>
          <w:color w:val="000000"/>
          <w:spacing w:val="0"/>
          <w:w w:val="100"/>
          <w:position w:val="0"/>
        </w:rPr>
        <w:t>在心理上产生认同时，就易于与对方交流信息、相互理解，建立合作关系。</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w:t>
      </w:r>
      <w:r>
        <w:rPr>
          <w:b/>
          <w:bCs/>
          <w:color w:val="000000"/>
          <w:spacing w:val="0"/>
          <w:w w:val="100"/>
          <w:position w:val="0"/>
        </w:rPr>
        <w:t>投其所好”——了解需要，尽可能满足需要，是取得心理认同的重要前提。</w:t>
      </w:r>
    </w:p>
    <w:p>
      <w:pPr>
        <w:pStyle w:val="a0"/>
        <w:keepNext w:val="0"/>
        <w:keepLines w:val="0"/>
        <w:widowControl w:val="0"/>
        <w:shd w:val="clear" w:color="auto" w:fill="auto"/>
        <w:bidi w:val="0"/>
        <w:spacing w:before="0" w:after="0" w:line="408" w:lineRule="exact"/>
        <w:ind w:left="0" w:right="0" w:firstLine="0"/>
        <w:jc w:val="left"/>
      </w:pPr>
      <w:r>
        <w:rPr>
          <w:b/>
          <w:bCs/>
          <w:color w:val="000000"/>
          <w:spacing w:val="0"/>
          <w:w w:val="100"/>
          <w:position w:val="0"/>
        </w:rPr>
        <w:t>尼尔伦伯格谈判需要理论。</w:t>
      </w:r>
    </w:p>
    <w:p>
      <w:pPr>
        <w:pStyle w:val="a0"/>
        <w:keepNext w:val="0"/>
        <w:keepLines w:val="0"/>
        <w:widowControl w:val="0"/>
        <w:numPr>
          <w:ilvl w:val="0"/>
          <w:numId w:val="2"/>
        </w:numPr>
        <w:shd w:val="clear" w:color="auto" w:fill="auto"/>
        <w:tabs>
          <w:tab w:val="left" w:pos="430"/>
        </w:tabs>
        <w:bidi w:val="0"/>
        <w:spacing w:before="0" w:after="0" w:line="408" w:lineRule="exact"/>
        <w:ind w:left="0" w:right="0" w:firstLine="0"/>
        <w:jc w:val="left"/>
      </w:pPr>
      <w:bookmarkStart w:id="42" w:name="bookmark42"/>
      <w:bookmarkEnd w:id="42"/>
      <w:r>
        <w:rPr>
          <w:b/>
          <w:bCs/>
          <w:color w:val="000000"/>
          <w:spacing w:val="0"/>
          <w:w w:val="100"/>
          <w:position w:val="0"/>
        </w:rPr>
        <w:t>商务谈判是一个协调行为的过程</w:t>
      </w:r>
    </w:p>
    <w:p>
      <w:pPr>
        <w:pStyle w:val="a0"/>
        <w:keepNext w:val="0"/>
        <w:keepLines w:val="0"/>
        <w:widowControl w:val="0"/>
        <w:shd w:val="clear" w:color="auto" w:fill="auto"/>
        <w:bidi w:val="0"/>
        <w:spacing w:before="0" w:after="0" w:line="408" w:lineRule="exact"/>
        <w:ind w:left="0" w:right="0" w:firstLine="0"/>
        <w:jc w:val="left"/>
      </w:pPr>
      <w:r>
        <w:rPr>
          <w:color w:val="000000"/>
          <w:spacing w:val="0"/>
          <w:w w:val="100"/>
          <w:position w:val="0"/>
        </w:rPr>
        <w:t>从一方的角度看：要求</w:t>
      </w:r>
      <w:r>
        <w:rPr>
          <w:color w:val="000000"/>
          <w:spacing w:val="0"/>
          <w:w w:val="100"/>
          <w:position w:val="0"/>
        </w:rPr>
        <w:t>一一</w:t>
      </w:r>
      <w:r>
        <w:rPr>
          <w:color w:val="000000"/>
          <w:spacing w:val="0"/>
          <w:w w:val="100"/>
          <w:position w:val="0"/>
        </w:rPr>
        <w:t>让步</w:t>
      </w:r>
      <w:r>
        <w:rPr>
          <w:color w:val="000000"/>
          <w:spacing w:val="0"/>
          <w:w w:val="100"/>
          <w:position w:val="0"/>
        </w:rPr>
        <w:t>一一</w:t>
      </w:r>
      <w:r>
        <w:rPr>
          <w:color w:val="000000"/>
          <w:spacing w:val="0"/>
          <w:w w:val="100"/>
          <w:position w:val="0"/>
        </w:rPr>
        <w:t>要求</w:t>
      </w:r>
      <w:r>
        <w:rPr>
          <w:color w:val="000000"/>
          <w:spacing w:val="0"/>
          <w:w w:val="100"/>
          <w:position w:val="0"/>
        </w:rPr>
        <w:t>一一</w:t>
      </w:r>
      <w:r>
        <w:rPr>
          <w:color w:val="000000"/>
          <w:spacing w:val="0"/>
          <w:w w:val="100"/>
          <w:position w:val="0"/>
        </w:rPr>
        <w:t>让步的过程。</w:t>
      </w:r>
    </w:p>
    <w:p>
      <w:pPr>
        <w:pStyle w:val="a0"/>
        <w:keepNext w:val="0"/>
        <w:keepLines w:val="0"/>
        <w:widowControl w:val="0"/>
        <w:shd w:val="clear" w:color="auto" w:fill="auto"/>
        <w:bidi w:val="0"/>
        <w:spacing w:before="0" w:after="0" w:line="408" w:lineRule="exact"/>
        <w:ind w:left="0" w:right="0" w:firstLine="0"/>
        <w:jc w:val="left"/>
      </w:pPr>
      <w:r>
        <w:rPr>
          <w:color w:val="000000"/>
          <w:spacing w:val="0"/>
          <w:w w:val="100"/>
          <w:position w:val="0"/>
        </w:rPr>
        <w:t>从双方的角度看：争论一妥协</w:t>
      </w:r>
      <w:r>
        <w:rPr>
          <w:color w:val="000000"/>
          <w:spacing w:val="0"/>
          <w:w w:val="100"/>
          <w:position w:val="0"/>
        </w:rPr>
        <w:t>一一</w:t>
      </w:r>
      <w:r>
        <w:rPr>
          <w:color w:val="000000"/>
          <w:spacing w:val="0"/>
          <w:w w:val="100"/>
          <w:position w:val="0"/>
        </w:rPr>
        <w:t>争论——妥协的过程。</w:t>
      </w:r>
    </w:p>
    <w:p>
      <w:pPr>
        <w:pStyle w:val="a0"/>
        <w:keepNext w:val="0"/>
        <w:keepLines w:val="0"/>
        <w:widowControl w:val="0"/>
        <w:shd w:val="clear" w:color="auto" w:fill="auto"/>
        <w:tabs>
          <w:tab w:val="left" w:pos="622"/>
        </w:tabs>
        <w:bidi w:val="0"/>
        <w:spacing w:before="0" w:after="0" w:line="408" w:lineRule="exact"/>
        <w:ind w:left="0" w:right="0" w:firstLine="0"/>
        <w:jc w:val="left"/>
      </w:pPr>
      <w:bookmarkStart w:id="43" w:name="bookmark43"/>
      <w:r>
        <w:rPr>
          <w:b/>
          <w:bCs/>
          <w:color w:val="000000"/>
          <w:spacing w:val="0"/>
          <w:w w:val="100"/>
          <w:position w:val="0"/>
        </w:rPr>
        <w:t>四</w:t>
      </w:r>
      <w:bookmarkEnd w:id="43"/>
      <w:r>
        <w:rPr>
          <w:b/>
          <w:bCs/>
          <w:color w:val="000000"/>
          <w:spacing w:val="0"/>
          <w:w w:val="100"/>
          <w:position w:val="0"/>
        </w:rPr>
        <w:t>、</w:t>
        <w:tab/>
        <w:t>商务谈判的基本特征</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44" w:name="bookmark44"/>
      <w:r>
        <w:rPr>
          <w:b/>
          <w:bCs/>
          <w:color w:val="000000"/>
          <w:spacing w:val="0"/>
          <w:w w:val="100"/>
          <w:position w:val="0"/>
        </w:rPr>
        <w:t>（</w:t>
      </w:r>
      <w:bookmarkEnd w:id="44"/>
      <w:r>
        <w:rPr>
          <w:rFonts w:ascii="Times New Roman" w:eastAsia="Times New Roman" w:hAnsi="Times New Roman" w:cs="Times New Roman"/>
          <w:b/>
          <w:bCs/>
          <w:color w:val="000000"/>
          <w:spacing w:val="0"/>
          <w:w w:val="100"/>
          <w:position w:val="0"/>
          <w:sz w:val="30"/>
          <w:szCs w:val="30"/>
        </w:rPr>
        <w:t>1</w:t>
      </w:r>
      <w:r>
        <w:rPr>
          <w:b/>
          <w:bCs/>
          <w:color w:val="000000"/>
          <w:spacing w:val="0"/>
          <w:w w:val="100"/>
          <w:position w:val="0"/>
        </w:rPr>
        <w:t>）</w:t>
        <w:tab/>
        <w:t>经济利益性。一切商务活动都以获得经济利益为目的。商务谈判经济利益的核心是</w:t>
      </w:r>
      <w:r>
        <w:rPr>
          <w:b/>
          <w:bCs/>
          <w:color w:val="000000"/>
          <w:spacing w:val="0"/>
          <w:w w:val="100"/>
          <w:position w:val="0"/>
        </w:rPr>
        <w:t>“</w:t>
      </w:r>
      <w:r>
        <w:rPr>
          <w:b/>
          <w:bCs/>
          <w:color w:val="000000"/>
          <w:spacing w:val="0"/>
          <w:w w:val="100"/>
          <w:position w:val="0"/>
        </w:rPr>
        <w:t>价格</w:t>
      </w:r>
      <w:r>
        <w:rPr>
          <w:b/>
          <w:bCs/>
          <w:color w:val="000000"/>
          <w:spacing w:val="0"/>
          <w:w w:val="100"/>
          <w:position w:val="0"/>
        </w:rPr>
        <w:t>”</w:t>
      </w:r>
      <w:r>
        <w:rPr>
          <w:b/>
          <w:bCs/>
          <w:color w:val="000000"/>
          <w:spacing w:val="0"/>
          <w:w w:val="100"/>
          <w:position w:val="0"/>
        </w:rPr>
        <w:t>。</w:t>
      </w:r>
    </w:p>
    <w:p>
      <w:pPr>
        <w:pStyle w:val="a0"/>
        <w:keepNext w:val="0"/>
        <w:keepLines w:val="0"/>
        <w:widowControl w:val="0"/>
        <w:shd w:val="clear" w:color="auto" w:fill="auto"/>
        <w:tabs>
          <w:tab w:val="left" w:pos="637"/>
        </w:tabs>
        <w:bidi w:val="0"/>
        <w:spacing w:before="0" w:after="0" w:line="408" w:lineRule="exact"/>
        <w:ind w:left="0" w:right="0" w:firstLine="0"/>
        <w:jc w:val="left"/>
      </w:pPr>
      <w:bookmarkStart w:id="45" w:name="bookmark45"/>
      <w:r>
        <w:rPr>
          <w:b/>
          <w:bCs/>
          <w:color w:val="000000"/>
          <w:spacing w:val="0"/>
          <w:w w:val="100"/>
          <w:position w:val="0"/>
        </w:rPr>
        <w:t>（</w:t>
      </w:r>
      <w:bookmarkEnd w:id="45"/>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w:t>
        <w:tab/>
        <w:t>法律性。谈判的主体、目的、方式以及结果的达成都有严格的法律要求。</w:t>
      </w:r>
    </w:p>
    <w:p>
      <w:pPr>
        <w:pStyle w:val="a0"/>
        <w:keepNext w:val="0"/>
        <w:keepLines w:val="0"/>
        <w:widowControl w:val="0"/>
        <w:shd w:val="clear" w:color="auto" w:fill="auto"/>
        <w:tabs>
          <w:tab w:val="left" w:pos="819"/>
        </w:tabs>
        <w:bidi w:val="0"/>
        <w:spacing w:before="0" w:after="0" w:line="432" w:lineRule="exact"/>
        <w:ind w:left="0" w:right="0" w:firstLine="0"/>
        <w:jc w:val="left"/>
      </w:pPr>
      <w:bookmarkStart w:id="46" w:name="bookmark46"/>
      <w:r>
        <w:rPr>
          <w:b/>
          <w:bCs/>
          <w:color w:val="000000"/>
          <w:spacing w:val="0"/>
          <w:w w:val="100"/>
          <w:position w:val="0"/>
        </w:rPr>
        <w:t>（</w:t>
      </w:r>
      <w:bookmarkEnd w:id="46"/>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w:t>
        <w:tab/>
        <w:t>政策性。商务谈判人员必须严格遵守国家、地区或行业的政策性规定，才能保证商务谈 判的正常进行。</w:t>
      </w:r>
    </w:p>
    <w:p>
      <w:pPr>
        <w:pStyle w:val="a0"/>
        <w:keepNext w:val="0"/>
        <w:keepLines w:val="0"/>
        <w:widowControl w:val="0"/>
        <w:shd w:val="clear" w:color="auto" w:fill="auto"/>
        <w:tabs>
          <w:tab w:val="left" w:pos="819"/>
        </w:tabs>
        <w:bidi w:val="0"/>
        <w:spacing w:before="0" w:after="360" w:line="427" w:lineRule="exact"/>
        <w:ind w:left="0" w:right="0" w:firstLine="0"/>
        <w:jc w:val="left"/>
      </w:pPr>
      <w:bookmarkStart w:id="47" w:name="bookmark47"/>
      <w:r>
        <w:rPr>
          <w:b/>
          <w:bCs/>
          <w:color w:val="000000"/>
          <w:spacing w:val="0"/>
          <w:w w:val="100"/>
          <w:position w:val="0"/>
        </w:rPr>
        <w:t>（</w:t>
      </w:r>
      <w:bookmarkEnd w:id="47"/>
      <w:r>
        <w:rPr>
          <w:rFonts w:ascii="Times New Roman" w:eastAsia="Times New Roman" w:hAnsi="Times New Roman" w:cs="Times New Roman"/>
          <w:b/>
          <w:bCs/>
          <w:color w:val="000000"/>
          <w:spacing w:val="0"/>
          <w:w w:val="100"/>
          <w:position w:val="0"/>
          <w:sz w:val="30"/>
          <w:szCs w:val="30"/>
        </w:rPr>
        <w:t>4</w:t>
      </w:r>
      <w:r>
        <w:rPr>
          <w:b/>
          <w:bCs/>
          <w:color w:val="000000"/>
          <w:spacing w:val="0"/>
          <w:w w:val="100"/>
          <w:position w:val="0"/>
        </w:rPr>
        <w:t>）</w:t>
        <w:tab/>
        <w:t>惯例性。每个行业都有行业内部特定的惯例性要求。有些惯例可能发展为行业规则、甚 至法规。</w:t>
      </w:r>
    </w:p>
    <w:p>
      <w:pPr>
        <w:pStyle w:val="a0"/>
        <w:keepNext w:val="0"/>
        <w:keepLines w:val="0"/>
        <w:widowControl w:val="0"/>
        <w:shd w:val="clear" w:color="auto" w:fill="auto"/>
        <w:tabs>
          <w:tab w:val="left" w:pos="622"/>
        </w:tabs>
        <w:bidi w:val="0"/>
        <w:spacing w:before="0" w:after="0" w:line="408" w:lineRule="exact"/>
        <w:ind w:left="0" w:right="0" w:firstLine="0"/>
        <w:jc w:val="both"/>
      </w:pPr>
      <w:bookmarkStart w:id="48" w:name="bookmark48"/>
      <w:r>
        <w:rPr>
          <w:b/>
          <w:bCs/>
          <w:color w:val="000000"/>
          <w:spacing w:val="0"/>
          <w:w w:val="100"/>
          <w:position w:val="0"/>
        </w:rPr>
        <w:t>五</w:t>
      </w:r>
      <w:bookmarkEnd w:id="48"/>
      <w:r>
        <w:rPr>
          <w:b/>
          <w:bCs/>
          <w:color w:val="000000"/>
          <w:spacing w:val="0"/>
          <w:w w:val="100"/>
          <w:position w:val="0"/>
        </w:rPr>
        <w:t>、</w:t>
        <w:tab/>
        <w:t>商务谈判的基本原则</w:t>
      </w:r>
    </w:p>
    <w:p>
      <w:pPr>
        <w:pStyle w:val="a0"/>
        <w:keepNext w:val="0"/>
        <w:keepLines w:val="0"/>
        <w:widowControl w:val="0"/>
        <w:shd w:val="clear" w:color="auto" w:fill="auto"/>
        <w:tabs>
          <w:tab w:val="left" w:pos="582"/>
        </w:tabs>
        <w:bidi w:val="0"/>
        <w:spacing w:before="0" w:after="0" w:line="283" w:lineRule="auto"/>
        <w:ind w:left="0" w:right="0" w:firstLine="0"/>
        <w:jc w:val="both"/>
      </w:pPr>
      <w:bookmarkStart w:id="49" w:name="bookmark49"/>
      <w:r>
        <w:rPr>
          <w:rFonts w:ascii="Times New Roman" w:eastAsia="Times New Roman" w:hAnsi="Times New Roman" w:cs="Times New Roman"/>
          <w:b/>
          <w:bCs/>
          <w:color w:val="000000"/>
          <w:spacing w:val="0"/>
          <w:w w:val="100"/>
          <w:position w:val="0"/>
          <w:sz w:val="30"/>
          <w:szCs w:val="30"/>
        </w:rPr>
        <w:t>1</w:t>
      </w:r>
      <w:bookmarkEnd w:id="49"/>
      <w:r>
        <w:rPr>
          <w:b/>
          <w:bCs/>
          <w:color w:val="000000"/>
          <w:spacing w:val="0"/>
          <w:w w:val="100"/>
          <w:position w:val="0"/>
        </w:rPr>
        <w:t>、</w:t>
        <w:tab/>
        <w:t>平等原则</w:t>
      </w:r>
    </w:p>
    <w:p>
      <w:pPr>
        <w:pStyle w:val="a0"/>
        <w:keepNext w:val="0"/>
        <w:keepLines w:val="0"/>
        <w:widowControl w:val="0"/>
        <w:shd w:val="clear" w:color="auto" w:fill="auto"/>
        <w:tabs>
          <w:tab w:val="left" w:pos="582"/>
        </w:tabs>
        <w:bidi w:val="0"/>
        <w:spacing w:before="0" w:after="0" w:line="408" w:lineRule="exact"/>
        <w:ind w:left="0" w:right="0" w:firstLine="0"/>
        <w:jc w:val="both"/>
      </w:pPr>
      <w:bookmarkStart w:id="50" w:name="bookmark50"/>
      <w:r>
        <w:rPr>
          <w:rFonts w:ascii="Times New Roman" w:eastAsia="Times New Roman" w:hAnsi="Times New Roman" w:cs="Times New Roman"/>
          <w:b/>
          <w:bCs/>
          <w:color w:val="000000"/>
          <w:spacing w:val="0"/>
          <w:w w:val="100"/>
          <w:position w:val="0"/>
          <w:sz w:val="30"/>
          <w:szCs w:val="30"/>
        </w:rPr>
        <w:t>2</w:t>
      </w:r>
      <w:bookmarkEnd w:id="50"/>
      <w:r>
        <w:rPr>
          <w:b/>
          <w:bCs/>
          <w:color w:val="000000"/>
          <w:spacing w:val="0"/>
          <w:w w:val="100"/>
          <w:position w:val="0"/>
        </w:rPr>
        <w:t>、</w:t>
        <w:tab/>
        <w:t>合作双赢原则（互利互惠）</w:t>
      </w:r>
    </w:p>
    <w:p>
      <w:pPr>
        <w:pStyle w:val="a0"/>
        <w:keepNext w:val="0"/>
        <w:keepLines w:val="0"/>
        <w:widowControl w:val="0"/>
        <w:shd w:val="clear" w:color="auto" w:fill="auto"/>
        <w:tabs>
          <w:tab w:val="left" w:pos="582"/>
        </w:tabs>
        <w:bidi w:val="0"/>
        <w:spacing w:before="0" w:after="0" w:line="408" w:lineRule="exact"/>
        <w:ind w:left="0" w:right="0" w:firstLine="0"/>
        <w:jc w:val="both"/>
      </w:pPr>
      <w:bookmarkStart w:id="51" w:name="bookmark51"/>
      <w:r>
        <w:rPr>
          <w:rFonts w:ascii="Times New Roman" w:eastAsia="Times New Roman" w:hAnsi="Times New Roman" w:cs="Times New Roman"/>
          <w:b/>
          <w:bCs/>
          <w:color w:val="000000"/>
          <w:spacing w:val="0"/>
          <w:w w:val="100"/>
          <w:position w:val="0"/>
          <w:sz w:val="30"/>
          <w:szCs w:val="30"/>
        </w:rPr>
        <w:t>3</w:t>
      </w:r>
      <w:bookmarkEnd w:id="51"/>
      <w:r>
        <w:rPr>
          <w:b/>
          <w:bCs/>
          <w:color w:val="000000"/>
          <w:spacing w:val="0"/>
          <w:w w:val="100"/>
          <w:position w:val="0"/>
        </w:rPr>
        <w:t>、</w:t>
        <w:tab/>
        <w:t>客观标准原则</w:t>
      </w:r>
    </w:p>
    <w:p>
      <w:pPr>
        <w:pStyle w:val="a0"/>
        <w:keepNext w:val="0"/>
        <w:keepLines w:val="0"/>
        <w:widowControl w:val="0"/>
        <w:shd w:val="clear" w:color="auto" w:fill="auto"/>
        <w:tabs>
          <w:tab w:val="left" w:pos="582"/>
        </w:tabs>
        <w:bidi w:val="0"/>
        <w:spacing w:before="0" w:after="0" w:line="283" w:lineRule="auto"/>
        <w:ind w:left="0" w:right="0" w:firstLine="0"/>
        <w:jc w:val="both"/>
      </w:pPr>
      <w:bookmarkStart w:id="52" w:name="bookmark52"/>
      <w:r>
        <w:rPr>
          <w:rFonts w:ascii="Times New Roman" w:eastAsia="Times New Roman" w:hAnsi="Times New Roman" w:cs="Times New Roman"/>
          <w:b/>
          <w:bCs/>
          <w:color w:val="000000"/>
          <w:spacing w:val="0"/>
          <w:w w:val="100"/>
          <w:position w:val="0"/>
          <w:sz w:val="30"/>
          <w:szCs w:val="30"/>
        </w:rPr>
        <w:t>4</w:t>
      </w:r>
      <w:bookmarkEnd w:id="52"/>
      <w:r>
        <w:rPr>
          <w:b/>
          <w:bCs/>
          <w:color w:val="000000"/>
          <w:spacing w:val="0"/>
          <w:w w:val="100"/>
          <w:position w:val="0"/>
        </w:rPr>
        <w:t>、</w:t>
        <w:tab/>
        <w:t>灵活机动</w:t>
      </w:r>
    </w:p>
    <w:p>
      <w:pPr>
        <w:pStyle w:val="a0"/>
        <w:keepNext w:val="0"/>
        <w:keepLines w:val="0"/>
        <w:widowControl w:val="0"/>
        <w:shd w:val="clear" w:color="auto" w:fill="auto"/>
        <w:tabs>
          <w:tab w:val="left" w:pos="582"/>
        </w:tabs>
        <w:bidi w:val="0"/>
        <w:spacing w:before="0" w:after="0" w:line="283" w:lineRule="auto"/>
        <w:ind w:left="0" w:right="0" w:firstLine="0"/>
        <w:jc w:val="both"/>
      </w:pPr>
      <w:bookmarkStart w:id="53" w:name="bookmark53"/>
      <w:r>
        <w:rPr>
          <w:rFonts w:ascii="Times New Roman" w:eastAsia="Times New Roman" w:hAnsi="Times New Roman" w:cs="Times New Roman"/>
          <w:b/>
          <w:bCs/>
          <w:color w:val="000000"/>
          <w:spacing w:val="0"/>
          <w:w w:val="100"/>
          <w:position w:val="0"/>
          <w:sz w:val="30"/>
          <w:szCs w:val="30"/>
        </w:rPr>
        <w:t>5</w:t>
      </w:r>
      <w:bookmarkEnd w:id="53"/>
      <w:r>
        <w:rPr>
          <w:b/>
          <w:bCs/>
          <w:color w:val="000000"/>
          <w:spacing w:val="0"/>
          <w:w w:val="100"/>
          <w:position w:val="0"/>
        </w:rPr>
        <w:t>、</w:t>
        <w:tab/>
        <w:t>诚信原则</w:t>
      </w:r>
    </w:p>
    <w:p>
      <w:pPr>
        <w:pStyle w:val="a0"/>
        <w:keepNext w:val="0"/>
        <w:keepLines w:val="0"/>
        <w:widowControl w:val="0"/>
        <w:shd w:val="clear" w:color="auto" w:fill="auto"/>
        <w:tabs>
          <w:tab w:val="left" w:pos="582"/>
        </w:tabs>
        <w:bidi w:val="0"/>
        <w:spacing w:before="0" w:after="0" w:line="408" w:lineRule="exact"/>
        <w:ind w:left="0" w:right="0" w:firstLine="0"/>
        <w:jc w:val="both"/>
      </w:pPr>
      <w:bookmarkStart w:id="54" w:name="bookmark54"/>
      <w:r>
        <w:rPr>
          <w:rFonts w:ascii="Times New Roman" w:eastAsia="Times New Roman" w:hAnsi="Times New Roman" w:cs="Times New Roman"/>
          <w:b/>
          <w:bCs/>
          <w:color w:val="000000"/>
          <w:spacing w:val="0"/>
          <w:w w:val="100"/>
          <w:position w:val="0"/>
          <w:sz w:val="30"/>
          <w:szCs w:val="30"/>
        </w:rPr>
        <w:t>6</w:t>
      </w:r>
      <w:bookmarkEnd w:id="54"/>
      <w:r>
        <w:rPr>
          <w:b/>
          <w:bCs/>
          <w:color w:val="000000"/>
          <w:spacing w:val="0"/>
          <w:w w:val="100"/>
          <w:position w:val="0"/>
        </w:rPr>
        <w:t>、</w:t>
        <w:tab/>
        <w:t>合法原则</w:t>
      </w:r>
      <w:r>
        <w:rPr>
          <w:rFonts w:ascii="Times New Roman" w:eastAsia="Times New Roman" w:hAnsi="Times New Roman" w:cs="Times New Roman"/>
          <w:b/>
          <w:bCs/>
          <w:color w:val="000000"/>
          <w:spacing w:val="0"/>
          <w:w w:val="100"/>
          <w:position w:val="0"/>
          <w:sz w:val="30"/>
          <w:szCs w:val="30"/>
        </w:rPr>
        <w:t>1.</w:t>
      </w:r>
      <w:r>
        <w:rPr>
          <w:b/>
          <w:bCs/>
          <w:color w:val="000000"/>
          <w:spacing w:val="0"/>
          <w:w w:val="100"/>
          <w:position w:val="0"/>
        </w:rPr>
        <w:t>主体合法</w:t>
      </w:r>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议题合法</w:t>
      </w:r>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手段合法</w:t>
      </w:r>
    </w:p>
    <w:p>
      <w:pPr>
        <w:pStyle w:val="a0"/>
        <w:keepNext w:val="0"/>
        <w:keepLines w:val="0"/>
        <w:widowControl w:val="0"/>
        <w:shd w:val="clear" w:color="auto" w:fill="auto"/>
        <w:tabs>
          <w:tab w:val="left" w:pos="582"/>
        </w:tabs>
        <w:bidi w:val="0"/>
        <w:spacing w:before="0" w:after="0" w:line="283" w:lineRule="auto"/>
        <w:ind w:left="0" w:right="0" w:firstLine="0"/>
        <w:jc w:val="both"/>
      </w:pPr>
      <w:bookmarkStart w:id="55" w:name="bookmark55"/>
      <w:r>
        <w:rPr>
          <w:rFonts w:ascii="Times New Roman" w:eastAsia="Times New Roman" w:hAnsi="Times New Roman" w:cs="Times New Roman"/>
          <w:b/>
          <w:bCs/>
          <w:color w:val="000000"/>
          <w:spacing w:val="0"/>
          <w:w w:val="100"/>
          <w:position w:val="0"/>
          <w:sz w:val="30"/>
          <w:szCs w:val="30"/>
        </w:rPr>
        <w:t>7</w:t>
      </w:r>
      <w:bookmarkEnd w:id="55"/>
      <w:r>
        <w:rPr>
          <w:b/>
          <w:bCs/>
          <w:color w:val="000000"/>
          <w:spacing w:val="0"/>
          <w:w w:val="100"/>
          <w:position w:val="0"/>
        </w:rPr>
        <w:t>、</w:t>
        <w:tab/>
        <w:t>倾听原则</w:t>
      </w:r>
    </w:p>
    <w:p>
      <w:pPr>
        <w:pStyle w:val="a0"/>
        <w:keepNext w:val="0"/>
        <w:keepLines w:val="0"/>
        <w:widowControl w:val="0"/>
        <w:shd w:val="clear" w:color="auto" w:fill="auto"/>
        <w:tabs>
          <w:tab w:val="left" w:pos="582"/>
        </w:tabs>
        <w:bidi w:val="0"/>
        <w:spacing w:before="0" w:after="0" w:line="408" w:lineRule="exact"/>
        <w:ind w:left="0" w:right="0" w:firstLine="0"/>
        <w:jc w:val="both"/>
      </w:pPr>
      <w:bookmarkStart w:id="56" w:name="bookmark56"/>
      <w:r>
        <w:rPr>
          <w:rFonts w:ascii="Times New Roman" w:eastAsia="Times New Roman" w:hAnsi="Times New Roman" w:cs="Times New Roman"/>
          <w:b/>
          <w:bCs/>
          <w:color w:val="000000"/>
          <w:spacing w:val="0"/>
          <w:w w:val="100"/>
          <w:position w:val="0"/>
          <w:sz w:val="30"/>
          <w:szCs w:val="30"/>
        </w:rPr>
        <w:t>8</w:t>
      </w:r>
      <w:bookmarkEnd w:id="56"/>
      <w:r>
        <w:rPr>
          <w:b/>
          <w:bCs/>
          <w:color w:val="000000"/>
          <w:spacing w:val="0"/>
          <w:w w:val="100"/>
          <w:position w:val="0"/>
        </w:rPr>
        <w:t>、</w:t>
        <w:tab/>
        <w:t>集中利益而非立场原则</w:t>
      </w:r>
    </w:p>
    <w:p>
      <w:pPr>
        <w:pStyle w:val="a0"/>
        <w:keepNext w:val="0"/>
        <w:keepLines w:val="0"/>
        <w:widowControl w:val="0"/>
        <w:shd w:val="clear" w:color="auto" w:fill="auto"/>
        <w:tabs>
          <w:tab w:val="left" w:pos="622"/>
        </w:tabs>
        <w:bidi w:val="0"/>
        <w:spacing w:before="0" w:after="0" w:line="408" w:lineRule="exact"/>
        <w:ind w:left="0" w:right="0" w:firstLine="0"/>
        <w:jc w:val="both"/>
      </w:pPr>
      <w:bookmarkStart w:id="57" w:name="bookmark57"/>
      <w:r>
        <w:rPr>
          <w:color w:val="000000"/>
          <w:spacing w:val="0"/>
          <w:w w:val="100"/>
          <w:position w:val="0"/>
        </w:rPr>
        <w:t>六</w:t>
      </w:r>
      <w:bookmarkEnd w:id="57"/>
      <w:r>
        <w:rPr>
          <w:color w:val="000000"/>
          <w:spacing w:val="0"/>
          <w:w w:val="100"/>
          <w:position w:val="0"/>
        </w:rPr>
        <w:t>、</w:t>
        <w:tab/>
        <w:t>商务谈判的作用</w:t>
      </w:r>
    </w:p>
    <w:p>
      <w:pPr>
        <w:pStyle w:val="a0"/>
        <w:keepNext w:val="0"/>
        <w:keepLines w:val="0"/>
        <w:widowControl w:val="0"/>
        <w:shd w:val="clear" w:color="auto" w:fill="auto"/>
        <w:tabs>
          <w:tab w:val="left" w:pos="632"/>
        </w:tabs>
        <w:bidi w:val="0"/>
        <w:spacing w:before="0" w:after="0" w:line="408" w:lineRule="exact"/>
        <w:ind w:left="0" w:right="0" w:firstLine="0"/>
        <w:jc w:val="both"/>
      </w:pPr>
      <w:bookmarkStart w:id="58" w:name="bookmark58"/>
      <w:r>
        <w:rPr>
          <w:b/>
          <w:bCs/>
          <w:color w:val="000000"/>
          <w:spacing w:val="0"/>
          <w:w w:val="100"/>
          <w:position w:val="0"/>
        </w:rPr>
        <w:t>七</w:t>
      </w:r>
      <w:bookmarkEnd w:id="58"/>
      <w:r>
        <w:rPr>
          <w:b/>
          <w:bCs/>
          <w:color w:val="000000"/>
          <w:spacing w:val="0"/>
          <w:w w:val="100"/>
          <w:position w:val="0"/>
        </w:rPr>
        <w:t>、</w:t>
        <w:tab/>
        <w:t>商务谈判的价值评判标准</w:t>
      </w:r>
    </w:p>
    <w:p>
      <w:pPr>
        <w:pStyle w:val="a0"/>
        <w:keepNext w:val="0"/>
        <w:keepLines w:val="0"/>
        <w:widowControl w:val="0"/>
        <w:shd w:val="clear" w:color="auto" w:fill="auto"/>
        <w:bidi w:val="0"/>
        <w:spacing w:before="0" w:after="0" w:line="408" w:lineRule="exact"/>
        <w:ind w:left="0" w:right="0" w:firstLine="0"/>
        <w:jc w:val="both"/>
      </w:pPr>
      <w:r>
        <w:rPr>
          <w:b/>
          <w:bCs/>
          <w:color w:val="000000"/>
          <w:spacing w:val="0"/>
          <w:w w:val="100"/>
          <w:position w:val="0"/>
        </w:rPr>
        <w:t>什么样的谈判是成功的商务谈判</w:t>
      </w:r>
    </w:p>
    <w:p>
      <w:pPr>
        <w:pStyle w:val="a0"/>
        <w:keepNext w:val="0"/>
        <w:keepLines w:val="0"/>
        <w:widowControl w:val="0"/>
        <w:shd w:val="clear" w:color="auto" w:fill="auto"/>
        <w:tabs>
          <w:tab w:val="left" w:pos="582"/>
        </w:tabs>
        <w:bidi w:val="0"/>
        <w:spacing w:before="0" w:after="0" w:line="408" w:lineRule="exact"/>
        <w:ind w:left="0" w:right="0" w:firstLine="0"/>
        <w:jc w:val="both"/>
        <w:sectPr>
          <w:type w:val="nextPage"/>
          <w:pgSz w:w="16840" w:h="23800"/>
          <w:pgMar w:top="1872" w:right="1794" w:bottom="2245" w:left="1847" w:header="0" w:footer="3" w:gutter="0"/>
          <w:pgNumType w:start="2"/>
          <w:cols w:space="720"/>
          <w:noEndnote/>
          <w:titlePg w:val="0"/>
          <w:rtlGutter w:val="0"/>
          <w:docGrid w:linePitch="360"/>
        </w:sectPr>
      </w:pPr>
      <w:bookmarkStart w:id="59" w:name="bookmark59"/>
      <w:r>
        <w:rPr>
          <w:rFonts w:ascii="Times New Roman" w:eastAsia="Times New Roman" w:hAnsi="Times New Roman" w:cs="Times New Roman"/>
          <w:b/>
          <w:bCs/>
          <w:color w:val="000000"/>
          <w:spacing w:val="0"/>
          <w:w w:val="100"/>
          <w:position w:val="0"/>
          <w:sz w:val="30"/>
          <w:szCs w:val="30"/>
        </w:rPr>
        <w:t>1</w:t>
      </w:r>
      <w:bookmarkEnd w:id="59"/>
      <w:r>
        <w:rPr>
          <w:b/>
          <w:bCs/>
          <w:color w:val="000000"/>
          <w:spacing w:val="0"/>
          <w:w w:val="100"/>
          <w:position w:val="0"/>
        </w:rPr>
        <w:t>、</w:t>
        <w:tab/>
        <w:t>谈判目标的实现程度（买钟案例）</w:t>
      </w:r>
    </w:p>
    <w:p>
      <w:pPr>
        <w:pStyle w:val="a0"/>
        <w:keepNext w:val="0"/>
        <w:keepLines w:val="0"/>
        <w:widowControl w:val="0"/>
        <w:shd w:val="clear" w:color="auto" w:fill="auto"/>
        <w:tabs>
          <w:tab w:val="left" w:pos="582"/>
        </w:tabs>
        <w:bidi w:val="0"/>
        <w:spacing w:before="0" w:after="0" w:line="408" w:lineRule="exact"/>
        <w:ind w:left="0" w:right="0" w:firstLine="0"/>
        <w:jc w:val="both"/>
      </w:pPr>
      <w:bookmarkStart w:id="60" w:name="bookmark60"/>
      <w:r>
        <w:rPr>
          <w:rFonts w:ascii="Times New Roman" w:eastAsia="Times New Roman" w:hAnsi="Times New Roman" w:cs="Times New Roman"/>
          <w:b/>
          <w:bCs/>
          <w:color w:val="000000"/>
          <w:spacing w:val="0"/>
          <w:w w:val="100"/>
          <w:position w:val="0"/>
          <w:sz w:val="30"/>
          <w:szCs w:val="30"/>
        </w:rPr>
        <w:t>2</w:t>
      </w:r>
      <w:bookmarkEnd w:id="60"/>
      <w:r>
        <w:rPr>
          <w:b/>
          <w:bCs/>
          <w:color w:val="000000"/>
          <w:spacing w:val="0"/>
          <w:w w:val="100"/>
          <w:position w:val="0"/>
        </w:rPr>
        <w:t>、</w:t>
        <w:tab/>
        <w:t>谈判的效率高低</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谈判成本）</w:t>
      </w:r>
    </w:p>
    <w:p>
      <w:pPr>
        <w:pStyle w:val="a0"/>
        <w:keepNext w:val="0"/>
        <w:keepLines w:val="0"/>
        <w:widowControl w:val="0"/>
        <w:shd w:val="clear" w:color="auto" w:fill="auto"/>
        <w:bidi w:val="0"/>
        <w:spacing w:before="0" w:after="0" w:line="415" w:lineRule="exact"/>
        <w:ind w:left="0" w:right="0" w:firstLine="0"/>
        <w:jc w:val="left"/>
      </w:pPr>
      <w:bookmarkStart w:id="61" w:name="bookmark61"/>
      <w:r>
        <w:rPr>
          <w:rFonts w:ascii="Times New Roman" w:eastAsia="Times New Roman" w:hAnsi="Times New Roman" w:cs="Times New Roman"/>
          <w:b/>
          <w:bCs/>
          <w:color w:val="000000"/>
          <w:spacing w:val="0"/>
          <w:w w:val="100"/>
          <w:position w:val="0"/>
          <w:sz w:val="30"/>
          <w:szCs w:val="30"/>
        </w:rPr>
        <w:t>3</w:t>
      </w:r>
      <w:bookmarkEnd w:id="61"/>
      <w:r>
        <w:rPr>
          <w:b/>
          <w:bCs/>
          <w:color w:val="000000"/>
          <w:spacing w:val="0"/>
          <w:w w:val="100"/>
          <w:position w:val="0"/>
        </w:rPr>
        <w:t>、人际关系的维护程度</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一场成功的商务谈判应该是</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通过谈判不仅使本方的需要得到满足</w:t>
      </w:r>
      <w:r>
        <w:rPr>
          <w:b/>
          <w:bCs/>
          <w:color w:val="000000"/>
          <w:spacing w:val="0"/>
          <w:w w:val="100"/>
          <w:position w:val="0"/>
        </w:rPr>
        <w:t>，</w:t>
      </w:r>
      <w:r>
        <w:rPr>
          <w:b/>
          <w:bCs/>
          <w:color w:val="000000"/>
          <w:spacing w:val="0"/>
          <w:w w:val="100"/>
          <w:position w:val="0"/>
        </w:rPr>
        <w:t>也使对方的需要得到满足</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双 方的友好合作关系得到进一步的发展和加强</w:t>
      </w:r>
      <w:r>
        <w:rPr>
          <w:b/>
          <w:bCs/>
          <w:color w:val="000000"/>
          <w:spacing w:val="0"/>
          <w:w w:val="100"/>
          <w:position w:val="0"/>
        </w:rPr>
        <w:t>，</w:t>
      </w:r>
      <w:r>
        <w:rPr>
          <w:b/>
          <w:bCs/>
          <w:color w:val="000000"/>
          <w:spacing w:val="0"/>
          <w:w w:val="100"/>
          <w:position w:val="0"/>
        </w:rPr>
        <w:t>整个谈判是高效率的</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（换零件案例）</w:t>
      </w:r>
    </w:p>
    <w:p>
      <w:pPr>
        <w:pStyle w:val="a0"/>
        <w:keepNext w:val="0"/>
        <w:keepLines w:val="0"/>
        <w:widowControl w:val="0"/>
        <w:shd w:val="clear" w:color="auto" w:fill="auto"/>
        <w:bidi w:val="0"/>
        <w:spacing w:before="0" w:after="0" w:line="415" w:lineRule="exact"/>
        <w:ind w:left="0" w:right="0" w:firstLine="180"/>
        <w:jc w:val="left"/>
      </w:pPr>
      <w:r>
        <w:rPr>
          <w:b/>
          <w:bCs/>
          <w:color w:val="000000"/>
          <w:spacing w:val="0"/>
          <w:w w:val="100"/>
          <w:position w:val="0"/>
        </w:rPr>
        <w:t>商务谈判的</w:t>
      </w:r>
      <w:r>
        <w:rPr>
          <w:rFonts w:ascii="Times New Roman" w:eastAsia="Times New Roman" w:hAnsi="Times New Roman" w:cs="Times New Roman"/>
          <w:b/>
          <w:bCs/>
          <w:color w:val="000000"/>
          <w:spacing w:val="0"/>
          <w:w w:val="100"/>
          <w:position w:val="0"/>
          <w:sz w:val="30"/>
          <w:szCs w:val="30"/>
        </w:rPr>
        <w:t>APRAM</w:t>
      </w:r>
      <w:r>
        <w:rPr>
          <w:b/>
          <w:bCs/>
          <w:color w:val="000000"/>
          <w:spacing w:val="0"/>
          <w:w w:val="100"/>
          <w:position w:val="0"/>
        </w:rPr>
        <w:t>模式</w:t>
      </w:r>
    </w:p>
    <w:p>
      <w:pPr>
        <w:pStyle w:val="a0"/>
        <w:keepNext w:val="0"/>
        <w:keepLines w:val="0"/>
        <w:widowControl w:val="0"/>
        <w:shd w:val="clear" w:color="auto" w:fill="auto"/>
        <w:bidi w:val="0"/>
        <w:spacing w:before="0" w:after="40" w:line="415" w:lineRule="exact"/>
        <w:ind w:left="0" w:right="0" w:firstLine="0"/>
        <w:jc w:val="left"/>
      </w:pPr>
      <w:r>
        <w:rPr>
          <w:b/>
          <w:bCs/>
          <w:color w:val="000000"/>
          <w:spacing w:val="0"/>
          <w:w w:val="100"/>
          <w:position w:val="0"/>
        </w:rPr>
        <w:t>八、商务谈判的模式</w:t>
      </w:r>
      <w:r>
        <w:rPr>
          <w:rFonts w:ascii="Times New Roman" w:eastAsia="Times New Roman" w:hAnsi="Times New Roman" w:cs="Times New Roman"/>
          <w:b/>
          <w:bCs/>
          <w:color w:val="000000"/>
          <w:spacing w:val="0"/>
          <w:w w:val="100"/>
          <w:position w:val="0"/>
          <w:sz w:val="30"/>
          <w:szCs w:val="30"/>
        </w:rPr>
        <w:t>（APRAM</w:t>
      </w:r>
      <w:r>
        <w:rPr>
          <w:b/>
          <w:bCs/>
          <w:color w:val="000000"/>
          <w:spacing w:val="0"/>
          <w:w w:val="100"/>
          <w:position w:val="0"/>
        </w:rPr>
        <w:t>模式</w:t>
      </w:r>
      <w:r>
        <w:rPr>
          <w:b/>
          <w:bCs/>
          <w:color w:val="000000"/>
          <w:spacing w:val="0"/>
          <w:w w:val="100"/>
          <w:position w:val="0"/>
        </w:rPr>
        <w:t>）</w:t>
      </w:r>
    </w:p>
    <w:p>
      <w:pPr>
        <w:pStyle w:val="22"/>
        <w:keepNext w:val="0"/>
        <w:keepLines w:val="0"/>
        <w:widowControl w:val="0"/>
        <w:shd w:val="clear" w:color="auto" w:fill="auto"/>
        <w:tabs>
          <w:tab w:val="left" w:leader="hyphen" w:pos="1978"/>
        </w:tabs>
        <w:bidi w:val="0"/>
        <w:spacing w:before="0" w:after="0"/>
        <w:ind w:left="0" w:right="0" w:firstLine="0"/>
        <w:jc w:val="left"/>
        <w:rPr>
          <w:sz w:val="32"/>
          <w:szCs w:val="32"/>
        </w:rPr>
      </w:pPr>
      <w:r>
        <w:rPr>
          <w:color w:val="000000"/>
          <w:spacing w:val="0"/>
          <w:w w:val="100"/>
          <w:position w:val="0"/>
          <w:sz w:val="30"/>
          <w:szCs w:val="30"/>
        </w:rPr>
        <w:t>Appraisal</w:t>
      </w:r>
      <w:r>
        <w:rPr>
          <w:color w:val="000000"/>
          <w:spacing w:val="0"/>
          <w:w w:val="100"/>
          <w:position w:val="0"/>
          <w:sz w:val="30"/>
          <w:szCs w:val="30"/>
        </w:rPr>
        <w:tab/>
      </w:r>
      <w:r>
        <w:rPr>
          <w:rFonts w:ascii="SimSun" w:eastAsia="SimSun" w:hAnsi="SimSun" w:cs="SimSun"/>
          <w:color w:val="000000"/>
          <w:spacing w:val="0"/>
          <w:w w:val="100"/>
          <w:position w:val="0"/>
          <w:sz w:val="32"/>
          <w:szCs w:val="32"/>
        </w:rPr>
        <w:t>评价</w:t>
      </w:r>
    </w:p>
    <w:p>
      <w:pPr>
        <w:pStyle w:val="22"/>
        <w:keepNext w:val="0"/>
        <w:keepLines w:val="0"/>
        <w:widowControl w:val="0"/>
        <w:shd w:val="clear" w:color="auto" w:fill="auto"/>
        <w:tabs>
          <w:tab w:val="left" w:leader="hyphen" w:pos="1147"/>
        </w:tabs>
        <w:bidi w:val="0"/>
        <w:spacing w:before="0" w:after="0"/>
        <w:ind w:left="0" w:right="0" w:firstLine="0"/>
        <w:jc w:val="left"/>
        <w:rPr>
          <w:sz w:val="32"/>
          <w:szCs w:val="32"/>
        </w:rPr>
      </w:pPr>
      <w:r>
        <w:rPr>
          <w:color w:val="000000"/>
          <w:spacing w:val="0"/>
          <w:w w:val="100"/>
          <w:position w:val="0"/>
          <w:sz w:val="30"/>
          <w:szCs w:val="30"/>
        </w:rPr>
        <w:t>Plan</w:t>
      </w:r>
      <w:r>
        <w:rPr>
          <w:color w:val="000000"/>
          <w:spacing w:val="0"/>
          <w:w w:val="100"/>
          <w:position w:val="0"/>
          <w:sz w:val="30"/>
          <w:szCs w:val="30"/>
        </w:rPr>
        <w:tab/>
      </w:r>
      <w:r>
        <w:rPr>
          <w:rFonts w:ascii="SimSun" w:eastAsia="SimSun" w:hAnsi="SimSun" w:cs="SimSun"/>
          <w:color w:val="000000"/>
          <w:spacing w:val="0"/>
          <w:w w:val="100"/>
          <w:position w:val="0"/>
          <w:sz w:val="32"/>
          <w:szCs w:val="32"/>
        </w:rPr>
        <w:t>■计划</w:t>
      </w:r>
    </w:p>
    <w:p>
      <w:pPr>
        <w:pStyle w:val="22"/>
        <w:keepNext w:val="0"/>
        <w:keepLines w:val="0"/>
        <w:widowControl w:val="0"/>
        <w:shd w:val="clear" w:color="auto" w:fill="auto"/>
        <w:tabs>
          <w:tab w:val="left" w:leader="hyphen" w:pos="2364"/>
        </w:tabs>
        <w:bidi w:val="0"/>
        <w:spacing w:before="0" w:after="0"/>
        <w:ind w:left="0" w:right="0" w:firstLine="0"/>
        <w:jc w:val="left"/>
        <w:rPr>
          <w:sz w:val="32"/>
          <w:szCs w:val="32"/>
        </w:rPr>
      </w:pPr>
      <w:r>
        <w:rPr>
          <w:color w:val="000000"/>
          <w:spacing w:val="0"/>
          <w:w w:val="100"/>
          <w:position w:val="0"/>
          <w:sz w:val="30"/>
          <w:szCs w:val="30"/>
        </w:rPr>
        <w:t>Relationship</w:t>
      </w:r>
      <w:r>
        <w:rPr>
          <w:color w:val="000000"/>
          <w:spacing w:val="0"/>
          <w:w w:val="100"/>
          <w:position w:val="0"/>
          <w:sz w:val="30"/>
          <w:szCs w:val="30"/>
        </w:rPr>
        <w:tab/>
      </w:r>
      <w:r>
        <w:rPr>
          <w:rFonts w:ascii="SimSun" w:eastAsia="SimSun" w:hAnsi="SimSun" w:cs="SimSun"/>
          <w:color w:val="000000"/>
          <w:spacing w:val="0"/>
          <w:w w:val="100"/>
          <w:position w:val="0"/>
          <w:sz w:val="32"/>
          <w:szCs w:val="32"/>
        </w:rPr>
        <w:t>关系</w:t>
      </w:r>
    </w:p>
    <w:p>
      <w:pPr>
        <w:pStyle w:val="22"/>
        <w:keepNext w:val="0"/>
        <w:keepLines w:val="0"/>
        <w:widowControl w:val="0"/>
        <w:shd w:val="clear" w:color="auto" w:fill="auto"/>
        <w:tabs>
          <w:tab w:val="left" w:leader="hyphen" w:pos="1978"/>
        </w:tabs>
        <w:bidi w:val="0"/>
        <w:spacing w:before="0" w:after="0"/>
        <w:ind w:left="0" w:right="0" w:firstLine="0"/>
        <w:jc w:val="left"/>
        <w:rPr>
          <w:sz w:val="32"/>
          <w:szCs w:val="32"/>
        </w:rPr>
      </w:pPr>
      <w:r>
        <w:rPr>
          <w:color w:val="000000"/>
          <w:spacing w:val="0"/>
          <w:w w:val="100"/>
          <w:position w:val="0"/>
          <w:sz w:val="30"/>
          <w:szCs w:val="30"/>
        </w:rPr>
        <w:t>Agreement</w:t>
      </w:r>
      <w:r>
        <w:rPr>
          <w:color w:val="000000"/>
          <w:spacing w:val="0"/>
          <w:w w:val="100"/>
          <w:position w:val="0"/>
          <w:sz w:val="30"/>
          <w:szCs w:val="30"/>
        </w:rPr>
        <w:tab/>
      </w:r>
      <w:r>
        <w:rPr>
          <w:rFonts w:ascii="SimSun" w:eastAsia="SimSun" w:hAnsi="SimSun" w:cs="SimSun"/>
          <w:color w:val="000000"/>
          <w:spacing w:val="0"/>
          <w:w w:val="100"/>
          <w:position w:val="0"/>
          <w:sz w:val="32"/>
          <w:szCs w:val="32"/>
        </w:rPr>
        <w:t>■协议</w:t>
      </w:r>
    </w:p>
    <w:p>
      <w:pPr>
        <w:pStyle w:val="22"/>
        <w:keepNext w:val="0"/>
        <w:keepLines w:val="0"/>
        <w:widowControl w:val="0"/>
        <w:shd w:val="clear" w:color="auto" w:fill="auto"/>
        <w:tabs>
          <w:tab w:val="left" w:leader="hyphen" w:pos="2364"/>
        </w:tabs>
        <w:bidi w:val="0"/>
        <w:spacing w:before="0" w:after="0"/>
        <w:ind w:left="0" w:right="0" w:firstLine="0"/>
        <w:jc w:val="left"/>
        <w:rPr>
          <w:sz w:val="32"/>
          <w:szCs w:val="32"/>
        </w:rPr>
      </w:pPr>
      <w:r>
        <w:rPr>
          <w:color w:val="000000"/>
          <w:spacing w:val="0"/>
          <w:w w:val="100"/>
          <w:position w:val="0"/>
          <w:sz w:val="30"/>
          <w:szCs w:val="30"/>
        </w:rPr>
        <w:t>Maintenance</w:t>
      </w:r>
      <w:r>
        <w:rPr>
          <w:color w:val="000000"/>
          <w:spacing w:val="0"/>
          <w:w w:val="100"/>
          <w:position w:val="0"/>
          <w:sz w:val="30"/>
          <w:szCs w:val="30"/>
        </w:rPr>
        <w:tab/>
      </w:r>
      <w:r>
        <w:rPr>
          <w:rFonts w:ascii="SimSun" w:eastAsia="SimSun" w:hAnsi="SimSun" w:cs="SimSun"/>
          <w:color w:val="000000"/>
          <w:spacing w:val="0"/>
          <w:w w:val="100"/>
          <w:position w:val="0"/>
          <w:sz w:val="32"/>
          <w:szCs w:val="32"/>
        </w:rPr>
        <w:t>维持</w:t>
      </w:r>
    </w:p>
    <w:p>
      <w:pPr>
        <w:pStyle w:val="a0"/>
        <w:keepNext w:val="0"/>
        <w:keepLines w:val="0"/>
        <w:widowControl w:val="0"/>
        <w:shd w:val="clear" w:color="auto" w:fill="auto"/>
        <w:bidi w:val="0"/>
        <w:spacing w:before="0" w:after="340" w:line="415" w:lineRule="exact"/>
        <w:ind w:left="0" w:right="0" w:firstLine="0"/>
        <w:jc w:val="left"/>
      </w:pPr>
      <w:r>
        <w:rPr>
          <w:rFonts w:ascii="Times New Roman" w:eastAsia="Times New Roman" w:hAnsi="Times New Roman" w:cs="Times New Roman"/>
          <w:b/>
          <w:bCs/>
          <w:color w:val="000000"/>
          <w:spacing w:val="0"/>
          <w:w w:val="100"/>
          <w:position w:val="0"/>
          <w:sz w:val="30"/>
          <w:szCs w:val="30"/>
        </w:rPr>
        <w:t>APMAR</w:t>
      </w:r>
      <w:r>
        <w:rPr>
          <w:b/>
          <w:bCs/>
          <w:color w:val="000000"/>
          <w:spacing w:val="0"/>
          <w:w w:val="100"/>
          <w:position w:val="0"/>
        </w:rPr>
        <w:t>商务谈判模式是把谈判看做是一个连续不段的过程，要经过评价，计划，关系，维持 和协议五个环节。</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第二章商务谈判的类型与内容</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第一节商务谈判的类型</w:t>
      </w:r>
    </w:p>
    <w:p>
      <w:pPr>
        <w:pStyle w:val="a0"/>
        <w:keepNext w:val="0"/>
        <w:keepLines w:val="0"/>
        <w:widowControl w:val="0"/>
        <w:shd w:val="clear" w:color="auto" w:fill="auto"/>
        <w:tabs>
          <w:tab w:val="left" w:pos="627"/>
        </w:tabs>
        <w:bidi w:val="0"/>
        <w:spacing w:before="0" w:after="0" w:line="415" w:lineRule="exact"/>
        <w:ind w:left="0" w:right="0" w:firstLine="0"/>
        <w:jc w:val="left"/>
      </w:pPr>
      <w:bookmarkStart w:id="62" w:name="bookmark62"/>
      <w:r>
        <w:rPr>
          <w:b/>
          <w:bCs/>
          <w:color w:val="000000"/>
          <w:spacing w:val="0"/>
          <w:w w:val="100"/>
          <w:position w:val="0"/>
        </w:rPr>
        <w:t>一</w:t>
      </w:r>
      <w:bookmarkEnd w:id="62"/>
      <w:r>
        <w:rPr>
          <w:b/>
          <w:bCs/>
          <w:color w:val="000000"/>
          <w:spacing w:val="0"/>
          <w:w w:val="100"/>
          <w:position w:val="0"/>
        </w:rPr>
        <w:t>、</w:t>
        <w:tab/>
        <w:t>按谈判规模划分</w:t>
      </w:r>
    </w:p>
    <w:p>
      <w:pPr>
        <w:pStyle w:val="a0"/>
        <w:keepNext w:val="0"/>
        <w:keepLines w:val="0"/>
        <w:widowControl w:val="0"/>
        <w:shd w:val="clear" w:color="auto" w:fill="auto"/>
        <w:tabs>
          <w:tab w:val="left" w:pos="627"/>
        </w:tabs>
        <w:bidi w:val="0"/>
        <w:spacing w:before="0" w:after="0" w:line="415" w:lineRule="exact"/>
        <w:ind w:left="0" w:right="0" w:firstLine="0"/>
        <w:jc w:val="left"/>
      </w:pPr>
      <w:bookmarkStart w:id="63" w:name="bookmark63"/>
      <w:r>
        <w:rPr>
          <w:b/>
          <w:bCs/>
          <w:color w:val="000000"/>
          <w:spacing w:val="0"/>
          <w:w w:val="100"/>
          <w:position w:val="0"/>
        </w:rPr>
        <w:t>二</w:t>
      </w:r>
      <w:bookmarkEnd w:id="63"/>
      <w:r>
        <w:rPr>
          <w:b/>
          <w:bCs/>
          <w:color w:val="000000"/>
          <w:spacing w:val="0"/>
          <w:w w:val="100"/>
          <w:position w:val="0"/>
        </w:rPr>
        <w:t>、</w:t>
        <w:tab/>
        <w:t>按谈判参与方的国别划分</w:t>
      </w:r>
    </w:p>
    <w:p>
      <w:pPr>
        <w:pStyle w:val="a0"/>
        <w:keepNext w:val="0"/>
        <w:keepLines w:val="0"/>
        <w:widowControl w:val="0"/>
        <w:shd w:val="clear" w:color="auto" w:fill="auto"/>
        <w:tabs>
          <w:tab w:val="left" w:pos="632"/>
        </w:tabs>
        <w:bidi w:val="0"/>
        <w:spacing w:before="0" w:after="0" w:line="415" w:lineRule="exact"/>
        <w:ind w:left="0" w:right="0" w:firstLine="0"/>
        <w:jc w:val="left"/>
      </w:pPr>
      <w:bookmarkStart w:id="64" w:name="bookmark64"/>
      <w:r>
        <w:rPr>
          <w:b/>
          <w:bCs/>
          <w:color w:val="000000"/>
          <w:spacing w:val="0"/>
          <w:w w:val="100"/>
          <w:position w:val="0"/>
        </w:rPr>
        <w:t>三</w:t>
      </w:r>
      <w:bookmarkEnd w:id="64"/>
      <w:r>
        <w:rPr>
          <w:b/>
          <w:bCs/>
          <w:color w:val="000000"/>
          <w:spacing w:val="0"/>
          <w:w w:val="100"/>
          <w:position w:val="0"/>
        </w:rPr>
        <w:t>、</w:t>
        <w:tab/>
        <w:t>按谈判所在地划分</w:t>
      </w:r>
    </w:p>
    <w:p>
      <w:pPr>
        <w:pStyle w:val="a0"/>
        <w:keepNext w:val="0"/>
        <w:keepLines w:val="0"/>
        <w:widowControl w:val="0"/>
        <w:shd w:val="clear" w:color="auto" w:fill="auto"/>
        <w:tabs>
          <w:tab w:val="left" w:pos="632"/>
        </w:tabs>
        <w:bidi w:val="0"/>
        <w:spacing w:before="0" w:after="0" w:line="415" w:lineRule="exact"/>
        <w:ind w:left="0" w:right="0" w:firstLine="0"/>
        <w:jc w:val="left"/>
      </w:pPr>
      <w:bookmarkStart w:id="65" w:name="bookmark65"/>
      <w:r>
        <w:rPr>
          <w:b/>
          <w:bCs/>
          <w:color w:val="000000"/>
          <w:spacing w:val="0"/>
          <w:w w:val="100"/>
          <w:position w:val="0"/>
        </w:rPr>
        <w:t>四</w:t>
      </w:r>
      <w:bookmarkEnd w:id="65"/>
      <w:r>
        <w:rPr>
          <w:b/>
          <w:bCs/>
          <w:color w:val="000000"/>
          <w:spacing w:val="0"/>
          <w:w w:val="100"/>
          <w:position w:val="0"/>
        </w:rPr>
        <w:t>、</w:t>
        <w:tab/>
        <w:t>按商务谈判指导思想划分</w:t>
      </w:r>
    </w:p>
    <w:p>
      <w:pPr>
        <w:pStyle w:val="a0"/>
        <w:keepNext w:val="0"/>
        <w:keepLines w:val="0"/>
        <w:widowControl w:val="0"/>
        <w:shd w:val="clear" w:color="auto" w:fill="auto"/>
        <w:tabs>
          <w:tab w:val="left" w:pos="795"/>
        </w:tabs>
        <w:bidi w:val="0"/>
        <w:spacing w:before="0" w:after="0" w:line="415" w:lineRule="exact"/>
        <w:ind w:left="0" w:right="0" w:firstLine="0"/>
        <w:jc w:val="left"/>
      </w:pPr>
      <w:bookmarkStart w:id="66" w:name="bookmark66"/>
      <w:r>
        <w:rPr>
          <w:b/>
          <w:bCs/>
          <w:color w:val="000000"/>
          <w:spacing w:val="0"/>
          <w:w w:val="100"/>
          <w:position w:val="0"/>
        </w:rPr>
        <w:t>（</w:t>
      </w:r>
      <w:bookmarkEnd w:id="66"/>
      <w:r>
        <w:rPr>
          <w:b/>
          <w:bCs/>
          <w:color w:val="000000"/>
          <w:spacing w:val="0"/>
          <w:w w:val="100"/>
          <w:position w:val="0"/>
        </w:rPr>
        <w:t>一）</w:t>
        <w:tab/>
        <w:t>强硬型谈判一 对方为劲敌，在谈判中对人对事都持强硬态度。</w:t>
      </w:r>
    </w:p>
    <w:p>
      <w:pPr>
        <w:pStyle w:val="a0"/>
        <w:keepNext w:val="0"/>
        <w:keepLines w:val="0"/>
        <w:widowControl w:val="0"/>
        <w:shd w:val="clear" w:color="auto" w:fill="auto"/>
        <w:bidi w:val="0"/>
        <w:spacing w:before="0" w:after="0" w:line="415" w:lineRule="exact"/>
        <w:ind w:left="0" w:right="0" w:firstLine="0"/>
        <w:jc w:val="left"/>
      </w:pPr>
      <w:r>
        <w:rPr>
          <w:color w:val="000000"/>
          <w:spacing w:val="0"/>
          <w:w w:val="100"/>
          <w:position w:val="0"/>
        </w:rPr>
        <w:t>特点：</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67" w:name="bookmark67"/>
      <w:r>
        <w:rPr>
          <w:rFonts w:ascii="Times New Roman" w:eastAsia="Times New Roman" w:hAnsi="Times New Roman" w:cs="Times New Roman"/>
          <w:color w:val="000000"/>
          <w:spacing w:val="0"/>
          <w:w w:val="100"/>
          <w:position w:val="0"/>
          <w:sz w:val="30"/>
          <w:szCs w:val="30"/>
        </w:rPr>
        <w:t>1</w:t>
      </w:r>
      <w:bookmarkEnd w:id="67"/>
      <w:r>
        <w:rPr>
          <w:color w:val="000000"/>
          <w:spacing w:val="0"/>
          <w:w w:val="100"/>
          <w:position w:val="0"/>
        </w:rPr>
        <w:t>、</w:t>
        <w:tab/>
        <w:t>强调谈判立场立场的坚定性，强调针锋相对。</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68" w:name="bookmark68"/>
      <w:r>
        <w:rPr>
          <w:rFonts w:ascii="Times New Roman" w:eastAsia="Times New Roman" w:hAnsi="Times New Roman" w:cs="Times New Roman"/>
          <w:color w:val="000000"/>
          <w:spacing w:val="0"/>
          <w:w w:val="100"/>
          <w:position w:val="0"/>
          <w:sz w:val="30"/>
          <w:szCs w:val="30"/>
        </w:rPr>
        <w:t>2</w:t>
      </w:r>
      <w:bookmarkEnd w:id="68"/>
      <w:r>
        <w:rPr>
          <w:color w:val="000000"/>
          <w:spacing w:val="0"/>
          <w:w w:val="100"/>
          <w:position w:val="0"/>
        </w:rPr>
        <w:t>、</w:t>
        <w:tab/>
        <w:t>认为谈判是一场意志力的竞赛，只有按照己方立场达成协议才是谈判的胜利。</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69" w:name="bookmark69"/>
      <w:r>
        <w:rPr>
          <w:rFonts w:ascii="Times New Roman" w:eastAsia="Times New Roman" w:hAnsi="Times New Roman" w:cs="Times New Roman"/>
          <w:color w:val="000000"/>
          <w:spacing w:val="0"/>
          <w:w w:val="100"/>
          <w:position w:val="0"/>
          <w:sz w:val="30"/>
          <w:szCs w:val="30"/>
        </w:rPr>
        <w:t>3</w:t>
      </w:r>
      <w:bookmarkEnd w:id="69"/>
      <w:r>
        <w:rPr>
          <w:color w:val="000000"/>
          <w:spacing w:val="0"/>
          <w:w w:val="100"/>
          <w:position w:val="0"/>
        </w:rPr>
        <w:t>、</w:t>
        <w:tab/>
        <w:t>互不信任，互相指责，旷日持久，易陷入僵局。</w:t>
      </w:r>
    </w:p>
    <w:p>
      <w:pPr>
        <w:pStyle w:val="a0"/>
        <w:keepNext w:val="0"/>
        <w:keepLines w:val="0"/>
        <w:widowControl w:val="0"/>
        <w:shd w:val="clear" w:color="auto" w:fill="auto"/>
        <w:tabs>
          <w:tab w:val="left" w:pos="522"/>
        </w:tabs>
        <w:bidi w:val="0"/>
        <w:spacing w:before="0" w:after="0" w:line="427" w:lineRule="exact"/>
        <w:ind w:left="0" w:right="0" w:firstLine="0"/>
        <w:jc w:val="left"/>
      </w:pPr>
      <w:bookmarkStart w:id="70" w:name="bookmark70"/>
      <w:r>
        <w:rPr>
          <w:rFonts w:ascii="Times New Roman" w:eastAsia="Times New Roman" w:hAnsi="Times New Roman" w:cs="Times New Roman"/>
          <w:color w:val="000000"/>
          <w:spacing w:val="0"/>
          <w:w w:val="100"/>
          <w:position w:val="0"/>
          <w:sz w:val="30"/>
          <w:szCs w:val="30"/>
        </w:rPr>
        <w:t>4</w:t>
      </w:r>
      <w:bookmarkEnd w:id="70"/>
      <w:r>
        <w:rPr>
          <w:color w:val="000000"/>
          <w:spacing w:val="0"/>
          <w:w w:val="100"/>
          <w:position w:val="0"/>
        </w:rPr>
        <w:t>、</w:t>
        <w:tab/>
        <w:t>即使达成某种妥协，也会由于让步方履约消极，甚至想方设法撕毁协议，予以反击而陷入新 一轮的对峙，最后导致相互关系的完全破裂。</w:t>
      </w:r>
    </w:p>
    <w:p>
      <w:pPr>
        <w:pStyle w:val="a0"/>
        <w:keepNext w:val="0"/>
        <w:keepLines w:val="0"/>
        <w:widowControl w:val="0"/>
        <w:shd w:val="clear" w:color="auto" w:fill="auto"/>
        <w:tabs>
          <w:tab w:val="left" w:pos="522"/>
        </w:tabs>
        <w:bidi w:val="0"/>
        <w:spacing w:before="0" w:after="0" w:line="403" w:lineRule="exact"/>
        <w:ind w:left="0" w:right="0" w:firstLine="0"/>
        <w:jc w:val="left"/>
      </w:pPr>
      <w:bookmarkStart w:id="71" w:name="bookmark71"/>
      <w:r>
        <w:rPr>
          <w:rFonts w:ascii="Times New Roman" w:eastAsia="Times New Roman" w:hAnsi="Times New Roman" w:cs="Times New Roman"/>
          <w:color w:val="000000"/>
          <w:spacing w:val="0"/>
          <w:w w:val="100"/>
          <w:position w:val="0"/>
          <w:sz w:val="30"/>
          <w:szCs w:val="30"/>
        </w:rPr>
        <w:t>5</w:t>
      </w:r>
      <w:bookmarkEnd w:id="71"/>
      <w:r>
        <w:rPr>
          <w:color w:val="000000"/>
          <w:spacing w:val="0"/>
          <w:w w:val="100"/>
          <w:position w:val="0"/>
        </w:rPr>
        <w:t>、</w:t>
        <w:tab/>
        <w:t>不利于长期合作，多适用于一次性交易目的或自己必须背水一战或必须揭露对方不良企图和 险恶用心。</w:t>
      </w:r>
    </w:p>
    <w:p>
      <w:pPr>
        <w:pStyle w:val="a0"/>
        <w:keepNext w:val="0"/>
        <w:keepLines w:val="0"/>
        <w:widowControl w:val="0"/>
        <w:shd w:val="clear" w:color="auto" w:fill="auto"/>
        <w:tabs>
          <w:tab w:val="left" w:pos="795"/>
        </w:tabs>
        <w:bidi w:val="0"/>
        <w:spacing w:before="0" w:after="0" w:line="403" w:lineRule="exact"/>
        <w:ind w:left="0" w:right="0" w:firstLine="0"/>
        <w:jc w:val="left"/>
      </w:pPr>
      <w:bookmarkStart w:id="72" w:name="bookmark72"/>
      <w:r>
        <w:rPr>
          <w:b/>
          <w:bCs/>
          <w:color w:val="000000"/>
          <w:spacing w:val="0"/>
          <w:w w:val="100"/>
          <w:position w:val="0"/>
        </w:rPr>
        <w:t>（</w:t>
      </w:r>
      <w:bookmarkEnd w:id="72"/>
      <w:r>
        <w:rPr>
          <w:b/>
          <w:bCs/>
          <w:color w:val="000000"/>
          <w:spacing w:val="0"/>
          <w:w w:val="100"/>
          <w:position w:val="0"/>
        </w:rPr>
        <w:t>二）</w:t>
        <w:tab/>
        <w:t>温和型谈判一 对手为朋友的谈判。</w:t>
      </w:r>
    </w:p>
    <w:p>
      <w:pPr>
        <w:pStyle w:val="a0"/>
        <w:keepNext w:val="0"/>
        <w:keepLines w:val="0"/>
        <w:widowControl w:val="0"/>
        <w:shd w:val="clear" w:color="auto" w:fill="auto"/>
        <w:bidi w:val="0"/>
        <w:spacing w:before="0" w:after="0" w:line="408" w:lineRule="exact"/>
        <w:ind w:left="0" w:right="0" w:firstLine="0"/>
        <w:jc w:val="both"/>
      </w:pPr>
      <w:r>
        <w:rPr>
          <w:b/>
          <w:bCs/>
          <w:color w:val="000000"/>
          <w:spacing w:val="0"/>
          <w:w w:val="100"/>
          <w:position w:val="0"/>
        </w:rPr>
        <w:t>特点：</w:t>
      </w:r>
    </w:p>
    <w:p>
      <w:pPr>
        <w:pStyle w:val="a0"/>
        <w:keepNext w:val="0"/>
        <w:keepLines w:val="0"/>
        <w:widowControl w:val="0"/>
        <w:shd w:val="clear" w:color="auto" w:fill="auto"/>
        <w:tabs>
          <w:tab w:val="left" w:pos="522"/>
        </w:tabs>
        <w:bidi w:val="0"/>
        <w:spacing w:before="0" w:after="0" w:line="408" w:lineRule="exact"/>
        <w:ind w:left="0" w:right="0" w:firstLine="0"/>
        <w:jc w:val="left"/>
      </w:pPr>
      <w:bookmarkStart w:id="73" w:name="bookmark73"/>
      <w:r>
        <w:rPr>
          <w:rFonts w:ascii="Times New Roman" w:eastAsia="Times New Roman" w:hAnsi="Times New Roman" w:cs="Times New Roman"/>
          <w:color w:val="000000"/>
          <w:spacing w:val="0"/>
          <w:w w:val="100"/>
          <w:position w:val="0"/>
          <w:sz w:val="30"/>
          <w:szCs w:val="30"/>
        </w:rPr>
        <w:t>1</w:t>
      </w:r>
      <w:bookmarkEnd w:id="73"/>
      <w:r>
        <w:rPr>
          <w:color w:val="000000"/>
          <w:spacing w:val="0"/>
          <w:w w:val="100"/>
          <w:position w:val="0"/>
        </w:rPr>
        <w:t>、</w:t>
        <w:tab/>
        <w:t>以和为贵，视关系、友情、合作为重，相互理解、互谅互让，友好协商，对人对事都持温和 态度。</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74" w:name="bookmark74"/>
      <w:r>
        <w:rPr>
          <w:rFonts w:ascii="Times New Roman" w:eastAsia="Times New Roman" w:hAnsi="Times New Roman" w:cs="Times New Roman"/>
          <w:color w:val="000000"/>
          <w:spacing w:val="0"/>
          <w:w w:val="100"/>
          <w:position w:val="0"/>
          <w:sz w:val="30"/>
          <w:szCs w:val="30"/>
        </w:rPr>
        <w:t>2</w:t>
      </w:r>
      <w:bookmarkEnd w:id="74"/>
      <w:r>
        <w:rPr>
          <w:color w:val="000000"/>
          <w:spacing w:val="0"/>
          <w:w w:val="100"/>
          <w:position w:val="0"/>
        </w:rPr>
        <w:t>、</w:t>
        <w:tab/>
        <w:t>追求的是合作共赢。</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75" w:name="bookmark75"/>
      <w:r>
        <w:rPr>
          <w:rFonts w:ascii="Times New Roman" w:eastAsia="Times New Roman" w:hAnsi="Times New Roman" w:cs="Times New Roman"/>
          <w:color w:val="000000"/>
          <w:spacing w:val="0"/>
          <w:w w:val="100"/>
          <w:position w:val="0"/>
          <w:sz w:val="30"/>
          <w:szCs w:val="30"/>
        </w:rPr>
        <w:t>3</w:t>
      </w:r>
      <w:bookmarkEnd w:id="75"/>
      <w:r>
        <w:rPr>
          <w:color w:val="000000"/>
          <w:spacing w:val="0"/>
          <w:w w:val="100"/>
          <w:position w:val="0"/>
        </w:rPr>
        <w:t>、</w:t>
        <w:tab/>
        <w:t>其做法为：信任一提出建议——作出让步——达成协议——维持关系。</w:t>
      </w:r>
    </w:p>
    <w:p>
      <w:pPr>
        <w:pStyle w:val="a0"/>
        <w:keepNext w:val="0"/>
        <w:keepLines w:val="0"/>
        <w:widowControl w:val="0"/>
        <w:shd w:val="clear" w:color="auto" w:fill="auto"/>
        <w:bidi w:val="0"/>
        <w:spacing w:before="0" w:after="0" w:line="415" w:lineRule="exact"/>
        <w:ind w:left="0" w:right="0" w:firstLine="0"/>
        <w:jc w:val="left"/>
      </w:pPr>
      <w:r>
        <w:rPr>
          <w:color w:val="000000"/>
          <w:spacing w:val="0"/>
          <w:w w:val="100"/>
          <w:position w:val="0"/>
        </w:rPr>
        <w:t>注意：不能为了和而放弃原则，一味让步。</w:t>
      </w:r>
    </w:p>
    <w:p>
      <w:pPr>
        <w:pStyle w:val="a0"/>
        <w:keepNext w:val="0"/>
        <w:keepLines w:val="0"/>
        <w:widowControl w:val="0"/>
        <w:shd w:val="clear" w:color="auto" w:fill="auto"/>
        <w:tabs>
          <w:tab w:val="left" w:pos="795"/>
        </w:tabs>
        <w:bidi w:val="0"/>
        <w:spacing w:before="0" w:after="0" w:line="415" w:lineRule="exact"/>
        <w:ind w:left="0" w:right="0" w:firstLine="0"/>
        <w:jc w:val="left"/>
      </w:pPr>
      <w:bookmarkStart w:id="76" w:name="bookmark76"/>
      <w:r>
        <w:rPr>
          <w:b/>
          <w:bCs/>
          <w:color w:val="000000"/>
          <w:spacing w:val="0"/>
          <w:w w:val="100"/>
          <w:position w:val="0"/>
        </w:rPr>
        <w:t>（</w:t>
      </w:r>
      <w:bookmarkEnd w:id="76"/>
      <w:r>
        <w:rPr>
          <w:b/>
          <w:bCs/>
          <w:color w:val="000000"/>
          <w:spacing w:val="0"/>
          <w:w w:val="100"/>
          <w:position w:val="0"/>
        </w:rPr>
        <w:t>三）</w:t>
        <w:tab/>
        <w:t>原则型谈判（公平公正原则）一 谈判为解决问题的手段，重点放在利益上，根据价</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值达成协议。由哈佛大学谈判研究中心提出，故又称哈佛谈判艺术。</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特点：</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77" w:name="bookmark77"/>
      <w:r>
        <w:rPr>
          <w:rFonts w:ascii="Times New Roman" w:eastAsia="Times New Roman" w:hAnsi="Times New Roman" w:cs="Times New Roman"/>
          <w:b/>
          <w:bCs/>
          <w:color w:val="000000"/>
          <w:spacing w:val="0"/>
          <w:w w:val="100"/>
          <w:position w:val="0"/>
          <w:sz w:val="30"/>
          <w:szCs w:val="30"/>
        </w:rPr>
        <w:t>1</w:t>
      </w:r>
      <w:bookmarkEnd w:id="77"/>
      <w:r>
        <w:rPr>
          <w:b/>
          <w:bCs/>
          <w:color w:val="000000"/>
          <w:spacing w:val="0"/>
          <w:w w:val="100"/>
          <w:position w:val="0"/>
        </w:rPr>
        <w:t>、</w:t>
        <w:tab/>
        <w:t>原则型谈判是对温和型谈判和强硬型谈判的扬长避短，是理性与人情的统一。</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78" w:name="bookmark78"/>
      <w:r>
        <w:rPr>
          <w:rFonts w:ascii="Times New Roman" w:eastAsia="Times New Roman" w:hAnsi="Times New Roman" w:cs="Times New Roman"/>
          <w:b/>
          <w:bCs/>
          <w:color w:val="000000"/>
          <w:spacing w:val="0"/>
          <w:w w:val="100"/>
          <w:position w:val="0"/>
          <w:sz w:val="30"/>
          <w:szCs w:val="30"/>
        </w:rPr>
        <w:t>2</w:t>
      </w:r>
      <w:bookmarkEnd w:id="78"/>
      <w:r>
        <w:rPr>
          <w:b/>
          <w:bCs/>
          <w:color w:val="000000"/>
          <w:spacing w:val="0"/>
          <w:w w:val="100"/>
          <w:position w:val="0"/>
        </w:rPr>
        <w:t>、</w:t>
        <w:tab/>
        <w:t>强调公正原则和公平价值，把人与事分开，重点放在利益而不是立场上。</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79" w:name="bookmark79"/>
      <w:r>
        <w:rPr>
          <w:rFonts w:ascii="Times New Roman" w:eastAsia="Times New Roman" w:hAnsi="Times New Roman" w:cs="Times New Roman"/>
          <w:b/>
          <w:bCs/>
          <w:color w:val="000000"/>
          <w:spacing w:val="0"/>
          <w:w w:val="100"/>
          <w:position w:val="0"/>
          <w:sz w:val="30"/>
          <w:szCs w:val="30"/>
        </w:rPr>
        <w:t>3</w:t>
      </w:r>
      <w:bookmarkEnd w:id="79"/>
      <w:r>
        <w:rPr>
          <w:b/>
          <w:bCs/>
          <w:color w:val="000000"/>
          <w:spacing w:val="0"/>
          <w:w w:val="100"/>
          <w:position w:val="0"/>
        </w:rPr>
        <w:t>、</w:t>
        <w:tab/>
        <w:t>谈判中对人温和，对事强硬。</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80" w:name="bookmark80"/>
      <w:r>
        <w:rPr>
          <w:rFonts w:ascii="Times New Roman" w:eastAsia="Times New Roman" w:hAnsi="Times New Roman" w:cs="Times New Roman"/>
          <w:b/>
          <w:bCs/>
          <w:color w:val="000000"/>
          <w:spacing w:val="0"/>
          <w:w w:val="100"/>
          <w:position w:val="0"/>
          <w:sz w:val="30"/>
          <w:szCs w:val="30"/>
        </w:rPr>
        <w:t>4</w:t>
      </w:r>
      <w:bookmarkEnd w:id="80"/>
      <w:r>
        <w:rPr>
          <w:b/>
          <w:bCs/>
          <w:color w:val="000000"/>
          <w:spacing w:val="0"/>
          <w:w w:val="100"/>
          <w:position w:val="0"/>
        </w:rPr>
        <w:t>、</w:t>
        <w:tab/>
        <w:t>坚持根据公平的客观标准来作出选择和决定。</w:t>
      </w:r>
    </w:p>
    <w:p>
      <w:pPr>
        <w:pStyle w:val="a0"/>
        <w:keepNext w:val="0"/>
        <w:keepLines w:val="0"/>
        <w:widowControl w:val="0"/>
        <w:shd w:val="clear" w:color="auto" w:fill="auto"/>
        <w:bidi w:val="0"/>
        <w:spacing w:before="0" w:after="0" w:line="415" w:lineRule="exact"/>
        <w:ind w:left="0" w:right="0" w:firstLine="0"/>
        <w:jc w:val="left"/>
      </w:pPr>
      <w:r>
        <w:rPr>
          <w:b/>
          <w:bCs/>
          <w:color w:val="000000"/>
          <w:spacing w:val="0"/>
          <w:w w:val="100"/>
          <w:position w:val="0"/>
        </w:rPr>
        <w:t>要求：</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81" w:name="bookmark81"/>
      <w:r>
        <w:rPr>
          <w:rFonts w:ascii="Times New Roman" w:eastAsia="Times New Roman" w:hAnsi="Times New Roman" w:cs="Times New Roman"/>
          <w:b/>
          <w:bCs/>
          <w:color w:val="000000"/>
          <w:spacing w:val="0"/>
          <w:w w:val="100"/>
          <w:position w:val="0"/>
          <w:sz w:val="30"/>
          <w:szCs w:val="30"/>
        </w:rPr>
        <w:t>1</w:t>
      </w:r>
      <w:bookmarkEnd w:id="81"/>
      <w:r>
        <w:rPr>
          <w:b/>
          <w:bCs/>
          <w:color w:val="000000"/>
          <w:spacing w:val="0"/>
          <w:w w:val="100"/>
          <w:position w:val="0"/>
        </w:rPr>
        <w:t>、</w:t>
        <w:tab/>
        <w:t>从大局着眼，相互尊重，平等协商。</w:t>
      </w:r>
    </w:p>
    <w:p>
      <w:pPr>
        <w:pStyle w:val="a0"/>
        <w:keepNext w:val="0"/>
        <w:keepLines w:val="0"/>
        <w:widowControl w:val="0"/>
        <w:shd w:val="clear" w:color="auto" w:fill="auto"/>
        <w:tabs>
          <w:tab w:val="left" w:pos="522"/>
        </w:tabs>
        <w:bidi w:val="0"/>
        <w:spacing w:before="0" w:after="0" w:line="415" w:lineRule="exact"/>
        <w:ind w:left="0" w:right="0" w:firstLine="0"/>
        <w:jc w:val="left"/>
        <w:sectPr>
          <w:type w:val="nextPage"/>
          <w:pgSz w:w="16840" w:h="23800"/>
          <w:pgMar w:top="1872" w:right="1794" w:bottom="2245" w:left="1847" w:header="0" w:footer="3" w:gutter="0"/>
          <w:pgNumType w:start="3"/>
          <w:cols w:space="720"/>
          <w:noEndnote/>
          <w:titlePg w:val="0"/>
          <w:rtlGutter w:val="0"/>
          <w:docGrid w:linePitch="360"/>
        </w:sectPr>
      </w:pPr>
      <w:bookmarkStart w:id="82" w:name="bookmark82"/>
      <w:r>
        <w:rPr>
          <w:rFonts w:ascii="Times New Roman" w:eastAsia="Times New Roman" w:hAnsi="Times New Roman" w:cs="Times New Roman"/>
          <w:b/>
          <w:bCs/>
          <w:color w:val="000000"/>
          <w:spacing w:val="0"/>
          <w:w w:val="100"/>
          <w:position w:val="0"/>
          <w:sz w:val="30"/>
          <w:szCs w:val="30"/>
        </w:rPr>
        <w:t>2</w:t>
      </w:r>
      <w:bookmarkEnd w:id="82"/>
      <w:r>
        <w:rPr>
          <w:b/>
          <w:bCs/>
          <w:color w:val="000000"/>
          <w:spacing w:val="0"/>
          <w:w w:val="100"/>
          <w:position w:val="0"/>
        </w:rPr>
        <w:t>、</w:t>
        <w:tab/>
        <w:t>坚持公平公正的客观标准，提出相互受益的谈判方案。</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83" w:name="bookmark83"/>
      <w:r>
        <w:rPr>
          <w:rFonts w:ascii="Times New Roman" w:eastAsia="Times New Roman" w:hAnsi="Times New Roman" w:cs="Times New Roman"/>
          <w:b/>
          <w:bCs/>
          <w:color w:val="000000"/>
          <w:spacing w:val="0"/>
          <w:w w:val="100"/>
          <w:position w:val="0"/>
          <w:sz w:val="30"/>
          <w:szCs w:val="30"/>
        </w:rPr>
        <w:t>3</w:t>
      </w:r>
      <w:bookmarkEnd w:id="83"/>
      <w:r>
        <w:rPr>
          <w:b/>
          <w:bCs/>
          <w:color w:val="000000"/>
          <w:spacing w:val="0"/>
          <w:w w:val="100"/>
          <w:position w:val="0"/>
        </w:rPr>
        <w:t>、</w:t>
        <w:tab/>
        <w:t>以诚相待，采取建设性态度，立足于解决问题。</w:t>
      </w:r>
    </w:p>
    <w:p>
      <w:pPr>
        <w:pStyle w:val="a0"/>
        <w:keepNext w:val="0"/>
        <w:keepLines w:val="0"/>
        <w:widowControl w:val="0"/>
        <w:shd w:val="clear" w:color="auto" w:fill="auto"/>
        <w:tabs>
          <w:tab w:val="left" w:pos="522"/>
        </w:tabs>
        <w:bidi w:val="0"/>
        <w:spacing w:before="0" w:after="0" w:line="415" w:lineRule="exact"/>
        <w:ind w:left="0" w:right="0" w:firstLine="0"/>
        <w:jc w:val="left"/>
      </w:pPr>
      <w:bookmarkStart w:id="84" w:name="bookmark84"/>
      <w:r>
        <w:rPr>
          <w:rFonts w:ascii="Times New Roman" w:eastAsia="Times New Roman" w:hAnsi="Times New Roman" w:cs="Times New Roman"/>
          <w:b/>
          <w:bCs/>
          <w:color w:val="000000"/>
          <w:spacing w:val="0"/>
          <w:w w:val="100"/>
          <w:position w:val="0"/>
          <w:sz w:val="30"/>
          <w:szCs w:val="30"/>
        </w:rPr>
        <w:t>4</w:t>
      </w:r>
      <w:bookmarkEnd w:id="84"/>
      <w:r>
        <w:rPr>
          <w:b/>
          <w:bCs/>
          <w:color w:val="000000"/>
          <w:spacing w:val="0"/>
          <w:w w:val="100"/>
          <w:position w:val="0"/>
        </w:rPr>
        <w:t>、</w:t>
        <w:tab/>
        <w:t>求同存异，互谅互让，争取双赢。</w:t>
      </w:r>
    </w:p>
    <w:p>
      <w:pPr>
        <w:pStyle w:val="60"/>
        <w:keepNext/>
        <w:keepLines/>
        <w:widowControl w:val="0"/>
        <w:shd w:val="clear" w:color="auto" w:fill="auto"/>
        <w:tabs>
          <w:tab w:val="left" w:pos="622"/>
        </w:tabs>
        <w:bidi w:val="0"/>
        <w:spacing w:before="0" w:after="0" w:line="410" w:lineRule="exact"/>
        <w:ind w:left="0" w:right="0" w:firstLine="0"/>
        <w:jc w:val="both"/>
      </w:pPr>
      <w:bookmarkStart w:id="85" w:name="bookmark85"/>
      <w:bookmarkStart w:id="86" w:name="bookmark86"/>
      <w:bookmarkStart w:id="87" w:name="bookmark87"/>
      <w:bookmarkStart w:id="88" w:name="bookmark88"/>
      <w:r>
        <w:rPr>
          <w:color w:val="000000"/>
          <w:spacing w:val="0"/>
          <w:w w:val="100"/>
          <w:position w:val="0"/>
        </w:rPr>
        <w:t>五</w:t>
      </w:r>
      <w:bookmarkEnd w:id="87"/>
      <w:r>
        <w:rPr>
          <w:color w:val="000000"/>
          <w:spacing w:val="0"/>
          <w:w w:val="100"/>
          <w:position w:val="0"/>
        </w:rPr>
        <w:t>、</w:t>
        <w:tab/>
        <w:t>按谈判方式划分</w:t>
      </w:r>
      <w:bookmarkEnd w:id="85"/>
      <w:bookmarkEnd w:id="86"/>
      <w:bookmarkEnd w:id="88"/>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纵向谈判——</w:t>
      </w:r>
      <w:r>
        <w:rPr>
          <w:color w:val="000000"/>
          <w:spacing w:val="0"/>
          <w:w w:val="100"/>
          <w:position w:val="0"/>
        </w:rPr>
        <w:t>在确定谈判的主要问题顺序后，按顺序逐个讨论，讨论一个，解决一个，直到谈 判结束。前面的问题解决不了，后面的问题就无从谈起。如一买卖合同确定了价格、质量、运 输、保险、索赔的顺序，价格谈妥后，才能讨论后续问题。</w:t>
      </w:r>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优点：</w:t>
      </w:r>
    </w:p>
    <w:p>
      <w:pPr>
        <w:pStyle w:val="a0"/>
        <w:keepNext w:val="0"/>
        <w:keepLines w:val="0"/>
        <w:widowControl w:val="0"/>
        <w:shd w:val="clear" w:color="auto" w:fill="auto"/>
        <w:tabs>
          <w:tab w:val="left" w:pos="512"/>
        </w:tabs>
        <w:bidi w:val="0"/>
        <w:spacing w:before="0" w:after="0" w:line="410" w:lineRule="exact"/>
        <w:ind w:left="0" w:right="0" w:firstLine="0"/>
        <w:jc w:val="both"/>
      </w:pPr>
      <w:bookmarkStart w:id="89" w:name="bookmark89"/>
      <w:r>
        <w:rPr>
          <w:rFonts w:ascii="Times New Roman" w:eastAsia="Times New Roman" w:hAnsi="Times New Roman" w:cs="Times New Roman"/>
          <w:b/>
          <w:bCs/>
          <w:color w:val="000000"/>
          <w:spacing w:val="0"/>
          <w:w w:val="100"/>
          <w:position w:val="0"/>
          <w:sz w:val="30"/>
          <w:szCs w:val="30"/>
        </w:rPr>
        <w:t>1</w:t>
      </w:r>
      <w:bookmarkEnd w:id="89"/>
      <w:r>
        <w:rPr>
          <w:b/>
          <w:bCs/>
          <w:color w:val="000000"/>
          <w:spacing w:val="0"/>
          <w:w w:val="100"/>
          <w:position w:val="0"/>
        </w:rPr>
        <w:t>、</w:t>
        <w:tab/>
        <w:t>程序明确，把复杂问题简单化。</w:t>
      </w:r>
    </w:p>
    <w:p>
      <w:pPr>
        <w:pStyle w:val="a0"/>
        <w:keepNext w:val="0"/>
        <w:keepLines w:val="0"/>
        <w:widowControl w:val="0"/>
        <w:shd w:val="clear" w:color="auto" w:fill="auto"/>
        <w:tabs>
          <w:tab w:val="left" w:pos="512"/>
        </w:tabs>
        <w:bidi w:val="0"/>
        <w:spacing w:before="0" w:after="0" w:line="410" w:lineRule="exact"/>
        <w:ind w:left="0" w:right="0" w:firstLine="0"/>
        <w:jc w:val="both"/>
      </w:pPr>
      <w:bookmarkStart w:id="90" w:name="bookmark90"/>
      <w:r>
        <w:rPr>
          <w:rFonts w:ascii="Times New Roman" w:eastAsia="Times New Roman" w:hAnsi="Times New Roman" w:cs="Times New Roman"/>
          <w:b/>
          <w:bCs/>
          <w:color w:val="000000"/>
          <w:spacing w:val="0"/>
          <w:w w:val="100"/>
          <w:position w:val="0"/>
          <w:sz w:val="30"/>
          <w:szCs w:val="30"/>
        </w:rPr>
        <w:t>2</w:t>
      </w:r>
      <w:bookmarkEnd w:id="90"/>
      <w:r>
        <w:rPr>
          <w:b/>
          <w:bCs/>
          <w:color w:val="000000"/>
          <w:spacing w:val="0"/>
          <w:w w:val="100"/>
          <w:position w:val="0"/>
        </w:rPr>
        <w:t>、</w:t>
        <w:tab/>
        <w:t>每次只谈一个问题，讨论详尽，解决彻底，避免受多头牵制，议而不决的弊病。</w:t>
      </w:r>
    </w:p>
    <w:p>
      <w:pPr>
        <w:pStyle w:val="a0"/>
        <w:keepNext w:val="0"/>
        <w:keepLines w:val="0"/>
        <w:widowControl w:val="0"/>
        <w:shd w:val="clear" w:color="auto" w:fill="auto"/>
        <w:tabs>
          <w:tab w:val="left" w:pos="512"/>
        </w:tabs>
        <w:bidi w:val="0"/>
        <w:spacing w:before="0" w:after="0" w:line="286" w:lineRule="auto"/>
        <w:ind w:left="0" w:right="0" w:firstLine="0"/>
        <w:jc w:val="both"/>
      </w:pPr>
      <w:bookmarkStart w:id="91" w:name="bookmark91"/>
      <w:r>
        <w:rPr>
          <w:rFonts w:ascii="Times New Roman" w:eastAsia="Times New Roman" w:hAnsi="Times New Roman" w:cs="Times New Roman"/>
          <w:b/>
          <w:bCs/>
          <w:color w:val="000000"/>
          <w:spacing w:val="0"/>
          <w:w w:val="100"/>
          <w:position w:val="0"/>
          <w:sz w:val="30"/>
          <w:szCs w:val="30"/>
        </w:rPr>
        <w:t>3</w:t>
      </w:r>
      <w:bookmarkEnd w:id="91"/>
      <w:r>
        <w:rPr>
          <w:b/>
          <w:bCs/>
          <w:color w:val="000000"/>
          <w:spacing w:val="0"/>
          <w:w w:val="100"/>
          <w:position w:val="0"/>
        </w:rPr>
        <w:t>、</w:t>
        <w:tab/>
        <w:t>适用于原则性谈判。</w:t>
      </w:r>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不足：</w:t>
      </w:r>
    </w:p>
    <w:p>
      <w:pPr>
        <w:pStyle w:val="a0"/>
        <w:keepNext w:val="0"/>
        <w:keepLines w:val="0"/>
        <w:widowControl w:val="0"/>
        <w:shd w:val="clear" w:color="auto" w:fill="auto"/>
        <w:tabs>
          <w:tab w:val="left" w:pos="512"/>
        </w:tabs>
        <w:bidi w:val="0"/>
        <w:spacing w:before="0" w:after="0" w:line="410" w:lineRule="exact"/>
        <w:ind w:left="0" w:right="0" w:firstLine="0"/>
        <w:jc w:val="both"/>
      </w:pPr>
      <w:bookmarkStart w:id="92" w:name="bookmark92"/>
      <w:r>
        <w:rPr>
          <w:rFonts w:ascii="Times New Roman" w:eastAsia="Times New Roman" w:hAnsi="Times New Roman" w:cs="Times New Roman"/>
          <w:b/>
          <w:bCs/>
          <w:color w:val="000000"/>
          <w:spacing w:val="0"/>
          <w:w w:val="100"/>
          <w:position w:val="0"/>
          <w:sz w:val="30"/>
          <w:szCs w:val="30"/>
        </w:rPr>
        <w:t>1</w:t>
      </w:r>
      <w:bookmarkEnd w:id="92"/>
      <w:r>
        <w:rPr>
          <w:b/>
          <w:bCs/>
          <w:color w:val="000000"/>
          <w:spacing w:val="0"/>
          <w:w w:val="100"/>
          <w:position w:val="0"/>
        </w:rPr>
        <w:t>、</w:t>
        <w:tab/>
        <w:t>议程决定过于死板，一旦陷入僵局，不利于其他问题的解决。</w:t>
      </w:r>
    </w:p>
    <w:p>
      <w:pPr>
        <w:pStyle w:val="a0"/>
        <w:keepNext w:val="0"/>
        <w:keepLines w:val="0"/>
        <w:widowControl w:val="0"/>
        <w:shd w:val="clear" w:color="auto" w:fill="auto"/>
        <w:tabs>
          <w:tab w:val="left" w:pos="512"/>
        </w:tabs>
        <w:bidi w:val="0"/>
        <w:spacing w:before="0" w:after="0" w:line="410" w:lineRule="exact"/>
        <w:ind w:left="0" w:right="0" w:firstLine="0"/>
        <w:jc w:val="both"/>
      </w:pPr>
      <w:bookmarkStart w:id="93" w:name="bookmark93"/>
      <w:r>
        <w:rPr>
          <w:rFonts w:ascii="Times New Roman" w:eastAsia="Times New Roman" w:hAnsi="Times New Roman" w:cs="Times New Roman"/>
          <w:b/>
          <w:bCs/>
          <w:color w:val="000000"/>
          <w:spacing w:val="0"/>
          <w:w w:val="100"/>
          <w:position w:val="0"/>
          <w:sz w:val="30"/>
          <w:szCs w:val="30"/>
        </w:rPr>
        <w:t>2</w:t>
      </w:r>
      <w:bookmarkEnd w:id="93"/>
      <w:r>
        <w:rPr>
          <w:b/>
          <w:bCs/>
          <w:color w:val="000000"/>
          <w:spacing w:val="0"/>
          <w:w w:val="100"/>
          <w:position w:val="0"/>
        </w:rPr>
        <w:t>、</w:t>
        <w:tab/>
        <w:t>不能充分发挥谈判人员的主观能动性（不能充分发挥想象力、创造力，不能灵活变通除了 谈判中的问题）。</w:t>
      </w:r>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横向谈判</w:t>
      </w:r>
      <w:r>
        <w:rPr>
          <w:color w:val="000000"/>
          <w:spacing w:val="0"/>
          <w:w w:val="100"/>
          <w:position w:val="0"/>
        </w:rPr>
        <w:t>一一</w:t>
      </w:r>
      <w:r>
        <w:rPr>
          <w:color w:val="000000"/>
          <w:spacing w:val="0"/>
          <w:w w:val="100"/>
          <w:position w:val="0"/>
        </w:rPr>
        <w:t>在确定谈判所涉及的主要问题后，开始逐个讨论预先确定的问题，当在某一问题 上出现矛盾或分歧时，就先把该问题放在后面而讨论其他问题，如此周而复始讨论下去，直到 所有问题都谈妥为止。</w:t>
      </w:r>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优点：</w:t>
      </w:r>
    </w:p>
    <w:p>
      <w:pPr>
        <w:pStyle w:val="a0"/>
        <w:keepNext w:val="0"/>
        <w:keepLines w:val="0"/>
        <w:widowControl w:val="0"/>
        <w:shd w:val="clear" w:color="auto" w:fill="auto"/>
        <w:bidi w:val="0"/>
        <w:spacing w:before="0" w:after="0" w:line="410" w:lineRule="exact"/>
        <w:ind w:left="0" w:right="0" w:firstLine="0"/>
        <w:jc w:val="both"/>
      </w:pPr>
      <w:r>
        <w:rPr>
          <w:b/>
          <w:bCs/>
          <w:color w:val="000000"/>
          <w:spacing w:val="0"/>
          <w:w w:val="100"/>
          <w:position w:val="0"/>
        </w:rPr>
        <w:t>灵活、变通，有利于发挥主观能动性。</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不足：</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易导致纠缠枝节，而忽略了主要问题。</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一般而言，，大型谈判多采用横向谈判，小型、简单、谈判各方有合作经历的谈判多采用纵向谈 判。</w:t>
      </w:r>
    </w:p>
    <w:p>
      <w:pPr>
        <w:pStyle w:val="a0"/>
        <w:keepNext w:val="0"/>
        <w:keepLines w:val="0"/>
        <w:widowControl w:val="0"/>
        <w:shd w:val="clear" w:color="auto" w:fill="auto"/>
        <w:tabs>
          <w:tab w:val="left" w:pos="627"/>
        </w:tabs>
        <w:bidi w:val="0"/>
        <w:spacing w:before="0" w:after="0" w:line="413" w:lineRule="exact"/>
        <w:ind w:left="0" w:right="0" w:firstLine="0"/>
        <w:jc w:val="both"/>
      </w:pPr>
      <w:bookmarkStart w:id="94" w:name="bookmark94"/>
      <w:r>
        <w:rPr>
          <w:b/>
          <w:bCs/>
          <w:color w:val="000000"/>
          <w:spacing w:val="0"/>
          <w:w w:val="100"/>
          <w:position w:val="0"/>
        </w:rPr>
        <w:t>六</w:t>
      </w:r>
      <w:bookmarkEnd w:id="94"/>
      <w:r>
        <w:rPr>
          <w:b/>
          <w:bCs/>
          <w:color w:val="000000"/>
          <w:spacing w:val="0"/>
          <w:w w:val="100"/>
          <w:position w:val="0"/>
        </w:rPr>
        <w:t>、</w:t>
        <w:tab/>
        <w:t>按商务交易的地位划分</w:t>
      </w:r>
    </w:p>
    <w:p>
      <w:pPr>
        <w:pStyle w:val="a0"/>
        <w:keepNext w:val="0"/>
        <w:keepLines w:val="0"/>
        <w:widowControl w:val="0"/>
        <w:shd w:val="clear" w:color="auto" w:fill="auto"/>
        <w:tabs>
          <w:tab w:val="left" w:pos="800"/>
        </w:tabs>
        <w:bidi w:val="0"/>
        <w:spacing w:before="0" w:after="0" w:line="413" w:lineRule="exact"/>
        <w:ind w:left="0" w:right="0" w:firstLine="0"/>
        <w:jc w:val="both"/>
      </w:pPr>
      <w:bookmarkStart w:id="95" w:name="bookmark95"/>
      <w:r>
        <w:rPr>
          <w:color w:val="000000"/>
          <w:spacing w:val="0"/>
          <w:w w:val="100"/>
          <w:position w:val="0"/>
        </w:rPr>
        <w:t>（</w:t>
      </w:r>
      <w:bookmarkEnd w:id="95"/>
      <w:r>
        <w:rPr>
          <w:color w:val="000000"/>
          <w:spacing w:val="0"/>
          <w:w w:val="100"/>
          <w:position w:val="0"/>
        </w:rPr>
        <w:t>一）</w:t>
        <w:tab/>
        <w:t>买方谈判</w:t>
      </w:r>
    </w:p>
    <w:p>
      <w:pPr>
        <w:pStyle w:val="a0"/>
        <w:keepNext w:val="0"/>
        <w:keepLines w:val="0"/>
        <w:widowControl w:val="0"/>
        <w:shd w:val="clear" w:color="auto" w:fill="auto"/>
        <w:tabs>
          <w:tab w:val="left" w:pos="800"/>
        </w:tabs>
        <w:bidi w:val="0"/>
        <w:spacing w:before="0" w:after="0" w:line="413" w:lineRule="exact"/>
        <w:ind w:left="0" w:right="0" w:firstLine="0"/>
        <w:jc w:val="both"/>
      </w:pPr>
      <w:bookmarkStart w:id="96" w:name="bookmark96"/>
      <w:r>
        <w:rPr>
          <w:color w:val="000000"/>
          <w:spacing w:val="0"/>
          <w:w w:val="100"/>
          <w:position w:val="0"/>
        </w:rPr>
        <w:t>（</w:t>
      </w:r>
      <w:bookmarkEnd w:id="96"/>
      <w:r>
        <w:rPr>
          <w:color w:val="000000"/>
          <w:spacing w:val="0"/>
          <w:w w:val="100"/>
          <w:position w:val="0"/>
        </w:rPr>
        <w:t>二）</w:t>
        <w:tab/>
        <w:t>卖方谈判</w:t>
      </w:r>
    </w:p>
    <w:p>
      <w:pPr>
        <w:pStyle w:val="a0"/>
        <w:keepNext w:val="0"/>
        <w:keepLines w:val="0"/>
        <w:widowControl w:val="0"/>
        <w:shd w:val="clear" w:color="auto" w:fill="auto"/>
        <w:tabs>
          <w:tab w:val="left" w:pos="954"/>
        </w:tabs>
        <w:bidi w:val="0"/>
        <w:spacing w:before="0" w:after="0" w:line="413" w:lineRule="exact"/>
        <w:ind w:left="0" w:right="0" w:firstLine="0"/>
        <w:jc w:val="both"/>
      </w:pPr>
      <w:bookmarkStart w:id="97" w:name="bookmark97"/>
      <w:r>
        <w:rPr>
          <w:color w:val="000000"/>
          <w:spacing w:val="0"/>
          <w:w w:val="100"/>
          <w:position w:val="0"/>
        </w:rPr>
        <w:t>（</w:t>
      </w:r>
      <w:bookmarkEnd w:id="97"/>
      <w:r>
        <w:rPr>
          <w:color w:val="000000"/>
          <w:spacing w:val="0"/>
          <w:w w:val="100"/>
          <w:position w:val="0"/>
        </w:rPr>
        <w:t>三）</w:t>
        <w:tab/>
        <w:t>代理谈判——受当事人委托参与的谈判。分为全权代理（特别授权代理）和一般代理（无 签约权）。</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特征：</w:t>
      </w:r>
    </w:p>
    <w:p>
      <w:pPr>
        <w:pStyle w:val="a0"/>
        <w:keepNext w:val="0"/>
        <w:keepLines w:val="0"/>
        <w:widowControl w:val="0"/>
        <w:shd w:val="clear" w:color="auto" w:fill="auto"/>
        <w:tabs>
          <w:tab w:val="left" w:pos="512"/>
        </w:tabs>
        <w:bidi w:val="0"/>
        <w:spacing w:before="0" w:after="0" w:line="413" w:lineRule="exact"/>
        <w:ind w:left="0" w:right="0" w:firstLine="0"/>
        <w:jc w:val="both"/>
      </w:pPr>
      <w:bookmarkStart w:id="98" w:name="bookmark98"/>
      <w:r>
        <w:rPr>
          <w:rFonts w:ascii="Times New Roman" w:eastAsia="Times New Roman" w:hAnsi="Times New Roman" w:cs="Times New Roman"/>
          <w:color w:val="000000"/>
          <w:spacing w:val="0"/>
          <w:w w:val="100"/>
          <w:position w:val="0"/>
          <w:sz w:val="30"/>
          <w:szCs w:val="30"/>
        </w:rPr>
        <w:t>1</w:t>
      </w:r>
      <w:bookmarkEnd w:id="98"/>
      <w:r>
        <w:rPr>
          <w:color w:val="000000"/>
          <w:spacing w:val="0"/>
          <w:w w:val="100"/>
          <w:position w:val="0"/>
        </w:rPr>
        <w:t>、</w:t>
        <w:tab/>
        <w:t>谈判人须严格依授权范围进行谈判。</w:t>
      </w:r>
    </w:p>
    <w:p>
      <w:pPr>
        <w:pStyle w:val="a0"/>
        <w:keepNext w:val="0"/>
        <w:keepLines w:val="0"/>
        <w:widowControl w:val="0"/>
        <w:shd w:val="clear" w:color="auto" w:fill="auto"/>
        <w:tabs>
          <w:tab w:val="left" w:pos="512"/>
        </w:tabs>
        <w:bidi w:val="0"/>
        <w:spacing w:before="0" w:after="0" w:line="286" w:lineRule="auto"/>
        <w:ind w:left="0" w:right="0" w:firstLine="0"/>
        <w:jc w:val="both"/>
      </w:pPr>
      <w:bookmarkStart w:id="99" w:name="bookmark99"/>
      <w:r>
        <w:rPr>
          <w:rFonts w:ascii="Times New Roman" w:eastAsia="Times New Roman" w:hAnsi="Times New Roman" w:cs="Times New Roman"/>
          <w:color w:val="000000"/>
          <w:spacing w:val="0"/>
          <w:w w:val="100"/>
          <w:position w:val="0"/>
          <w:sz w:val="30"/>
          <w:szCs w:val="30"/>
        </w:rPr>
        <w:t>2</w:t>
      </w:r>
      <w:bookmarkEnd w:id="99"/>
      <w:r>
        <w:rPr>
          <w:color w:val="000000"/>
          <w:spacing w:val="0"/>
          <w:w w:val="100"/>
          <w:position w:val="0"/>
        </w:rPr>
        <w:t>、</w:t>
        <w:tab/>
        <w:t>谈判地位超脱、客观。</w:t>
      </w:r>
    </w:p>
    <w:p>
      <w:pPr>
        <w:pStyle w:val="a0"/>
        <w:keepNext w:val="0"/>
        <w:keepLines w:val="0"/>
        <w:widowControl w:val="0"/>
        <w:shd w:val="clear" w:color="auto" w:fill="auto"/>
        <w:tabs>
          <w:tab w:val="left" w:pos="512"/>
        </w:tabs>
        <w:bidi w:val="0"/>
        <w:spacing w:before="0" w:after="0" w:line="410" w:lineRule="exact"/>
        <w:ind w:left="0" w:right="0" w:firstLine="0"/>
        <w:jc w:val="both"/>
      </w:pPr>
      <w:bookmarkStart w:id="100" w:name="bookmark100"/>
      <w:r>
        <w:rPr>
          <w:rFonts w:ascii="Times New Roman" w:eastAsia="Times New Roman" w:hAnsi="Times New Roman" w:cs="Times New Roman"/>
          <w:color w:val="000000"/>
          <w:spacing w:val="0"/>
          <w:w w:val="100"/>
          <w:position w:val="0"/>
          <w:sz w:val="30"/>
          <w:szCs w:val="30"/>
        </w:rPr>
        <w:t>3</w:t>
      </w:r>
      <w:bookmarkEnd w:id="100"/>
      <w:r>
        <w:rPr>
          <w:color w:val="000000"/>
          <w:spacing w:val="0"/>
          <w:w w:val="100"/>
          <w:position w:val="0"/>
        </w:rPr>
        <w:t>、</w:t>
        <w:tab/>
        <w:t>为表现能力，谈判人往往态度积极、主动。</w:t>
      </w:r>
    </w:p>
    <w:p>
      <w:pPr>
        <w:pStyle w:val="a0"/>
        <w:keepNext w:val="0"/>
        <w:keepLines w:val="0"/>
        <w:widowControl w:val="0"/>
        <w:shd w:val="clear" w:color="auto" w:fill="auto"/>
        <w:tabs>
          <w:tab w:val="left" w:pos="632"/>
        </w:tabs>
        <w:bidi w:val="0"/>
        <w:spacing w:before="0" w:after="0" w:line="408" w:lineRule="exact"/>
        <w:ind w:left="0" w:right="0" w:firstLine="0"/>
        <w:jc w:val="both"/>
      </w:pPr>
      <w:bookmarkStart w:id="101" w:name="bookmark101"/>
      <w:r>
        <w:rPr>
          <w:b/>
          <w:bCs/>
          <w:color w:val="000000"/>
          <w:spacing w:val="0"/>
          <w:w w:val="100"/>
          <w:position w:val="0"/>
        </w:rPr>
        <w:t>七</w:t>
      </w:r>
      <w:bookmarkEnd w:id="101"/>
      <w:r>
        <w:rPr>
          <w:b/>
          <w:bCs/>
          <w:color w:val="000000"/>
          <w:spacing w:val="0"/>
          <w:w w:val="100"/>
          <w:position w:val="0"/>
        </w:rPr>
        <w:t>、</w:t>
        <w:tab/>
        <w:t>按谈判目的划分</w:t>
      </w:r>
    </w:p>
    <w:p>
      <w:pPr>
        <w:pStyle w:val="a0"/>
        <w:keepNext w:val="0"/>
        <w:keepLines w:val="0"/>
        <w:widowControl w:val="0"/>
        <w:shd w:val="clear" w:color="auto" w:fill="auto"/>
        <w:tabs>
          <w:tab w:val="left" w:pos="800"/>
        </w:tabs>
        <w:bidi w:val="0"/>
        <w:spacing w:before="0" w:after="0" w:line="408" w:lineRule="exact"/>
        <w:ind w:left="0" w:right="0" w:firstLine="0"/>
        <w:jc w:val="both"/>
      </w:pPr>
      <w:bookmarkStart w:id="102" w:name="bookmark102"/>
      <w:r>
        <w:rPr>
          <w:color w:val="000000"/>
          <w:spacing w:val="0"/>
          <w:w w:val="100"/>
          <w:position w:val="0"/>
        </w:rPr>
        <w:t>（</w:t>
      </w:r>
      <w:bookmarkEnd w:id="102"/>
      <w:r>
        <w:rPr>
          <w:color w:val="000000"/>
          <w:spacing w:val="0"/>
          <w:w w:val="100"/>
          <w:position w:val="0"/>
        </w:rPr>
        <w:t>一）</w:t>
        <w:tab/>
        <w:t>不求结果的谈判</w:t>
      </w:r>
    </w:p>
    <w:p>
      <w:pPr>
        <w:pStyle w:val="a0"/>
        <w:keepNext w:val="0"/>
        <w:keepLines w:val="0"/>
        <w:widowControl w:val="0"/>
        <w:shd w:val="clear" w:color="auto" w:fill="auto"/>
        <w:bidi w:val="0"/>
        <w:spacing w:before="0" w:after="0" w:line="408" w:lineRule="exact"/>
        <w:ind w:left="0" w:right="0" w:firstLine="0"/>
        <w:jc w:val="both"/>
      </w:pPr>
      <w:r>
        <w:rPr>
          <w:color w:val="000000"/>
          <w:spacing w:val="0"/>
          <w:w w:val="100"/>
          <w:position w:val="0"/>
        </w:rPr>
        <w:t>主要表现为一般性会见、技术性交流、封闭性会谈。既有不求结果的情况，也有为未来结果作 准备和铺垫情况。</w:t>
      </w:r>
    </w:p>
    <w:p>
      <w:pPr>
        <w:pStyle w:val="a0"/>
        <w:keepNext w:val="0"/>
        <w:keepLines w:val="0"/>
        <w:widowControl w:val="0"/>
        <w:shd w:val="clear" w:color="auto" w:fill="auto"/>
        <w:tabs>
          <w:tab w:val="left" w:pos="512"/>
        </w:tabs>
        <w:bidi w:val="0"/>
        <w:spacing w:before="0" w:after="0" w:line="408" w:lineRule="exact"/>
        <w:ind w:left="0" w:right="0" w:firstLine="0"/>
        <w:jc w:val="both"/>
      </w:pPr>
      <w:bookmarkStart w:id="103" w:name="bookmark103"/>
      <w:r>
        <w:rPr>
          <w:rFonts w:ascii="Times New Roman" w:eastAsia="Times New Roman" w:hAnsi="Times New Roman" w:cs="Times New Roman"/>
          <w:color w:val="000000"/>
          <w:spacing w:val="0"/>
          <w:w w:val="100"/>
          <w:position w:val="0"/>
          <w:sz w:val="30"/>
          <w:szCs w:val="30"/>
        </w:rPr>
        <w:t>1</w:t>
      </w:r>
      <w:bookmarkEnd w:id="103"/>
      <w:r>
        <w:rPr>
          <w:color w:val="000000"/>
          <w:spacing w:val="0"/>
          <w:w w:val="100"/>
          <w:position w:val="0"/>
        </w:rPr>
        <w:t>、</w:t>
        <w:tab/>
        <w:t>一般性会见是谈判的初期或准备阶段。</w:t>
      </w:r>
    </w:p>
    <w:p>
      <w:pPr>
        <w:pStyle w:val="a0"/>
        <w:keepNext w:val="0"/>
        <w:keepLines w:val="0"/>
        <w:widowControl w:val="0"/>
        <w:shd w:val="clear" w:color="auto" w:fill="auto"/>
        <w:tabs>
          <w:tab w:val="left" w:pos="512"/>
        </w:tabs>
        <w:bidi w:val="0"/>
        <w:spacing w:before="0" w:after="0" w:line="408" w:lineRule="exact"/>
        <w:ind w:left="0" w:right="0" w:firstLine="0"/>
        <w:jc w:val="both"/>
      </w:pPr>
      <w:bookmarkStart w:id="104" w:name="bookmark104"/>
      <w:r>
        <w:rPr>
          <w:rFonts w:ascii="Times New Roman" w:eastAsia="Times New Roman" w:hAnsi="Times New Roman" w:cs="Times New Roman"/>
          <w:color w:val="000000"/>
          <w:spacing w:val="0"/>
          <w:w w:val="100"/>
          <w:position w:val="0"/>
          <w:sz w:val="30"/>
          <w:szCs w:val="30"/>
        </w:rPr>
        <w:t>2</w:t>
      </w:r>
      <w:bookmarkEnd w:id="104"/>
      <w:r>
        <w:rPr>
          <w:color w:val="000000"/>
          <w:spacing w:val="0"/>
          <w:w w:val="100"/>
          <w:position w:val="0"/>
        </w:rPr>
        <w:t>、</w:t>
        <w:tab/>
        <w:t>技术性交流是交易的前奏。如报告会、讨论会、、发布会。</w:t>
      </w:r>
    </w:p>
    <w:p>
      <w:pPr>
        <w:pStyle w:val="a0"/>
        <w:keepNext w:val="0"/>
        <w:keepLines w:val="0"/>
        <w:widowControl w:val="0"/>
        <w:shd w:val="clear" w:color="auto" w:fill="auto"/>
        <w:tabs>
          <w:tab w:val="left" w:pos="512"/>
        </w:tabs>
        <w:bidi w:val="0"/>
        <w:spacing w:before="0" w:after="0" w:line="408" w:lineRule="exact"/>
        <w:ind w:left="0" w:right="0" w:firstLine="0"/>
        <w:jc w:val="both"/>
      </w:pPr>
      <w:bookmarkStart w:id="105" w:name="bookmark105"/>
      <w:r>
        <w:rPr>
          <w:rFonts w:ascii="Times New Roman" w:eastAsia="Times New Roman" w:hAnsi="Times New Roman" w:cs="Times New Roman"/>
          <w:color w:val="000000"/>
          <w:spacing w:val="0"/>
          <w:w w:val="100"/>
          <w:position w:val="0"/>
          <w:sz w:val="30"/>
          <w:szCs w:val="30"/>
        </w:rPr>
        <w:t>3</w:t>
      </w:r>
      <w:bookmarkEnd w:id="105"/>
      <w:r>
        <w:rPr>
          <w:color w:val="000000"/>
          <w:spacing w:val="0"/>
          <w:w w:val="100"/>
          <w:position w:val="0"/>
        </w:rPr>
        <w:t>、</w:t>
        <w:tab/>
        <w:t>封闭性会谈是堵死某项交易的可能性。</w:t>
      </w:r>
    </w:p>
    <w:p>
      <w:pPr>
        <w:pStyle w:val="a0"/>
        <w:keepNext w:val="0"/>
        <w:keepLines w:val="0"/>
        <w:widowControl w:val="0"/>
        <w:shd w:val="clear" w:color="auto" w:fill="auto"/>
        <w:tabs>
          <w:tab w:val="left" w:pos="800"/>
        </w:tabs>
        <w:bidi w:val="0"/>
        <w:spacing w:before="0" w:after="0" w:line="410" w:lineRule="exact"/>
        <w:ind w:left="0" w:right="0" w:firstLine="0"/>
        <w:jc w:val="both"/>
      </w:pPr>
      <w:bookmarkStart w:id="106" w:name="bookmark106"/>
      <w:r>
        <w:rPr>
          <w:b/>
          <w:bCs/>
          <w:color w:val="000000"/>
          <w:spacing w:val="0"/>
          <w:w w:val="100"/>
          <w:position w:val="0"/>
        </w:rPr>
        <w:t>（</w:t>
      </w:r>
      <w:bookmarkEnd w:id="106"/>
      <w:r>
        <w:rPr>
          <w:b/>
          <w:bCs/>
          <w:color w:val="000000"/>
          <w:spacing w:val="0"/>
          <w:w w:val="100"/>
          <w:position w:val="0"/>
        </w:rPr>
        <w:t>二）</w:t>
        <w:tab/>
        <w:t>意向书或协议书谈判</w:t>
      </w:r>
    </w:p>
    <w:p>
      <w:pPr>
        <w:pStyle w:val="a0"/>
        <w:keepNext w:val="0"/>
        <w:keepLines w:val="0"/>
        <w:widowControl w:val="0"/>
        <w:shd w:val="clear" w:color="auto" w:fill="auto"/>
        <w:bidi w:val="0"/>
        <w:spacing w:before="0" w:after="0" w:line="410" w:lineRule="exact"/>
        <w:ind w:left="0" w:right="0" w:firstLine="0"/>
        <w:jc w:val="both"/>
      </w:pPr>
      <w:r>
        <w:rPr>
          <w:color w:val="000000"/>
          <w:spacing w:val="0"/>
          <w:w w:val="100"/>
          <w:position w:val="0"/>
        </w:rPr>
        <w:t>意向书原则上不具有法律约束力。</w:t>
      </w:r>
    </w:p>
    <w:p>
      <w:pPr>
        <w:pStyle w:val="a0"/>
        <w:keepNext w:val="0"/>
        <w:keepLines w:val="0"/>
        <w:widowControl w:val="0"/>
        <w:shd w:val="clear" w:color="auto" w:fill="auto"/>
        <w:tabs>
          <w:tab w:val="left" w:pos="800"/>
        </w:tabs>
        <w:bidi w:val="0"/>
        <w:spacing w:before="0" w:after="0" w:line="410" w:lineRule="exact"/>
        <w:ind w:left="0" w:right="0" w:firstLine="0"/>
        <w:jc w:val="both"/>
      </w:pPr>
      <w:bookmarkStart w:id="107" w:name="bookmark107"/>
      <w:r>
        <w:rPr>
          <w:b/>
          <w:bCs/>
          <w:color w:val="000000"/>
          <w:spacing w:val="0"/>
          <w:w w:val="100"/>
          <w:position w:val="0"/>
        </w:rPr>
        <w:t>（</w:t>
      </w:r>
      <w:bookmarkEnd w:id="107"/>
      <w:r>
        <w:rPr>
          <w:b/>
          <w:bCs/>
          <w:color w:val="000000"/>
          <w:spacing w:val="0"/>
          <w:w w:val="100"/>
          <w:position w:val="0"/>
        </w:rPr>
        <w:t>三）</w:t>
        <w:tab/>
        <w:t>准合同与合同的谈判</w:t>
      </w:r>
    </w:p>
    <w:p>
      <w:pPr>
        <w:pStyle w:val="a0"/>
        <w:keepNext w:val="0"/>
        <w:keepLines w:val="0"/>
        <w:widowControl w:val="0"/>
        <w:shd w:val="clear" w:color="auto" w:fill="auto"/>
        <w:bidi w:val="0"/>
        <w:spacing w:before="0" w:after="0" w:line="410" w:lineRule="exact"/>
        <w:ind w:left="0" w:right="0" w:firstLine="0"/>
        <w:jc w:val="left"/>
      </w:pPr>
      <w:r>
        <w:rPr>
          <w:color w:val="000000"/>
          <w:spacing w:val="0"/>
          <w:w w:val="100"/>
          <w:position w:val="0"/>
        </w:rPr>
        <w:t>准合同是合同的前身，是带有合同成立先决条件的合同（附成立条件合同）</w:t>
      </w:r>
    </w:p>
    <w:p>
      <w:pPr>
        <w:pStyle w:val="a0"/>
        <w:keepNext w:val="0"/>
        <w:keepLines w:val="0"/>
        <w:widowControl w:val="0"/>
        <w:shd w:val="clear" w:color="auto" w:fill="auto"/>
        <w:tabs>
          <w:tab w:val="left" w:pos="800"/>
        </w:tabs>
        <w:bidi w:val="0"/>
        <w:spacing w:before="0" w:after="0" w:line="410" w:lineRule="exact"/>
        <w:ind w:left="0" w:right="0" w:firstLine="0"/>
        <w:jc w:val="left"/>
      </w:pPr>
      <w:bookmarkStart w:id="108" w:name="bookmark108"/>
      <w:r>
        <w:rPr>
          <w:color w:val="000000"/>
          <w:spacing w:val="0"/>
          <w:w w:val="100"/>
          <w:position w:val="0"/>
        </w:rPr>
        <w:t>（</w:t>
      </w:r>
      <w:bookmarkEnd w:id="108"/>
      <w:r>
        <w:rPr>
          <w:color w:val="000000"/>
          <w:spacing w:val="0"/>
          <w:w w:val="100"/>
          <w:position w:val="0"/>
        </w:rPr>
        <w:t>四）</w:t>
        <w:tab/>
        <w:t>索赔谈判</w:t>
      </w:r>
    </w:p>
    <w:p>
      <w:pPr>
        <w:pStyle w:val="a0"/>
        <w:keepNext w:val="0"/>
        <w:keepLines w:val="0"/>
        <w:widowControl w:val="0"/>
        <w:shd w:val="clear" w:color="auto" w:fill="auto"/>
        <w:bidi w:val="0"/>
        <w:spacing w:before="0" w:after="0" w:line="410" w:lineRule="exact"/>
        <w:ind w:left="0" w:right="0" w:firstLine="0"/>
        <w:jc w:val="left"/>
      </w:pPr>
      <w:r>
        <w:rPr>
          <w:color w:val="000000"/>
          <w:spacing w:val="0"/>
          <w:w w:val="100"/>
          <w:position w:val="0"/>
        </w:rPr>
        <w:t>追究违约责任。</w:t>
      </w:r>
    </w:p>
    <w:p>
      <w:pPr>
        <w:pStyle w:val="a0"/>
        <w:keepNext w:val="0"/>
        <w:keepLines w:val="0"/>
        <w:widowControl w:val="0"/>
        <w:shd w:val="clear" w:color="auto" w:fill="auto"/>
        <w:tabs>
          <w:tab w:val="left" w:pos="632"/>
        </w:tabs>
        <w:bidi w:val="0"/>
        <w:spacing w:before="0" w:after="0" w:line="410" w:lineRule="exact"/>
        <w:ind w:left="0" w:right="0" w:firstLine="0"/>
        <w:jc w:val="left"/>
      </w:pPr>
      <w:bookmarkStart w:id="109" w:name="bookmark109"/>
      <w:r>
        <w:rPr>
          <w:b/>
          <w:bCs/>
          <w:color w:val="000000"/>
          <w:spacing w:val="0"/>
          <w:w w:val="100"/>
          <w:position w:val="0"/>
        </w:rPr>
        <w:t>八</w:t>
      </w:r>
      <w:bookmarkEnd w:id="109"/>
      <w:r>
        <w:rPr>
          <w:b/>
          <w:bCs/>
          <w:color w:val="000000"/>
          <w:spacing w:val="0"/>
          <w:w w:val="100"/>
          <w:position w:val="0"/>
        </w:rPr>
        <w:t>、</w:t>
        <w:tab/>
        <w:t>按谈判内容与目标的关系划分</w:t>
      </w:r>
    </w:p>
    <w:p>
      <w:pPr>
        <w:pStyle w:val="a0"/>
        <w:keepNext w:val="0"/>
        <w:keepLines w:val="0"/>
        <w:widowControl w:val="0"/>
        <w:shd w:val="clear" w:color="auto" w:fill="auto"/>
        <w:tabs>
          <w:tab w:val="left" w:pos="512"/>
        </w:tabs>
        <w:bidi w:val="0"/>
        <w:spacing w:before="0" w:after="0" w:line="410" w:lineRule="exact"/>
        <w:ind w:left="0" w:right="0" w:firstLine="0"/>
        <w:jc w:val="left"/>
        <w:sectPr>
          <w:type w:val="nextPage"/>
          <w:pgSz w:w="16840" w:h="23800"/>
          <w:pgMar w:top="1872" w:right="1794" w:bottom="2245" w:left="1847" w:header="0" w:footer="3" w:gutter="0"/>
          <w:pgNumType w:start="4"/>
          <w:cols w:space="720"/>
          <w:noEndnote/>
          <w:titlePg w:val="0"/>
          <w:rtlGutter w:val="0"/>
          <w:docGrid w:linePitch="360"/>
        </w:sectPr>
      </w:pPr>
      <w:bookmarkStart w:id="110" w:name="bookmark110"/>
      <w:r>
        <w:rPr>
          <w:rFonts w:ascii="Times New Roman" w:eastAsia="Times New Roman" w:hAnsi="Times New Roman" w:cs="Times New Roman"/>
          <w:b/>
          <w:bCs/>
          <w:color w:val="000000"/>
          <w:spacing w:val="0"/>
          <w:w w:val="100"/>
          <w:position w:val="0"/>
          <w:sz w:val="30"/>
          <w:szCs w:val="30"/>
        </w:rPr>
        <w:t>1</w:t>
      </w:r>
      <w:bookmarkEnd w:id="110"/>
      <w:r>
        <w:rPr>
          <w:b/>
          <w:bCs/>
          <w:color w:val="000000"/>
          <w:spacing w:val="0"/>
          <w:w w:val="100"/>
          <w:position w:val="0"/>
        </w:rPr>
        <w:t>、</w:t>
        <w:tab/>
        <w:t>实质性谈判一谈判内容与谈判目标或交易条件直接相关谈判。</w:t>
      </w:r>
    </w:p>
    <w:p>
      <w:pPr>
        <w:pStyle w:val="a0"/>
        <w:keepNext w:val="0"/>
        <w:keepLines w:val="0"/>
        <w:widowControl w:val="0"/>
        <w:shd w:val="clear" w:color="auto" w:fill="auto"/>
        <w:tabs>
          <w:tab w:val="left" w:pos="512"/>
        </w:tabs>
        <w:bidi w:val="0"/>
        <w:spacing w:before="0" w:after="0" w:line="422" w:lineRule="exact"/>
        <w:ind w:left="0" w:right="0" w:firstLine="0"/>
        <w:jc w:val="left"/>
      </w:pPr>
      <w:bookmarkStart w:id="111" w:name="bookmark111"/>
      <w:r>
        <w:rPr>
          <w:rFonts w:ascii="Times New Roman" w:eastAsia="Times New Roman" w:hAnsi="Times New Roman" w:cs="Times New Roman"/>
          <w:b/>
          <w:bCs/>
          <w:color w:val="000000"/>
          <w:spacing w:val="0"/>
          <w:w w:val="100"/>
          <w:position w:val="0"/>
          <w:sz w:val="30"/>
          <w:szCs w:val="30"/>
        </w:rPr>
        <w:t>2</w:t>
      </w:r>
      <w:bookmarkEnd w:id="111"/>
      <w:r>
        <w:rPr>
          <w:b/>
          <w:bCs/>
          <w:color w:val="000000"/>
          <w:spacing w:val="0"/>
          <w:w w:val="100"/>
          <w:position w:val="0"/>
        </w:rPr>
        <w:t>、</w:t>
        <w:tab/>
        <w:t>非实质性谈判——为进行实质性谈判作准备的前期谈判。如就议程、范围、时间、地点、 形式、人员等所进行的谈判。</w:t>
      </w:r>
      <w:r>
        <w:rPr>
          <w:b/>
          <w:bCs/>
          <w:color w:val="000000"/>
          <w:spacing w:val="0"/>
          <w:w w:val="100"/>
          <w:position w:val="0"/>
        </w:rPr>
        <w:t>“</w:t>
      </w:r>
      <w:r>
        <w:rPr>
          <w:b/>
          <w:bCs/>
          <w:color w:val="000000"/>
          <w:spacing w:val="0"/>
          <w:w w:val="100"/>
          <w:position w:val="0"/>
        </w:rPr>
        <w:t>没有程序就没有公平和正义</w:t>
      </w:r>
      <w:r>
        <w:rPr>
          <w:b/>
          <w:bCs/>
          <w:color w:val="000000"/>
          <w:spacing w:val="0"/>
          <w:w w:val="100"/>
          <w:position w:val="0"/>
        </w:rPr>
        <w:t>”</w:t>
      </w:r>
    </w:p>
    <w:p>
      <w:pPr>
        <w:pStyle w:val="60"/>
        <w:keepNext/>
        <w:keepLines/>
        <w:widowControl w:val="0"/>
        <w:shd w:val="clear" w:color="auto" w:fill="auto"/>
        <w:bidi w:val="0"/>
        <w:spacing w:before="0" w:after="0" w:line="406" w:lineRule="exact"/>
        <w:ind w:left="0" w:right="0" w:firstLine="0"/>
        <w:jc w:val="both"/>
      </w:pPr>
      <w:bookmarkStart w:id="112" w:name="bookmark112"/>
      <w:bookmarkStart w:id="113" w:name="bookmark113"/>
      <w:bookmarkStart w:id="114" w:name="bookmark114"/>
      <w:r>
        <w:rPr>
          <w:color w:val="000000"/>
          <w:spacing w:val="0"/>
          <w:w w:val="100"/>
          <w:position w:val="0"/>
        </w:rPr>
        <w:t>其他</w:t>
      </w:r>
      <w:bookmarkEnd w:id="112"/>
      <w:bookmarkEnd w:id="113"/>
      <w:bookmarkEnd w:id="114"/>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按透明度分：公开谈判、秘密谈判</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按商务谈判内容分：商品贸易谈判、投资项目谈判、技术贸易谈判、劳务贸易谈判、索赔谈判</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按商务谈判的性质划分：正式谈判、非正式谈判</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按照引入谈判的环境状态区分</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正常谈判、非正常谈判（危机谈判，这是突发性情况下，常常不可预测；正常程序被打乱，无 章可循；解决的是非常性问题、从未遇到的、闻所未闻的；由高层直接管理；按照非常规思维 工作）</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按照谈判的期望值划分与否</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成功谈判（圆满成功、基本成功、部分成功）和破裂谈判。</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如果目标只有一个，达到了就是成功；如果目标是高、中、低，达到低也就算成功，达到中就 算很成功，达到高就算非常成功或圆满成功。</w:t>
      </w:r>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谈判底价不能有太多的变动。这样才算是有信用、诚意和合作精神。</w:t>
      </w:r>
    </w:p>
    <w:p>
      <w:pPr>
        <w:pStyle w:val="a0"/>
        <w:keepNext w:val="0"/>
        <w:keepLines w:val="0"/>
        <w:widowControl w:val="0"/>
        <w:shd w:val="clear" w:color="auto" w:fill="auto"/>
        <w:bidi w:val="0"/>
        <w:spacing w:before="0" w:after="0" w:line="406" w:lineRule="exact"/>
        <w:ind w:left="0" w:right="0" w:firstLine="0"/>
        <w:jc w:val="both"/>
      </w:pPr>
      <w:r>
        <w:rPr>
          <w:b/>
          <w:bCs/>
          <w:color w:val="000000"/>
          <w:spacing w:val="0"/>
          <w:w w:val="100"/>
          <w:position w:val="0"/>
        </w:rPr>
        <w:t>第二节商务谈判的形式</w:t>
      </w:r>
    </w:p>
    <w:p>
      <w:pPr>
        <w:pStyle w:val="a0"/>
        <w:keepNext w:val="0"/>
        <w:keepLines w:val="0"/>
        <w:widowControl w:val="0"/>
        <w:shd w:val="clear" w:color="auto" w:fill="auto"/>
        <w:bidi w:val="0"/>
        <w:spacing w:before="0" w:after="0" w:line="406" w:lineRule="exact"/>
        <w:ind w:left="0" w:right="0" w:firstLine="0"/>
        <w:jc w:val="both"/>
      </w:pPr>
      <w:bookmarkStart w:id="115" w:name="bookmark115"/>
      <w:r>
        <w:rPr>
          <w:color w:val="000000"/>
          <w:spacing w:val="0"/>
          <w:w w:val="100"/>
          <w:position w:val="0"/>
        </w:rPr>
        <w:t>一</w:t>
      </w:r>
      <w:bookmarkEnd w:id="115"/>
      <w:r>
        <w:rPr>
          <w:color w:val="000000"/>
          <w:spacing w:val="0"/>
          <w:w w:val="100"/>
          <w:position w:val="0"/>
        </w:rPr>
        <w:t>、面对面谈判二、电话谈判三、函电谈判函电谈判四、网上谈判</w:t>
      </w:r>
    </w:p>
    <w:p>
      <w:pPr>
        <w:pStyle w:val="a0"/>
        <w:keepNext w:val="0"/>
        <w:keepLines w:val="0"/>
        <w:widowControl w:val="0"/>
        <w:shd w:val="clear" w:color="auto" w:fill="auto"/>
        <w:bidi w:val="0"/>
        <w:spacing w:before="0" w:after="0" w:line="406" w:lineRule="exact"/>
        <w:ind w:left="0" w:right="0" w:firstLine="0"/>
        <w:jc w:val="both"/>
      </w:pPr>
      <w:r>
        <w:rPr>
          <w:b/>
          <w:bCs/>
          <w:color w:val="000000"/>
          <w:spacing w:val="0"/>
          <w:w w:val="100"/>
          <w:position w:val="0"/>
        </w:rPr>
        <w:t>第三节 商务谈判的内容</w:t>
      </w:r>
    </w:p>
    <w:p>
      <w:pPr>
        <w:pStyle w:val="a0"/>
        <w:keepNext w:val="0"/>
        <w:keepLines w:val="0"/>
        <w:widowControl w:val="0"/>
        <w:shd w:val="clear" w:color="auto" w:fill="auto"/>
        <w:tabs>
          <w:tab w:val="left" w:pos="627"/>
        </w:tabs>
        <w:bidi w:val="0"/>
        <w:spacing w:before="0" w:after="0" w:line="406" w:lineRule="exact"/>
        <w:ind w:left="0" w:right="0" w:firstLine="0"/>
        <w:jc w:val="both"/>
      </w:pPr>
      <w:bookmarkStart w:id="116" w:name="bookmark116"/>
      <w:r>
        <w:rPr>
          <w:b/>
          <w:bCs/>
          <w:color w:val="000000"/>
          <w:spacing w:val="0"/>
          <w:w w:val="100"/>
          <w:position w:val="0"/>
        </w:rPr>
        <w:t>一</w:t>
      </w:r>
      <w:bookmarkEnd w:id="116"/>
      <w:r>
        <w:rPr>
          <w:b/>
          <w:bCs/>
          <w:color w:val="000000"/>
          <w:spacing w:val="0"/>
          <w:w w:val="100"/>
          <w:position w:val="0"/>
        </w:rPr>
        <w:t>、</w:t>
        <w:tab/>
        <w:t>商品的品质、数量和包装</w:t>
      </w:r>
    </w:p>
    <w:p>
      <w:pPr>
        <w:pStyle w:val="a0"/>
        <w:keepNext w:val="0"/>
        <w:keepLines w:val="0"/>
        <w:widowControl w:val="0"/>
        <w:shd w:val="clear" w:color="auto" w:fill="auto"/>
        <w:tabs>
          <w:tab w:val="left" w:pos="627"/>
        </w:tabs>
        <w:bidi w:val="0"/>
        <w:spacing w:before="0" w:after="0" w:line="406" w:lineRule="exact"/>
        <w:ind w:left="0" w:right="0" w:firstLine="0"/>
        <w:jc w:val="both"/>
      </w:pPr>
      <w:bookmarkStart w:id="117" w:name="bookmark117"/>
      <w:r>
        <w:rPr>
          <w:b/>
          <w:bCs/>
          <w:color w:val="000000"/>
          <w:spacing w:val="0"/>
          <w:w w:val="100"/>
          <w:position w:val="0"/>
        </w:rPr>
        <w:t>二</w:t>
      </w:r>
      <w:bookmarkEnd w:id="117"/>
      <w:r>
        <w:rPr>
          <w:b/>
          <w:bCs/>
          <w:color w:val="000000"/>
          <w:spacing w:val="0"/>
          <w:w w:val="100"/>
          <w:position w:val="0"/>
        </w:rPr>
        <w:t>、</w:t>
        <w:tab/>
        <w:t>商品装运、保险和检验</w:t>
      </w:r>
    </w:p>
    <w:p>
      <w:pPr>
        <w:pStyle w:val="a0"/>
        <w:keepNext w:val="0"/>
        <w:keepLines w:val="0"/>
        <w:widowControl w:val="0"/>
        <w:shd w:val="clear" w:color="auto" w:fill="auto"/>
        <w:tabs>
          <w:tab w:val="left" w:pos="632"/>
        </w:tabs>
        <w:bidi w:val="0"/>
        <w:spacing w:before="0" w:after="0" w:line="406" w:lineRule="exact"/>
        <w:ind w:left="0" w:right="0" w:firstLine="0"/>
        <w:jc w:val="both"/>
      </w:pPr>
      <w:bookmarkStart w:id="118" w:name="bookmark118"/>
      <w:r>
        <w:rPr>
          <w:b/>
          <w:bCs/>
          <w:color w:val="000000"/>
          <w:spacing w:val="0"/>
          <w:w w:val="100"/>
          <w:position w:val="0"/>
        </w:rPr>
        <w:t>三</w:t>
      </w:r>
      <w:bookmarkEnd w:id="118"/>
      <w:r>
        <w:rPr>
          <w:b/>
          <w:bCs/>
          <w:color w:val="000000"/>
          <w:spacing w:val="0"/>
          <w:w w:val="100"/>
          <w:position w:val="0"/>
        </w:rPr>
        <w:t>、</w:t>
        <w:tab/>
        <w:t>商品价格和货款支付</w:t>
      </w:r>
    </w:p>
    <w:p>
      <w:pPr>
        <w:pStyle w:val="a0"/>
        <w:keepNext w:val="0"/>
        <w:keepLines w:val="0"/>
        <w:widowControl w:val="0"/>
        <w:shd w:val="clear" w:color="auto" w:fill="auto"/>
        <w:tabs>
          <w:tab w:val="left" w:pos="632"/>
        </w:tabs>
        <w:bidi w:val="0"/>
        <w:spacing w:before="0" w:after="0" w:line="406" w:lineRule="exact"/>
        <w:ind w:left="0" w:right="0" w:firstLine="0"/>
        <w:jc w:val="both"/>
      </w:pPr>
      <w:bookmarkStart w:id="119" w:name="bookmark119"/>
      <w:r>
        <w:rPr>
          <w:b/>
          <w:bCs/>
          <w:color w:val="000000"/>
          <w:spacing w:val="0"/>
          <w:w w:val="100"/>
          <w:position w:val="0"/>
        </w:rPr>
        <w:t>四</w:t>
      </w:r>
      <w:bookmarkEnd w:id="119"/>
      <w:r>
        <w:rPr>
          <w:b/>
          <w:bCs/>
          <w:color w:val="000000"/>
          <w:spacing w:val="0"/>
          <w:w w:val="100"/>
          <w:position w:val="0"/>
        </w:rPr>
        <w:t>、</w:t>
        <w:tab/>
        <w:t>保证条款</w:t>
      </w:r>
    </w:p>
    <w:p>
      <w:pPr>
        <w:pStyle w:val="a0"/>
        <w:keepNext w:val="0"/>
        <w:keepLines w:val="0"/>
        <w:widowControl w:val="0"/>
        <w:shd w:val="clear" w:color="auto" w:fill="auto"/>
        <w:tabs>
          <w:tab w:val="left" w:pos="632"/>
        </w:tabs>
        <w:bidi w:val="0"/>
        <w:spacing w:before="0" w:after="360" w:line="406" w:lineRule="exact"/>
        <w:ind w:left="0" w:right="0" w:firstLine="0"/>
        <w:jc w:val="both"/>
      </w:pPr>
      <w:bookmarkStart w:id="120" w:name="bookmark120"/>
      <w:r>
        <w:rPr>
          <w:b/>
          <w:bCs/>
          <w:color w:val="000000"/>
          <w:spacing w:val="0"/>
          <w:w w:val="100"/>
          <w:position w:val="0"/>
        </w:rPr>
        <w:t>五</w:t>
      </w:r>
      <w:bookmarkEnd w:id="120"/>
      <w:r>
        <w:rPr>
          <w:b/>
          <w:bCs/>
          <w:color w:val="000000"/>
          <w:spacing w:val="0"/>
          <w:w w:val="100"/>
          <w:position w:val="0"/>
        </w:rPr>
        <w:t>、</w:t>
        <w:tab/>
        <w:t>索赔、仲裁和不可抗力</w:t>
      </w:r>
    </w:p>
    <w:p>
      <w:pPr>
        <w:pStyle w:val="60"/>
        <w:keepNext/>
        <w:keepLines/>
        <w:widowControl w:val="0"/>
        <w:shd w:val="clear" w:color="auto" w:fill="auto"/>
        <w:bidi w:val="0"/>
        <w:spacing w:before="0" w:after="0" w:line="406" w:lineRule="exact"/>
        <w:ind w:left="0" w:right="0" w:firstLine="0"/>
        <w:jc w:val="both"/>
      </w:pPr>
      <w:bookmarkStart w:id="121" w:name="bookmark121"/>
      <w:bookmarkStart w:id="122" w:name="bookmark122"/>
      <w:bookmarkStart w:id="123" w:name="bookmark123"/>
      <w:r>
        <w:rPr>
          <w:color w:val="000000"/>
          <w:spacing w:val="0"/>
          <w:w w:val="100"/>
          <w:position w:val="0"/>
        </w:rPr>
        <w:t>第三章谈判理论</w:t>
      </w:r>
      <w:bookmarkEnd w:id="121"/>
      <w:bookmarkEnd w:id="122"/>
      <w:bookmarkEnd w:id="123"/>
    </w:p>
    <w:p>
      <w:pPr>
        <w:pStyle w:val="a0"/>
        <w:keepNext w:val="0"/>
        <w:keepLines w:val="0"/>
        <w:widowControl w:val="0"/>
        <w:shd w:val="clear" w:color="auto" w:fill="auto"/>
        <w:bidi w:val="0"/>
        <w:spacing w:before="0" w:after="0" w:line="406" w:lineRule="exact"/>
        <w:ind w:left="0" w:right="0" w:firstLine="0"/>
        <w:jc w:val="both"/>
      </w:pPr>
      <w:r>
        <w:rPr>
          <w:color w:val="000000"/>
          <w:spacing w:val="0"/>
          <w:w w:val="100"/>
          <w:position w:val="0"/>
        </w:rPr>
        <w:t>第一节谈判理论体系及发展</w:t>
      </w:r>
    </w:p>
    <w:p>
      <w:pPr>
        <w:pStyle w:val="a0"/>
        <w:keepNext w:val="0"/>
        <w:keepLines w:val="0"/>
        <w:widowControl w:val="0"/>
        <w:shd w:val="clear" w:color="auto" w:fill="auto"/>
        <w:bidi w:val="0"/>
        <w:spacing w:before="0" w:after="0" w:line="406" w:lineRule="exact"/>
        <w:ind w:left="0" w:right="0" w:firstLine="0"/>
        <w:jc w:val="both"/>
      </w:pPr>
      <w:bookmarkStart w:id="124" w:name="bookmark124"/>
      <w:r>
        <w:rPr>
          <w:color w:val="000000"/>
          <w:spacing w:val="0"/>
          <w:w w:val="100"/>
          <w:position w:val="0"/>
        </w:rPr>
        <w:t>一</w:t>
      </w:r>
      <w:bookmarkEnd w:id="124"/>
      <w:r>
        <w:rPr>
          <w:color w:val="000000"/>
          <w:spacing w:val="0"/>
          <w:w w:val="100"/>
          <w:position w:val="0"/>
        </w:rPr>
        <w:t>、谈判理论研究的理由与内容</w:t>
      </w:r>
    </w:p>
    <w:p>
      <w:pPr>
        <w:pStyle w:val="a0"/>
        <w:keepNext w:val="0"/>
        <w:keepLines w:val="0"/>
        <w:widowControl w:val="0"/>
        <w:shd w:val="clear" w:color="auto" w:fill="auto"/>
        <w:tabs>
          <w:tab w:val="left" w:pos="795"/>
        </w:tabs>
        <w:bidi w:val="0"/>
        <w:spacing w:before="0" w:after="0" w:line="406" w:lineRule="exact"/>
        <w:ind w:left="0" w:right="0" w:firstLine="0"/>
        <w:jc w:val="both"/>
      </w:pPr>
      <w:bookmarkStart w:id="125" w:name="bookmark125"/>
      <w:r>
        <w:rPr>
          <w:b/>
          <w:bCs/>
          <w:color w:val="000000"/>
          <w:spacing w:val="0"/>
          <w:w w:val="100"/>
          <w:position w:val="0"/>
        </w:rPr>
        <w:t>（</w:t>
      </w:r>
      <w:bookmarkEnd w:id="125"/>
      <w:r>
        <w:rPr>
          <w:b/>
          <w:bCs/>
          <w:color w:val="000000"/>
          <w:spacing w:val="0"/>
          <w:w w:val="100"/>
          <w:position w:val="0"/>
        </w:rPr>
        <w:t>一）</w:t>
        <w:tab/>
        <w:t>谈判理论研究的理由</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26" w:name="bookmark126"/>
      <w:r>
        <w:rPr>
          <w:rFonts w:ascii="Times New Roman" w:eastAsia="Times New Roman" w:hAnsi="Times New Roman" w:cs="Times New Roman"/>
          <w:b/>
          <w:bCs/>
          <w:color w:val="000000"/>
          <w:spacing w:val="0"/>
          <w:w w:val="100"/>
          <w:position w:val="0"/>
          <w:sz w:val="30"/>
          <w:szCs w:val="30"/>
        </w:rPr>
        <w:t>1</w:t>
      </w:r>
      <w:bookmarkEnd w:id="126"/>
      <w:r>
        <w:rPr>
          <w:b/>
          <w:bCs/>
          <w:color w:val="000000"/>
          <w:spacing w:val="0"/>
          <w:w w:val="100"/>
          <w:position w:val="0"/>
        </w:rPr>
        <w:t>、</w:t>
        <w:tab/>
        <w:t>谈判情景的复杂多变性</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27" w:name="bookmark127"/>
      <w:r>
        <w:rPr>
          <w:rFonts w:ascii="Times New Roman" w:eastAsia="Times New Roman" w:hAnsi="Times New Roman" w:cs="Times New Roman"/>
          <w:b/>
          <w:bCs/>
          <w:color w:val="000000"/>
          <w:spacing w:val="0"/>
          <w:w w:val="100"/>
          <w:position w:val="0"/>
          <w:sz w:val="30"/>
          <w:szCs w:val="30"/>
        </w:rPr>
        <w:t>2</w:t>
      </w:r>
      <w:bookmarkEnd w:id="127"/>
      <w:r>
        <w:rPr>
          <w:b/>
          <w:bCs/>
          <w:color w:val="000000"/>
          <w:spacing w:val="0"/>
          <w:w w:val="100"/>
          <w:position w:val="0"/>
        </w:rPr>
        <w:t>、</w:t>
        <w:tab/>
        <w:t>谈判的艺术性</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28" w:name="bookmark128"/>
      <w:r>
        <w:rPr>
          <w:rFonts w:ascii="Times New Roman" w:eastAsia="Times New Roman" w:hAnsi="Times New Roman" w:cs="Times New Roman"/>
          <w:b/>
          <w:bCs/>
          <w:color w:val="000000"/>
          <w:spacing w:val="0"/>
          <w:w w:val="100"/>
          <w:position w:val="0"/>
          <w:sz w:val="30"/>
          <w:szCs w:val="30"/>
        </w:rPr>
        <w:t>3</w:t>
      </w:r>
      <w:bookmarkEnd w:id="128"/>
      <w:r>
        <w:rPr>
          <w:b/>
          <w:bCs/>
          <w:color w:val="000000"/>
          <w:spacing w:val="0"/>
          <w:w w:val="100"/>
          <w:position w:val="0"/>
        </w:rPr>
        <w:t>、</w:t>
        <w:tab/>
        <w:t>谈判知识的综合性</w:t>
      </w:r>
    </w:p>
    <w:p>
      <w:pPr>
        <w:pStyle w:val="a0"/>
        <w:keepNext w:val="0"/>
        <w:keepLines w:val="0"/>
        <w:widowControl w:val="0"/>
        <w:shd w:val="clear" w:color="auto" w:fill="auto"/>
        <w:tabs>
          <w:tab w:val="left" w:pos="795"/>
        </w:tabs>
        <w:bidi w:val="0"/>
        <w:spacing w:before="0" w:after="0" w:line="406" w:lineRule="exact"/>
        <w:ind w:left="0" w:right="0" w:firstLine="0"/>
        <w:jc w:val="both"/>
      </w:pPr>
      <w:bookmarkStart w:id="129" w:name="bookmark129"/>
      <w:r>
        <w:rPr>
          <w:b/>
          <w:bCs/>
          <w:color w:val="000000"/>
          <w:spacing w:val="0"/>
          <w:w w:val="100"/>
          <w:position w:val="0"/>
        </w:rPr>
        <w:t>（</w:t>
      </w:r>
      <w:bookmarkEnd w:id="129"/>
      <w:r>
        <w:rPr>
          <w:b/>
          <w:bCs/>
          <w:color w:val="000000"/>
          <w:spacing w:val="0"/>
          <w:w w:val="100"/>
          <w:position w:val="0"/>
        </w:rPr>
        <w:t>二）</w:t>
        <w:tab/>
        <w:t>谈判理论研究的内容</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30" w:name="bookmark130"/>
      <w:r>
        <w:rPr>
          <w:rFonts w:ascii="Times New Roman" w:eastAsia="Times New Roman" w:hAnsi="Times New Roman" w:cs="Times New Roman"/>
          <w:color w:val="000000"/>
          <w:spacing w:val="0"/>
          <w:w w:val="100"/>
          <w:position w:val="0"/>
          <w:sz w:val="30"/>
          <w:szCs w:val="30"/>
        </w:rPr>
        <w:t>1</w:t>
      </w:r>
      <w:bookmarkEnd w:id="130"/>
      <w:r>
        <w:rPr>
          <w:color w:val="000000"/>
          <w:spacing w:val="0"/>
          <w:w w:val="100"/>
          <w:position w:val="0"/>
        </w:rPr>
        <w:t>、</w:t>
        <w:tab/>
        <w:t>谈判的概念和特性</w:t>
      </w:r>
    </w:p>
    <w:p>
      <w:pPr>
        <w:pStyle w:val="a0"/>
        <w:keepNext w:val="0"/>
        <w:keepLines w:val="0"/>
        <w:widowControl w:val="0"/>
        <w:shd w:val="clear" w:color="auto" w:fill="auto"/>
        <w:tabs>
          <w:tab w:val="left" w:pos="552"/>
        </w:tabs>
        <w:bidi w:val="0"/>
        <w:spacing w:before="0" w:after="0" w:line="422" w:lineRule="exact"/>
        <w:ind w:left="0" w:right="0" w:firstLine="0"/>
        <w:jc w:val="both"/>
      </w:pPr>
      <w:bookmarkStart w:id="131" w:name="bookmark131"/>
      <w:r>
        <w:rPr>
          <w:rFonts w:ascii="Times New Roman" w:eastAsia="Times New Roman" w:hAnsi="Times New Roman" w:cs="Times New Roman"/>
          <w:color w:val="000000"/>
          <w:spacing w:val="0"/>
          <w:w w:val="100"/>
          <w:position w:val="0"/>
          <w:sz w:val="30"/>
          <w:szCs w:val="30"/>
        </w:rPr>
        <w:t>2</w:t>
      </w:r>
      <w:bookmarkEnd w:id="131"/>
      <w:r>
        <w:rPr>
          <w:color w:val="000000"/>
          <w:spacing w:val="0"/>
          <w:w w:val="100"/>
          <w:position w:val="0"/>
        </w:rPr>
        <w:t>、</w:t>
        <w:tab/>
        <w:t>谈判过程的分析</w:t>
      </w:r>
    </w:p>
    <w:p>
      <w:pPr>
        <w:pStyle w:val="a0"/>
        <w:keepNext w:val="0"/>
        <w:keepLines w:val="0"/>
        <w:widowControl w:val="0"/>
        <w:shd w:val="clear" w:color="auto" w:fill="auto"/>
        <w:tabs>
          <w:tab w:val="left" w:pos="552"/>
        </w:tabs>
        <w:bidi w:val="0"/>
        <w:spacing w:before="0" w:after="0" w:line="422" w:lineRule="exact"/>
        <w:ind w:left="0" w:right="0" w:firstLine="0"/>
        <w:jc w:val="both"/>
      </w:pPr>
      <w:bookmarkStart w:id="132" w:name="bookmark132"/>
      <w:r>
        <w:rPr>
          <w:rFonts w:ascii="Times New Roman" w:eastAsia="Times New Roman" w:hAnsi="Times New Roman" w:cs="Times New Roman"/>
          <w:color w:val="000000"/>
          <w:spacing w:val="0"/>
          <w:w w:val="100"/>
          <w:position w:val="0"/>
          <w:sz w:val="30"/>
          <w:szCs w:val="30"/>
        </w:rPr>
        <w:t>3</w:t>
      </w:r>
      <w:bookmarkEnd w:id="132"/>
      <w:r>
        <w:rPr>
          <w:color w:val="000000"/>
          <w:spacing w:val="0"/>
          <w:w w:val="100"/>
          <w:position w:val="0"/>
        </w:rPr>
        <w:t>、</w:t>
        <w:tab/>
        <w:t>谈判结果的评价</w:t>
      </w:r>
    </w:p>
    <w:p>
      <w:pPr>
        <w:pStyle w:val="a0"/>
        <w:keepNext w:val="0"/>
        <w:keepLines w:val="0"/>
        <w:widowControl w:val="0"/>
        <w:shd w:val="clear" w:color="auto" w:fill="auto"/>
        <w:tabs>
          <w:tab w:val="left" w:pos="552"/>
        </w:tabs>
        <w:bidi w:val="0"/>
        <w:spacing w:before="0" w:after="0" w:line="422" w:lineRule="exact"/>
        <w:ind w:left="0" w:right="0" w:firstLine="0"/>
        <w:jc w:val="both"/>
      </w:pPr>
      <w:bookmarkStart w:id="133" w:name="bookmark133"/>
      <w:r>
        <w:rPr>
          <w:rFonts w:ascii="Times New Roman" w:eastAsia="Times New Roman" w:hAnsi="Times New Roman" w:cs="Times New Roman"/>
          <w:color w:val="000000"/>
          <w:spacing w:val="0"/>
          <w:w w:val="100"/>
          <w:position w:val="0"/>
          <w:sz w:val="30"/>
          <w:szCs w:val="30"/>
        </w:rPr>
        <w:t>4</w:t>
      </w:r>
      <w:bookmarkEnd w:id="133"/>
      <w:r>
        <w:rPr>
          <w:color w:val="000000"/>
          <w:spacing w:val="0"/>
          <w:w w:val="100"/>
          <w:position w:val="0"/>
        </w:rPr>
        <w:t>、</w:t>
        <w:tab/>
        <w:t>谈判者的行为</w:t>
      </w:r>
    </w:p>
    <w:p>
      <w:pPr>
        <w:pStyle w:val="a0"/>
        <w:keepNext w:val="0"/>
        <w:keepLines w:val="0"/>
        <w:widowControl w:val="0"/>
        <w:shd w:val="clear" w:color="auto" w:fill="auto"/>
        <w:bidi w:val="0"/>
        <w:spacing w:before="0" w:after="0" w:line="422" w:lineRule="exact"/>
        <w:ind w:left="0" w:right="0" w:firstLine="0"/>
        <w:jc w:val="both"/>
      </w:pPr>
      <w:r>
        <w:rPr>
          <w:b/>
          <w:bCs/>
          <w:color w:val="000000"/>
          <w:spacing w:val="0"/>
          <w:w w:val="100"/>
          <w:position w:val="0"/>
        </w:rPr>
        <w:t>第二节谈判需要理论</w:t>
      </w:r>
    </w:p>
    <w:p>
      <w:pPr>
        <w:pStyle w:val="a0"/>
        <w:keepNext w:val="0"/>
        <w:keepLines w:val="0"/>
        <w:widowControl w:val="0"/>
        <w:shd w:val="clear" w:color="auto" w:fill="auto"/>
        <w:bidi w:val="0"/>
        <w:spacing w:before="0" w:after="0" w:line="422" w:lineRule="exact"/>
        <w:ind w:left="0" w:right="0" w:firstLine="0"/>
        <w:jc w:val="both"/>
      </w:pPr>
      <w:r>
        <w:rPr>
          <w:b/>
          <w:bCs/>
          <w:color w:val="000000"/>
          <w:spacing w:val="0"/>
          <w:w w:val="100"/>
          <w:position w:val="0"/>
        </w:rPr>
        <w:t>谈判需要理论认为，人与人之间发生的任何谈判，都是为了满足需要，需要决定着谈判的发生、 进展和结局。</w:t>
      </w:r>
    </w:p>
    <w:p>
      <w:pPr>
        <w:pStyle w:val="a0"/>
        <w:keepNext w:val="0"/>
        <w:keepLines w:val="0"/>
        <w:widowControl w:val="0"/>
        <w:shd w:val="clear" w:color="auto" w:fill="auto"/>
        <w:bidi w:val="0"/>
        <w:spacing w:before="0" w:after="0" w:line="422" w:lineRule="exact"/>
        <w:ind w:left="0" w:right="0" w:firstLine="0"/>
        <w:jc w:val="both"/>
      </w:pPr>
      <w:bookmarkStart w:id="134" w:name="bookmark134"/>
      <w:r>
        <w:rPr>
          <w:b/>
          <w:bCs/>
          <w:color w:val="000000"/>
          <w:spacing w:val="0"/>
          <w:w w:val="100"/>
          <w:position w:val="0"/>
        </w:rPr>
        <w:t>一</w:t>
      </w:r>
      <w:bookmarkEnd w:id="134"/>
      <w:r>
        <w:rPr>
          <w:b/>
          <w:bCs/>
          <w:color w:val="000000"/>
          <w:spacing w:val="0"/>
          <w:w w:val="100"/>
          <w:position w:val="0"/>
        </w:rPr>
        <w:t>、谈判需要</w:t>
      </w:r>
    </w:p>
    <w:p>
      <w:pPr>
        <w:pStyle w:val="a0"/>
        <w:keepNext w:val="0"/>
        <w:keepLines w:val="0"/>
        <w:widowControl w:val="0"/>
        <w:shd w:val="clear" w:color="auto" w:fill="auto"/>
        <w:bidi w:val="0"/>
        <w:spacing w:before="0" w:after="0" w:line="422" w:lineRule="exact"/>
        <w:ind w:left="0" w:right="0" w:firstLine="0"/>
        <w:jc w:val="both"/>
      </w:pPr>
      <w:r>
        <w:rPr>
          <w:b/>
          <w:bCs/>
          <w:color w:val="000000"/>
          <w:spacing w:val="0"/>
          <w:w w:val="100"/>
          <w:position w:val="0"/>
        </w:rPr>
        <w:t>尼尔伦格需要层次理论：生理需要；安全和需求保障的需要；爱与归属的需要；获得尊重的需 要；自我实现的需要；认识和理解的需要；美的需要。</w:t>
      </w:r>
    </w:p>
    <w:p>
      <w:pPr>
        <w:pStyle w:val="a0"/>
        <w:keepNext w:val="0"/>
        <w:keepLines w:val="0"/>
        <w:widowControl w:val="0"/>
        <w:shd w:val="clear" w:color="auto" w:fill="auto"/>
        <w:bidi w:val="0"/>
        <w:spacing w:before="0" w:after="0" w:line="422" w:lineRule="exact"/>
        <w:ind w:left="0" w:right="0" w:firstLine="0"/>
        <w:jc w:val="both"/>
      </w:pPr>
      <w:bookmarkStart w:id="135" w:name="bookmark135"/>
      <w:r>
        <w:rPr>
          <w:b/>
          <w:bCs/>
          <w:color w:val="000000"/>
          <w:spacing w:val="0"/>
          <w:w w:val="100"/>
          <w:position w:val="0"/>
        </w:rPr>
        <w:t>四</w:t>
      </w:r>
      <w:bookmarkEnd w:id="135"/>
      <w:r>
        <w:rPr>
          <w:b/>
          <w:bCs/>
          <w:color w:val="000000"/>
          <w:spacing w:val="0"/>
          <w:w w:val="100"/>
          <w:position w:val="0"/>
        </w:rPr>
        <w:t>、谈判需要的发现</w:t>
      </w:r>
    </w:p>
    <w:p>
      <w:pPr>
        <w:pStyle w:val="a0"/>
        <w:keepNext w:val="0"/>
        <w:keepLines w:val="0"/>
        <w:widowControl w:val="0"/>
        <w:shd w:val="clear" w:color="auto" w:fill="auto"/>
        <w:bidi w:val="0"/>
        <w:spacing w:before="0" w:after="0" w:line="422" w:lineRule="exact"/>
        <w:ind w:left="0" w:right="0" w:firstLine="0"/>
        <w:jc w:val="both"/>
      </w:pPr>
      <w:r>
        <w:rPr>
          <w:b/>
          <w:bCs/>
          <w:color w:val="000000"/>
          <w:spacing w:val="0"/>
          <w:w w:val="100"/>
          <w:position w:val="0"/>
        </w:rPr>
        <w:t>尼尔伦伯格</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36" w:name="bookmark136"/>
      <w:r>
        <w:rPr>
          <w:rFonts w:ascii="Times New Roman" w:eastAsia="Times New Roman" w:hAnsi="Times New Roman" w:cs="Times New Roman"/>
          <w:b/>
          <w:bCs/>
          <w:color w:val="000000"/>
          <w:spacing w:val="0"/>
          <w:w w:val="100"/>
          <w:position w:val="0"/>
          <w:sz w:val="30"/>
          <w:szCs w:val="30"/>
        </w:rPr>
        <w:t>1</w:t>
      </w:r>
      <w:bookmarkEnd w:id="136"/>
      <w:r>
        <w:rPr>
          <w:b/>
          <w:bCs/>
          <w:color w:val="000000"/>
          <w:spacing w:val="0"/>
          <w:w w:val="100"/>
          <w:position w:val="0"/>
        </w:rPr>
        <w:t>、</w:t>
        <w:tab/>
        <w:t>提问</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37" w:name="bookmark137"/>
      <w:r>
        <w:rPr>
          <w:rFonts w:ascii="Times New Roman" w:eastAsia="Times New Roman" w:hAnsi="Times New Roman" w:cs="Times New Roman"/>
          <w:b/>
          <w:bCs/>
          <w:color w:val="000000"/>
          <w:spacing w:val="0"/>
          <w:w w:val="100"/>
          <w:position w:val="0"/>
          <w:sz w:val="30"/>
          <w:szCs w:val="30"/>
        </w:rPr>
        <w:t>2</w:t>
      </w:r>
      <w:bookmarkEnd w:id="137"/>
      <w:r>
        <w:rPr>
          <w:b/>
          <w:bCs/>
          <w:color w:val="000000"/>
          <w:spacing w:val="0"/>
          <w:w w:val="100"/>
          <w:position w:val="0"/>
        </w:rPr>
        <w:t>、</w:t>
        <w:tab/>
        <w:t>陈述</w:t>
      </w:r>
    </w:p>
    <w:p>
      <w:pPr>
        <w:pStyle w:val="a0"/>
        <w:keepNext w:val="0"/>
        <w:keepLines w:val="0"/>
        <w:widowControl w:val="0"/>
        <w:shd w:val="clear" w:color="auto" w:fill="auto"/>
        <w:tabs>
          <w:tab w:val="left" w:pos="552"/>
        </w:tabs>
        <w:bidi w:val="0"/>
        <w:spacing w:before="0" w:after="0" w:line="406" w:lineRule="exact"/>
        <w:ind w:left="0" w:right="0" w:firstLine="0"/>
        <w:jc w:val="both"/>
      </w:pPr>
      <w:bookmarkStart w:id="138" w:name="bookmark138"/>
      <w:r>
        <w:rPr>
          <w:rFonts w:ascii="Times New Roman" w:eastAsia="Times New Roman" w:hAnsi="Times New Roman" w:cs="Times New Roman"/>
          <w:b/>
          <w:bCs/>
          <w:color w:val="000000"/>
          <w:spacing w:val="0"/>
          <w:w w:val="100"/>
          <w:position w:val="0"/>
          <w:sz w:val="30"/>
          <w:szCs w:val="30"/>
        </w:rPr>
        <w:t>3</w:t>
      </w:r>
      <w:bookmarkEnd w:id="138"/>
      <w:r>
        <w:rPr>
          <w:b/>
          <w:bCs/>
          <w:color w:val="000000"/>
          <w:spacing w:val="0"/>
          <w:w w:val="100"/>
          <w:position w:val="0"/>
        </w:rPr>
        <w:t>、</w:t>
        <w:tab/>
        <w:t>倾听</w:t>
      </w:r>
    </w:p>
    <w:p>
      <w:pPr>
        <w:pStyle w:val="a0"/>
        <w:keepNext w:val="0"/>
        <w:keepLines w:val="0"/>
        <w:widowControl w:val="0"/>
        <w:shd w:val="clear" w:color="auto" w:fill="auto"/>
        <w:tabs>
          <w:tab w:val="left" w:pos="552"/>
        </w:tabs>
        <w:bidi w:val="0"/>
        <w:spacing w:before="0" w:after="0" w:line="406" w:lineRule="exact"/>
        <w:ind w:left="0" w:right="0" w:firstLine="0"/>
        <w:jc w:val="both"/>
        <w:sectPr>
          <w:type w:val="nextPage"/>
          <w:pgSz w:w="16840" w:h="23800"/>
          <w:pgMar w:top="1872" w:right="1794" w:bottom="2245" w:left="1847" w:header="0" w:footer="3" w:gutter="0"/>
          <w:pgNumType w:start="5"/>
          <w:cols w:space="720"/>
          <w:noEndnote/>
          <w:titlePg w:val="0"/>
          <w:rtlGutter w:val="0"/>
          <w:docGrid w:linePitch="360"/>
        </w:sectPr>
      </w:pPr>
      <w:bookmarkStart w:id="139" w:name="bookmark139"/>
      <w:r>
        <w:rPr>
          <w:rFonts w:ascii="Times New Roman" w:eastAsia="Times New Roman" w:hAnsi="Times New Roman" w:cs="Times New Roman"/>
          <w:b/>
          <w:bCs/>
          <w:color w:val="000000"/>
          <w:spacing w:val="0"/>
          <w:w w:val="100"/>
          <w:position w:val="0"/>
          <w:sz w:val="30"/>
          <w:szCs w:val="30"/>
        </w:rPr>
        <w:t>4</w:t>
      </w:r>
      <w:bookmarkEnd w:id="139"/>
      <w:r>
        <w:rPr>
          <w:b/>
          <w:bCs/>
          <w:color w:val="000000"/>
          <w:spacing w:val="0"/>
          <w:w w:val="100"/>
          <w:position w:val="0"/>
        </w:rPr>
        <w:t>、</w:t>
        <w:tab/>
        <w:t>观察领会对方的无声语言</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第三节原则谈判理论</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原则谈判又称理性谈判，代表人物是美国哈佛大学教授罗杰</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费希尔和威廉</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尤里。</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原则谈判法认为，一个有效的谈判方案应当反映四个基本要点：</w:t>
      </w:r>
    </w:p>
    <w:p>
      <w:pPr>
        <w:pStyle w:val="a0"/>
        <w:keepNext w:val="0"/>
        <w:keepLines w:val="0"/>
        <w:widowControl w:val="0"/>
        <w:shd w:val="clear" w:color="auto" w:fill="auto"/>
        <w:tabs>
          <w:tab w:val="left" w:pos="531"/>
        </w:tabs>
        <w:bidi w:val="0"/>
        <w:spacing w:before="0" w:after="0" w:line="240" w:lineRule="auto"/>
        <w:ind w:left="0" w:right="0" w:firstLine="0"/>
        <w:jc w:val="left"/>
      </w:pPr>
      <w:bookmarkStart w:id="140" w:name="bookmark140"/>
      <w:r>
        <w:rPr>
          <w:rFonts w:ascii="Times New Roman" w:eastAsia="Times New Roman" w:hAnsi="Times New Roman" w:cs="Times New Roman"/>
          <w:b/>
          <w:bCs/>
          <w:color w:val="000000"/>
          <w:spacing w:val="0"/>
          <w:w w:val="100"/>
          <w:position w:val="0"/>
          <w:sz w:val="30"/>
          <w:szCs w:val="30"/>
        </w:rPr>
        <w:t>1</w:t>
      </w:r>
      <w:bookmarkEnd w:id="140"/>
      <w:r>
        <w:rPr>
          <w:b/>
          <w:bCs/>
          <w:color w:val="000000"/>
          <w:spacing w:val="0"/>
          <w:w w:val="100"/>
          <w:position w:val="0"/>
        </w:rPr>
        <w:t>、</w:t>
        <w:tab/>
        <w:t>把人与问题分开</w:t>
      </w:r>
      <w:r>
        <w:rPr>
          <w:b/>
          <w:bCs/>
          <w:color w:val="000000"/>
          <w:spacing w:val="0"/>
          <w:w w:val="100"/>
          <w:position w:val="0"/>
        </w:rPr>
        <w:t>一一</w:t>
      </w:r>
      <w:r>
        <w:rPr>
          <w:b/>
          <w:bCs/>
          <w:color w:val="000000"/>
          <w:spacing w:val="0"/>
          <w:w w:val="100"/>
          <w:position w:val="0"/>
        </w:rPr>
        <w:t>对事不对人</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从理解、情绪、沟通这三个方面入手</w:t>
      </w:r>
    </w:p>
    <w:p>
      <w:pPr>
        <w:pStyle w:val="a0"/>
        <w:keepNext w:val="0"/>
        <w:keepLines w:val="0"/>
        <w:widowControl w:val="0"/>
        <w:shd w:val="clear" w:color="auto" w:fill="auto"/>
        <w:tabs>
          <w:tab w:val="left" w:pos="531"/>
        </w:tabs>
        <w:bidi w:val="0"/>
        <w:spacing w:before="0" w:after="0" w:line="240" w:lineRule="auto"/>
        <w:ind w:left="0" w:right="0" w:firstLine="0"/>
        <w:jc w:val="left"/>
      </w:pPr>
      <w:bookmarkStart w:id="141" w:name="bookmark141"/>
      <w:r>
        <w:rPr>
          <w:rFonts w:ascii="Times New Roman" w:eastAsia="Times New Roman" w:hAnsi="Times New Roman" w:cs="Times New Roman"/>
          <w:b/>
          <w:bCs/>
          <w:color w:val="000000"/>
          <w:spacing w:val="0"/>
          <w:w w:val="100"/>
          <w:position w:val="0"/>
          <w:sz w:val="30"/>
          <w:szCs w:val="30"/>
        </w:rPr>
        <w:t>2</w:t>
      </w:r>
      <w:bookmarkEnd w:id="141"/>
      <w:r>
        <w:rPr>
          <w:b/>
          <w:bCs/>
          <w:color w:val="000000"/>
          <w:spacing w:val="0"/>
          <w:w w:val="100"/>
          <w:position w:val="0"/>
        </w:rPr>
        <w:t>、</w:t>
        <w:tab/>
        <w:t>着眼于利益而不是立场</w:t>
      </w:r>
      <w:r>
        <w:rPr>
          <w:b/>
          <w:bCs/>
          <w:color w:val="000000"/>
          <w:spacing w:val="0"/>
          <w:w w:val="100"/>
          <w:position w:val="0"/>
        </w:rPr>
        <w:t>一一</w:t>
      </w:r>
      <w:r>
        <w:rPr>
          <w:b/>
          <w:bCs/>
          <w:color w:val="000000"/>
          <w:spacing w:val="0"/>
          <w:w w:val="100"/>
          <w:position w:val="0"/>
        </w:rPr>
        <w:t>立场的背后也是利益</w:t>
      </w:r>
    </w:p>
    <w:p>
      <w:pPr>
        <w:pStyle w:val="a0"/>
        <w:keepNext w:val="0"/>
        <w:keepLines w:val="0"/>
        <w:widowControl w:val="0"/>
        <w:shd w:val="clear" w:color="auto" w:fill="auto"/>
        <w:tabs>
          <w:tab w:val="left" w:pos="531"/>
        </w:tabs>
        <w:bidi w:val="0"/>
        <w:spacing w:before="0" w:after="0" w:line="240" w:lineRule="auto"/>
        <w:ind w:left="0" w:right="0" w:firstLine="0"/>
        <w:jc w:val="left"/>
      </w:pPr>
      <w:bookmarkStart w:id="142" w:name="bookmark142"/>
      <w:r>
        <w:rPr>
          <w:rFonts w:ascii="Times New Roman" w:eastAsia="Times New Roman" w:hAnsi="Times New Roman" w:cs="Times New Roman"/>
          <w:b/>
          <w:bCs/>
          <w:color w:val="000000"/>
          <w:spacing w:val="0"/>
          <w:w w:val="100"/>
          <w:position w:val="0"/>
          <w:sz w:val="30"/>
          <w:szCs w:val="30"/>
        </w:rPr>
        <w:t>3</w:t>
      </w:r>
      <w:bookmarkEnd w:id="142"/>
      <w:r>
        <w:rPr>
          <w:b/>
          <w:bCs/>
          <w:color w:val="000000"/>
          <w:spacing w:val="0"/>
          <w:w w:val="100"/>
          <w:position w:val="0"/>
        </w:rPr>
        <w:t>、</w:t>
        <w:tab/>
        <w:t>在决定方案之前要要分析所有的可能，就共同利益设计方一合作共赢</w:t>
      </w:r>
    </w:p>
    <w:p>
      <w:pPr>
        <w:pStyle w:val="a0"/>
        <w:keepNext w:val="0"/>
        <w:keepLines w:val="0"/>
        <w:widowControl w:val="0"/>
        <w:shd w:val="clear" w:color="auto" w:fill="auto"/>
        <w:tabs>
          <w:tab w:val="left" w:pos="531"/>
        </w:tabs>
        <w:bidi w:val="0"/>
        <w:spacing w:before="0" w:after="400" w:line="240" w:lineRule="auto"/>
        <w:ind w:left="0" w:right="0" w:firstLine="0"/>
        <w:jc w:val="left"/>
      </w:pPr>
      <w:bookmarkStart w:id="143" w:name="bookmark143"/>
      <w:r>
        <w:rPr>
          <w:rFonts w:ascii="Times New Roman" w:eastAsia="Times New Roman" w:hAnsi="Times New Roman" w:cs="Times New Roman"/>
          <w:b/>
          <w:bCs/>
          <w:color w:val="000000"/>
          <w:spacing w:val="0"/>
          <w:w w:val="100"/>
          <w:position w:val="0"/>
          <w:sz w:val="30"/>
          <w:szCs w:val="30"/>
        </w:rPr>
        <w:t>4</w:t>
      </w:r>
      <w:bookmarkEnd w:id="143"/>
      <w:r>
        <w:rPr>
          <w:b/>
          <w:bCs/>
          <w:color w:val="000000"/>
          <w:spacing w:val="0"/>
          <w:w w:val="100"/>
          <w:position w:val="0"/>
        </w:rPr>
        <w:t>、</w:t>
        <w:tab/>
        <w:t>坚持运用客观标 一公正、公平、合理</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第四章商务谈判程序</w:t>
      </w:r>
    </w:p>
    <w:p>
      <w:pPr>
        <w:pStyle w:val="a0"/>
        <w:keepNext w:val="0"/>
        <w:keepLines w:val="0"/>
        <w:widowControl w:val="0"/>
        <w:shd w:val="clear" w:color="auto" w:fill="auto"/>
        <w:bidi w:val="0"/>
        <w:spacing w:before="0" w:after="80" w:line="240" w:lineRule="auto"/>
        <w:ind w:left="0" w:right="0" w:firstLine="0"/>
        <w:jc w:val="left"/>
      </w:pPr>
      <w:r>
        <w:rPr>
          <w:b/>
          <w:bCs/>
          <w:color w:val="000000"/>
          <w:spacing w:val="0"/>
          <w:w w:val="100"/>
          <w:position w:val="0"/>
        </w:rPr>
        <w:t>第三节影响谈判结果的因素</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四、谈判者的素质</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业务能力、心理素质、人格品质、语言能力、谈判谋略</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第四节谈判结构与谈判风格</w:t>
      </w:r>
    </w:p>
    <w:p>
      <w:pPr>
        <w:pStyle w:val="a0"/>
        <w:keepNext w:val="0"/>
        <w:keepLines w:val="0"/>
        <w:widowControl w:val="0"/>
        <w:shd w:val="clear" w:color="auto" w:fill="auto"/>
        <w:tabs>
          <w:tab w:val="left" w:pos="627"/>
        </w:tabs>
        <w:bidi w:val="0"/>
        <w:spacing w:before="0" w:after="0" w:line="240" w:lineRule="auto"/>
        <w:ind w:left="0" w:right="0" w:firstLine="0"/>
        <w:jc w:val="left"/>
      </w:pPr>
      <w:bookmarkStart w:id="144" w:name="bookmark144"/>
      <w:r>
        <w:rPr>
          <w:b/>
          <w:bCs/>
          <w:color w:val="000000"/>
          <w:spacing w:val="0"/>
          <w:w w:val="100"/>
          <w:position w:val="0"/>
        </w:rPr>
        <w:t>一</w:t>
      </w:r>
      <w:bookmarkEnd w:id="144"/>
      <w:r>
        <w:rPr>
          <w:b/>
          <w:bCs/>
          <w:color w:val="000000"/>
          <w:spacing w:val="0"/>
          <w:w w:val="100"/>
          <w:position w:val="0"/>
        </w:rPr>
        <w:t>、</w:t>
        <w:tab/>
        <w:t>谈判结构</w:t>
      </w:r>
    </w:p>
    <w:p>
      <w:pPr>
        <w:pStyle w:val="a0"/>
        <w:keepNext w:val="0"/>
        <w:keepLines w:val="0"/>
        <w:widowControl w:val="0"/>
        <w:numPr>
          <w:ilvl w:val="0"/>
          <w:numId w:val="3"/>
        </w:numPr>
        <w:shd w:val="clear" w:color="auto" w:fill="auto"/>
        <w:tabs>
          <w:tab w:val="left" w:pos="416"/>
        </w:tabs>
        <w:bidi w:val="0"/>
        <w:spacing w:before="0" w:after="0" w:line="240" w:lineRule="auto"/>
        <w:ind w:left="0" w:right="0" w:firstLine="0"/>
        <w:jc w:val="left"/>
      </w:pPr>
      <w:bookmarkStart w:id="145" w:name="bookmark145"/>
      <w:bookmarkEnd w:id="145"/>
      <w:r>
        <w:rPr>
          <w:b/>
          <w:bCs/>
          <w:color w:val="000000"/>
          <w:spacing w:val="0"/>
          <w:w w:val="100"/>
          <w:position w:val="0"/>
        </w:rPr>
        <w:t>摸底阶段一 听对方虚实，了解对方意图的必经阶段。</w:t>
      </w:r>
    </w:p>
    <w:p>
      <w:pPr>
        <w:pStyle w:val="a0"/>
        <w:keepNext w:val="0"/>
        <w:keepLines w:val="0"/>
        <w:widowControl w:val="0"/>
        <w:numPr>
          <w:ilvl w:val="0"/>
          <w:numId w:val="3"/>
        </w:numPr>
        <w:shd w:val="clear" w:color="auto" w:fill="auto"/>
        <w:tabs>
          <w:tab w:val="left" w:pos="430"/>
        </w:tabs>
        <w:bidi w:val="0"/>
        <w:spacing w:before="0" w:after="0" w:line="240" w:lineRule="auto"/>
        <w:ind w:left="0" w:right="0" w:firstLine="0"/>
        <w:jc w:val="left"/>
      </w:pPr>
      <w:bookmarkStart w:id="146" w:name="bookmark146"/>
      <w:bookmarkEnd w:id="146"/>
      <w:r>
        <w:rPr>
          <w:b/>
          <w:bCs/>
          <w:color w:val="000000"/>
          <w:spacing w:val="0"/>
          <w:w w:val="100"/>
          <w:position w:val="0"/>
        </w:rPr>
        <w:t>报价阶段——公开展示自己的需求，双方交锋的阶段。</w:t>
      </w:r>
    </w:p>
    <w:p>
      <w:pPr>
        <w:pStyle w:val="a0"/>
        <w:keepNext w:val="0"/>
        <w:keepLines w:val="0"/>
        <w:widowControl w:val="0"/>
        <w:numPr>
          <w:ilvl w:val="0"/>
          <w:numId w:val="3"/>
        </w:numPr>
        <w:shd w:val="clear" w:color="auto" w:fill="auto"/>
        <w:tabs>
          <w:tab w:val="left" w:pos="430"/>
        </w:tabs>
        <w:bidi w:val="0"/>
        <w:spacing w:before="0" w:after="0" w:line="240" w:lineRule="auto"/>
        <w:ind w:left="0" w:right="0" w:firstLine="0"/>
        <w:jc w:val="left"/>
      </w:pPr>
      <w:bookmarkStart w:id="147" w:name="bookmark147"/>
      <w:bookmarkEnd w:id="147"/>
      <w:r>
        <w:rPr>
          <w:b/>
          <w:bCs/>
          <w:color w:val="000000"/>
          <w:spacing w:val="0"/>
          <w:w w:val="100"/>
          <w:position w:val="0"/>
        </w:rPr>
        <w:t>磋商阶段一双方针锋相对，讨论、比较、权衡各自利益，向共视走进的阶段。</w:t>
      </w:r>
    </w:p>
    <w:p>
      <w:pPr>
        <w:pStyle w:val="a0"/>
        <w:keepNext w:val="0"/>
        <w:keepLines w:val="0"/>
        <w:widowControl w:val="0"/>
        <w:numPr>
          <w:ilvl w:val="0"/>
          <w:numId w:val="3"/>
        </w:numPr>
        <w:shd w:val="clear" w:color="auto" w:fill="auto"/>
        <w:tabs>
          <w:tab w:val="left" w:pos="430"/>
        </w:tabs>
        <w:bidi w:val="0"/>
        <w:spacing w:before="0" w:after="0" w:line="240" w:lineRule="auto"/>
        <w:ind w:left="0" w:right="0" w:firstLine="0"/>
        <w:jc w:val="left"/>
      </w:pPr>
      <w:bookmarkStart w:id="148" w:name="bookmark148"/>
      <w:bookmarkEnd w:id="148"/>
      <w:r>
        <w:rPr>
          <w:b/>
          <w:bCs/>
          <w:color w:val="000000"/>
          <w:spacing w:val="0"/>
          <w:w w:val="100"/>
          <w:position w:val="0"/>
        </w:rPr>
        <w:t>成交阶段一达成协议</w:t>
      </w:r>
    </w:p>
    <w:p>
      <w:pPr>
        <w:pStyle w:val="a0"/>
        <w:keepNext w:val="0"/>
        <w:keepLines w:val="0"/>
        <w:widowControl w:val="0"/>
        <w:numPr>
          <w:ilvl w:val="0"/>
          <w:numId w:val="3"/>
        </w:numPr>
        <w:shd w:val="clear" w:color="auto" w:fill="auto"/>
        <w:tabs>
          <w:tab w:val="left" w:pos="430"/>
        </w:tabs>
        <w:bidi w:val="0"/>
        <w:spacing w:before="0" w:after="400" w:line="240" w:lineRule="auto"/>
        <w:ind w:left="0" w:right="0" w:firstLine="0"/>
        <w:jc w:val="left"/>
      </w:pPr>
      <w:bookmarkStart w:id="149" w:name="bookmark149"/>
      <w:bookmarkEnd w:id="149"/>
      <w:r>
        <w:rPr>
          <w:b/>
          <w:bCs/>
          <w:color w:val="000000"/>
          <w:spacing w:val="0"/>
          <w:w w:val="100"/>
          <w:position w:val="0"/>
        </w:rPr>
        <w:t>认可阶段一谋求法律上的认可，为后续履约达下基础。</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第三章影响谈判结构的因素</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第一节影响谈判的客观因素</w:t>
      </w:r>
    </w:p>
    <w:p>
      <w:pPr>
        <w:pStyle w:val="a0"/>
        <w:keepNext w:val="0"/>
        <w:keepLines w:val="0"/>
        <w:widowControl w:val="0"/>
        <w:shd w:val="clear" w:color="auto" w:fill="auto"/>
        <w:bidi w:val="0"/>
        <w:spacing w:before="0" w:after="80" w:line="240" w:lineRule="auto"/>
        <w:ind w:left="0" w:right="0" w:firstLine="180"/>
        <w:jc w:val="left"/>
      </w:pPr>
      <w:bookmarkStart w:id="150" w:name="bookmark150"/>
      <w:r>
        <w:rPr>
          <w:b/>
          <w:bCs/>
          <w:color w:val="000000"/>
          <w:spacing w:val="0"/>
          <w:w w:val="100"/>
          <w:position w:val="0"/>
        </w:rPr>
        <w:t>一</w:t>
      </w:r>
      <w:bookmarkEnd w:id="150"/>
      <w:r>
        <w:rPr>
          <w:b/>
          <w:bCs/>
          <w:color w:val="000000"/>
          <w:spacing w:val="0"/>
          <w:w w:val="100"/>
          <w:position w:val="0"/>
        </w:rPr>
        <w:t>、实力</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实力就是</w:t>
      </w:r>
      <w:r>
        <w:rPr>
          <w:b/>
          <w:bCs/>
          <w:color w:val="000000"/>
          <w:spacing w:val="0"/>
          <w:w w:val="100"/>
          <w:position w:val="0"/>
        </w:rPr>
        <w:t>“</w:t>
      </w:r>
      <w:r>
        <w:rPr>
          <w:b/>
          <w:bCs/>
          <w:color w:val="000000"/>
          <w:spacing w:val="0"/>
          <w:w w:val="100"/>
          <w:position w:val="0"/>
        </w:rPr>
        <w:t>交易地位</w:t>
      </w:r>
      <w:r>
        <w:rPr>
          <w:b/>
          <w:bCs/>
          <w:color w:val="000000"/>
          <w:spacing w:val="0"/>
          <w:w w:val="100"/>
          <w:position w:val="0"/>
        </w:rPr>
        <w:t>”</w:t>
      </w:r>
      <w:r>
        <w:rPr>
          <w:b/>
          <w:bCs/>
          <w:color w:val="000000"/>
          <w:spacing w:val="0"/>
          <w:w w:val="100"/>
          <w:position w:val="0"/>
        </w:rPr>
        <w:t>，谈判者的实力就是</w:t>
      </w:r>
      <w:r>
        <w:rPr>
          <w:b/>
          <w:bCs/>
          <w:color w:val="000000"/>
          <w:spacing w:val="0"/>
          <w:w w:val="100"/>
          <w:position w:val="0"/>
        </w:rPr>
        <w:t>“</w:t>
      </w:r>
      <w:r>
        <w:rPr>
          <w:b/>
          <w:bCs/>
          <w:color w:val="000000"/>
          <w:spacing w:val="0"/>
          <w:w w:val="100"/>
          <w:position w:val="0"/>
        </w:rPr>
        <w:t>谈判者是否具有交易地位</w:t>
      </w:r>
      <w:r>
        <w:rPr>
          <w:b/>
          <w:bCs/>
          <w:color w:val="000000"/>
          <w:spacing w:val="0"/>
          <w:w w:val="100"/>
          <w:position w:val="0"/>
        </w:rPr>
        <w:t>”</w:t>
      </w:r>
      <w:r>
        <w:rPr>
          <w:b/>
          <w:bCs/>
          <w:color w:val="000000"/>
          <w:spacing w:val="0"/>
          <w:w w:val="100"/>
          <w:position w:val="0"/>
        </w:rPr>
        <w:t>问题。</w:t>
      </w:r>
    </w:p>
    <w:p>
      <w:pPr>
        <w:pStyle w:val="a0"/>
        <w:keepNext w:val="0"/>
        <w:keepLines w:val="0"/>
        <w:widowControl w:val="0"/>
        <w:shd w:val="clear" w:color="auto" w:fill="auto"/>
        <w:tabs>
          <w:tab w:val="left" w:pos="627"/>
        </w:tabs>
        <w:bidi w:val="0"/>
        <w:spacing w:before="0" w:after="0" w:line="240" w:lineRule="auto"/>
        <w:ind w:left="0" w:right="0" w:firstLine="0"/>
        <w:jc w:val="left"/>
      </w:pPr>
      <w:bookmarkStart w:id="151" w:name="bookmark151"/>
      <w:r>
        <w:rPr>
          <w:b/>
          <w:bCs/>
          <w:color w:val="000000"/>
          <w:spacing w:val="0"/>
          <w:w w:val="100"/>
          <w:position w:val="0"/>
        </w:rPr>
        <w:t>二</w:t>
      </w:r>
      <w:bookmarkEnd w:id="151"/>
      <w:r>
        <w:rPr>
          <w:b/>
          <w:bCs/>
          <w:color w:val="000000"/>
          <w:spacing w:val="0"/>
          <w:w w:val="100"/>
          <w:position w:val="0"/>
        </w:rPr>
        <w:t>、</w:t>
        <w:tab/>
        <w:t>准备</w:t>
      </w:r>
    </w:p>
    <w:p>
      <w:pPr>
        <w:pStyle w:val="a0"/>
        <w:keepNext w:val="0"/>
        <w:keepLines w:val="0"/>
        <w:widowControl w:val="0"/>
        <w:shd w:val="clear" w:color="auto" w:fill="auto"/>
        <w:tabs>
          <w:tab w:val="left" w:pos="795"/>
        </w:tabs>
        <w:bidi w:val="0"/>
        <w:spacing w:before="0" w:after="0" w:line="240" w:lineRule="auto"/>
        <w:ind w:left="0" w:right="0" w:firstLine="0"/>
        <w:jc w:val="left"/>
      </w:pPr>
      <w:bookmarkStart w:id="152" w:name="bookmark152"/>
      <w:r>
        <w:rPr>
          <w:b/>
          <w:bCs/>
          <w:color w:val="000000"/>
          <w:spacing w:val="0"/>
          <w:w w:val="100"/>
          <w:position w:val="0"/>
        </w:rPr>
        <w:t>（</w:t>
      </w:r>
      <w:bookmarkEnd w:id="152"/>
      <w:r>
        <w:rPr>
          <w:b/>
          <w:bCs/>
          <w:color w:val="000000"/>
          <w:spacing w:val="0"/>
          <w:w w:val="100"/>
          <w:position w:val="0"/>
        </w:rPr>
        <w:t>一）</w:t>
        <w:tab/>
        <w:t>思想与心理准备</w:t>
      </w:r>
    </w:p>
    <w:p>
      <w:pPr>
        <w:pStyle w:val="a0"/>
        <w:keepNext w:val="0"/>
        <w:keepLines w:val="0"/>
        <w:widowControl w:val="0"/>
        <w:shd w:val="clear" w:color="auto" w:fill="auto"/>
        <w:tabs>
          <w:tab w:val="left" w:pos="795"/>
        </w:tabs>
        <w:bidi w:val="0"/>
        <w:spacing w:before="0" w:after="0" w:line="240" w:lineRule="auto"/>
        <w:ind w:left="0" w:right="0" w:firstLine="0"/>
        <w:jc w:val="left"/>
      </w:pPr>
      <w:bookmarkStart w:id="153" w:name="bookmark153"/>
      <w:r>
        <w:rPr>
          <w:b/>
          <w:bCs/>
          <w:color w:val="000000"/>
          <w:spacing w:val="0"/>
          <w:w w:val="100"/>
          <w:position w:val="0"/>
        </w:rPr>
        <w:t>（</w:t>
      </w:r>
      <w:bookmarkEnd w:id="153"/>
      <w:r>
        <w:rPr>
          <w:b/>
          <w:bCs/>
          <w:color w:val="000000"/>
          <w:spacing w:val="0"/>
          <w:w w:val="100"/>
          <w:position w:val="0"/>
        </w:rPr>
        <w:t>二）</w:t>
        <w:tab/>
        <w:t>信息准备</w:t>
      </w:r>
    </w:p>
    <w:p>
      <w:pPr>
        <w:pStyle w:val="a0"/>
        <w:keepNext w:val="0"/>
        <w:keepLines w:val="0"/>
        <w:widowControl w:val="0"/>
        <w:shd w:val="clear" w:color="auto" w:fill="auto"/>
        <w:tabs>
          <w:tab w:val="left" w:pos="795"/>
        </w:tabs>
        <w:bidi w:val="0"/>
        <w:spacing w:before="0" w:after="0" w:line="240" w:lineRule="auto"/>
        <w:ind w:left="0" w:right="0" w:firstLine="0"/>
        <w:jc w:val="left"/>
      </w:pPr>
      <w:bookmarkStart w:id="154" w:name="bookmark154"/>
      <w:r>
        <w:rPr>
          <w:b/>
          <w:bCs/>
          <w:color w:val="000000"/>
          <w:spacing w:val="0"/>
          <w:w w:val="100"/>
          <w:position w:val="0"/>
        </w:rPr>
        <w:t>（</w:t>
      </w:r>
      <w:bookmarkEnd w:id="154"/>
      <w:r>
        <w:rPr>
          <w:b/>
          <w:bCs/>
          <w:color w:val="000000"/>
          <w:spacing w:val="0"/>
          <w:w w:val="100"/>
          <w:position w:val="0"/>
        </w:rPr>
        <w:t>三）</w:t>
        <w:tab/>
        <w:t>方案准备</w:t>
      </w:r>
    </w:p>
    <w:p>
      <w:pPr>
        <w:pStyle w:val="a0"/>
        <w:keepNext w:val="0"/>
        <w:keepLines w:val="0"/>
        <w:widowControl w:val="0"/>
        <w:shd w:val="clear" w:color="auto" w:fill="auto"/>
        <w:bidi w:val="0"/>
        <w:spacing w:before="0" w:after="80" w:line="240" w:lineRule="auto"/>
        <w:ind w:left="0" w:right="0" w:firstLine="0"/>
        <w:jc w:val="left"/>
      </w:pPr>
      <w:r>
        <w:rPr>
          <w:b/>
          <w:bCs/>
          <w:color w:val="000000"/>
          <w:spacing w:val="0"/>
          <w:w w:val="100"/>
          <w:position w:val="0"/>
        </w:rPr>
        <w:t>要求：</w:t>
      </w:r>
    </w:p>
    <w:p>
      <w:pPr>
        <w:pStyle w:val="a0"/>
        <w:keepNext w:val="0"/>
        <w:keepLines w:val="0"/>
        <w:widowControl w:val="0"/>
        <w:numPr>
          <w:ilvl w:val="0"/>
          <w:numId w:val="4"/>
        </w:numPr>
        <w:shd w:val="clear" w:color="auto" w:fill="auto"/>
        <w:tabs>
          <w:tab w:val="left" w:pos="416"/>
        </w:tabs>
        <w:bidi w:val="0"/>
        <w:spacing w:before="0" w:after="0" w:line="240" w:lineRule="auto"/>
        <w:ind w:left="0" w:right="0" w:firstLine="0"/>
        <w:jc w:val="left"/>
      </w:pPr>
      <w:bookmarkStart w:id="155" w:name="bookmark155"/>
      <w:bookmarkEnd w:id="155"/>
      <w:r>
        <w:rPr>
          <w:b/>
          <w:bCs/>
          <w:color w:val="000000"/>
          <w:spacing w:val="0"/>
          <w:w w:val="100"/>
          <w:position w:val="0"/>
        </w:rPr>
        <w:t>方案不能唯一，要具有可选择性。</w:t>
      </w:r>
    </w:p>
    <w:p>
      <w:pPr>
        <w:pStyle w:val="a0"/>
        <w:keepNext w:val="0"/>
        <w:keepLines w:val="0"/>
        <w:widowControl w:val="0"/>
        <w:numPr>
          <w:ilvl w:val="0"/>
          <w:numId w:val="4"/>
        </w:numPr>
        <w:shd w:val="clear" w:color="auto" w:fill="auto"/>
        <w:tabs>
          <w:tab w:val="left" w:pos="430"/>
        </w:tabs>
        <w:bidi w:val="0"/>
        <w:spacing w:before="0" w:after="0" w:line="240" w:lineRule="auto"/>
        <w:ind w:left="0" w:right="0" w:firstLine="0"/>
        <w:jc w:val="left"/>
      </w:pPr>
      <w:bookmarkStart w:id="156" w:name="bookmark156"/>
      <w:bookmarkEnd w:id="156"/>
      <w:r>
        <w:rPr>
          <w:b/>
          <w:bCs/>
          <w:color w:val="000000"/>
          <w:spacing w:val="0"/>
          <w:w w:val="100"/>
          <w:position w:val="0"/>
        </w:rPr>
        <w:t>方案中涉及到的具体问题，一定要有弹性、灵活性，而不能僵硬、固执。</w:t>
      </w:r>
    </w:p>
    <w:p>
      <w:pPr>
        <w:pStyle w:val="a0"/>
        <w:keepNext w:val="0"/>
        <w:keepLines w:val="0"/>
        <w:widowControl w:val="0"/>
        <w:numPr>
          <w:ilvl w:val="0"/>
          <w:numId w:val="4"/>
        </w:numPr>
        <w:shd w:val="clear" w:color="auto" w:fill="auto"/>
        <w:tabs>
          <w:tab w:val="left" w:pos="430"/>
        </w:tabs>
        <w:bidi w:val="0"/>
        <w:spacing w:before="0" w:after="0" w:line="240" w:lineRule="auto"/>
        <w:ind w:left="0" w:right="0" w:firstLine="0"/>
        <w:jc w:val="left"/>
      </w:pPr>
      <w:bookmarkStart w:id="157" w:name="bookmark157"/>
      <w:bookmarkEnd w:id="157"/>
      <w:r>
        <w:rPr>
          <w:b/>
          <w:bCs/>
          <w:color w:val="000000"/>
          <w:spacing w:val="0"/>
          <w:w w:val="100"/>
          <w:position w:val="0"/>
        </w:rPr>
        <w:t>方案要具有可行性，既满足自己，又让对方接受。</w:t>
      </w:r>
    </w:p>
    <w:p>
      <w:pPr>
        <w:pStyle w:val="a0"/>
        <w:keepNext w:val="0"/>
        <w:keepLines w:val="0"/>
        <w:widowControl w:val="0"/>
        <w:shd w:val="clear" w:color="auto" w:fill="auto"/>
        <w:tabs>
          <w:tab w:val="left" w:pos="795"/>
        </w:tabs>
        <w:bidi w:val="0"/>
        <w:spacing w:before="0" w:after="400" w:line="240" w:lineRule="auto"/>
        <w:ind w:left="0" w:right="0" w:firstLine="0"/>
        <w:jc w:val="left"/>
      </w:pPr>
      <w:bookmarkStart w:id="158" w:name="bookmark158"/>
      <w:r>
        <w:rPr>
          <w:b/>
          <w:bCs/>
          <w:color w:val="000000"/>
          <w:spacing w:val="0"/>
          <w:w w:val="100"/>
          <w:position w:val="0"/>
        </w:rPr>
        <w:t>（</w:t>
      </w:r>
      <w:bookmarkEnd w:id="158"/>
      <w:r>
        <w:rPr>
          <w:b/>
          <w:bCs/>
          <w:color w:val="000000"/>
          <w:spacing w:val="0"/>
          <w:w w:val="100"/>
          <w:position w:val="0"/>
        </w:rPr>
        <w:t>四）</w:t>
        <w:tab/>
        <w:t>人员准备</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第四章商务谈判准备</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第一节商务谈判背景调查</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商务谈判背景调查的内容</w:t>
      </w:r>
    </w:p>
    <w:p>
      <w:pPr>
        <w:pStyle w:val="a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30"/>
          <w:szCs w:val="30"/>
        </w:rPr>
        <w:t>（1）</w:t>
      </w:r>
      <w:r>
        <w:rPr>
          <w:color w:val="000000"/>
          <w:spacing w:val="0"/>
          <w:w w:val="100"/>
          <w:position w:val="0"/>
        </w:rPr>
        <w:t>政治状况</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宗教信仰</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3）</w:t>
      </w:r>
      <w:r>
        <w:rPr>
          <w:color w:val="000000"/>
          <w:spacing w:val="0"/>
          <w:w w:val="100"/>
          <w:position w:val="0"/>
        </w:rPr>
        <w:t>法律制度</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4）</w:t>
      </w:r>
      <w:r>
        <w:rPr>
          <w:color w:val="000000"/>
          <w:spacing w:val="0"/>
          <w:w w:val="100"/>
          <w:position w:val="0"/>
        </w:rPr>
        <w:t>商业做法</w:t>
      </w:r>
      <w:r>
        <w:rPr>
          <w:color w:val="000000"/>
          <w:spacing w:val="0"/>
          <w:w w:val="100"/>
          <w:position w:val="0"/>
          <w:sz w:val="30"/>
          <w:szCs w:val="30"/>
        </w:rPr>
        <w:t>（</w:t>
      </w:r>
      <w:r>
        <w:rPr>
          <w:rFonts w:ascii="Times New Roman" w:eastAsia="Times New Roman" w:hAnsi="Times New Roman" w:cs="Times New Roman"/>
          <w:color w:val="000000"/>
          <w:spacing w:val="0"/>
          <w:w w:val="100"/>
          <w:position w:val="0"/>
          <w:sz w:val="30"/>
          <w:szCs w:val="30"/>
        </w:rPr>
        <w:t>5）</w:t>
      </w:r>
      <w:r>
        <w:rPr>
          <w:color w:val="000000"/>
          <w:spacing w:val="0"/>
          <w:w w:val="100"/>
          <w:position w:val="0"/>
        </w:rPr>
        <w:t>语言使用</w:t>
      </w:r>
      <w:r>
        <w:rPr>
          <w:rFonts w:ascii="Times New Roman" w:eastAsia="Times New Roman" w:hAnsi="Times New Roman" w:cs="Times New Roman"/>
          <w:color w:val="000000"/>
          <w:spacing w:val="0"/>
          <w:w w:val="100"/>
          <w:position w:val="0"/>
          <w:sz w:val="30"/>
          <w:szCs w:val="30"/>
        </w:rPr>
        <w:t>（6）</w:t>
      </w:r>
      <w:r>
        <w:rPr>
          <w:color w:val="000000"/>
          <w:spacing w:val="0"/>
          <w:w w:val="100"/>
          <w:position w:val="0"/>
        </w:rPr>
        <w:t>社会习俗</w:t>
      </w:r>
      <w:r>
        <w:rPr>
          <w:rFonts w:ascii="Times New Roman" w:eastAsia="Times New Roman" w:hAnsi="Times New Roman" w:cs="Times New Roman"/>
          <w:color w:val="000000"/>
          <w:spacing w:val="0"/>
          <w:w w:val="100"/>
          <w:position w:val="0"/>
          <w:sz w:val="30"/>
          <w:szCs w:val="30"/>
        </w:rPr>
        <w:t>（7）</w:t>
      </w:r>
      <w:r>
        <w:rPr>
          <w:color w:val="000000"/>
          <w:spacing w:val="0"/>
          <w:w w:val="100"/>
          <w:position w:val="0"/>
        </w:rPr>
        <w:t>基础设施与后</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勤供应系统</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第二节商务谈判人员</w:t>
      </w:r>
      <w:r>
        <w:rPr>
          <w:b/>
          <w:bCs/>
          <w:color w:val="000000"/>
          <w:spacing w:val="0"/>
          <w:w w:val="100"/>
          <w:position w:val="0"/>
        </w:rPr>
        <w:t>，</w:t>
      </w:r>
      <w:r>
        <w:rPr>
          <w:b/>
          <w:bCs/>
          <w:color w:val="000000"/>
          <w:spacing w:val="0"/>
          <w:w w:val="100"/>
          <w:position w:val="0"/>
        </w:rPr>
        <w:t>物质准备</w:t>
      </w:r>
    </w:p>
    <w:p>
      <w:pPr>
        <w:pStyle w:val="a0"/>
        <w:keepNext w:val="0"/>
        <w:keepLines w:val="0"/>
        <w:widowControl w:val="0"/>
        <w:shd w:val="clear" w:color="auto" w:fill="auto"/>
        <w:bidi w:val="0"/>
        <w:spacing w:before="0" w:after="80" w:line="240" w:lineRule="auto"/>
        <w:ind w:left="0" w:right="0" w:firstLine="0"/>
        <w:jc w:val="left"/>
      </w:pPr>
      <w:r>
        <w:rPr>
          <w:b/>
          <w:bCs/>
          <w:color w:val="000000"/>
          <w:spacing w:val="0"/>
          <w:w w:val="100"/>
          <w:position w:val="0"/>
        </w:rPr>
        <w:t>一、谈判人员的素质</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159" w:name="bookmark159"/>
      <w:r>
        <w:rPr>
          <w:rFonts w:ascii="Times New Roman" w:eastAsia="Times New Roman" w:hAnsi="Times New Roman" w:cs="Times New Roman"/>
          <w:b/>
          <w:bCs/>
          <w:color w:val="000000"/>
          <w:spacing w:val="0"/>
          <w:w w:val="100"/>
          <w:position w:val="0"/>
          <w:sz w:val="30"/>
          <w:szCs w:val="30"/>
        </w:rPr>
        <w:t>（</w:t>
      </w:r>
      <w:bookmarkEnd w:id="159"/>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良好的思想道德素质</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160" w:name="bookmark160"/>
      <w:r>
        <w:rPr>
          <w:rFonts w:ascii="Times New Roman" w:eastAsia="Times New Roman" w:hAnsi="Times New Roman" w:cs="Times New Roman"/>
          <w:b/>
          <w:bCs/>
          <w:color w:val="000000"/>
          <w:spacing w:val="0"/>
          <w:w w:val="100"/>
          <w:position w:val="0"/>
          <w:sz w:val="30"/>
          <w:szCs w:val="30"/>
        </w:rPr>
        <w:t>（</w:t>
      </w:r>
      <w:bookmarkEnd w:id="160"/>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健全的心理素质</w:t>
      </w:r>
    </w:p>
    <w:p>
      <w:pPr>
        <w:pStyle w:val="a0"/>
        <w:keepNext w:val="0"/>
        <w:keepLines w:val="0"/>
        <w:widowControl w:val="0"/>
        <w:numPr>
          <w:ilvl w:val="0"/>
          <w:numId w:val="5"/>
        </w:numPr>
        <w:shd w:val="clear" w:color="auto" w:fill="auto"/>
        <w:bidi w:val="0"/>
        <w:spacing w:before="0" w:after="0" w:line="240" w:lineRule="auto"/>
        <w:ind w:left="0" w:right="0" w:firstLine="0"/>
        <w:jc w:val="left"/>
        <w:sectPr>
          <w:type w:val="nextPage"/>
          <w:pgSz w:w="16840" w:h="23800"/>
          <w:pgMar w:top="1872" w:right="1794" w:bottom="2245" w:left="1847" w:header="0" w:footer="3" w:gutter="0"/>
          <w:pgNumType w:start="6"/>
          <w:cols w:space="720"/>
          <w:noEndnote/>
          <w:titlePg w:val="0"/>
          <w:rtlGutter w:val="0"/>
          <w:docGrid w:linePitch="360"/>
        </w:sectPr>
      </w:pPr>
      <w:bookmarkStart w:id="161" w:name="bookmark161"/>
      <w:bookmarkEnd w:id="161"/>
      <w:r>
        <w:rPr>
          <w:b/>
          <w:bCs/>
          <w:color w:val="000000"/>
          <w:spacing w:val="0"/>
          <w:w w:val="100"/>
          <w:position w:val="0"/>
        </w:rPr>
        <w:t>自信心</w:t>
      </w:r>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自制力</w:t>
      </w:r>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懂得尊重</w:t>
      </w:r>
      <w:r>
        <w:rPr>
          <w:rFonts w:ascii="Times New Roman" w:eastAsia="Times New Roman" w:hAnsi="Times New Roman" w:cs="Times New Roman"/>
          <w:b/>
          <w:bCs/>
          <w:color w:val="000000"/>
          <w:spacing w:val="0"/>
          <w:w w:val="100"/>
          <w:position w:val="0"/>
          <w:sz w:val="30"/>
          <w:szCs w:val="30"/>
        </w:rPr>
        <w:t>4,</w:t>
      </w:r>
      <w:r>
        <w:rPr>
          <w:b/>
          <w:bCs/>
          <w:color w:val="000000"/>
          <w:spacing w:val="0"/>
          <w:w w:val="100"/>
          <w:position w:val="0"/>
        </w:rPr>
        <w:t>能够承受压力</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162" w:name="bookmark162"/>
      <w:r>
        <w:rPr>
          <w:rFonts w:ascii="Times New Roman" w:eastAsia="Times New Roman" w:hAnsi="Times New Roman" w:cs="Times New Roman"/>
          <w:b/>
          <w:bCs/>
          <w:color w:val="000000"/>
          <w:spacing w:val="0"/>
          <w:w w:val="100"/>
          <w:position w:val="0"/>
          <w:sz w:val="30"/>
          <w:szCs w:val="30"/>
        </w:rPr>
        <w:t>（</w:t>
      </w:r>
      <w:bookmarkEnd w:id="162"/>
      <w:r>
        <w:rPr>
          <w:b/>
          <w:bCs/>
          <w:color w:val="000000"/>
          <w:spacing w:val="0"/>
          <w:w w:val="100"/>
          <w:position w:val="0"/>
        </w:rPr>
        <w:t>三</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合理的学识结构</w:t>
      </w:r>
      <w:r>
        <w:rPr>
          <w:b/>
          <w:bCs/>
          <w:color w:val="000000"/>
          <w:spacing w:val="0"/>
          <w:w w:val="100"/>
          <w:position w:val="0"/>
        </w:rPr>
        <w:t>一一</w:t>
      </w:r>
      <w:r>
        <w:rPr>
          <w:rFonts w:ascii="Times New Roman" w:eastAsia="Times New Roman" w:hAnsi="Times New Roman" w:cs="Times New Roman"/>
          <w:b/>
          <w:bCs/>
          <w:color w:val="000000"/>
          <w:spacing w:val="0"/>
          <w:w w:val="100"/>
          <w:position w:val="0"/>
          <w:sz w:val="30"/>
          <w:szCs w:val="30"/>
        </w:rPr>
        <w:t>"T"</w:t>
      </w:r>
      <w:r>
        <w:rPr>
          <w:b/>
          <w:bCs/>
          <w:color w:val="000000"/>
          <w:spacing w:val="0"/>
          <w:w w:val="100"/>
          <w:position w:val="0"/>
        </w:rPr>
        <w:t>字形知识结构</w:t>
      </w:r>
    </w:p>
    <w:p>
      <w:pPr>
        <w:pStyle w:val="a0"/>
        <w:keepNext w:val="0"/>
        <w:keepLines w:val="0"/>
        <w:widowControl w:val="0"/>
        <w:numPr>
          <w:ilvl w:val="0"/>
          <w:numId w:val="6"/>
        </w:numPr>
        <w:shd w:val="clear" w:color="auto" w:fill="auto"/>
        <w:bidi w:val="0"/>
        <w:spacing w:before="0" w:after="0" w:line="240" w:lineRule="auto"/>
        <w:ind w:left="0" w:right="0" w:firstLine="0"/>
        <w:jc w:val="left"/>
      </w:pPr>
      <w:bookmarkStart w:id="163" w:name="bookmark163"/>
      <w:bookmarkEnd w:id="163"/>
      <w:r>
        <w:rPr>
          <w:color w:val="000000"/>
          <w:spacing w:val="0"/>
          <w:w w:val="100"/>
          <w:position w:val="0"/>
        </w:rPr>
        <w:t>横向知识结构</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纵向知识结构</w:t>
      </w:r>
    </w:p>
    <w:p>
      <w:pPr>
        <w:pStyle w:val="60"/>
        <w:keepNext/>
        <w:keepLines/>
        <w:widowControl w:val="0"/>
        <w:shd w:val="clear" w:color="auto" w:fill="auto"/>
        <w:bidi w:val="0"/>
        <w:spacing w:before="0" w:after="0" w:line="240" w:lineRule="auto"/>
        <w:ind w:left="0" w:right="0" w:firstLine="0"/>
        <w:jc w:val="left"/>
      </w:pPr>
      <w:bookmarkStart w:id="164" w:name="bookmark164"/>
      <w:bookmarkStart w:id="165" w:name="bookmark165"/>
      <w:bookmarkStart w:id="166" w:name="bookmark166"/>
      <w:bookmarkStart w:id="167" w:name="bookmark167"/>
      <w:r>
        <w:rPr>
          <w:rFonts w:ascii="Times New Roman" w:eastAsia="Times New Roman" w:hAnsi="Times New Roman" w:cs="Times New Roman"/>
          <w:color w:val="000000"/>
          <w:spacing w:val="0"/>
          <w:w w:val="100"/>
          <w:position w:val="0"/>
          <w:sz w:val="30"/>
          <w:szCs w:val="30"/>
        </w:rPr>
        <w:t>（</w:t>
      </w:r>
      <w:bookmarkEnd w:id="166"/>
      <w:r>
        <w:rPr>
          <w:color w:val="000000"/>
          <w:spacing w:val="0"/>
          <w:w w:val="100"/>
          <w:position w:val="0"/>
        </w:rPr>
        <w:t>四</w:t>
      </w:r>
      <w:r>
        <w:rPr>
          <w:rFonts w:ascii="Times New Roman" w:eastAsia="Times New Roman" w:hAnsi="Times New Roman" w:cs="Times New Roman"/>
          <w:color w:val="000000"/>
          <w:spacing w:val="0"/>
          <w:w w:val="100"/>
          <w:position w:val="0"/>
          <w:sz w:val="30"/>
          <w:szCs w:val="30"/>
        </w:rPr>
        <w:t>）</w:t>
      </w:r>
      <w:r>
        <w:rPr>
          <w:color w:val="000000"/>
          <w:spacing w:val="0"/>
          <w:w w:val="100"/>
          <w:position w:val="0"/>
        </w:rPr>
        <w:t>谈判人员的能力素养</w:t>
      </w:r>
      <w:bookmarkEnd w:id="164"/>
      <w:bookmarkEnd w:id="165"/>
      <w:bookmarkEnd w:id="167"/>
    </w:p>
    <w:p>
      <w:pPr>
        <w:pStyle w:val="60"/>
        <w:keepNext/>
        <w:keepLines/>
        <w:widowControl w:val="0"/>
        <w:numPr>
          <w:ilvl w:val="0"/>
          <w:numId w:val="7"/>
        </w:numPr>
        <w:shd w:val="clear" w:color="auto" w:fill="auto"/>
        <w:bidi w:val="0"/>
        <w:spacing w:before="0" w:after="0" w:line="240" w:lineRule="auto"/>
        <w:ind w:left="0" w:right="0" w:firstLine="0"/>
        <w:jc w:val="left"/>
      </w:pPr>
      <w:bookmarkStart w:id="168" w:name="bookmark168"/>
      <w:bookmarkStart w:id="169" w:name="bookmark169"/>
      <w:bookmarkEnd w:id="168"/>
      <w:r>
        <w:rPr>
          <w:color w:val="000000"/>
          <w:spacing w:val="0"/>
          <w:w w:val="100"/>
          <w:position w:val="0"/>
        </w:rPr>
        <w:t>社交能力</w:t>
      </w:r>
      <w:r>
        <w:rPr>
          <w:rFonts w:ascii="Times New Roman" w:eastAsia="Times New Roman" w:hAnsi="Times New Roman" w:cs="Times New Roman"/>
          <w:color w:val="000000"/>
          <w:spacing w:val="0"/>
          <w:w w:val="100"/>
          <w:position w:val="0"/>
          <w:sz w:val="30"/>
          <w:szCs w:val="30"/>
        </w:rPr>
        <w:t>2,</w:t>
      </w:r>
      <w:r>
        <w:rPr>
          <w:color w:val="000000"/>
          <w:spacing w:val="0"/>
          <w:w w:val="100"/>
          <w:position w:val="0"/>
        </w:rPr>
        <w:t>认识能力</w:t>
      </w:r>
      <w:r>
        <w:rPr>
          <w:rFonts w:ascii="Times New Roman" w:eastAsia="Times New Roman" w:hAnsi="Times New Roman" w:cs="Times New Roman"/>
          <w:color w:val="000000"/>
          <w:spacing w:val="0"/>
          <w:w w:val="100"/>
          <w:position w:val="0"/>
          <w:sz w:val="30"/>
          <w:szCs w:val="30"/>
        </w:rPr>
        <w:t>3,</w:t>
      </w:r>
      <w:r>
        <w:rPr>
          <w:color w:val="000000"/>
          <w:spacing w:val="0"/>
          <w:w w:val="100"/>
          <w:position w:val="0"/>
        </w:rPr>
        <w:t>表达能力</w:t>
      </w:r>
      <w:r>
        <w:rPr>
          <w:rFonts w:ascii="Times New Roman" w:eastAsia="Times New Roman" w:hAnsi="Times New Roman" w:cs="Times New Roman"/>
          <w:color w:val="000000"/>
          <w:spacing w:val="0"/>
          <w:w w:val="100"/>
          <w:position w:val="0"/>
          <w:sz w:val="30"/>
          <w:szCs w:val="30"/>
        </w:rPr>
        <w:t>4,</w:t>
      </w:r>
      <w:r>
        <w:rPr>
          <w:color w:val="000000"/>
          <w:spacing w:val="0"/>
          <w:w w:val="100"/>
          <w:position w:val="0"/>
        </w:rPr>
        <w:t>应变能力</w:t>
      </w:r>
      <w:r>
        <w:rPr>
          <w:rFonts w:ascii="Times New Roman" w:eastAsia="Times New Roman" w:hAnsi="Times New Roman" w:cs="Times New Roman"/>
          <w:color w:val="000000"/>
          <w:spacing w:val="0"/>
          <w:w w:val="100"/>
          <w:position w:val="0"/>
          <w:sz w:val="30"/>
          <w:szCs w:val="30"/>
        </w:rPr>
        <w:t>5,</w:t>
      </w:r>
      <w:r>
        <w:rPr>
          <w:color w:val="000000"/>
          <w:spacing w:val="0"/>
          <w:w w:val="100"/>
          <w:position w:val="0"/>
        </w:rPr>
        <w:t>创新能力</w:t>
      </w:r>
      <w:bookmarkEnd w:id="169"/>
    </w:p>
    <w:p>
      <w:pPr>
        <w:pStyle w:val="a0"/>
        <w:keepNext w:val="0"/>
        <w:keepLines w:val="0"/>
        <w:widowControl w:val="0"/>
        <w:shd w:val="clear" w:color="auto" w:fill="auto"/>
        <w:bidi w:val="0"/>
        <w:spacing w:before="0" w:after="0" w:line="240" w:lineRule="auto"/>
        <w:ind w:left="0" w:right="0" w:firstLine="0"/>
        <w:jc w:val="left"/>
      </w:pPr>
      <w:bookmarkStart w:id="170" w:name="bookmark170"/>
      <w:r>
        <w:rPr>
          <w:color w:val="000000"/>
          <w:spacing w:val="0"/>
          <w:w w:val="100"/>
          <w:position w:val="0"/>
        </w:rPr>
        <w:t>二</w:t>
      </w:r>
      <w:bookmarkEnd w:id="170"/>
      <w:r>
        <w:rPr>
          <w:color w:val="000000"/>
          <w:spacing w:val="0"/>
          <w:w w:val="100"/>
          <w:position w:val="0"/>
        </w:rPr>
        <w:t>、谈判人员准备</w:t>
      </w:r>
    </w:p>
    <w:p>
      <w:pPr>
        <w:pStyle w:val="a0"/>
        <w:keepNext w:val="0"/>
        <w:keepLines w:val="0"/>
        <w:widowControl w:val="0"/>
        <w:shd w:val="clear" w:color="auto" w:fill="auto"/>
        <w:tabs>
          <w:tab w:val="left" w:pos="608"/>
        </w:tabs>
        <w:bidi w:val="0"/>
        <w:spacing w:before="0" w:after="0" w:line="240" w:lineRule="auto"/>
        <w:ind w:left="0" w:right="0" w:firstLine="0"/>
        <w:jc w:val="left"/>
      </w:pPr>
      <w:bookmarkStart w:id="171" w:name="bookmark171"/>
      <w:r>
        <w:rPr>
          <w:color w:val="000000"/>
          <w:spacing w:val="0"/>
          <w:w w:val="100"/>
          <w:position w:val="0"/>
        </w:rPr>
        <w:t>二</w:t>
      </w:r>
      <w:bookmarkEnd w:id="171"/>
      <w:r>
        <w:rPr>
          <w:color w:val="000000"/>
          <w:spacing w:val="0"/>
          <w:w w:val="100"/>
          <w:position w:val="0"/>
        </w:rPr>
        <w:t>、</w:t>
        <w:tab/>
        <w:t>谈判组成员的构成或配备</w:t>
      </w:r>
    </w:p>
    <w:p>
      <w:pPr>
        <w:pStyle w:val="a0"/>
        <w:keepNext w:val="0"/>
        <w:keepLines w:val="0"/>
        <w:widowControl w:val="0"/>
        <w:shd w:val="clear" w:color="auto" w:fill="auto"/>
        <w:tabs>
          <w:tab w:val="left" w:pos="618"/>
        </w:tabs>
        <w:bidi w:val="0"/>
        <w:spacing w:before="0" w:after="0" w:line="240" w:lineRule="auto"/>
        <w:ind w:left="0" w:right="0" w:firstLine="0"/>
        <w:jc w:val="left"/>
      </w:pPr>
      <w:bookmarkStart w:id="172" w:name="bookmark172"/>
      <w:r>
        <w:rPr>
          <w:color w:val="000000"/>
          <w:spacing w:val="0"/>
          <w:w w:val="100"/>
          <w:position w:val="0"/>
        </w:rPr>
        <w:t>三</w:t>
      </w:r>
      <w:bookmarkEnd w:id="172"/>
      <w:r>
        <w:rPr>
          <w:color w:val="000000"/>
          <w:spacing w:val="0"/>
          <w:w w:val="100"/>
          <w:position w:val="0"/>
        </w:rPr>
        <w:t>、</w:t>
        <w:tab/>
        <w:t>谈判组成员间的相互配合（分工与协作）</w:t>
      </w:r>
    </w:p>
    <w:p>
      <w:pPr>
        <w:pStyle w:val="a0"/>
        <w:keepNext w:val="0"/>
        <w:keepLines w:val="0"/>
        <w:widowControl w:val="0"/>
        <w:shd w:val="clear" w:color="auto" w:fill="auto"/>
        <w:tabs>
          <w:tab w:val="left" w:pos="618"/>
        </w:tabs>
        <w:bidi w:val="0"/>
        <w:spacing w:before="0" w:after="0" w:line="240" w:lineRule="auto"/>
        <w:ind w:left="0" w:right="0" w:firstLine="0"/>
        <w:jc w:val="left"/>
      </w:pPr>
      <w:bookmarkStart w:id="173" w:name="bookmark173"/>
      <w:r>
        <w:rPr>
          <w:color w:val="000000"/>
          <w:spacing w:val="0"/>
          <w:w w:val="100"/>
          <w:position w:val="0"/>
        </w:rPr>
        <w:t>四</w:t>
      </w:r>
      <w:bookmarkEnd w:id="173"/>
      <w:r>
        <w:rPr>
          <w:color w:val="000000"/>
          <w:spacing w:val="0"/>
          <w:w w:val="100"/>
          <w:position w:val="0"/>
        </w:rPr>
        <w:t>、</w:t>
        <w:tab/>
        <w:t>物质条件准备</w:t>
      </w:r>
    </w:p>
    <w:p>
      <w:pPr>
        <w:pStyle w:val="a0"/>
        <w:keepNext w:val="0"/>
        <w:keepLines w:val="0"/>
        <w:widowControl w:val="0"/>
        <w:shd w:val="clear" w:color="auto" w:fill="auto"/>
        <w:bidi w:val="0"/>
        <w:spacing w:before="0" w:after="360" w:line="240" w:lineRule="auto"/>
        <w:ind w:left="0" w:right="0" w:firstLine="0"/>
        <w:jc w:val="left"/>
      </w:pPr>
      <w:r>
        <w:rPr>
          <w:color w:val="000000"/>
          <w:spacing w:val="0"/>
          <w:w w:val="100"/>
          <w:position w:val="0"/>
        </w:rPr>
        <w:t>第二节情报搜集和筛选</w:t>
      </w:r>
    </w:p>
    <w:p>
      <w:pPr>
        <w:pStyle w:val="60"/>
        <w:keepNext/>
        <w:keepLines/>
        <w:widowControl w:val="0"/>
        <w:shd w:val="clear" w:color="auto" w:fill="auto"/>
        <w:bidi w:val="0"/>
        <w:spacing w:before="0" w:after="0" w:line="403" w:lineRule="exact"/>
        <w:ind w:left="0" w:right="0" w:firstLine="0"/>
        <w:jc w:val="left"/>
      </w:pPr>
      <w:bookmarkStart w:id="174" w:name="bookmark174"/>
      <w:bookmarkStart w:id="175" w:name="bookmark175"/>
      <w:bookmarkStart w:id="176" w:name="bookmark176"/>
      <w:r>
        <w:rPr>
          <w:color w:val="000000"/>
          <w:spacing w:val="0"/>
          <w:w w:val="100"/>
          <w:position w:val="0"/>
        </w:rPr>
        <w:t>第三节制定谈判计划</w:t>
      </w:r>
      <w:bookmarkEnd w:id="174"/>
      <w:bookmarkEnd w:id="175"/>
      <w:bookmarkEnd w:id="176"/>
    </w:p>
    <w:p>
      <w:pPr>
        <w:pStyle w:val="60"/>
        <w:keepNext/>
        <w:keepLines/>
        <w:widowControl w:val="0"/>
        <w:shd w:val="clear" w:color="auto" w:fill="auto"/>
        <w:tabs>
          <w:tab w:val="left" w:pos="627"/>
        </w:tabs>
        <w:bidi w:val="0"/>
        <w:spacing w:before="0" w:after="0" w:line="403" w:lineRule="exact"/>
        <w:ind w:left="0" w:right="0" w:firstLine="0"/>
        <w:jc w:val="left"/>
      </w:pPr>
      <w:bookmarkStart w:id="177" w:name="bookmark177"/>
      <w:bookmarkStart w:id="178" w:name="bookmark178"/>
      <w:r>
        <w:rPr>
          <w:color w:val="000000"/>
          <w:spacing w:val="0"/>
          <w:w w:val="100"/>
          <w:position w:val="0"/>
        </w:rPr>
        <w:t>一</w:t>
      </w:r>
      <w:bookmarkEnd w:id="177"/>
      <w:r>
        <w:rPr>
          <w:color w:val="000000"/>
          <w:spacing w:val="0"/>
          <w:w w:val="100"/>
          <w:position w:val="0"/>
        </w:rPr>
        <w:t>、</w:t>
        <w:tab/>
        <w:t>谈判的主题和目标</w:t>
      </w:r>
      <w:bookmarkEnd w:id="178"/>
    </w:p>
    <w:p>
      <w:pPr>
        <w:pStyle w:val="a0"/>
        <w:keepNext w:val="0"/>
        <w:keepLines w:val="0"/>
        <w:widowControl w:val="0"/>
        <w:numPr>
          <w:ilvl w:val="0"/>
          <w:numId w:val="8"/>
        </w:numPr>
        <w:shd w:val="clear" w:color="auto" w:fill="auto"/>
        <w:tabs>
          <w:tab w:val="left" w:pos="397"/>
        </w:tabs>
        <w:bidi w:val="0"/>
        <w:spacing w:before="0" w:after="0" w:line="403" w:lineRule="exact"/>
        <w:ind w:left="0" w:right="0" w:firstLine="0"/>
        <w:jc w:val="left"/>
        <w:rPr>
          <w:sz w:val="30"/>
          <w:szCs w:val="30"/>
        </w:rPr>
      </w:pPr>
      <w:bookmarkStart w:id="179" w:name="bookmark179"/>
      <w:bookmarkEnd w:id="179"/>
      <w:r>
        <w:rPr>
          <w:color w:val="000000"/>
          <w:spacing w:val="0"/>
          <w:w w:val="100"/>
          <w:position w:val="0"/>
          <w:sz w:val="32"/>
          <w:szCs w:val="32"/>
        </w:rPr>
        <w:t>谈判主题是指参加谈判的目的</w:t>
      </w:r>
      <w:r>
        <w:rPr>
          <w:color w:val="000000"/>
          <w:spacing w:val="0"/>
          <w:w w:val="100"/>
          <w:position w:val="0"/>
          <w:sz w:val="30"/>
          <w:szCs w:val="30"/>
        </w:rPr>
        <w:t>，</w:t>
      </w:r>
      <w:r>
        <w:rPr>
          <w:color w:val="000000"/>
          <w:spacing w:val="0"/>
          <w:w w:val="100"/>
          <w:position w:val="0"/>
          <w:sz w:val="32"/>
          <w:szCs w:val="32"/>
        </w:rPr>
        <w:t>最好用一句话加以概括和表述</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而谈判目标则是谈判主题的具 体化</w:t>
      </w:r>
      <w:r>
        <w:rPr>
          <w:color w:val="000000"/>
          <w:spacing w:val="0"/>
          <w:w w:val="100"/>
          <w:position w:val="0"/>
          <w:sz w:val="30"/>
          <w:szCs w:val="30"/>
        </w:rPr>
        <w:t>，</w:t>
      </w:r>
      <w:r>
        <w:rPr>
          <w:color w:val="000000"/>
          <w:spacing w:val="0"/>
          <w:w w:val="100"/>
          <w:position w:val="0"/>
          <w:sz w:val="32"/>
          <w:szCs w:val="32"/>
        </w:rPr>
        <w:t>指明企业对本次谈判的期望水平</w:t>
      </w:r>
      <w:r>
        <w:rPr>
          <w:color w:val="000000"/>
          <w:spacing w:val="0"/>
          <w:w w:val="100"/>
          <w:position w:val="0"/>
          <w:sz w:val="30"/>
          <w:szCs w:val="30"/>
        </w:rPr>
        <w:t>，</w:t>
      </w:r>
      <w:r>
        <w:rPr>
          <w:color w:val="000000"/>
          <w:spacing w:val="0"/>
          <w:w w:val="100"/>
          <w:position w:val="0"/>
          <w:sz w:val="32"/>
          <w:szCs w:val="32"/>
        </w:rPr>
        <w:t>整个谈判活动都是围绕主题和目标进行的</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8"/>
        </w:numPr>
        <w:shd w:val="clear" w:color="auto" w:fill="auto"/>
        <w:tabs>
          <w:tab w:val="left" w:pos="406"/>
        </w:tabs>
        <w:bidi w:val="0"/>
        <w:spacing w:before="0" w:after="0" w:line="276" w:lineRule="auto"/>
        <w:ind w:left="0" w:right="0" w:firstLine="0"/>
        <w:jc w:val="left"/>
        <w:rPr>
          <w:sz w:val="30"/>
          <w:szCs w:val="30"/>
        </w:rPr>
      </w:pPr>
      <w:bookmarkStart w:id="180" w:name="bookmark180"/>
      <w:bookmarkEnd w:id="180"/>
      <w:r>
        <w:rPr>
          <w:color w:val="000000"/>
          <w:spacing w:val="0"/>
          <w:w w:val="100"/>
          <w:position w:val="0"/>
          <w:sz w:val="32"/>
          <w:szCs w:val="32"/>
        </w:rPr>
        <w:t>谈判目标分为</w:t>
      </w:r>
      <w:r>
        <w:rPr>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最低目标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中间目标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谈判中己方可以接受的目标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最高目标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一种理想目标</w:t>
      </w:r>
      <w:r>
        <w:rPr>
          <w:color w:val="000000"/>
          <w:spacing w:val="0"/>
          <w:w w:val="100"/>
          <w:position w:val="0"/>
          <w:sz w:val="30"/>
          <w:szCs w:val="30"/>
        </w:rPr>
        <w:t>，</w:t>
      </w:r>
      <w:r>
        <w:rPr>
          <w:color w:val="000000"/>
          <w:spacing w:val="0"/>
          <w:w w:val="100"/>
          <w:position w:val="0"/>
          <w:sz w:val="32"/>
          <w:szCs w:val="32"/>
        </w:rPr>
        <w:t>实现它将最大化满足 己方利益</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627"/>
        </w:tabs>
        <w:bidi w:val="0"/>
        <w:spacing w:before="0" w:after="0" w:line="413" w:lineRule="exact"/>
        <w:ind w:left="0" w:right="0" w:firstLine="0"/>
        <w:jc w:val="left"/>
      </w:pPr>
      <w:bookmarkStart w:id="181" w:name="bookmark181"/>
      <w:r>
        <w:rPr>
          <w:b/>
          <w:bCs/>
          <w:color w:val="000000"/>
          <w:spacing w:val="0"/>
          <w:w w:val="100"/>
          <w:position w:val="0"/>
        </w:rPr>
        <w:t>二</w:t>
      </w:r>
      <w:bookmarkEnd w:id="181"/>
      <w:r>
        <w:rPr>
          <w:b/>
          <w:bCs/>
          <w:color w:val="000000"/>
          <w:spacing w:val="0"/>
          <w:w w:val="100"/>
          <w:position w:val="0"/>
        </w:rPr>
        <w:t>、</w:t>
        <w:tab/>
      </w:r>
      <w:r>
        <w:rPr>
          <w:color w:val="000000"/>
          <w:spacing w:val="0"/>
          <w:w w:val="100"/>
          <w:position w:val="0"/>
        </w:rPr>
        <w:t>谈判的地点和时间</w:t>
      </w:r>
    </w:p>
    <w:p>
      <w:pPr>
        <w:pStyle w:val="a0"/>
        <w:keepNext w:val="0"/>
        <w:keepLines w:val="0"/>
        <w:widowControl w:val="0"/>
        <w:shd w:val="clear" w:color="auto" w:fill="auto"/>
        <w:tabs>
          <w:tab w:val="left" w:pos="632"/>
        </w:tabs>
        <w:bidi w:val="0"/>
        <w:spacing w:before="0" w:after="0" w:line="413" w:lineRule="exact"/>
        <w:ind w:left="0" w:right="0" w:firstLine="0"/>
        <w:jc w:val="left"/>
      </w:pPr>
      <w:bookmarkStart w:id="182" w:name="bookmark182"/>
      <w:r>
        <w:rPr>
          <w:b/>
          <w:bCs/>
          <w:color w:val="000000"/>
          <w:spacing w:val="0"/>
          <w:w w:val="100"/>
          <w:position w:val="0"/>
        </w:rPr>
        <w:t>三</w:t>
      </w:r>
      <w:bookmarkEnd w:id="182"/>
      <w:r>
        <w:rPr>
          <w:b/>
          <w:bCs/>
          <w:color w:val="000000"/>
          <w:spacing w:val="0"/>
          <w:w w:val="100"/>
          <w:position w:val="0"/>
        </w:rPr>
        <w:t>、</w:t>
        <w:tab/>
        <w:t>谈判的议程</w:t>
      </w:r>
    </w:p>
    <w:p>
      <w:pPr>
        <w:pStyle w:val="a0"/>
        <w:keepNext w:val="0"/>
        <w:keepLines w:val="0"/>
        <w:widowControl w:val="0"/>
        <w:shd w:val="clear" w:color="auto" w:fill="auto"/>
        <w:bidi w:val="0"/>
        <w:spacing w:before="0" w:after="0" w:line="288" w:lineRule="auto"/>
        <w:ind w:left="0" w:right="0" w:firstLine="0"/>
        <w:jc w:val="left"/>
      </w:pPr>
      <w:r>
        <w:rPr>
          <w:rFonts w:ascii="Times New Roman" w:eastAsia="Times New Roman" w:hAnsi="Times New Roman" w:cs="Times New Roman"/>
          <w:b/>
          <w:bCs/>
          <w:color w:val="000000"/>
          <w:spacing w:val="0"/>
          <w:w w:val="100"/>
          <w:position w:val="0"/>
          <w:sz w:val="30"/>
          <w:szCs w:val="30"/>
        </w:rPr>
        <w:t>1</w:t>
      </w:r>
      <w:r>
        <w:rPr>
          <w:b/>
          <w:bCs/>
          <w:color w:val="000000"/>
          <w:spacing w:val="0"/>
          <w:w w:val="100"/>
          <w:position w:val="0"/>
        </w:rPr>
        <w:t>通则议程</w:t>
      </w:r>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通则议程是谈判双方共同遵守使用的日程安排</w:t>
      </w:r>
      <w:r>
        <w:rPr>
          <w:color w:val="000000"/>
          <w:spacing w:val="0"/>
          <w:w w:val="100"/>
          <w:position w:val="0"/>
          <w:sz w:val="30"/>
          <w:szCs w:val="30"/>
        </w:rPr>
        <w:t>，</w:t>
      </w:r>
      <w:r>
        <w:rPr>
          <w:color w:val="000000"/>
          <w:spacing w:val="0"/>
          <w:w w:val="100"/>
          <w:position w:val="0"/>
          <w:sz w:val="32"/>
          <w:szCs w:val="32"/>
        </w:rPr>
        <w:t>一般要经过双方协商同意后方能正式生效</w:t>
      </w:r>
      <w:r>
        <w:rPr>
          <w:rFonts w:ascii="Times New Roman" w:eastAsia="Times New Roman" w:hAnsi="Times New Roman" w:cs="Times New Roman"/>
          <w:color w:val="000000"/>
          <w:spacing w:val="0"/>
          <w:w w:val="100"/>
          <w:position w:val="0"/>
          <w:sz w:val="30"/>
          <w:szCs w:val="30"/>
        </w:rPr>
        <w:t>.</w:t>
      </w:r>
    </w:p>
    <w:p>
      <w:pPr>
        <w:pStyle w:val="60"/>
        <w:keepNext/>
        <w:keepLines/>
        <w:widowControl w:val="0"/>
        <w:numPr>
          <w:ilvl w:val="0"/>
          <w:numId w:val="1"/>
        </w:numPr>
        <w:shd w:val="clear" w:color="auto" w:fill="auto"/>
        <w:bidi w:val="0"/>
        <w:spacing w:before="0" w:after="0" w:line="288" w:lineRule="auto"/>
        <w:ind w:left="0" w:right="0" w:firstLine="0"/>
        <w:jc w:val="left"/>
      </w:pPr>
      <w:bookmarkStart w:id="183" w:name="bookmark183"/>
      <w:bookmarkStart w:id="184" w:name="bookmark184"/>
      <w:bookmarkStart w:id="185" w:name="bookmark185"/>
      <w:bookmarkStart w:id="186" w:name="bookmark186"/>
      <w:bookmarkEnd w:id="185"/>
      <w:r>
        <w:rPr>
          <w:color w:val="000000"/>
          <w:spacing w:val="0"/>
          <w:w w:val="100"/>
          <w:position w:val="0"/>
        </w:rPr>
        <w:t>细则议程</w:t>
      </w:r>
      <w:bookmarkEnd w:id="183"/>
      <w:bookmarkEnd w:id="184"/>
      <w:bookmarkEnd w:id="186"/>
    </w:p>
    <w:p>
      <w:pPr>
        <w:pStyle w:val="a0"/>
        <w:keepNext w:val="0"/>
        <w:keepLines w:val="0"/>
        <w:widowControl w:val="0"/>
        <w:shd w:val="clear" w:color="auto" w:fill="auto"/>
        <w:bidi w:val="0"/>
        <w:spacing w:before="0" w:after="0" w:line="409" w:lineRule="exact"/>
        <w:ind w:left="0" w:right="0" w:firstLine="0"/>
        <w:jc w:val="left"/>
        <w:rPr>
          <w:sz w:val="30"/>
          <w:szCs w:val="30"/>
        </w:rPr>
      </w:pPr>
      <w:r>
        <w:rPr>
          <w:rFonts w:ascii="Arial" w:eastAsia="Arial" w:hAnsi="Arial" w:cs="Arial"/>
          <w:color w:val="000000"/>
          <w:spacing w:val="0"/>
          <w:w w:val="100"/>
          <w:position w:val="0"/>
          <w:sz w:val="42"/>
          <w:szCs w:val="42"/>
        </w:rPr>
        <w:t>•</w:t>
      </w:r>
      <w:r>
        <w:rPr>
          <w:color w:val="000000"/>
          <w:spacing w:val="0"/>
          <w:w w:val="100"/>
          <w:position w:val="0"/>
          <w:sz w:val="32"/>
          <w:szCs w:val="32"/>
        </w:rPr>
        <w:t>细则议程是己方参加谈判策略的具体安排</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只供己方人员使用</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具有保密性</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四、制定谈判计划的要求</w:t>
      </w:r>
    </w:p>
    <w:p>
      <w:pPr>
        <w:pStyle w:val="a0"/>
        <w:keepNext w:val="0"/>
        <w:keepLines w:val="0"/>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1.</w:t>
      </w:r>
      <w:r>
        <w:rPr>
          <w:b/>
          <w:bCs/>
          <w:color w:val="000000"/>
          <w:spacing w:val="0"/>
          <w:w w:val="100"/>
          <w:position w:val="0"/>
        </w:rPr>
        <w:t>合理性</w:t>
      </w:r>
    </w:p>
    <w:p>
      <w:pPr>
        <w:pStyle w:val="a0"/>
        <w:keepNext w:val="0"/>
        <w:keepLines w:val="0"/>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2.</w:t>
      </w:r>
      <w:r>
        <w:rPr>
          <w:b/>
          <w:bCs/>
          <w:color w:val="000000"/>
          <w:spacing w:val="0"/>
          <w:w w:val="100"/>
          <w:position w:val="0"/>
        </w:rPr>
        <w:t>实用性</w:t>
      </w:r>
    </w:p>
    <w:p>
      <w:pPr>
        <w:pStyle w:val="a0"/>
        <w:keepNext w:val="0"/>
        <w:keepLines w:val="0"/>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3.</w:t>
      </w:r>
      <w:r>
        <w:rPr>
          <w:b/>
          <w:bCs/>
          <w:color w:val="000000"/>
          <w:spacing w:val="0"/>
          <w:w w:val="100"/>
          <w:position w:val="0"/>
        </w:rPr>
        <w:t>灵活性</w:t>
      </w:r>
    </w:p>
    <w:p>
      <w:pPr>
        <w:pStyle w:val="a0"/>
        <w:keepNext w:val="0"/>
        <w:keepLines w:val="0"/>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（二）谈判计划的要求（内容）</w:t>
      </w:r>
    </w:p>
    <w:p>
      <w:pPr>
        <w:pStyle w:val="a0"/>
        <w:keepNext w:val="0"/>
        <w:keepLines w:val="0"/>
        <w:widowControl w:val="0"/>
        <w:shd w:val="clear" w:color="auto" w:fill="auto"/>
        <w:bidi w:val="0"/>
        <w:spacing w:before="0" w:after="360" w:line="422" w:lineRule="exact"/>
        <w:ind w:left="0" w:right="0" w:firstLine="0"/>
        <w:jc w:val="left"/>
      </w:pPr>
      <w:r>
        <w:rPr>
          <w:rFonts w:ascii="Arial" w:eastAsia="Arial" w:hAnsi="Arial" w:cs="Arial"/>
          <w:color w:val="000000"/>
          <w:spacing w:val="0"/>
          <w:w w:val="100"/>
          <w:position w:val="0"/>
          <w:sz w:val="42"/>
          <w:szCs w:val="42"/>
        </w:rPr>
        <w:t>•</w:t>
      </w:r>
      <w:r>
        <w:rPr>
          <w:b/>
          <w:bCs/>
          <w:color w:val="000000"/>
          <w:spacing w:val="0"/>
          <w:w w:val="100"/>
          <w:position w:val="0"/>
        </w:rPr>
        <w:t>主要包括：谈判目标、策略、议程、主要交易条件及人际关系目标、双方地位评价、人员分工、 职责及谈判时间、地点安排、谈判成本预算、替代方案等。</w:t>
      </w:r>
    </w:p>
    <w:p>
      <w:pPr>
        <w:pStyle w:val="a0"/>
        <w:keepNext w:val="0"/>
        <w:keepLines w:val="0"/>
        <w:widowControl w:val="0"/>
        <w:shd w:val="clear" w:color="auto" w:fill="auto"/>
        <w:bidi w:val="0"/>
        <w:spacing w:before="0" w:after="0" w:line="409" w:lineRule="exact"/>
        <w:ind w:left="0" w:right="0" w:firstLine="0"/>
        <w:jc w:val="both"/>
      </w:pPr>
      <w:r>
        <w:rPr>
          <w:color w:val="000000"/>
          <w:spacing w:val="0"/>
          <w:w w:val="100"/>
          <w:position w:val="0"/>
        </w:rPr>
        <w:t>第四节谈判物质条件准备</w:t>
      </w:r>
    </w:p>
    <w:p>
      <w:pPr>
        <w:pStyle w:val="a0"/>
        <w:keepNext w:val="0"/>
        <w:keepLines w:val="0"/>
        <w:widowControl w:val="0"/>
        <w:shd w:val="clear" w:color="auto" w:fill="auto"/>
        <w:bidi w:val="0"/>
        <w:spacing w:before="0" w:after="0" w:line="409" w:lineRule="exact"/>
        <w:ind w:left="0" w:right="0" w:firstLine="0"/>
        <w:jc w:val="both"/>
      </w:pPr>
      <w:r>
        <w:rPr>
          <w:b/>
          <w:bCs/>
          <w:color w:val="000000"/>
          <w:spacing w:val="0"/>
          <w:w w:val="100"/>
          <w:position w:val="0"/>
        </w:rPr>
        <w:t>第五节谈判风格的选择</w:t>
      </w:r>
    </w:p>
    <w:p>
      <w:pPr>
        <w:pStyle w:val="a0"/>
        <w:keepNext w:val="0"/>
        <w:keepLines w:val="0"/>
        <w:widowControl w:val="0"/>
        <w:shd w:val="clear" w:color="auto" w:fill="auto"/>
        <w:tabs>
          <w:tab w:val="left" w:pos="608"/>
        </w:tabs>
        <w:bidi w:val="0"/>
        <w:spacing w:before="0" w:after="0" w:line="409" w:lineRule="exact"/>
        <w:ind w:left="0" w:right="0" w:firstLine="0"/>
        <w:jc w:val="both"/>
      </w:pPr>
      <w:bookmarkStart w:id="187" w:name="bookmark187"/>
      <w:r>
        <w:rPr>
          <w:color w:val="000000"/>
          <w:spacing w:val="0"/>
          <w:w w:val="100"/>
          <w:position w:val="0"/>
        </w:rPr>
        <w:t>一</w:t>
      </w:r>
      <w:bookmarkEnd w:id="187"/>
      <w:r>
        <w:rPr>
          <w:color w:val="000000"/>
          <w:spacing w:val="0"/>
          <w:w w:val="100"/>
          <w:position w:val="0"/>
        </w:rPr>
        <w:t>、</w:t>
        <w:tab/>
        <w:t>谈判风格的含义</w:t>
      </w:r>
    </w:p>
    <w:p>
      <w:pPr>
        <w:pStyle w:val="a0"/>
        <w:keepNext w:val="0"/>
        <w:keepLines w:val="0"/>
        <w:widowControl w:val="0"/>
        <w:shd w:val="clear" w:color="auto" w:fill="auto"/>
        <w:tabs>
          <w:tab w:val="left" w:pos="622"/>
        </w:tabs>
        <w:bidi w:val="0"/>
        <w:spacing w:before="0" w:after="0" w:line="409" w:lineRule="exact"/>
        <w:ind w:left="0" w:right="0" w:firstLine="0"/>
        <w:jc w:val="both"/>
      </w:pPr>
      <w:bookmarkStart w:id="188" w:name="bookmark188"/>
      <w:r>
        <w:rPr>
          <w:b/>
          <w:bCs/>
          <w:color w:val="000000"/>
          <w:spacing w:val="0"/>
          <w:w w:val="100"/>
          <w:position w:val="0"/>
        </w:rPr>
        <w:t>二</w:t>
      </w:r>
      <w:bookmarkEnd w:id="188"/>
      <w:r>
        <w:rPr>
          <w:b/>
          <w:bCs/>
          <w:color w:val="000000"/>
          <w:spacing w:val="0"/>
          <w:w w:val="100"/>
          <w:position w:val="0"/>
        </w:rPr>
        <w:t>、</w:t>
        <w:tab/>
        <w:t>谈判风格的类型</w:t>
      </w:r>
    </w:p>
    <w:p>
      <w:pPr>
        <w:pStyle w:val="a0"/>
        <w:keepNext w:val="0"/>
        <w:keepLines w:val="0"/>
        <w:widowControl w:val="0"/>
        <w:shd w:val="clear" w:color="auto" w:fill="auto"/>
        <w:tabs>
          <w:tab w:val="left" w:pos="586"/>
        </w:tabs>
        <w:bidi w:val="0"/>
        <w:spacing w:before="0" w:after="0" w:line="286" w:lineRule="auto"/>
        <w:ind w:left="0" w:right="0" w:firstLine="0"/>
        <w:jc w:val="both"/>
      </w:pPr>
      <w:bookmarkStart w:id="189" w:name="bookmark189"/>
      <w:r>
        <w:rPr>
          <w:rFonts w:ascii="Times New Roman" w:eastAsia="Times New Roman" w:hAnsi="Times New Roman" w:cs="Times New Roman"/>
          <w:b/>
          <w:bCs/>
          <w:color w:val="000000"/>
          <w:spacing w:val="0"/>
          <w:w w:val="100"/>
          <w:position w:val="0"/>
          <w:sz w:val="30"/>
          <w:szCs w:val="30"/>
        </w:rPr>
        <w:t>1</w:t>
      </w:r>
      <w:bookmarkEnd w:id="189"/>
      <w:r>
        <w:rPr>
          <w:b/>
          <w:bCs/>
          <w:color w:val="000000"/>
          <w:spacing w:val="0"/>
          <w:w w:val="100"/>
          <w:position w:val="0"/>
        </w:rPr>
        <w:t>、</w:t>
        <w:tab/>
        <w:t>合作型</w:t>
      </w:r>
    </w:p>
    <w:p>
      <w:pPr>
        <w:pStyle w:val="a0"/>
        <w:keepNext w:val="0"/>
        <w:keepLines w:val="0"/>
        <w:widowControl w:val="0"/>
        <w:shd w:val="clear" w:color="auto" w:fill="auto"/>
        <w:bidi w:val="0"/>
        <w:spacing w:before="0" w:after="0" w:line="409" w:lineRule="exact"/>
        <w:ind w:left="0" w:right="0" w:firstLine="0"/>
        <w:jc w:val="both"/>
        <w:rPr>
          <w:sz w:val="30"/>
          <w:szCs w:val="30"/>
        </w:rPr>
      </w:pPr>
      <w:r>
        <w:rPr>
          <w:color w:val="000000"/>
          <w:spacing w:val="0"/>
          <w:w w:val="100"/>
          <w:position w:val="0"/>
          <w:sz w:val="32"/>
          <w:szCs w:val="32"/>
        </w:rPr>
        <w:t>合作型风格的人</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对待冲突的方法是</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维持人际关系</w:t>
      </w:r>
      <w:r>
        <w:rPr>
          <w:color w:val="000000"/>
          <w:spacing w:val="0"/>
          <w:w w:val="100"/>
          <w:position w:val="0"/>
          <w:sz w:val="30"/>
          <w:szCs w:val="30"/>
        </w:rPr>
        <w:t>，</w:t>
      </w:r>
      <w:r>
        <w:rPr>
          <w:color w:val="000000"/>
          <w:spacing w:val="0"/>
          <w:w w:val="100"/>
          <w:position w:val="0"/>
          <w:sz w:val="32"/>
          <w:szCs w:val="32"/>
        </w:rPr>
        <w:t>确保双方都能够达到个人目标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他们对待冲突 的态度是</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一个人的行为不仅代表自身利益</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而且代表对方的利益</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当遇到冲突时</w:t>
      </w:r>
      <w:r>
        <w:rPr>
          <w:color w:val="000000"/>
          <w:spacing w:val="0"/>
          <w:w w:val="100"/>
          <w:position w:val="0"/>
          <w:sz w:val="30"/>
          <w:szCs w:val="30"/>
        </w:rPr>
        <w:t>，</w:t>
      </w:r>
      <w:r>
        <w:rPr>
          <w:color w:val="000000"/>
          <w:spacing w:val="0"/>
          <w:w w:val="100"/>
          <w:position w:val="0"/>
          <w:sz w:val="32"/>
          <w:szCs w:val="32"/>
        </w:rPr>
        <w:t>他们尽可能地运 用适当的方式来处理冲突</w:t>
      </w:r>
      <w:r>
        <w:rPr>
          <w:color w:val="000000"/>
          <w:spacing w:val="0"/>
          <w:w w:val="100"/>
          <w:position w:val="0"/>
          <w:sz w:val="30"/>
          <w:szCs w:val="30"/>
        </w:rPr>
        <w:t>，</w:t>
      </w:r>
      <w:r>
        <w:rPr>
          <w:color w:val="000000"/>
          <w:spacing w:val="0"/>
          <w:w w:val="100"/>
          <w:position w:val="0"/>
          <w:sz w:val="32"/>
          <w:szCs w:val="32"/>
        </w:rPr>
        <w:t>控制局面</w:t>
      </w:r>
      <w:r>
        <w:rPr>
          <w:color w:val="000000"/>
          <w:spacing w:val="0"/>
          <w:w w:val="100"/>
          <w:position w:val="0"/>
          <w:sz w:val="30"/>
          <w:szCs w:val="30"/>
        </w:rPr>
        <w:t>，</w:t>
      </w:r>
      <w:r>
        <w:rPr>
          <w:color w:val="000000"/>
          <w:spacing w:val="0"/>
          <w:w w:val="100"/>
          <w:position w:val="0"/>
          <w:sz w:val="32"/>
          <w:szCs w:val="32"/>
        </w:rPr>
        <w:t>力求实现</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双赢</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的目标</w:t>
      </w:r>
      <w:r>
        <w:rPr>
          <w:rFonts w:ascii="Times New Roman" w:eastAsia="Times New Roman" w:hAnsi="Times New Roman" w:cs="Times New Roman"/>
          <w:color w:val="000000"/>
          <w:spacing w:val="0"/>
          <w:w w:val="100"/>
          <w:position w:val="0"/>
          <w:sz w:val="30"/>
          <w:szCs w:val="30"/>
        </w:rPr>
        <w:t>.</w:t>
      </w:r>
    </w:p>
    <w:p>
      <w:pPr>
        <w:pStyle w:val="60"/>
        <w:keepNext/>
        <w:keepLines/>
        <w:widowControl w:val="0"/>
        <w:shd w:val="clear" w:color="auto" w:fill="auto"/>
        <w:tabs>
          <w:tab w:val="left" w:pos="586"/>
        </w:tabs>
        <w:bidi w:val="0"/>
        <w:spacing w:before="0" w:after="0" w:line="286" w:lineRule="auto"/>
        <w:ind w:left="0" w:right="0" w:firstLine="0"/>
        <w:jc w:val="both"/>
      </w:pPr>
      <w:bookmarkStart w:id="190" w:name="bookmark190"/>
      <w:bookmarkStart w:id="191" w:name="bookmark191"/>
      <w:bookmarkStart w:id="192" w:name="bookmark192"/>
      <w:bookmarkStart w:id="193" w:name="bookmark193"/>
      <w:r>
        <w:rPr>
          <w:rFonts w:ascii="Times New Roman" w:eastAsia="Times New Roman" w:hAnsi="Times New Roman" w:cs="Times New Roman"/>
          <w:color w:val="000000"/>
          <w:spacing w:val="0"/>
          <w:w w:val="100"/>
          <w:position w:val="0"/>
          <w:sz w:val="30"/>
          <w:szCs w:val="30"/>
        </w:rPr>
        <w:t>2</w:t>
      </w:r>
      <w:bookmarkEnd w:id="192"/>
      <w:r>
        <w:rPr>
          <w:color w:val="000000"/>
          <w:spacing w:val="0"/>
          <w:w w:val="100"/>
          <w:position w:val="0"/>
        </w:rPr>
        <w:t>、</w:t>
        <w:tab/>
        <w:t>妥协型</w:t>
      </w:r>
      <w:bookmarkEnd w:id="190"/>
      <w:bookmarkEnd w:id="191"/>
      <w:bookmarkEnd w:id="193"/>
    </w:p>
    <w:p>
      <w:pPr>
        <w:pStyle w:val="a0"/>
        <w:keepNext w:val="0"/>
        <w:keepLines w:val="0"/>
        <w:widowControl w:val="0"/>
        <w:shd w:val="clear" w:color="auto" w:fill="auto"/>
        <w:bidi w:val="0"/>
        <w:spacing w:before="0" w:after="0" w:line="409" w:lineRule="exact"/>
        <w:ind w:left="0" w:right="0" w:firstLine="0"/>
        <w:jc w:val="both"/>
        <w:rPr>
          <w:sz w:val="30"/>
          <w:szCs w:val="30"/>
        </w:rPr>
      </w:pPr>
      <w:r>
        <w:rPr>
          <w:color w:val="000000"/>
          <w:spacing w:val="0"/>
          <w:w w:val="100"/>
          <w:position w:val="0"/>
          <w:sz w:val="32"/>
          <w:szCs w:val="32"/>
        </w:rPr>
        <w:t>妥协型的特点不是双赢</w:t>
      </w:r>
      <w:r>
        <w:rPr>
          <w:color w:val="000000"/>
          <w:spacing w:val="0"/>
          <w:w w:val="100"/>
          <w:position w:val="0"/>
          <w:sz w:val="30"/>
          <w:szCs w:val="30"/>
        </w:rPr>
        <w:t>，</w:t>
      </w:r>
      <w:r>
        <w:rPr>
          <w:color w:val="000000"/>
          <w:spacing w:val="0"/>
          <w:w w:val="100"/>
          <w:position w:val="0"/>
          <w:sz w:val="32"/>
          <w:szCs w:val="32"/>
        </w:rPr>
        <w:t>而是或者赢一点</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或者输一点</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采用妥协型风格的人</w:t>
      </w:r>
      <w:r>
        <w:rPr>
          <w:color w:val="000000"/>
          <w:spacing w:val="0"/>
          <w:w w:val="100"/>
          <w:position w:val="0"/>
          <w:sz w:val="30"/>
          <w:szCs w:val="30"/>
        </w:rPr>
        <w:t>，</w:t>
      </w:r>
      <w:r>
        <w:rPr>
          <w:color w:val="000000"/>
          <w:spacing w:val="0"/>
          <w:w w:val="100"/>
          <w:position w:val="0"/>
          <w:sz w:val="32"/>
          <w:szCs w:val="32"/>
        </w:rPr>
        <w:t>他们在处理冲突时</w:t>
      </w:r>
      <w:r>
        <w:rPr>
          <w:rFonts w:ascii="Times New Roman" w:eastAsia="Times New Roman" w:hAnsi="Times New Roman" w:cs="Times New Roman"/>
          <w:color w:val="000000"/>
          <w:spacing w:val="0"/>
          <w:w w:val="100"/>
          <w:position w:val="0"/>
          <w:sz w:val="30"/>
          <w:szCs w:val="30"/>
        </w:rPr>
        <w:t xml:space="preserve">, </w:t>
      </w:r>
      <w:r>
        <w:rPr>
          <w:color w:val="000000"/>
          <w:spacing w:val="0"/>
          <w:w w:val="100"/>
          <w:position w:val="0"/>
          <w:sz w:val="32"/>
          <w:szCs w:val="32"/>
        </w:rPr>
        <w:t>既注重考虑谈判目标</w:t>
      </w:r>
      <w:r>
        <w:rPr>
          <w:color w:val="000000"/>
          <w:spacing w:val="0"/>
          <w:w w:val="100"/>
          <w:position w:val="0"/>
          <w:sz w:val="30"/>
          <w:szCs w:val="30"/>
        </w:rPr>
        <w:t>，</w:t>
      </w:r>
      <w:r>
        <w:rPr>
          <w:color w:val="000000"/>
          <w:spacing w:val="0"/>
          <w:w w:val="100"/>
          <w:position w:val="0"/>
          <w:sz w:val="32"/>
          <w:szCs w:val="32"/>
        </w:rPr>
        <w:t>又珍视双方关系</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其特点是说服和运用技巧</w:t>
      </w:r>
      <w:r>
        <w:rPr>
          <w:color w:val="000000"/>
          <w:spacing w:val="0"/>
          <w:w w:val="100"/>
          <w:position w:val="0"/>
          <w:sz w:val="30"/>
          <w:szCs w:val="30"/>
        </w:rPr>
        <w:t>，</w:t>
      </w:r>
      <w:r>
        <w:rPr>
          <w:color w:val="000000"/>
          <w:spacing w:val="0"/>
          <w:w w:val="100"/>
          <w:position w:val="0"/>
          <w:sz w:val="32"/>
          <w:szCs w:val="32"/>
        </w:rPr>
        <w:t>目的是寻找某种权宜性的</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双方 都可以接受的方案</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使双方的利益都得到不同程度的满足</w:t>
      </w:r>
      <w:r>
        <w:rPr>
          <w:color w:val="000000"/>
          <w:spacing w:val="0"/>
          <w:w w:val="100"/>
          <w:position w:val="0"/>
          <w:sz w:val="30"/>
          <w:szCs w:val="30"/>
        </w:rPr>
        <w:t>，</w:t>
      </w:r>
      <w:r>
        <w:rPr>
          <w:color w:val="000000"/>
          <w:spacing w:val="0"/>
          <w:w w:val="100"/>
          <w:position w:val="0"/>
          <w:sz w:val="32"/>
          <w:szCs w:val="32"/>
        </w:rPr>
        <w:t>妥协型风格意味着双方都采取</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微输微 赢</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的立场</w:t>
      </w:r>
      <w:r>
        <w:rPr>
          <w:rFonts w:ascii="Times New Roman" w:eastAsia="Times New Roman" w:hAnsi="Times New Roman" w:cs="Times New Roman"/>
          <w:color w:val="000000"/>
          <w:spacing w:val="0"/>
          <w:w w:val="100"/>
          <w:position w:val="0"/>
          <w:sz w:val="30"/>
          <w:szCs w:val="30"/>
        </w:rPr>
        <w:t>.</w:t>
      </w:r>
    </w:p>
    <w:p>
      <w:pPr>
        <w:pStyle w:val="60"/>
        <w:keepNext/>
        <w:keepLines/>
        <w:widowControl w:val="0"/>
        <w:shd w:val="clear" w:color="auto" w:fill="auto"/>
        <w:tabs>
          <w:tab w:val="left" w:pos="586"/>
        </w:tabs>
        <w:bidi w:val="0"/>
        <w:spacing w:before="0" w:after="0" w:line="283" w:lineRule="auto"/>
        <w:ind w:left="0" w:right="0" w:firstLine="0"/>
        <w:jc w:val="both"/>
      </w:pPr>
      <w:bookmarkStart w:id="194" w:name="bookmark194"/>
      <w:bookmarkStart w:id="195" w:name="bookmark195"/>
      <w:bookmarkStart w:id="196" w:name="bookmark196"/>
      <w:bookmarkStart w:id="197" w:name="bookmark197"/>
      <w:r>
        <w:rPr>
          <w:rFonts w:ascii="Times New Roman" w:eastAsia="Times New Roman" w:hAnsi="Times New Roman" w:cs="Times New Roman"/>
          <w:color w:val="000000"/>
          <w:spacing w:val="0"/>
          <w:w w:val="100"/>
          <w:position w:val="0"/>
          <w:sz w:val="30"/>
          <w:szCs w:val="30"/>
        </w:rPr>
        <w:t>3</w:t>
      </w:r>
      <w:bookmarkEnd w:id="196"/>
      <w:r>
        <w:rPr>
          <w:color w:val="000000"/>
          <w:spacing w:val="0"/>
          <w:w w:val="100"/>
          <w:position w:val="0"/>
        </w:rPr>
        <w:t>、</w:t>
        <w:tab/>
        <w:t>顺从型</w:t>
      </w:r>
      <w:bookmarkEnd w:id="194"/>
      <w:bookmarkEnd w:id="195"/>
      <w:bookmarkEnd w:id="197"/>
    </w:p>
    <w:p>
      <w:pPr>
        <w:pStyle w:val="a0"/>
        <w:keepNext w:val="0"/>
        <w:keepLines w:val="0"/>
        <w:widowControl w:val="0"/>
        <w:shd w:val="clear" w:color="auto" w:fill="auto"/>
        <w:bidi w:val="0"/>
        <w:spacing w:before="0" w:after="0" w:line="408" w:lineRule="exact"/>
        <w:ind w:left="0" w:right="0" w:firstLine="0"/>
        <w:jc w:val="both"/>
        <w:rPr>
          <w:sz w:val="30"/>
          <w:szCs w:val="30"/>
        </w:rPr>
        <w:sectPr>
          <w:type w:val="nextPage"/>
          <w:pgSz w:w="16840" w:h="23800"/>
          <w:pgMar w:top="1872" w:right="1794" w:bottom="2245" w:left="1847" w:header="0" w:footer="3" w:gutter="0"/>
          <w:pgNumType w:start="7"/>
          <w:cols w:space="720"/>
          <w:noEndnote/>
          <w:titlePg w:val="0"/>
          <w:rtlGutter w:val="0"/>
          <w:docGrid w:linePitch="360"/>
        </w:sectPr>
      </w:pPr>
      <w:r>
        <w:rPr>
          <w:color w:val="000000"/>
          <w:spacing w:val="0"/>
          <w:w w:val="100"/>
          <w:position w:val="0"/>
          <w:sz w:val="32"/>
          <w:szCs w:val="32"/>
        </w:rPr>
        <w:t>采用顺从型风格的人</w:t>
      </w:r>
      <w:r>
        <w:rPr>
          <w:color w:val="000000"/>
          <w:spacing w:val="0"/>
          <w:w w:val="100"/>
          <w:position w:val="0"/>
          <w:sz w:val="30"/>
          <w:szCs w:val="30"/>
        </w:rPr>
        <w:t>，</w:t>
      </w:r>
      <w:r>
        <w:rPr>
          <w:color w:val="000000"/>
          <w:spacing w:val="0"/>
          <w:w w:val="100"/>
          <w:position w:val="0"/>
          <w:sz w:val="32"/>
          <w:szCs w:val="32"/>
        </w:rPr>
        <w:t>对待冲突的态度是不惜一切代价维持人际关系</w:t>
      </w:r>
      <w:r>
        <w:rPr>
          <w:color w:val="000000"/>
          <w:spacing w:val="0"/>
          <w:w w:val="100"/>
          <w:position w:val="0"/>
          <w:sz w:val="30"/>
          <w:szCs w:val="30"/>
        </w:rPr>
        <w:t>，</w:t>
      </w:r>
    </w:p>
    <w:p>
      <w:pPr>
        <w:pStyle w:val="a0"/>
        <w:keepNext w:val="0"/>
        <w:keepLines w:val="0"/>
        <w:widowControl w:val="0"/>
        <w:shd w:val="clear" w:color="auto" w:fill="auto"/>
        <w:bidi w:val="0"/>
        <w:spacing w:before="0" w:after="0" w:line="408" w:lineRule="exact"/>
        <w:ind w:left="0" w:right="0" w:firstLine="0"/>
        <w:jc w:val="both"/>
        <w:rPr>
          <w:sz w:val="30"/>
          <w:szCs w:val="30"/>
        </w:rPr>
      </w:pPr>
      <w:r>
        <w:rPr>
          <w:color w:val="000000"/>
          <w:spacing w:val="0"/>
          <w:w w:val="100"/>
          <w:position w:val="0"/>
          <w:sz w:val="32"/>
          <w:szCs w:val="32"/>
        </w:rPr>
        <w:t>很少或不关心双方的个人</w:t>
      </w:r>
      <w:r>
        <w:rPr>
          <w:color w:val="000000"/>
          <w:spacing w:val="0"/>
          <w:w w:val="100"/>
          <w:position w:val="0"/>
          <w:sz w:val="32"/>
          <w:szCs w:val="32"/>
        </w:rPr>
        <w:t xml:space="preserve"> 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他们把退让</w:t>
      </w:r>
      <w:r>
        <w:rPr>
          <w:color w:val="000000"/>
          <w:spacing w:val="0"/>
          <w:w w:val="100"/>
          <w:position w:val="0"/>
          <w:sz w:val="30"/>
          <w:szCs w:val="30"/>
        </w:rPr>
        <w:t>，</w:t>
      </w:r>
      <w:r>
        <w:rPr>
          <w:color w:val="000000"/>
          <w:spacing w:val="0"/>
          <w:w w:val="100"/>
          <w:position w:val="0"/>
          <w:sz w:val="32"/>
          <w:szCs w:val="32"/>
        </w:rPr>
        <w:t>抚慰和避免冲突看成是维护这种关系的方法</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这是一种退让或</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非输即赢</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的立 场</w:t>
      </w:r>
      <w:r>
        <w:rPr>
          <w:color w:val="000000"/>
          <w:spacing w:val="0"/>
          <w:w w:val="100"/>
          <w:position w:val="0"/>
          <w:sz w:val="30"/>
          <w:szCs w:val="30"/>
        </w:rPr>
        <w:t>，</w:t>
      </w:r>
      <w:r>
        <w:rPr>
          <w:color w:val="000000"/>
          <w:spacing w:val="0"/>
          <w:w w:val="100"/>
          <w:position w:val="0"/>
          <w:sz w:val="32"/>
          <w:szCs w:val="32"/>
        </w:rPr>
        <w:t>其特点是</w:t>
      </w:r>
      <w:r>
        <w:rPr>
          <w:color w:val="000000"/>
          <w:spacing w:val="0"/>
          <w:w w:val="100"/>
          <w:position w:val="0"/>
          <w:sz w:val="30"/>
          <w:szCs w:val="30"/>
        </w:rPr>
        <w:t>，</w:t>
      </w:r>
      <w:r>
        <w:rPr>
          <w:color w:val="000000"/>
          <w:spacing w:val="0"/>
          <w:w w:val="100"/>
          <w:position w:val="0"/>
          <w:sz w:val="32"/>
          <w:szCs w:val="32"/>
        </w:rPr>
        <w:t>对冲突采取退让</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输掉的风格</w:t>
      </w:r>
      <w:r>
        <w:rPr>
          <w:color w:val="000000"/>
          <w:spacing w:val="0"/>
          <w:w w:val="100"/>
          <w:position w:val="0"/>
          <w:sz w:val="30"/>
          <w:szCs w:val="30"/>
        </w:rPr>
        <w:t>，</w:t>
      </w:r>
      <w:r>
        <w:rPr>
          <w:color w:val="000000"/>
          <w:spacing w:val="0"/>
          <w:w w:val="100"/>
          <w:position w:val="0"/>
          <w:sz w:val="32"/>
          <w:szCs w:val="32"/>
        </w:rPr>
        <w:t>容忍对方获胜</w:t>
      </w:r>
      <w:r>
        <w:rPr>
          <w:rFonts w:ascii="Times New Roman" w:eastAsia="Times New Roman" w:hAnsi="Times New Roman" w:cs="Times New Roman"/>
          <w:color w:val="000000"/>
          <w:spacing w:val="0"/>
          <w:w w:val="100"/>
          <w:position w:val="0"/>
          <w:sz w:val="30"/>
          <w:szCs w:val="30"/>
        </w:rPr>
        <w:t>.</w:t>
      </w:r>
    </w:p>
    <w:p>
      <w:pPr>
        <w:pStyle w:val="60"/>
        <w:keepNext/>
        <w:keepLines/>
        <w:widowControl w:val="0"/>
        <w:shd w:val="clear" w:color="auto" w:fill="auto"/>
        <w:bidi w:val="0"/>
        <w:spacing w:before="0" w:after="0" w:line="410" w:lineRule="exact"/>
        <w:ind w:left="0" w:right="0" w:firstLine="0"/>
        <w:jc w:val="both"/>
      </w:pPr>
      <w:bookmarkStart w:id="198" w:name="bookmark198"/>
      <w:bookmarkStart w:id="199" w:name="bookmark199"/>
      <w:bookmarkStart w:id="200" w:name="bookmark200"/>
      <w:bookmarkStart w:id="201" w:name="bookmark201"/>
      <w:r>
        <w:rPr>
          <w:rFonts w:ascii="Times New Roman" w:eastAsia="Times New Roman" w:hAnsi="Times New Roman" w:cs="Times New Roman"/>
          <w:color w:val="000000"/>
          <w:spacing w:val="0"/>
          <w:w w:val="100"/>
          <w:position w:val="0"/>
          <w:sz w:val="30"/>
          <w:szCs w:val="30"/>
        </w:rPr>
        <w:t>4</w:t>
      </w:r>
      <w:bookmarkEnd w:id="200"/>
      <w:r>
        <w:rPr>
          <w:color w:val="000000"/>
          <w:spacing w:val="0"/>
          <w:w w:val="100"/>
          <w:position w:val="0"/>
        </w:rPr>
        <w:t>、控制型</w:t>
      </w:r>
      <w:bookmarkEnd w:id="198"/>
      <w:bookmarkEnd w:id="199"/>
      <w:bookmarkEnd w:id="201"/>
    </w:p>
    <w:p>
      <w:pPr>
        <w:pStyle w:val="a0"/>
        <w:keepNext w:val="0"/>
        <w:keepLines w:val="0"/>
        <w:widowControl w:val="0"/>
        <w:shd w:val="clear" w:color="auto" w:fill="auto"/>
        <w:bidi w:val="0"/>
        <w:spacing w:before="0" w:after="340" w:line="410" w:lineRule="exact"/>
        <w:ind w:left="0" w:right="0" w:firstLine="0"/>
        <w:jc w:val="both"/>
        <w:rPr>
          <w:sz w:val="30"/>
          <w:szCs w:val="30"/>
        </w:rPr>
      </w:pPr>
      <w:r>
        <w:rPr>
          <w:color w:val="000000"/>
          <w:spacing w:val="0"/>
          <w:w w:val="100"/>
          <w:position w:val="0"/>
          <w:sz w:val="32"/>
          <w:szCs w:val="32"/>
        </w:rPr>
        <w:t>采用控制型风格的人对待冲突的方法是</w:t>
      </w:r>
      <w:r>
        <w:rPr>
          <w:color w:val="000000"/>
          <w:spacing w:val="0"/>
          <w:w w:val="100"/>
          <w:position w:val="0"/>
          <w:sz w:val="30"/>
          <w:szCs w:val="30"/>
        </w:rPr>
        <w:t>，</w:t>
      </w:r>
      <w:r>
        <w:rPr>
          <w:color w:val="000000"/>
          <w:spacing w:val="0"/>
          <w:w w:val="100"/>
          <w:position w:val="0"/>
          <w:sz w:val="32"/>
          <w:szCs w:val="32"/>
        </w:rPr>
        <w:t>不考虑双方的关系</w:t>
      </w:r>
      <w:r>
        <w:rPr>
          <w:color w:val="000000"/>
          <w:spacing w:val="0"/>
          <w:w w:val="100"/>
          <w:position w:val="0"/>
          <w:sz w:val="30"/>
          <w:szCs w:val="30"/>
        </w:rPr>
        <w:t>，</w:t>
      </w:r>
      <w:r>
        <w:rPr>
          <w:color w:val="000000"/>
          <w:spacing w:val="0"/>
          <w:w w:val="100"/>
          <w:position w:val="0"/>
          <w:sz w:val="32"/>
          <w:szCs w:val="32"/>
        </w:rPr>
        <w:t>采取必要的措施</w:t>
      </w:r>
      <w:r>
        <w:rPr>
          <w:color w:val="000000"/>
          <w:spacing w:val="0"/>
          <w:w w:val="100"/>
          <w:position w:val="0"/>
          <w:sz w:val="30"/>
          <w:szCs w:val="30"/>
        </w:rPr>
        <w:t>，</w:t>
      </w:r>
      <w:r>
        <w:rPr>
          <w:color w:val="000000"/>
          <w:spacing w:val="0"/>
          <w:w w:val="100"/>
          <w:position w:val="0"/>
          <w:sz w:val="32"/>
          <w:szCs w:val="32"/>
        </w:rPr>
        <w:t>确保自身目标得到 实现</w:t>
      </w:r>
      <w:r>
        <w:rPr>
          <w:color w:val="000000"/>
          <w:spacing w:val="0"/>
          <w:w w:val="100"/>
          <w:position w:val="0"/>
          <w:sz w:val="30"/>
          <w:szCs w:val="30"/>
        </w:rPr>
        <w:t>，</w:t>
      </w:r>
      <w:r>
        <w:rPr>
          <w:color w:val="000000"/>
          <w:spacing w:val="0"/>
          <w:w w:val="100"/>
          <w:position w:val="0"/>
          <w:sz w:val="32"/>
          <w:szCs w:val="32"/>
        </w:rPr>
        <w:t>他们认为</w:t>
      </w:r>
      <w:r>
        <w:rPr>
          <w:color w:val="000000"/>
          <w:spacing w:val="0"/>
          <w:w w:val="100"/>
          <w:position w:val="0"/>
          <w:sz w:val="30"/>
          <w:szCs w:val="30"/>
        </w:rPr>
        <w:t>，</w:t>
      </w:r>
      <w:r>
        <w:rPr>
          <w:color w:val="000000"/>
          <w:spacing w:val="0"/>
          <w:w w:val="100"/>
          <w:position w:val="0"/>
          <w:sz w:val="32"/>
          <w:szCs w:val="32"/>
        </w:rPr>
        <w:t>冲突的结果即非赢即输</w:t>
      </w:r>
      <w:r>
        <w:rPr>
          <w:color w:val="000000"/>
          <w:spacing w:val="0"/>
          <w:w w:val="100"/>
          <w:position w:val="0"/>
          <w:sz w:val="30"/>
          <w:szCs w:val="30"/>
        </w:rPr>
        <w:t>，</w:t>
      </w:r>
      <w:r>
        <w:rPr>
          <w:color w:val="000000"/>
          <w:spacing w:val="0"/>
          <w:w w:val="100"/>
          <w:position w:val="0"/>
          <w:sz w:val="32"/>
          <w:szCs w:val="32"/>
        </w:rPr>
        <w:t>谈得赢才能体现出地位和能力</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这是一种支配导向型的方 式</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既可以使用任何支配力来维护一种自认为是正确的立场</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或仅仅自己获胜</w:t>
      </w:r>
      <w:r>
        <w:rPr>
          <w:rFonts w:ascii="Times New Roman" w:eastAsia="Times New Roman" w:hAnsi="Times New Roman" w:cs="Times New Roman"/>
          <w:color w:val="000000"/>
          <w:spacing w:val="0"/>
          <w:w w:val="100"/>
          <w:position w:val="0"/>
          <w:sz w:val="30"/>
          <w:szCs w:val="30"/>
        </w:rPr>
        <w:t>.</w:t>
      </w:r>
    </w:p>
    <w:p>
      <w:pPr>
        <w:pStyle w:val="60"/>
        <w:keepNext/>
        <w:keepLines/>
        <w:widowControl w:val="0"/>
        <w:shd w:val="clear" w:color="auto" w:fill="auto"/>
        <w:bidi w:val="0"/>
        <w:spacing w:before="0" w:after="0"/>
        <w:ind w:left="0" w:right="0" w:firstLine="0"/>
        <w:jc w:val="both"/>
      </w:pPr>
      <w:bookmarkStart w:id="202" w:name="bookmark202"/>
      <w:bookmarkStart w:id="203" w:name="bookmark203"/>
      <w:bookmarkStart w:id="204" w:name="bookmark204"/>
      <w:r>
        <w:rPr>
          <w:color w:val="000000"/>
          <w:spacing w:val="0"/>
          <w:w w:val="100"/>
          <w:position w:val="0"/>
        </w:rPr>
        <w:t>第三节商务谈判方案策划</w:t>
      </w:r>
      <w:bookmarkEnd w:id="202"/>
      <w:bookmarkEnd w:id="203"/>
      <w:bookmarkEnd w:id="204"/>
    </w:p>
    <w:p>
      <w:pPr>
        <w:pStyle w:val="60"/>
        <w:keepNext/>
        <w:keepLines/>
        <w:widowControl w:val="0"/>
        <w:numPr>
          <w:ilvl w:val="0"/>
          <w:numId w:val="9"/>
        </w:numPr>
        <w:shd w:val="clear" w:color="auto" w:fill="auto"/>
        <w:tabs>
          <w:tab w:val="left" w:pos="416"/>
        </w:tabs>
        <w:bidi w:val="0"/>
        <w:spacing w:before="0" w:after="0"/>
        <w:ind w:left="0" w:right="0" w:firstLine="0"/>
        <w:jc w:val="both"/>
      </w:pPr>
      <w:bookmarkStart w:id="205" w:name="bookmark205"/>
      <w:bookmarkStart w:id="206" w:name="bookmark206"/>
      <w:bookmarkEnd w:id="205"/>
      <w:r>
        <w:rPr>
          <w:color w:val="000000"/>
          <w:spacing w:val="0"/>
          <w:w w:val="100"/>
          <w:position w:val="0"/>
        </w:rPr>
        <w:t>确定谈判目标</w:t>
      </w:r>
      <w:bookmarkEnd w:id="206"/>
    </w:p>
    <w:p>
      <w:pPr>
        <w:pStyle w:val="a0"/>
        <w:keepNext w:val="0"/>
        <w:keepLines w:val="0"/>
        <w:widowControl w:val="0"/>
        <w:shd w:val="clear" w:color="auto" w:fill="auto"/>
        <w:bidi w:val="0"/>
        <w:spacing w:before="0" w:after="0" w:line="408" w:lineRule="exact"/>
        <w:ind w:left="0" w:right="0" w:firstLine="0"/>
        <w:jc w:val="both"/>
        <w:rPr>
          <w:sz w:val="30"/>
          <w:szCs w:val="30"/>
        </w:rPr>
      </w:pPr>
      <w:r>
        <w:rPr>
          <w:color w:val="000000"/>
          <w:spacing w:val="0"/>
          <w:w w:val="100"/>
          <w:position w:val="0"/>
          <w:sz w:val="32"/>
          <w:szCs w:val="32"/>
        </w:rPr>
        <w:t>一般情况下</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谈判者把自己所追求的各种目标划分为</w:t>
      </w: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个层次</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10"/>
        </w:numPr>
        <w:shd w:val="clear" w:color="auto" w:fill="auto"/>
        <w:tabs>
          <w:tab w:val="left" w:pos="541"/>
        </w:tabs>
        <w:bidi w:val="0"/>
        <w:spacing w:before="0" w:after="0" w:line="408" w:lineRule="exact"/>
        <w:ind w:left="0" w:right="0" w:firstLine="0"/>
        <w:jc w:val="both"/>
        <w:rPr>
          <w:sz w:val="30"/>
          <w:szCs w:val="30"/>
        </w:rPr>
      </w:pPr>
      <w:bookmarkStart w:id="207" w:name="bookmark207"/>
      <w:bookmarkEnd w:id="207"/>
      <w:r>
        <w:rPr>
          <w:color w:val="000000"/>
          <w:spacing w:val="0"/>
          <w:w w:val="100"/>
          <w:position w:val="0"/>
          <w:sz w:val="32"/>
          <w:szCs w:val="32"/>
        </w:rPr>
        <w:t>理想目标</w:t>
      </w:r>
      <w:r>
        <w:rPr>
          <w:color w:val="000000"/>
          <w:spacing w:val="0"/>
          <w:w w:val="100"/>
          <w:position w:val="0"/>
          <w:sz w:val="30"/>
          <w:szCs w:val="30"/>
        </w:rPr>
        <w:t>，</w:t>
      </w:r>
      <w:r>
        <w:rPr>
          <w:color w:val="000000"/>
          <w:spacing w:val="0"/>
          <w:w w:val="100"/>
          <w:position w:val="0"/>
          <w:sz w:val="32"/>
          <w:szCs w:val="32"/>
        </w:rPr>
        <w:t>也称最优期望目标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是指谈判者希望通过谈判达成的上限目标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即己方想要获得的最 高利益</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10"/>
        </w:numPr>
        <w:shd w:val="clear" w:color="auto" w:fill="auto"/>
        <w:tabs>
          <w:tab w:val="left" w:pos="541"/>
        </w:tabs>
        <w:bidi w:val="0"/>
        <w:spacing w:before="0" w:after="0" w:line="413" w:lineRule="exact"/>
        <w:ind w:left="0" w:right="0" w:firstLine="0"/>
        <w:jc w:val="both"/>
        <w:rPr>
          <w:sz w:val="30"/>
          <w:szCs w:val="30"/>
        </w:rPr>
      </w:pPr>
      <w:bookmarkStart w:id="208" w:name="bookmark208"/>
      <w:bookmarkEnd w:id="208"/>
      <w:r>
        <w:rPr>
          <w:color w:val="000000"/>
          <w:spacing w:val="0"/>
          <w:w w:val="100"/>
          <w:position w:val="0"/>
          <w:sz w:val="32"/>
          <w:szCs w:val="32"/>
        </w:rPr>
        <w:t>现实目标</w:t>
      </w:r>
      <w:r>
        <w:rPr>
          <w:color w:val="000000"/>
          <w:spacing w:val="0"/>
          <w:w w:val="100"/>
          <w:position w:val="0"/>
          <w:sz w:val="30"/>
          <w:szCs w:val="30"/>
        </w:rPr>
        <w:t>，</w:t>
      </w:r>
      <w:r>
        <w:rPr>
          <w:color w:val="000000"/>
          <w:spacing w:val="0"/>
          <w:w w:val="100"/>
          <w:position w:val="0"/>
          <w:sz w:val="32"/>
          <w:szCs w:val="32"/>
        </w:rPr>
        <w:t>也称最低限度目标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是指谈判者期望通过谈判所要达到的下限目标</w:t>
      </w:r>
      <w:r>
        <w:rPr>
          <w:color w:val="000000"/>
          <w:spacing w:val="0"/>
          <w:w w:val="100"/>
          <w:position w:val="0"/>
          <w:sz w:val="30"/>
          <w:szCs w:val="30"/>
        </w:rPr>
        <w:t>，</w:t>
      </w:r>
      <w:r>
        <w:rPr>
          <w:color w:val="000000"/>
          <w:spacing w:val="0"/>
          <w:w w:val="100"/>
          <w:position w:val="0"/>
          <w:sz w:val="32"/>
          <w:szCs w:val="32"/>
        </w:rPr>
        <w:t>是制定目标一方 所要撤退的最后防线</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当对方提出的条件低于这个目标时</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就不能在让步了</w:t>
      </w:r>
      <w:r>
        <w:rPr>
          <w:color w:val="000000"/>
          <w:spacing w:val="0"/>
          <w:w w:val="100"/>
          <w:position w:val="0"/>
          <w:sz w:val="30"/>
          <w:szCs w:val="30"/>
        </w:rPr>
        <w:t>，</w:t>
      </w:r>
      <w:r>
        <w:rPr>
          <w:color w:val="000000"/>
          <w:spacing w:val="0"/>
          <w:w w:val="100"/>
          <w:position w:val="0"/>
          <w:sz w:val="32"/>
          <w:szCs w:val="32"/>
        </w:rPr>
        <w:t>这种目标已毫无讨价 还价的余地</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both"/>
        <w:rPr>
          <w:sz w:val="30"/>
          <w:szCs w:val="30"/>
        </w:rPr>
      </w:pPr>
      <w:r>
        <w:rPr>
          <w:color w:val="000000"/>
          <w:spacing w:val="0"/>
          <w:w w:val="100"/>
          <w:position w:val="0"/>
          <w:sz w:val="32"/>
          <w:szCs w:val="32"/>
        </w:rPr>
        <w:t>⑶立意目标</w:t>
      </w:r>
      <w:r>
        <w:rPr>
          <w:color w:val="000000"/>
          <w:spacing w:val="0"/>
          <w:w w:val="100"/>
          <w:position w:val="0"/>
          <w:sz w:val="30"/>
          <w:szCs w:val="30"/>
        </w:rPr>
        <w:t>，</w:t>
      </w:r>
      <w:r>
        <w:rPr>
          <w:color w:val="000000"/>
          <w:spacing w:val="0"/>
          <w:w w:val="100"/>
          <w:position w:val="0"/>
          <w:sz w:val="32"/>
          <w:szCs w:val="32"/>
        </w:rPr>
        <w:t>也称可接受目标</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立意目标是介于理想目标和现实目标之间的目标</w:t>
      </w:r>
      <w:r>
        <w:rPr>
          <w:rFonts w:ascii="Times New Roman" w:eastAsia="Times New Roman" w:hAnsi="Times New Roman" w:cs="Times New Roman"/>
          <w:color w:val="000000"/>
          <w:spacing w:val="0"/>
          <w:w w:val="100"/>
          <w:position w:val="0"/>
          <w:sz w:val="30"/>
          <w:szCs w:val="30"/>
        </w:rPr>
        <w:t>.</w:t>
      </w:r>
    </w:p>
    <w:p>
      <w:pPr>
        <w:pStyle w:val="60"/>
        <w:keepNext/>
        <w:keepLines/>
        <w:widowControl w:val="0"/>
        <w:numPr>
          <w:ilvl w:val="0"/>
          <w:numId w:val="9"/>
        </w:numPr>
        <w:shd w:val="clear" w:color="auto" w:fill="auto"/>
        <w:tabs>
          <w:tab w:val="left" w:pos="430"/>
        </w:tabs>
        <w:bidi w:val="0"/>
        <w:spacing w:before="0" w:after="0"/>
        <w:ind w:left="0" w:right="0" w:firstLine="0"/>
        <w:jc w:val="both"/>
      </w:pPr>
      <w:bookmarkStart w:id="209" w:name="bookmark209"/>
      <w:bookmarkStart w:id="210" w:name="bookmark210"/>
      <w:bookmarkStart w:id="211" w:name="bookmark211"/>
      <w:bookmarkStart w:id="212" w:name="bookmark212"/>
      <w:bookmarkEnd w:id="211"/>
      <w:r>
        <w:rPr>
          <w:color w:val="000000"/>
          <w:spacing w:val="0"/>
          <w:w w:val="100"/>
          <w:position w:val="0"/>
        </w:rPr>
        <w:t>确定谈判争议点</w:t>
      </w:r>
      <w:bookmarkEnd w:id="209"/>
      <w:bookmarkEnd w:id="210"/>
      <w:bookmarkEnd w:id="212"/>
    </w:p>
    <w:p>
      <w:pPr>
        <w:pStyle w:val="a0"/>
        <w:keepNext w:val="0"/>
        <w:keepLines w:val="0"/>
        <w:widowControl w:val="0"/>
        <w:shd w:val="clear" w:color="auto" w:fill="auto"/>
        <w:bidi w:val="0"/>
        <w:spacing w:before="0" w:after="0" w:line="413" w:lineRule="exact"/>
        <w:ind w:left="0" w:right="0" w:firstLine="0"/>
        <w:jc w:val="both"/>
        <w:rPr>
          <w:sz w:val="30"/>
          <w:szCs w:val="30"/>
        </w:rPr>
      </w:pPr>
      <w:r>
        <w:rPr>
          <w:color w:val="000000"/>
          <w:spacing w:val="0"/>
          <w:w w:val="100"/>
          <w:position w:val="0"/>
          <w:sz w:val="32"/>
          <w:szCs w:val="32"/>
        </w:rPr>
        <w:t>在谈判目标确定后</w:t>
      </w:r>
      <w:r>
        <w:rPr>
          <w:color w:val="000000"/>
          <w:spacing w:val="0"/>
          <w:w w:val="100"/>
          <w:position w:val="0"/>
          <w:sz w:val="30"/>
          <w:szCs w:val="30"/>
        </w:rPr>
        <w:t>，</w:t>
      </w:r>
      <w:r>
        <w:rPr>
          <w:color w:val="000000"/>
          <w:spacing w:val="0"/>
          <w:w w:val="100"/>
          <w:position w:val="0"/>
          <w:sz w:val="32"/>
          <w:szCs w:val="32"/>
        </w:rPr>
        <w:t>通过对相关资料的分析</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就必须对为达成每一个目标而存在的争议点进行研 究</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谈判的争议点是当谈判双方由于各自的谈判目标不一致而产生冲突或即将发生冲突时产生 的矛盾焦点</w:t>
      </w:r>
      <w:r>
        <w:rPr>
          <w:rFonts w:ascii="Times New Roman" w:eastAsia="Times New Roman" w:hAnsi="Times New Roman" w:cs="Times New Roman"/>
          <w:color w:val="000000"/>
          <w:spacing w:val="0"/>
          <w:w w:val="100"/>
          <w:position w:val="0"/>
          <w:sz w:val="30"/>
          <w:szCs w:val="30"/>
        </w:rPr>
        <w:t>.</w:t>
      </w:r>
    </w:p>
    <w:p>
      <w:pPr>
        <w:pStyle w:val="60"/>
        <w:keepNext/>
        <w:keepLines/>
        <w:widowControl w:val="0"/>
        <w:numPr>
          <w:ilvl w:val="0"/>
          <w:numId w:val="9"/>
        </w:numPr>
        <w:shd w:val="clear" w:color="auto" w:fill="auto"/>
        <w:tabs>
          <w:tab w:val="left" w:pos="430"/>
        </w:tabs>
        <w:bidi w:val="0"/>
        <w:spacing w:before="0" w:after="0"/>
        <w:ind w:left="0" w:right="0" w:firstLine="0"/>
        <w:jc w:val="both"/>
      </w:pPr>
      <w:bookmarkStart w:id="213" w:name="bookmark213"/>
      <w:bookmarkStart w:id="214" w:name="bookmark214"/>
      <w:bookmarkStart w:id="215" w:name="bookmark215"/>
      <w:bookmarkStart w:id="216" w:name="bookmark216"/>
      <w:bookmarkEnd w:id="215"/>
      <w:r>
        <w:rPr>
          <w:color w:val="000000"/>
          <w:spacing w:val="0"/>
          <w:w w:val="100"/>
          <w:position w:val="0"/>
        </w:rPr>
        <w:t>谈判双方的优劣势分析</w:t>
      </w:r>
      <w:bookmarkEnd w:id="213"/>
      <w:bookmarkEnd w:id="214"/>
      <w:bookmarkEnd w:id="216"/>
    </w:p>
    <w:p>
      <w:pPr>
        <w:pStyle w:val="60"/>
        <w:keepNext/>
        <w:keepLines/>
        <w:widowControl w:val="0"/>
        <w:numPr>
          <w:ilvl w:val="0"/>
          <w:numId w:val="9"/>
        </w:numPr>
        <w:shd w:val="clear" w:color="auto" w:fill="auto"/>
        <w:tabs>
          <w:tab w:val="left" w:pos="430"/>
        </w:tabs>
        <w:bidi w:val="0"/>
        <w:spacing w:before="0" w:after="0"/>
        <w:ind w:left="0" w:right="0" w:firstLine="0"/>
        <w:jc w:val="both"/>
      </w:pPr>
      <w:bookmarkStart w:id="217" w:name="bookmark217"/>
      <w:bookmarkStart w:id="218" w:name="bookmark218"/>
      <w:bookmarkEnd w:id="217"/>
      <w:r>
        <w:rPr>
          <w:color w:val="000000"/>
          <w:spacing w:val="0"/>
          <w:w w:val="100"/>
          <w:position w:val="0"/>
        </w:rPr>
        <w:t>估计谈判对手的底价及初始立场</w:t>
      </w:r>
      <w:bookmarkEnd w:id="218"/>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预测谈判对手的谈判底线</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预测谈判对手的初始立场</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制定谈判策略和施用技巧方案</w:t>
      </w:r>
    </w:p>
    <w:p>
      <w:pPr>
        <w:pStyle w:val="60"/>
        <w:keepNext/>
        <w:keepLines/>
        <w:widowControl w:val="0"/>
        <w:numPr>
          <w:ilvl w:val="0"/>
          <w:numId w:val="9"/>
        </w:numPr>
        <w:shd w:val="clear" w:color="auto" w:fill="auto"/>
        <w:tabs>
          <w:tab w:val="left" w:pos="430"/>
        </w:tabs>
        <w:bidi w:val="0"/>
        <w:spacing w:before="0" w:after="40"/>
        <w:ind w:left="0" w:right="0" w:firstLine="0"/>
        <w:jc w:val="both"/>
      </w:pPr>
      <w:bookmarkStart w:id="219" w:name="bookmark219"/>
      <w:bookmarkStart w:id="220" w:name="bookmark220"/>
      <w:bookmarkStart w:id="221" w:name="bookmark221"/>
      <w:bookmarkStart w:id="222" w:name="bookmark222"/>
      <w:bookmarkEnd w:id="221"/>
      <w:r>
        <w:rPr>
          <w:color w:val="000000"/>
          <w:spacing w:val="0"/>
          <w:w w:val="100"/>
          <w:position w:val="0"/>
        </w:rPr>
        <w:t>确定谈判议程</w:t>
      </w:r>
      <w:bookmarkEnd w:id="219"/>
      <w:bookmarkEnd w:id="220"/>
      <w:bookmarkEnd w:id="222"/>
    </w:p>
    <w:p>
      <w:pPr>
        <w:pStyle w:val="a0"/>
        <w:keepNext w:val="0"/>
        <w:keepLines w:val="0"/>
        <w:widowControl w:val="0"/>
        <w:shd w:val="clear" w:color="auto" w:fill="auto"/>
        <w:bidi w:val="0"/>
        <w:spacing w:before="0" w:after="0" w:line="240" w:lineRule="auto"/>
        <w:ind w:left="0" w:right="0" w:firstLine="0"/>
        <w:jc w:val="both"/>
        <w:rPr>
          <w:sz w:val="30"/>
          <w:szCs w:val="30"/>
        </w:rPr>
      </w:pPr>
      <w:r>
        <w:rPr>
          <w:color w:val="000000"/>
          <w:spacing w:val="0"/>
          <w:w w:val="100"/>
          <w:position w:val="0"/>
          <w:sz w:val="32"/>
          <w:szCs w:val="32"/>
        </w:rPr>
        <w:t>一般商务谈判议程包括通则议程和细则议程两个层次</w:t>
      </w:r>
      <w:r>
        <w:rPr>
          <w:rFonts w:ascii="Times New Roman" w:eastAsia="Times New Roman" w:hAnsi="Times New Roman" w:cs="Times New Roman"/>
          <w:color w:val="000000"/>
          <w:spacing w:val="0"/>
          <w:w w:val="100"/>
          <w:position w:val="0"/>
          <w:sz w:val="30"/>
          <w:szCs w:val="30"/>
        </w:rPr>
        <w:t>.</w:t>
      </w:r>
    </w:p>
    <w:p>
      <w:pPr>
        <w:pStyle w:val="50"/>
        <w:keepNext/>
        <w:keepLines/>
        <w:widowControl w:val="0"/>
        <w:shd w:val="clear" w:color="auto" w:fill="auto"/>
        <w:bidi w:val="0"/>
        <w:spacing w:before="0" w:after="40" w:line="240" w:lineRule="auto"/>
        <w:ind w:left="0" w:right="0" w:firstLine="0"/>
        <w:jc w:val="both"/>
      </w:pPr>
      <w:bookmarkStart w:id="223" w:name="bookmark223"/>
      <w:bookmarkStart w:id="224" w:name="bookmark224"/>
      <w:bookmarkStart w:id="225" w:name="bookmark225"/>
      <w:r>
        <w:rPr>
          <w:color w:val="000000"/>
          <w:spacing w:val="0"/>
          <w:w w:val="100"/>
          <w:position w:val="0"/>
        </w:rPr>
        <w:t>.</w:t>
      </w:r>
      <w:bookmarkEnd w:id="223"/>
      <w:bookmarkEnd w:id="224"/>
      <w:bookmarkEnd w:id="225"/>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谈判方案策划书编写</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一份完整的商务谈判方案策划书</w:t>
      </w:r>
      <w:r>
        <w:rPr>
          <w:b/>
          <w:bCs/>
          <w:color w:val="000000"/>
          <w:spacing w:val="0"/>
          <w:w w:val="100"/>
          <w:position w:val="0"/>
        </w:rPr>
        <w:t>，</w:t>
      </w:r>
      <w:r>
        <w:rPr>
          <w:b/>
          <w:bCs/>
          <w:color w:val="000000"/>
          <w:spacing w:val="0"/>
          <w:w w:val="100"/>
          <w:position w:val="0"/>
        </w:rPr>
        <w:t>一般应包括以下内容</w:t>
      </w:r>
      <w:r>
        <w:rPr>
          <w:b/>
          <w:bCs/>
          <w:color w:val="000000"/>
          <w:spacing w:val="0"/>
          <w:w w:val="100"/>
          <w:position w:val="0"/>
        </w:rPr>
        <w:t>：</w:t>
      </w:r>
    </w:p>
    <w:p>
      <w:pPr>
        <w:pStyle w:val="a0"/>
        <w:keepNext w:val="0"/>
        <w:keepLines w:val="0"/>
        <w:widowControl w:val="0"/>
        <w:shd w:val="clear" w:color="auto" w:fill="auto"/>
        <w:bidi w:val="0"/>
        <w:spacing w:before="0" w:after="340" w:line="422" w:lineRule="exact"/>
        <w:ind w:left="0" w:right="0" w:firstLine="0"/>
        <w:jc w:val="both"/>
        <w:rPr>
          <w:sz w:val="30"/>
          <w:szCs w:val="30"/>
        </w:rPr>
      </w:pPr>
      <w:r>
        <w:rPr>
          <w:b/>
          <w:bCs/>
          <w:color w:val="000000"/>
          <w:spacing w:val="0"/>
          <w:w w:val="100"/>
          <w:position w:val="0"/>
          <w:sz w:val="32"/>
          <w:szCs w:val="32"/>
        </w:rPr>
        <w:t>封面</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目录</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前言</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目的</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谈判目标及必要性</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方案说明及谈判双方的背景分析</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谈判所需要资源</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 判的预期结果及可能面临的风险分析</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谈判过程中所使用的战略</w:t>
      </w:r>
      <w:r>
        <w:rPr>
          <w:b/>
          <w:bCs/>
          <w:color w:val="000000"/>
          <w:spacing w:val="0"/>
          <w:w w:val="100"/>
          <w:position w:val="0"/>
          <w:sz w:val="32"/>
          <w:szCs w:val="32"/>
        </w:rPr>
        <w:t>，</w:t>
      </w:r>
      <w:r>
        <w:rPr>
          <w:b/>
          <w:bCs/>
          <w:color w:val="000000"/>
          <w:spacing w:val="0"/>
          <w:w w:val="100"/>
          <w:position w:val="0"/>
          <w:sz w:val="32"/>
          <w:szCs w:val="32"/>
        </w:rPr>
        <w:t>战术说明</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谈判议程及相关要件 说明</w:t>
      </w:r>
      <w:r>
        <w:rPr>
          <w:rFonts w:ascii="Times New Roman" w:eastAsia="Times New Roman" w:hAnsi="Times New Roman" w:cs="Times New Roman"/>
          <w:b/>
          <w:bCs/>
          <w:color w:val="000000"/>
          <w:spacing w:val="0"/>
          <w:w w:val="100"/>
          <w:position w:val="0"/>
          <w:sz w:val="30"/>
          <w:szCs w:val="30"/>
        </w:rPr>
        <w:t>.</w:t>
      </w:r>
    </w:p>
    <w:p>
      <w:pPr>
        <w:pStyle w:val="60"/>
        <w:keepNext/>
        <w:keepLines/>
        <w:widowControl w:val="0"/>
        <w:shd w:val="clear" w:color="auto" w:fill="auto"/>
        <w:bidi w:val="0"/>
        <w:spacing w:before="0" w:after="0"/>
        <w:ind w:left="0" w:right="0" w:firstLine="0"/>
        <w:jc w:val="both"/>
      </w:pPr>
      <w:bookmarkStart w:id="226" w:name="bookmark226"/>
      <w:bookmarkStart w:id="227" w:name="bookmark227"/>
      <w:bookmarkStart w:id="228" w:name="bookmark228"/>
      <w:r>
        <w:rPr>
          <w:color w:val="000000"/>
          <w:spacing w:val="0"/>
          <w:w w:val="100"/>
          <w:position w:val="0"/>
        </w:rPr>
        <w:t>第四节模拟谈判</w:t>
      </w:r>
      <w:bookmarkEnd w:id="226"/>
      <w:bookmarkEnd w:id="227"/>
      <w:bookmarkEnd w:id="228"/>
    </w:p>
    <w:p>
      <w:pPr>
        <w:pStyle w:val="60"/>
        <w:keepNext/>
        <w:keepLines/>
        <w:widowControl w:val="0"/>
        <w:shd w:val="clear" w:color="auto" w:fill="auto"/>
        <w:bidi w:val="0"/>
        <w:spacing w:before="0" w:after="0"/>
        <w:ind w:left="0" w:right="0" w:firstLine="0"/>
        <w:jc w:val="both"/>
      </w:pPr>
      <w:bookmarkStart w:id="229" w:name="bookmark229"/>
      <w:r>
        <w:rPr>
          <w:color w:val="000000"/>
          <w:spacing w:val="0"/>
          <w:w w:val="100"/>
          <w:position w:val="0"/>
        </w:rPr>
        <w:t>模拟谈判是通过特定的情景的设计</w:t>
      </w:r>
      <w:r>
        <w:rPr>
          <w:color w:val="000000"/>
          <w:spacing w:val="0"/>
          <w:w w:val="100"/>
          <w:position w:val="0"/>
        </w:rPr>
        <w:t>，</w:t>
      </w:r>
      <w:r>
        <w:rPr>
          <w:color w:val="000000"/>
          <w:spacing w:val="0"/>
          <w:w w:val="100"/>
          <w:position w:val="0"/>
        </w:rPr>
        <w:t>角色扮演</w:t>
      </w:r>
      <w:r>
        <w:rPr>
          <w:color w:val="000000"/>
          <w:spacing w:val="0"/>
          <w:w w:val="100"/>
          <w:position w:val="0"/>
        </w:rPr>
        <w:t>，</w:t>
      </w:r>
      <w:r>
        <w:rPr>
          <w:color w:val="000000"/>
          <w:spacing w:val="0"/>
          <w:w w:val="100"/>
          <w:position w:val="0"/>
        </w:rPr>
        <w:t>进行谈判临场的预演谈判的过程</w:t>
      </w:r>
      <w:r>
        <w:rPr>
          <w:rFonts w:ascii="Times New Roman" w:eastAsia="Times New Roman" w:hAnsi="Times New Roman" w:cs="Times New Roman"/>
          <w:b w:val="0"/>
          <w:bCs w:val="0"/>
          <w:color w:val="000000"/>
          <w:spacing w:val="0"/>
          <w:w w:val="100"/>
          <w:position w:val="0"/>
          <w:sz w:val="30"/>
          <w:szCs w:val="30"/>
        </w:rPr>
        <w:t>.</w:t>
      </w:r>
      <w:r>
        <w:rPr>
          <w:b w:val="0"/>
          <w:bCs w:val="0"/>
          <w:color w:val="000000"/>
          <w:spacing w:val="0"/>
          <w:w w:val="100"/>
          <w:position w:val="0"/>
        </w:rPr>
        <w:t>。</w:t>
      </w:r>
      <w:bookmarkEnd w:id="229"/>
    </w:p>
    <w:p>
      <w:pPr>
        <w:pStyle w:val="a0"/>
        <w:keepNext w:val="0"/>
        <w:keepLines w:val="0"/>
        <w:widowControl w:val="0"/>
        <w:shd w:val="clear" w:color="auto" w:fill="auto"/>
        <w:tabs>
          <w:tab w:val="left" w:pos="632"/>
        </w:tabs>
        <w:bidi w:val="0"/>
        <w:spacing w:before="0" w:after="0" w:line="413" w:lineRule="exact"/>
        <w:ind w:left="0" w:right="0" w:firstLine="0"/>
        <w:jc w:val="both"/>
      </w:pPr>
      <w:bookmarkStart w:id="230" w:name="bookmark230"/>
      <w:r>
        <w:rPr>
          <w:color w:val="000000"/>
          <w:spacing w:val="0"/>
          <w:w w:val="100"/>
          <w:position w:val="0"/>
        </w:rPr>
        <w:t>一</w:t>
      </w:r>
      <w:bookmarkEnd w:id="230"/>
      <w:r>
        <w:rPr>
          <w:color w:val="000000"/>
          <w:spacing w:val="0"/>
          <w:w w:val="100"/>
          <w:position w:val="0"/>
        </w:rPr>
        <w:t>、</w:t>
        <w:tab/>
        <w:t>模拟谈判的必要性</w:t>
      </w:r>
    </w:p>
    <w:p>
      <w:pPr>
        <w:pStyle w:val="a0"/>
        <w:keepNext w:val="0"/>
        <w:keepLines w:val="0"/>
        <w:widowControl w:val="0"/>
        <w:numPr>
          <w:ilvl w:val="0"/>
          <w:numId w:val="11"/>
        </w:numPr>
        <w:shd w:val="clear" w:color="auto" w:fill="auto"/>
        <w:tabs>
          <w:tab w:val="left" w:pos="382"/>
        </w:tabs>
        <w:bidi w:val="0"/>
        <w:spacing w:before="0" w:after="0" w:line="413" w:lineRule="exact"/>
        <w:ind w:left="0" w:right="0" w:firstLine="0"/>
        <w:jc w:val="both"/>
      </w:pPr>
      <w:bookmarkStart w:id="231" w:name="bookmark231"/>
      <w:bookmarkEnd w:id="231"/>
      <w:r>
        <w:rPr>
          <w:color w:val="000000"/>
          <w:spacing w:val="0"/>
          <w:w w:val="100"/>
          <w:position w:val="0"/>
        </w:rPr>
        <w:t>提高应对困难的能力</w:t>
      </w:r>
    </w:p>
    <w:p>
      <w:pPr>
        <w:pStyle w:val="a0"/>
        <w:keepNext w:val="0"/>
        <w:keepLines w:val="0"/>
        <w:widowControl w:val="0"/>
        <w:numPr>
          <w:ilvl w:val="0"/>
          <w:numId w:val="11"/>
        </w:numPr>
        <w:shd w:val="clear" w:color="auto" w:fill="auto"/>
        <w:tabs>
          <w:tab w:val="left" w:pos="406"/>
        </w:tabs>
        <w:bidi w:val="0"/>
        <w:spacing w:before="0" w:after="0" w:line="413" w:lineRule="exact"/>
        <w:ind w:left="0" w:right="0" w:firstLine="0"/>
        <w:jc w:val="both"/>
      </w:pPr>
      <w:bookmarkStart w:id="232" w:name="bookmark232"/>
      <w:bookmarkEnd w:id="232"/>
      <w:r>
        <w:rPr>
          <w:color w:val="000000"/>
          <w:spacing w:val="0"/>
          <w:w w:val="100"/>
          <w:position w:val="0"/>
        </w:rPr>
        <w:t>检验谈判方案是否周密可行</w:t>
      </w:r>
    </w:p>
    <w:p>
      <w:pPr>
        <w:pStyle w:val="a0"/>
        <w:keepNext w:val="0"/>
        <w:keepLines w:val="0"/>
        <w:widowControl w:val="0"/>
        <w:shd w:val="clear" w:color="auto" w:fill="auto"/>
        <w:tabs>
          <w:tab w:val="left" w:pos="632"/>
        </w:tabs>
        <w:bidi w:val="0"/>
        <w:spacing w:before="0" w:after="0" w:line="410" w:lineRule="exact"/>
        <w:ind w:left="0" w:right="0" w:firstLine="0"/>
        <w:jc w:val="both"/>
      </w:pPr>
      <w:bookmarkStart w:id="233" w:name="bookmark233"/>
      <w:r>
        <w:rPr>
          <w:b/>
          <w:bCs/>
          <w:color w:val="000000"/>
          <w:spacing w:val="0"/>
          <w:w w:val="100"/>
          <w:position w:val="0"/>
        </w:rPr>
        <w:t>二</w:t>
      </w:r>
      <w:bookmarkEnd w:id="233"/>
      <w:r>
        <w:rPr>
          <w:b/>
          <w:bCs/>
          <w:color w:val="000000"/>
          <w:spacing w:val="0"/>
          <w:w w:val="100"/>
          <w:position w:val="0"/>
        </w:rPr>
        <w:t>、</w:t>
        <w:tab/>
        <w:t>拟定假设</w:t>
      </w:r>
    </w:p>
    <w:p>
      <w:pPr>
        <w:pStyle w:val="a0"/>
        <w:keepNext w:val="0"/>
        <w:keepLines w:val="0"/>
        <w:widowControl w:val="0"/>
        <w:shd w:val="clear" w:color="auto" w:fill="auto"/>
        <w:bidi w:val="0"/>
        <w:spacing w:before="0" w:after="0" w:line="410" w:lineRule="exact"/>
        <w:ind w:left="0" w:right="0" w:firstLine="0"/>
        <w:jc w:val="both"/>
        <w:rPr>
          <w:sz w:val="30"/>
          <w:szCs w:val="30"/>
        </w:rPr>
      </w:pPr>
      <w:r>
        <w:rPr>
          <w:color w:val="000000"/>
          <w:spacing w:val="0"/>
          <w:w w:val="100"/>
          <w:position w:val="0"/>
          <w:sz w:val="32"/>
          <w:szCs w:val="32"/>
        </w:rPr>
        <w:t>拟定假设是指根据某些既定的事实或常识</w:t>
      </w:r>
      <w:r>
        <w:rPr>
          <w:color w:val="000000"/>
          <w:spacing w:val="0"/>
          <w:w w:val="100"/>
          <w:position w:val="0"/>
          <w:sz w:val="30"/>
          <w:szCs w:val="30"/>
        </w:rPr>
        <w:t>，</w:t>
      </w:r>
      <w:r>
        <w:rPr>
          <w:color w:val="000000"/>
          <w:spacing w:val="0"/>
          <w:w w:val="100"/>
          <w:position w:val="0"/>
          <w:sz w:val="32"/>
          <w:szCs w:val="32"/>
        </w:rPr>
        <w:t>将某些事物承认为事实</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不管这些事物现在或将来是 否发生</w:t>
      </w:r>
      <w:r>
        <w:rPr>
          <w:color w:val="000000"/>
          <w:spacing w:val="0"/>
          <w:w w:val="100"/>
          <w:position w:val="0"/>
          <w:sz w:val="30"/>
          <w:szCs w:val="30"/>
        </w:rPr>
        <w:t>，</w:t>
      </w:r>
      <w:r>
        <w:rPr>
          <w:color w:val="000000"/>
          <w:spacing w:val="0"/>
          <w:w w:val="100"/>
          <w:position w:val="0"/>
          <w:sz w:val="32"/>
          <w:szCs w:val="32"/>
        </w:rPr>
        <w:t>但仍视其为事实进行推理</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依照假设的内容</w:t>
      </w:r>
      <w:r>
        <w:rPr>
          <w:color w:val="000000"/>
          <w:spacing w:val="0"/>
          <w:w w:val="100"/>
          <w:position w:val="0"/>
          <w:sz w:val="30"/>
          <w:szCs w:val="30"/>
        </w:rPr>
        <w:t>，</w:t>
      </w:r>
      <w:r>
        <w:rPr>
          <w:color w:val="000000"/>
          <w:spacing w:val="0"/>
          <w:w w:val="100"/>
          <w:position w:val="0"/>
          <w:sz w:val="32"/>
          <w:szCs w:val="32"/>
        </w:rPr>
        <w:t>可以把假设分为</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对客观事物的假设</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对谈判 对手的假设和对己方的假设</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632"/>
        </w:tabs>
        <w:bidi w:val="0"/>
        <w:spacing w:before="0" w:after="340" w:line="410" w:lineRule="exact"/>
        <w:ind w:left="0" w:right="0" w:firstLine="0"/>
        <w:jc w:val="both"/>
      </w:pPr>
      <w:bookmarkStart w:id="234" w:name="bookmark234"/>
      <w:r>
        <w:rPr>
          <w:b/>
          <w:bCs/>
          <w:color w:val="000000"/>
          <w:spacing w:val="0"/>
          <w:w w:val="100"/>
          <w:position w:val="0"/>
        </w:rPr>
        <w:t>三</w:t>
      </w:r>
      <w:bookmarkEnd w:id="234"/>
      <w:r>
        <w:rPr>
          <w:b/>
          <w:bCs/>
          <w:color w:val="000000"/>
          <w:spacing w:val="0"/>
          <w:w w:val="100"/>
          <w:position w:val="0"/>
        </w:rPr>
        <w:t>、</w:t>
        <w:tab/>
        <w:t>模拟总结</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第四章商务谈判过程与策略</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第一节开局阶段</w:t>
      </w:r>
    </w:p>
    <w:p>
      <w:pPr>
        <w:pStyle w:val="a0"/>
        <w:keepNext w:val="0"/>
        <w:keepLines w:val="0"/>
        <w:widowControl w:val="0"/>
        <w:shd w:val="clear" w:color="auto" w:fill="auto"/>
        <w:bidi w:val="0"/>
        <w:spacing w:before="0" w:after="0" w:line="413" w:lineRule="exact"/>
        <w:ind w:left="0" w:right="0" w:firstLine="0"/>
        <w:jc w:val="both"/>
        <w:sectPr>
          <w:type w:val="nextPage"/>
          <w:pgSz w:w="16840" w:h="23800"/>
          <w:pgMar w:top="1872" w:right="1794" w:bottom="2245" w:left="1847" w:header="0" w:footer="3" w:gutter="0"/>
          <w:pgNumType w:start="8"/>
          <w:cols w:space="720"/>
          <w:noEndnote/>
          <w:titlePg w:val="0"/>
          <w:rtlGutter w:val="0"/>
          <w:docGrid w:linePitch="360"/>
        </w:sectPr>
      </w:pPr>
      <w:r>
        <w:rPr>
          <w:b/>
          <w:bCs/>
          <w:color w:val="000000"/>
          <w:spacing w:val="0"/>
          <w:w w:val="100"/>
          <w:position w:val="0"/>
        </w:rPr>
        <w:t>开局阶段是谈判双方进入具体交易内容的洽谈之前</w:t>
      </w:r>
      <w:r>
        <w:rPr>
          <w:b/>
          <w:bCs/>
          <w:i/>
          <w:iCs/>
          <w:color w:val="000000"/>
          <w:spacing w:val="0"/>
          <w:w w:val="100"/>
          <w:position w:val="0"/>
        </w:rPr>
        <w:t>,</w:t>
      </w:r>
      <w:r>
        <w:rPr>
          <w:b/>
          <w:bCs/>
          <w:color w:val="000000"/>
          <w:spacing w:val="0"/>
          <w:w w:val="100"/>
          <w:position w:val="0"/>
        </w:rPr>
        <w:t>彼此见面,互相介绍</w:t>
      </w:r>
      <w:r>
        <w:rPr>
          <w:b/>
          <w:bCs/>
          <w:i/>
          <w:iCs/>
          <w:color w:val="000000"/>
          <w:spacing w:val="0"/>
          <w:w w:val="100"/>
          <w:position w:val="0"/>
        </w:rPr>
        <w:t>,</w:t>
      </w:r>
      <w:r>
        <w:rPr>
          <w:b/>
          <w:bCs/>
          <w:color w:val="000000"/>
          <w:spacing w:val="0"/>
          <w:w w:val="100"/>
          <w:position w:val="0"/>
        </w:rPr>
        <w:t>互相熟悉以及就谈判</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 xml:space="preserve"> 内容和事项进行初步接触的过程</w:t>
      </w:r>
    </w:p>
    <w:p>
      <w:pPr>
        <w:pStyle w:val="a0"/>
        <w:keepNext w:val="0"/>
        <w:keepLines w:val="0"/>
        <w:widowControl w:val="0"/>
        <w:shd w:val="clear" w:color="auto" w:fill="auto"/>
        <w:bidi w:val="0"/>
        <w:spacing w:before="0" w:after="0" w:line="413" w:lineRule="exact"/>
        <w:ind w:left="0" w:right="0" w:firstLine="0"/>
        <w:jc w:val="both"/>
      </w:pPr>
      <w:r>
        <w:rPr>
          <w:b/>
          <w:bCs/>
          <w:color w:val="000000"/>
          <w:spacing w:val="0"/>
          <w:w w:val="100"/>
          <w:position w:val="0"/>
        </w:rPr>
        <w:t>一、建立和谐的洽谈气氛</w:t>
      </w:r>
    </w:p>
    <w:p>
      <w:pPr>
        <w:pStyle w:val="60"/>
        <w:keepNext/>
        <w:keepLines/>
        <w:widowControl w:val="0"/>
        <w:shd w:val="clear" w:color="auto" w:fill="auto"/>
        <w:bidi w:val="0"/>
        <w:spacing w:before="0" w:after="0" w:line="409" w:lineRule="exact"/>
        <w:ind w:left="0" w:right="0" w:firstLine="0"/>
        <w:jc w:val="both"/>
      </w:pPr>
      <w:bookmarkStart w:id="235" w:name="bookmark235"/>
      <w:bookmarkStart w:id="236" w:name="bookmark236"/>
      <w:bookmarkStart w:id="237" w:name="bookmark237"/>
      <w:r>
        <w:rPr>
          <w:color w:val="000000"/>
          <w:spacing w:val="0"/>
          <w:w w:val="100"/>
          <w:position w:val="0"/>
        </w:rPr>
        <w:t>二、开好预备会议</w:t>
      </w:r>
      <w:bookmarkEnd w:id="235"/>
      <w:bookmarkEnd w:id="236"/>
      <w:bookmarkEnd w:id="237"/>
    </w:p>
    <w:p>
      <w:pPr>
        <w:pStyle w:val="a0"/>
        <w:keepNext w:val="0"/>
        <w:keepLines w:val="0"/>
        <w:widowControl w:val="0"/>
        <w:shd w:val="clear" w:color="auto" w:fill="auto"/>
        <w:bidi w:val="0"/>
        <w:spacing w:before="0" w:after="0" w:line="409" w:lineRule="exact"/>
        <w:ind w:left="0" w:right="0" w:firstLine="0"/>
        <w:jc w:val="both"/>
        <w:rPr>
          <w:sz w:val="30"/>
          <w:szCs w:val="30"/>
        </w:rPr>
      </w:pPr>
      <w:r>
        <w:rPr>
          <w:color w:val="000000"/>
          <w:spacing w:val="0"/>
          <w:w w:val="100"/>
          <w:position w:val="0"/>
          <w:sz w:val="32"/>
          <w:szCs w:val="32"/>
        </w:rPr>
        <w:t>预备会议的内容一般是双方就洽谈目标</w:t>
      </w:r>
      <w:r>
        <w:rPr>
          <w:color w:val="000000"/>
          <w:spacing w:val="0"/>
          <w:w w:val="100"/>
          <w:position w:val="0"/>
          <w:sz w:val="30"/>
          <w:szCs w:val="30"/>
        </w:rPr>
        <w:t>，</w:t>
      </w:r>
      <w:r>
        <w:rPr>
          <w:color w:val="000000"/>
          <w:spacing w:val="0"/>
          <w:w w:val="100"/>
          <w:position w:val="0"/>
          <w:sz w:val="32"/>
          <w:szCs w:val="32"/>
        </w:rPr>
        <w:t>计划</w:t>
      </w:r>
      <w:r>
        <w:rPr>
          <w:color w:val="000000"/>
          <w:spacing w:val="0"/>
          <w:w w:val="100"/>
          <w:position w:val="0"/>
          <w:sz w:val="30"/>
          <w:szCs w:val="30"/>
        </w:rPr>
        <w:t>，</w:t>
      </w:r>
      <w:r>
        <w:rPr>
          <w:color w:val="000000"/>
          <w:spacing w:val="0"/>
          <w:w w:val="100"/>
          <w:position w:val="0"/>
          <w:sz w:val="32"/>
          <w:szCs w:val="32"/>
        </w:rPr>
        <w:t>进度和人员等内容进行洽商</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谈判双方初次见面要 互相介绍参加谈判的人员</w:t>
      </w:r>
      <w:r>
        <w:rPr>
          <w:color w:val="000000"/>
          <w:spacing w:val="0"/>
          <w:w w:val="100"/>
          <w:position w:val="0"/>
          <w:sz w:val="30"/>
          <w:szCs w:val="30"/>
        </w:rPr>
        <w:t>，</w:t>
      </w:r>
      <w:r>
        <w:rPr>
          <w:color w:val="000000"/>
          <w:spacing w:val="0"/>
          <w:w w:val="100"/>
          <w:position w:val="0"/>
          <w:sz w:val="32"/>
          <w:szCs w:val="32"/>
        </w:rPr>
        <w:t>然后进一步明确谈判要达到的目标</w:t>
      </w:r>
      <w:r>
        <w:rPr>
          <w:color w:val="000000"/>
          <w:spacing w:val="0"/>
          <w:w w:val="100"/>
          <w:position w:val="0"/>
          <w:sz w:val="30"/>
          <w:szCs w:val="30"/>
        </w:rPr>
        <w:t>，</w:t>
      </w:r>
      <w:r>
        <w:rPr>
          <w:color w:val="000000"/>
          <w:spacing w:val="0"/>
          <w:w w:val="100"/>
          <w:position w:val="0"/>
          <w:sz w:val="32"/>
          <w:szCs w:val="32"/>
        </w:rPr>
        <w:t>同时还要商定谈判的大体议程和 进度</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09" w:lineRule="exact"/>
        <w:ind w:left="0" w:right="0" w:firstLine="0"/>
        <w:jc w:val="both"/>
      </w:pPr>
      <w:r>
        <w:rPr>
          <w:b/>
          <w:bCs/>
          <w:color w:val="000000"/>
          <w:spacing w:val="0"/>
          <w:w w:val="100"/>
          <w:position w:val="0"/>
        </w:rPr>
        <w:t>第二节磋商阶段</w:t>
      </w:r>
    </w:p>
    <w:p>
      <w:pPr>
        <w:pStyle w:val="a0"/>
        <w:keepNext w:val="0"/>
        <w:keepLines w:val="0"/>
        <w:widowControl w:val="0"/>
        <w:shd w:val="clear" w:color="auto" w:fill="auto"/>
        <w:bidi w:val="0"/>
        <w:spacing w:before="0" w:after="0" w:line="409" w:lineRule="exact"/>
        <w:ind w:left="0" w:right="0" w:firstLine="0"/>
        <w:jc w:val="both"/>
      </w:pPr>
      <w:r>
        <w:rPr>
          <w:b/>
          <w:bCs/>
          <w:color w:val="000000"/>
          <w:spacing w:val="0"/>
          <w:w w:val="100"/>
          <w:position w:val="0"/>
        </w:rPr>
        <w:t>一</w:t>
      </w:r>
      <w:r>
        <w:rPr>
          <w:b/>
          <w:bCs/>
          <w:color w:val="000000"/>
          <w:spacing w:val="0"/>
          <w:w w:val="100"/>
          <w:position w:val="0"/>
        </w:rPr>
        <w:t>，</w:t>
      </w:r>
      <w:r>
        <w:rPr>
          <w:b/>
          <w:bCs/>
          <w:color w:val="000000"/>
          <w:spacing w:val="0"/>
          <w:w w:val="100"/>
          <w:position w:val="0"/>
        </w:rPr>
        <w:t>摸底阶段</w:t>
      </w:r>
    </w:p>
    <w:p>
      <w:pPr>
        <w:pStyle w:val="a0"/>
        <w:keepNext w:val="0"/>
        <w:keepLines w:val="0"/>
        <w:widowControl w:val="0"/>
        <w:shd w:val="clear" w:color="auto" w:fill="auto"/>
        <w:bidi w:val="0"/>
        <w:spacing w:before="0" w:after="0" w:line="409" w:lineRule="exact"/>
        <w:ind w:left="0" w:right="0" w:firstLine="0"/>
        <w:jc w:val="both"/>
        <w:rPr>
          <w:sz w:val="30"/>
          <w:szCs w:val="30"/>
        </w:rPr>
      </w:pPr>
      <w:r>
        <w:rPr>
          <w:b/>
          <w:bCs/>
          <w:color w:val="000000"/>
          <w:spacing w:val="0"/>
          <w:w w:val="100"/>
          <w:position w:val="0"/>
          <w:sz w:val="32"/>
          <w:szCs w:val="32"/>
        </w:rPr>
        <w:t>摸底阶段是实质性谈判的开始阶段</w:t>
      </w:r>
      <w:r>
        <w:rPr>
          <w:b/>
          <w:bCs/>
          <w:color w:val="000000"/>
          <w:spacing w:val="0"/>
          <w:w w:val="100"/>
          <w:position w:val="0"/>
          <w:sz w:val="32"/>
          <w:szCs w:val="32"/>
        </w:rPr>
        <w:t>，</w:t>
      </w:r>
      <w:r>
        <w:rPr>
          <w:b/>
          <w:bCs/>
          <w:color w:val="000000"/>
          <w:spacing w:val="0"/>
          <w:w w:val="100"/>
          <w:position w:val="0"/>
          <w:sz w:val="32"/>
          <w:szCs w:val="32"/>
        </w:rPr>
        <w:t>是指在正式开始谈判以后</w:t>
      </w:r>
      <w:r>
        <w:rPr>
          <w:b/>
          <w:bCs/>
          <w:color w:val="000000"/>
          <w:spacing w:val="0"/>
          <w:w w:val="100"/>
          <w:position w:val="0"/>
          <w:sz w:val="32"/>
          <w:szCs w:val="32"/>
        </w:rPr>
        <w:t>，</w:t>
      </w:r>
      <w:r>
        <w:rPr>
          <w:b/>
          <w:bCs/>
          <w:color w:val="000000"/>
          <w:spacing w:val="0"/>
          <w:w w:val="100"/>
          <w:position w:val="0"/>
          <w:sz w:val="32"/>
          <w:szCs w:val="32"/>
        </w:rPr>
        <w:t>没有报价之前</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谈判双方通过交谈</w:t>
      </w:r>
      <w:r>
        <w:rPr>
          <w:rFonts w:ascii="Times New Roman" w:eastAsia="Times New Roman" w:hAnsi="Times New Roman" w:cs="Times New Roman"/>
          <w:b/>
          <w:bCs/>
          <w:color w:val="000000"/>
          <w:spacing w:val="0"/>
          <w:w w:val="100"/>
          <w:position w:val="0"/>
          <w:sz w:val="30"/>
          <w:szCs w:val="30"/>
        </w:rPr>
        <w:t xml:space="preserve">, </w:t>
      </w:r>
      <w:r>
        <w:rPr>
          <w:b/>
          <w:bCs/>
          <w:color w:val="000000"/>
          <w:spacing w:val="0"/>
          <w:w w:val="100"/>
          <w:position w:val="0"/>
          <w:sz w:val="32"/>
          <w:szCs w:val="32"/>
        </w:rPr>
        <w:t>相互了解各自的立场</w:t>
      </w:r>
      <w:r>
        <w:rPr>
          <w:b/>
          <w:bCs/>
          <w:color w:val="000000"/>
          <w:spacing w:val="0"/>
          <w:w w:val="100"/>
          <w:position w:val="0"/>
          <w:sz w:val="32"/>
          <w:szCs w:val="32"/>
        </w:rPr>
        <w:t>，</w:t>
      </w:r>
      <w:r>
        <w:rPr>
          <w:b/>
          <w:bCs/>
          <w:color w:val="000000"/>
          <w:spacing w:val="0"/>
          <w:w w:val="100"/>
          <w:position w:val="0"/>
          <w:sz w:val="32"/>
          <w:szCs w:val="32"/>
        </w:rPr>
        <w:t>观点和意图的阶段</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摸底阶段的主要任务是表明我方意图和了解对方的意 图</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摸底阶段的主要工作是通过开场陈述来进行的</w:t>
      </w:r>
      <w:r>
        <w:rPr>
          <w:b/>
          <w:bCs/>
          <w:color w:val="000000"/>
          <w:spacing w:val="0"/>
          <w:w w:val="100"/>
          <w:position w:val="0"/>
          <w:sz w:val="32"/>
          <w:szCs w:val="32"/>
        </w:rPr>
        <w:t>，</w:t>
      </w:r>
      <w:r>
        <w:rPr>
          <w:b/>
          <w:bCs/>
          <w:color w:val="000000"/>
          <w:spacing w:val="0"/>
          <w:w w:val="100"/>
          <w:position w:val="0"/>
          <w:sz w:val="32"/>
          <w:szCs w:val="32"/>
        </w:rPr>
        <w:t>并且应该是分别陈述</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tabs>
          <w:tab w:val="left" w:pos="709"/>
        </w:tabs>
        <w:bidi w:val="0"/>
        <w:spacing w:before="0" w:after="0" w:line="409" w:lineRule="exact"/>
        <w:ind w:left="0" w:right="0" w:firstLine="0"/>
        <w:jc w:val="both"/>
      </w:pPr>
      <w:bookmarkStart w:id="238" w:name="bookmark238"/>
      <w:r>
        <w:rPr>
          <w:rFonts w:ascii="Times New Roman" w:eastAsia="Times New Roman" w:hAnsi="Times New Roman" w:cs="Times New Roman"/>
          <w:b/>
          <w:bCs/>
          <w:color w:val="000000"/>
          <w:spacing w:val="0"/>
          <w:w w:val="100"/>
          <w:position w:val="0"/>
          <w:sz w:val="30"/>
          <w:szCs w:val="30"/>
        </w:rPr>
        <w:t>（</w:t>
      </w:r>
      <w:bookmarkEnd w:id="238"/>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表明我方意图</w:t>
      </w:r>
    </w:p>
    <w:p>
      <w:pPr>
        <w:pStyle w:val="a0"/>
        <w:keepNext w:val="0"/>
        <w:keepLines w:val="0"/>
        <w:widowControl w:val="0"/>
        <w:shd w:val="clear" w:color="auto" w:fill="auto"/>
        <w:bidi w:val="0"/>
        <w:spacing w:before="0" w:after="0" w:line="409" w:lineRule="exact"/>
        <w:ind w:left="0" w:right="0" w:firstLine="0"/>
        <w:jc w:val="both"/>
        <w:rPr>
          <w:sz w:val="30"/>
          <w:szCs w:val="30"/>
        </w:rPr>
      </w:pPr>
      <w:r>
        <w:rPr>
          <w:color w:val="000000"/>
          <w:spacing w:val="0"/>
          <w:w w:val="100"/>
          <w:position w:val="0"/>
          <w:sz w:val="32"/>
          <w:szCs w:val="32"/>
        </w:rPr>
        <w:t>表明我方意图应包括的内容</w:t>
      </w:r>
      <w:r>
        <w:rPr>
          <w:color w:val="000000"/>
          <w:spacing w:val="0"/>
          <w:w w:val="100"/>
          <w:position w:val="0"/>
          <w:sz w:val="30"/>
          <w:szCs w:val="30"/>
        </w:rPr>
        <w:t>：</w:t>
      </w:r>
    </w:p>
    <w:p>
      <w:pPr>
        <w:pStyle w:val="a0"/>
        <w:keepNext w:val="0"/>
        <w:keepLines w:val="0"/>
        <w:widowControl w:val="0"/>
        <w:numPr>
          <w:ilvl w:val="0"/>
          <w:numId w:val="12"/>
        </w:numPr>
        <w:shd w:val="clear" w:color="auto" w:fill="auto"/>
        <w:tabs>
          <w:tab w:val="left" w:pos="387"/>
        </w:tabs>
        <w:bidi w:val="0"/>
        <w:spacing w:before="0" w:after="0" w:line="409" w:lineRule="exact"/>
        <w:ind w:left="0" w:right="0" w:firstLine="0"/>
        <w:jc w:val="both"/>
      </w:pPr>
      <w:bookmarkStart w:id="239" w:name="bookmark239"/>
      <w:bookmarkEnd w:id="239"/>
      <w:r>
        <w:rPr>
          <w:color w:val="000000"/>
          <w:spacing w:val="0"/>
          <w:w w:val="100"/>
          <w:position w:val="0"/>
        </w:rPr>
        <w:t>我方认为本次谈判应解决的主要问题</w:t>
      </w:r>
    </w:p>
    <w:p>
      <w:pPr>
        <w:pStyle w:val="a0"/>
        <w:keepNext w:val="0"/>
        <w:keepLines w:val="0"/>
        <w:widowControl w:val="0"/>
        <w:numPr>
          <w:ilvl w:val="0"/>
          <w:numId w:val="12"/>
        </w:numPr>
        <w:shd w:val="clear" w:color="auto" w:fill="auto"/>
        <w:tabs>
          <w:tab w:val="left" w:pos="411"/>
        </w:tabs>
        <w:bidi w:val="0"/>
        <w:spacing w:before="0" w:after="0" w:line="409" w:lineRule="exact"/>
        <w:ind w:left="0" w:right="0" w:firstLine="0"/>
        <w:jc w:val="both"/>
      </w:pPr>
      <w:bookmarkStart w:id="240" w:name="bookmark240"/>
      <w:bookmarkEnd w:id="240"/>
      <w:r>
        <w:rPr>
          <w:color w:val="000000"/>
          <w:spacing w:val="0"/>
          <w:w w:val="100"/>
          <w:position w:val="0"/>
        </w:rPr>
        <w:t>陈述我方通过谈判应取得的利益</w:t>
      </w:r>
    </w:p>
    <w:p>
      <w:pPr>
        <w:pStyle w:val="a0"/>
        <w:keepNext w:val="0"/>
        <w:keepLines w:val="0"/>
        <w:widowControl w:val="0"/>
        <w:numPr>
          <w:ilvl w:val="0"/>
          <w:numId w:val="12"/>
        </w:numPr>
        <w:shd w:val="clear" w:color="auto" w:fill="auto"/>
        <w:tabs>
          <w:tab w:val="left" w:pos="411"/>
        </w:tabs>
        <w:bidi w:val="0"/>
        <w:spacing w:before="0" w:after="0" w:line="409" w:lineRule="exact"/>
        <w:ind w:left="0" w:right="0" w:firstLine="0"/>
        <w:jc w:val="both"/>
      </w:pPr>
      <w:bookmarkStart w:id="241" w:name="bookmark241"/>
      <w:bookmarkEnd w:id="241"/>
      <w:r>
        <w:rPr>
          <w:color w:val="000000"/>
          <w:spacing w:val="0"/>
          <w:w w:val="100"/>
          <w:position w:val="0"/>
        </w:rPr>
        <w:t>表明我方的首要利益</w:t>
      </w:r>
    </w:p>
    <w:p>
      <w:pPr>
        <w:pStyle w:val="a0"/>
        <w:keepNext w:val="0"/>
        <w:keepLines w:val="0"/>
        <w:widowControl w:val="0"/>
        <w:numPr>
          <w:ilvl w:val="0"/>
          <w:numId w:val="12"/>
        </w:numPr>
        <w:shd w:val="clear" w:color="auto" w:fill="auto"/>
        <w:tabs>
          <w:tab w:val="left" w:pos="416"/>
        </w:tabs>
        <w:bidi w:val="0"/>
        <w:spacing w:before="0" w:after="0" w:line="422" w:lineRule="exact"/>
        <w:ind w:left="0" w:right="0" w:firstLine="0"/>
        <w:jc w:val="both"/>
      </w:pPr>
      <w:bookmarkStart w:id="242" w:name="bookmark242"/>
      <w:bookmarkEnd w:id="242"/>
      <w:r>
        <w:rPr>
          <w:color w:val="000000"/>
          <w:spacing w:val="0"/>
          <w:w w:val="100"/>
          <w:position w:val="0"/>
        </w:rPr>
        <w:t>陈述我方对对方的某些问题的事先考虑</w:t>
      </w:r>
    </w:p>
    <w:p>
      <w:pPr>
        <w:pStyle w:val="a0"/>
        <w:keepNext w:val="0"/>
        <w:keepLines w:val="0"/>
        <w:widowControl w:val="0"/>
        <w:numPr>
          <w:ilvl w:val="0"/>
          <w:numId w:val="12"/>
        </w:numPr>
        <w:shd w:val="clear" w:color="auto" w:fill="auto"/>
        <w:tabs>
          <w:tab w:val="left" w:pos="416"/>
        </w:tabs>
        <w:bidi w:val="0"/>
        <w:spacing w:before="0" w:after="0" w:line="422" w:lineRule="exact"/>
        <w:ind w:left="0" w:right="0" w:firstLine="0"/>
        <w:jc w:val="both"/>
      </w:pPr>
      <w:bookmarkStart w:id="243" w:name="bookmark243"/>
      <w:bookmarkEnd w:id="243"/>
      <w:r>
        <w:rPr>
          <w:color w:val="000000"/>
          <w:spacing w:val="0"/>
          <w:w w:val="100"/>
          <w:position w:val="0"/>
        </w:rPr>
        <w:t>表明我方在此次谈判中的立场</w:t>
      </w:r>
      <w:r>
        <w:rPr>
          <w:color w:val="000000"/>
          <w:spacing w:val="0"/>
          <w:w w:val="100"/>
          <w:position w:val="0"/>
          <w:sz w:val="30"/>
          <w:szCs w:val="30"/>
        </w:rPr>
        <w:t>，</w:t>
      </w:r>
      <w:r>
        <w:rPr>
          <w:color w:val="000000"/>
          <w:spacing w:val="0"/>
          <w:w w:val="100"/>
          <w:position w:val="0"/>
        </w:rPr>
        <w:t>坚持的原则</w:t>
      </w:r>
      <w:r>
        <w:rPr>
          <w:color w:val="000000"/>
          <w:spacing w:val="0"/>
          <w:w w:val="100"/>
          <w:position w:val="0"/>
          <w:sz w:val="30"/>
          <w:szCs w:val="30"/>
        </w:rPr>
        <w:t>，</w:t>
      </w:r>
      <w:r>
        <w:rPr>
          <w:color w:val="000000"/>
          <w:spacing w:val="0"/>
          <w:w w:val="100"/>
          <w:position w:val="0"/>
        </w:rPr>
        <w:t>我方的商业信誉度</w:t>
      </w:r>
      <w:r>
        <w:rPr>
          <w:color w:val="000000"/>
          <w:spacing w:val="0"/>
          <w:w w:val="100"/>
          <w:position w:val="0"/>
          <w:sz w:val="30"/>
          <w:szCs w:val="30"/>
        </w:rPr>
        <w:t>，</w:t>
      </w:r>
      <w:r>
        <w:rPr>
          <w:color w:val="000000"/>
          <w:spacing w:val="0"/>
          <w:w w:val="100"/>
          <w:position w:val="0"/>
        </w:rPr>
        <w:t>并对双方合作可能出现的良好 前景或可能发生的障碍作出推测</w:t>
      </w:r>
    </w:p>
    <w:p>
      <w:pPr>
        <w:pStyle w:val="a0"/>
        <w:keepNext w:val="0"/>
        <w:keepLines w:val="0"/>
        <w:widowControl w:val="0"/>
        <w:shd w:val="clear" w:color="auto" w:fill="auto"/>
        <w:tabs>
          <w:tab w:val="left" w:pos="709"/>
        </w:tabs>
        <w:bidi w:val="0"/>
        <w:spacing w:before="0" w:after="0" w:line="409" w:lineRule="exact"/>
        <w:ind w:left="0" w:right="0" w:firstLine="0"/>
        <w:jc w:val="both"/>
      </w:pPr>
      <w:bookmarkStart w:id="244" w:name="bookmark244"/>
      <w:r>
        <w:rPr>
          <w:rFonts w:ascii="Times New Roman" w:eastAsia="Times New Roman" w:hAnsi="Times New Roman" w:cs="Times New Roman"/>
          <w:b/>
          <w:bCs/>
          <w:color w:val="000000"/>
          <w:spacing w:val="0"/>
          <w:w w:val="100"/>
          <w:position w:val="0"/>
          <w:sz w:val="30"/>
          <w:szCs w:val="30"/>
        </w:rPr>
        <w:t>（</w:t>
      </w:r>
      <w:bookmarkEnd w:id="244"/>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了解对方意图</w:t>
      </w:r>
    </w:p>
    <w:p>
      <w:pPr>
        <w:pStyle w:val="a0"/>
        <w:keepNext w:val="0"/>
        <w:keepLines w:val="0"/>
        <w:widowControl w:val="0"/>
        <w:shd w:val="clear" w:color="auto" w:fill="auto"/>
        <w:bidi w:val="0"/>
        <w:spacing w:before="0" w:after="0" w:line="409" w:lineRule="exact"/>
        <w:ind w:left="0" w:right="0" w:firstLine="0"/>
        <w:jc w:val="both"/>
        <w:rPr>
          <w:sz w:val="30"/>
          <w:szCs w:val="30"/>
        </w:rPr>
      </w:pPr>
      <w:r>
        <w:rPr>
          <w:color w:val="000000"/>
          <w:spacing w:val="0"/>
          <w:w w:val="100"/>
          <w:position w:val="0"/>
          <w:sz w:val="32"/>
          <w:szCs w:val="32"/>
        </w:rPr>
        <w:t>了解对方意图的主要内容</w:t>
      </w:r>
      <w:r>
        <w:rPr>
          <w:color w:val="000000"/>
          <w:spacing w:val="0"/>
          <w:w w:val="100"/>
          <w:position w:val="0"/>
          <w:sz w:val="30"/>
          <w:szCs w:val="30"/>
        </w:rPr>
        <w:t>：</w:t>
      </w:r>
    </w:p>
    <w:p>
      <w:pPr>
        <w:pStyle w:val="a0"/>
        <w:keepNext w:val="0"/>
        <w:keepLines w:val="0"/>
        <w:widowControl w:val="0"/>
        <w:numPr>
          <w:ilvl w:val="0"/>
          <w:numId w:val="13"/>
        </w:numPr>
        <w:shd w:val="clear" w:color="auto" w:fill="auto"/>
        <w:tabs>
          <w:tab w:val="left" w:pos="382"/>
        </w:tabs>
        <w:bidi w:val="0"/>
        <w:spacing w:before="0" w:after="0" w:line="409" w:lineRule="exact"/>
        <w:ind w:left="0" w:right="0" w:firstLine="0"/>
        <w:jc w:val="both"/>
      </w:pPr>
      <w:bookmarkStart w:id="245" w:name="bookmark245"/>
      <w:bookmarkEnd w:id="245"/>
      <w:r>
        <w:rPr>
          <w:color w:val="000000"/>
          <w:spacing w:val="0"/>
          <w:w w:val="100"/>
          <w:position w:val="0"/>
        </w:rPr>
        <w:t>考察对方是否真诚</w:t>
      </w:r>
      <w:r>
        <w:rPr>
          <w:color w:val="000000"/>
          <w:spacing w:val="0"/>
          <w:w w:val="100"/>
          <w:position w:val="0"/>
          <w:sz w:val="30"/>
          <w:szCs w:val="30"/>
        </w:rPr>
        <w:t>，</w:t>
      </w:r>
      <w:r>
        <w:rPr>
          <w:color w:val="000000"/>
          <w:spacing w:val="0"/>
          <w:w w:val="100"/>
          <w:position w:val="0"/>
        </w:rPr>
        <w:t>值得信赖</w:t>
      </w:r>
      <w:r>
        <w:rPr>
          <w:rFonts w:ascii="Times New Roman" w:eastAsia="Times New Roman" w:hAnsi="Times New Roman" w:cs="Times New Roman"/>
          <w:color w:val="000000"/>
          <w:spacing w:val="0"/>
          <w:w w:val="100"/>
          <w:position w:val="0"/>
          <w:sz w:val="30"/>
          <w:szCs w:val="30"/>
        </w:rPr>
        <w:t>,</w:t>
      </w:r>
      <w:r>
        <w:rPr>
          <w:color w:val="000000"/>
          <w:spacing w:val="0"/>
          <w:w w:val="100"/>
          <w:position w:val="0"/>
        </w:rPr>
        <w:t>能否遵守诺言</w:t>
      </w:r>
    </w:p>
    <w:p>
      <w:pPr>
        <w:pStyle w:val="a0"/>
        <w:keepNext w:val="0"/>
        <w:keepLines w:val="0"/>
        <w:widowControl w:val="0"/>
        <w:numPr>
          <w:ilvl w:val="0"/>
          <w:numId w:val="13"/>
        </w:numPr>
        <w:shd w:val="clear" w:color="auto" w:fill="auto"/>
        <w:tabs>
          <w:tab w:val="left" w:pos="406"/>
        </w:tabs>
        <w:bidi w:val="0"/>
        <w:spacing w:before="0" w:after="0" w:line="409" w:lineRule="exact"/>
        <w:ind w:left="0" w:right="0" w:firstLine="0"/>
        <w:jc w:val="both"/>
      </w:pPr>
      <w:bookmarkStart w:id="246" w:name="bookmark246"/>
      <w:bookmarkEnd w:id="246"/>
      <w:r>
        <w:rPr>
          <w:color w:val="000000"/>
          <w:spacing w:val="0"/>
          <w:w w:val="100"/>
          <w:position w:val="0"/>
        </w:rPr>
        <w:t>了解对方的合作诚意</w:t>
      </w:r>
      <w:r>
        <w:rPr>
          <w:color w:val="000000"/>
          <w:spacing w:val="0"/>
          <w:w w:val="100"/>
          <w:position w:val="0"/>
          <w:sz w:val="30"/>
          <w:szCs w:val="30"/>
        </w:rPr>
        <w:t>，</w:t>
      </w:r>
      <w:r>
        <w:rPr>
          <w:color w:val="000000"/>
          <w:spacing w:val="0"/>
          <w:w w:val="100"/>
          <w:position w:val="0"/>
        </w:rPr>
        <w:t>对方的真实需要是什么</w:t>
      </w:r>
    </w:p>
    <w:p>
      <w:pPr>
        <w:pStyle w:val="a0"/>
        <w:keepNext w:val="0"/>
        <w:keepLines w:val="0"/>
        <w:widowControl w:val="0"/>
        <w:numPr>
          <w:ilvl w:val="0"/>
          <w:numId w:val="13"/>
        </w:numPr>
        <w:shd w:val="clear" w:color="auto" w:fill="auto"/>
        <w:tabs>
          <w:tab w:val="left" w:pos="406"/>
        </w:tabs>
        <w:bidi w:val="0"/>
        <w:spacing w:before="0" w:after="0" w:line="409" w:lineRule="exact"/>
        <w:ind w:left="0" w:right="0" w:firstLine="0"/>
        <w:jc w:val="both"/>
      </w:pPr>
      <w:bookmarkStart w:id="247" w:name="bookmark247"/>
      <w:bookmarkEnd w:id="247"/>
      <w:r>
        <w:rPr>
          <w:color w:val="000000"/>
          <w:spacing w:val="0"/>
          <w:w w:val="100"/>
          <w:position w:val="0"/>
        </w:rPr>
        <w:t>设法了解对方的优势和劣势</w:t>
      </w:r>
      <w:r>
        <w:rPr>
          <w:color w:val="000000"/>
          <w:spacing w:val="0"/>
          <w:w w:val="100"/>
          <w:position w:val="0"/>
          <w:sz w:val="30"/>
          <w:szCs w:val="30"/>
        </w:rPr>
        <w:t>，</w:t>
      </w:r>
      <w:r>
        <w:rPr>
          <w:color w:val="000000"/>
          <w:spacing w:val="0"/>
          <w:w w:val="100"/>
          <w:position w:val="0"/>
        </w:rPr>
        <w:t>是否可以加以利用</w:t>
      </w:r>
    </w:p>
    <w:p>
      <w:pPr>
        <w:pStyle w:val="a0"/>
        <w:keepNext w:val="0"/>
        <w:keepLines w:val="0"/>
        <w:widowControl w:val="0"/>
        <w:numPr>
          <w:ilvl w:val="0"/>
          <w:numId w:val="13"/>
        </w:numPr>
        <w:shd w:val="clear" w:color="auto" w:fill="auto"/>
        <w:tabs>
          <w:tab w:val="left" w:pos="411"/>
        </w:tabs>
        <w:bidi w:val="0"/>
        <w:spacing w:before="0" w:after="0" w:line="409" w:lineRule="exact"/>
        <w:ind w:left="0" w:right="0" w:firstLine="0"/>
        <w:jc w:val="both"/>
      </w:pPr>
      <w:bookmarkStart w:id="248" w:name="bookmark248"/>
      <w:bookmarkEnd w:id="248"/>
      <w:r>
        <w:rPr>
          <w:color w:val="000000"/>
          <w:spacing w:val="0"/>
          <w:w w:val="100"/>
          <w:position w:val="0"/>
        </w:rPr>
        <w:t>设法了解对方在此谈判中必须坚持的原则</w:t>
      </w:r>
      <w:r>
        <w:rPr>
          <w:rFonts w:ascii="Times New Roman" w:eastAsia="Times New Roman" w:hAnsi="Times New Roman" w:cs="Times New Roman"/>
          <w:color w:val="000000"/>
          <w:spacing w:val="0"/>
          <w:w w:val="100"/>
          <w:position w:val="0"/>
          <w:sz w:val="30"/>
          <w:szCs w:val="30"/>
        </w:rPr>
        <w:t>,</w:t>
      </w:r>
      <w:r>
        <w:rPr>
          <w:color w:val="000000"/>
          <w:spacing w:val="0"/>
          <w:w w:val="100"/>
          <w:position w:val="0"/>
        </w:rPr>
        <w:t>以及哪些方面可以做出让步</w:t>
      </w:r>
    </w:p>
    <w:p>
      <w:pPr>
        <w:pStyle w:val="a0"/>
        <w:keepNext w:val="0"/>
        <w:keepLines w:val="0"/>
        <w:widowControl w:val="0"/>
        <w:shd w:val="clear" w:color="auto" w:fill="auto"/>
        <w:bidi w:val="0"/>
        <w:spacing w:before="0" w:after="0" w:line="409" w:lineRule="exact"/>
        <w:ind w:left="0" w:right="0" w:firstLine="0"/>
        <w:jc w:val="both"/>
      </w:pPr>
      <w:r>
        <w:rPr>
          <w:b/>
          <w:bCs/>
          <w:color w:val="000000"/>
          <w:spacing w:val="0"/>
          <w:w w:val="100"/>
          <w:position w:val="0"/>
        </w:rPr>
        <w:t>了解对方意图的方式</w:t>
      </w:r>
    </w:p>
    <w:p>
      <w:pPr>
        <w:pStyle w:val="a0"/>
        <w:keepNext w:val="0"/>
        <w:keepLines w:val="0"/>
        <w:widowControl w:val="0"/>
        <w:numPr>
          <w:ilvl w:val="0"/>
          <w:numId w:val="14"/>
        </w:numPr>
        <w:shd w:val="clear" w:color="auto" w:fill="auto"/>
        <w:tabs>
          <w:tab w:val="left" w:pos="416"/>
        </w:tabs>
        <w:bidi w:val="0"/>
        <w:spacing w:before="0" w:after="0" w:line="286" w:lineRule="auto"/>
        <w:ind w:left="0" w:right="0" w:firstLine="0"/>
        <w:jc w:val="both"/>
      </w:pPr>
      <w:bookmarkStart w:id="249" w:name="bookmark249"/>
      <w:bookmarkEnd w:id="249"/>
      <w:r>
        <w:rPr>
          <w:b/>
          <w:bCs/>
          <w:color w:val="000000"/>
          <w:spacing w:val="0"/>
          <w:w w:val="100"/>
          <w:position w:val="0"/>
        </w:rPr>
        <w:t>细心倾听</w:t>
      </w:r>
    </w:p>
    <w:p>
      <w:pPr>
        <w:pStyle w:val="a0"/>
        <w:keepNext w:val="0"/>
        <w:keepLines w:val="0"/>
        <w:widowControl w:val="0"/>
        <w:numPr>
          <w:ilvl w:val="0"/>
          <w:numId w:val="14"/>
        </w:numPr>
        <w:shd w:val="clear" w:color="auto" w:fill="auto"/>
        <w:tabs>
          <w:tab w:val="left" w:pos="430"/>
        </w:tabs>
        <w:bidi w:val="0"/>
        <w:spacing w:before="0" w:after="0" w:line="286" w:lineRule="auto"/>
        <w:ind w:left="0" w:right="0" w:firstLine="0"/>
        <w:jc w:val="both"/>
      </w:pPr>
      <w:bookmarkStart w:id="250" w:name="bookmark250"/>
      <w:bookmarkEnd w:id="250"/>
      <w:r>
        <w:rPr>
          <w:b/>
          <w:bCs/>
          <w:color w:val="000000"/>
          <w:spacing w:val="0"/>
          <w:w w:val="100"/>
          <w:position w:val="0"/>
        </w:rPr>
        <w:t>巧妙询问</w:t>
      </w:r>
    </w:p>
    <w:p>
      <w:pPr>
        <w:pStyle w:val="a0"/>
        <w:keepNext w:val="0"/>
        <w:keepLines w:val="0"/>
        <w:widowControl w:val="0"/>
        <w:numPr>
          <w:ilvl w:val="0"/>
          <w:numId w:val="14"/>
        </w:numPr>
        <w:shd w:val="clear" w:color="auto" w:fill="auto"/>
        <w:tabs>
          <w:tab w:val="left" w:pos="430"/>
        </w:tabs>
        <w:bidi w:val="0"/>
        <w:spacing w:before="0" w:after="0" w:line="286" w:lineRule="auto"/>
        <w:ind w:left="0" w:right="0" w:firstLine="0"/>
        <w:jc w:val="both"/>
      </w:pPr>
      <w:bookmarkStart w:id="251" w:name="bookmark251"/>
      <w:bookmarkEnd w:id="251"/>
      <w:r>
        <w:rPr>
          <w:b/>
          <w:bCs/>
          <w:color w:val="000000"/>
          <w:spacing w:val="0"/>
          <w:w w:val="100"/>
          <w:position w:val="0"/>
        </w:rPr>
        <w:t>察言观色</w:t>
      </w:r>
    </w:p>
    <w:p>
      <w:pPr>
        <w:pStyle w:val="a0"/>
        <w:keepNext w:val="0"/>
        <w:keepLines w:val="0"/>
        <w:widowControl w:val="0"/>
        <w:numPr>
          <w:ilvl w:val="0"/>
          <w:numId w:val="14"/>
        </w:numPr>
        <w:shd w:val="clear" w:color="auto" w:fill="auto"/>
        <w:tabs>
          <w:tab w:val="left" w:pos="430"/>
        </w:tabs>
        <w:bidi w:val="0"/>
        <w:spacing w:before="0" w:after="0" w:line="286" w:lineRule="auto"/>
        <w:ind w:left="0" w:right="0" w:firstLine="0"/>
        <w:jc w:val="both"/>
      </w:pPr>
      <w:bookmarkStart w:id="252" w:name="bookmark252"/>
      <w:bookmarkEnd w:id="252"/>
      <w:r>
        <w:rPr>
          <w:b/>
          <w:bCs/>
          <w:color w:val="000000"/>
          <w:spacing w:val="0"/>
          <w:w w:val="100"/>
          <w:position w:val="0"/>
        </w:rPr>
        <w:t xml:space="preserve">归纳推理 </w:t>
      </w:r>
      <w:r>
        <w:rPr>
          <w:b/>
          <w:bCs/>
          <w:color w:val="000000"/>
          <w:spacing w:val="0"/>
          <w:w w:val="100"/>
          <w:position w:val="0"/>
        </w:rPr>
        <w:t>二、报价阶段</w:t>
      </w:r>
    </w:p>
    <w:p>
      <w:pPr>
        <w:pStyle w:val="a0"/>
        <w:keepNext w:val="0"/>
        <w:keepLines w:val="0"/>
        <w:widowControl w:val="0"/>
        <w:shd w:val="clear" w:color="auto" w:fill="auto"/>
        <w:bidi w:val="0"/>
        <w:spacing w:before="0" w:after="0" w:line="413" w:lineRule="exact"/>
        <w:ind w:left="0" w:right="0" w:firstLine="0"/>
        <w:jc w:val="both"/>
        <w:rPr>
          <w:sz w:val="30"/>
          <w:szCs w:val="30"/>
        </w:rPr>
      </w:pPr>
      <w:r>
        <w:rPr>
          <w:b/>
          <w:bCs/>
          <w:color w:val="000000"/>
          <w:spacing w:val="0"/>
          <w:w w:val="100"/>
          <w:position w:val="0"/>
          <w:sz w:val="32"/>
          <w:szCs w:val="32"/>
        </w:rPr>
        <w:t>报价</w:t>
      </w:r>
      <w:r>
        <w:rPr>
          <w:b/>
          <w:bCs/>
          <w:color w:val="000000"/>
          <w:spacing w:val="0"/>
          <w:w w:val="100"/>
          <w:position w:val="0"/>
          <w:sz w:val="32"/>
          <w:szCs w:val="32"/>
        </w:rPr>
        <w:t>，</w:t>
      </w:r>
      <w:r>
        <w:rPr>
          <w:b/>
          <w:bCs/>
          <w:color w:val="000000"/>
          <w:spacing w:val="0"/>
          <w:w w:val="100"/>
          <w:position w:val="0"/>
          <w:sz w:val="32"/>
          <w:szCs w:val="32"/>
        </w:rPr>
        <w:t>又叫</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发盘</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w:t>
      </w:r>
      <w:r>
        <w:rPr>
          <w:b/>
          <w:bCs/>
          <w:color w:val="000000"/>
          <w:spacing w:val="0"/>
          <w:w w:val="100"/>
          <w:position w:val="0"/>
          <w:sz w:val="32"/>
          <w:szCs w:val="32"/>
        </w:rPr>
        <w:t>就是谈判双方各自提出自己的交易条件</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这里的报价不仅是指在价格方面的要 求</w:t>
      </w:r>
      <w:r>
        <w:rPr>
          <w:b/>
          <w:bCs/>
          <w:color w:val="000000"/>
          <w:spacing w:val="0"/>
          <w:w w:val="100"/>
          <w:position w:val="0"/>
          <w:sz w:val="32"/>
          <w:szCs w:val="32"/>
        </w:rPr>
        <w:t>，</w:t>
      </w:r>
      <w:r>
        <w:rPr>
          <w:b/>
          <w:bCs/>
          <w:color w:val="000000"/>
          <w:spacing w:val="0"/>
          <w:w w:val="100"/>
          <w:position w:val="0"/>
          <w:sz w:val="32"/>
          <w:szCs w:val="32"/>
        </w:rPr>
        <w:t>而是包括价格在内的关于整个交易的各项条件</w:t>
      </w:r>
      <w:r>
        <w:rPr>
          <w:b/>
          <w:bCs/>
          <w:color w:val="000000"/>
          <w:spacing w:val="0"/>
          <w:w w:val="100"/>
          <w:position w:val="0"/>
          <w:sz w:val="32"/>
          <w:szCs w:val="32"/>
        </w:rPr>
        <w:t>，</w:t>
      </w:r>
      <w:r>
        <w:rPr>
          <w:b/>
          <w:bCs/>
          <w:color w:val="000000"/>
          <w:spacing w:val="0"/>
          <w:w w:val="100"/>
          <w:position w:val="0"/>
          <w:sz w:val="32"/>
          <w:szCs w:val="32"/>
        </w:rPr>
        <w:t>如商品的数量</w:t>
      </w:r>
      <w:r>
        <w:rPr>
          <w:b/>
          <w:bCs/>
          <w:color w:val="000000"/>
          <w:spacing w:val="0"/>
          <w:w w:val="100"/>
          <w:position w:val="0"/>
          <w:sz w:val="32"/>
          <w:szCs w:val="32"/>
        </w:rPr>
        <w:t>，</w:t>
      </w:r>
      <w:r>
        <w:rPr>
          <w:b/>
          <w:bCs/>
          <w:color w:val="000000"/>
          <w:spacing w:val="0"/>
          <w:w w:val="100"/>
          <w:position w:val="0"/>
          <w:sz w:val="32"/>
          <w:szCs w:val="32"/>
        </w:rPr>
        <w:t>质量</w:t>
      </w:r>
      <w:r>
        <w:rPr>
          <w:b/>
          <w:bCs/>
          <w:color w:val="000000"/>
          <w:spacing w:val="0"/>
          <w:w w:val="100"/>
          <w:position w:val="0"/>
          <w:sz w:val="32"/>
          <w:szCs w:val="32"/>
        </w:rPr>
        <w:t>，</w:t>
      </w:r>
      <w:r>
        <w:rPr>
          <w:b/>
          <w:bCs/>
          <w:color w:val="000000"/>
          <w:spacing w:val="0"/>
          <w:w w:val="100"/>
          <w:position w:val="0"/>
          <w:sz w:val="32"/>
          <w:szCs w:val="32"/>
        </w:rPr>
        <w:t>包装</w:t>
      </w:r>
      <w:r>
        <w:rPr>
          <w:b/>
          <w:bCs/>
          <w:color w:val="000000"/>
          <w:spacing w:val="0"/>
          <w:w w:val="100"/>
          <w:position w:val="0"/>
          <w:sz w:val="32"/>
          <w:szCs w:val="32"/>
        </w:rPr>
        <w:t>，</w:t>
      </w:r>
      <w:r>
        <w:rPr>
          <w:b/>
          <w:bCs/>
          <w:color w:val="000000"/>
          <w:spacing w:val="0"/>
          <w:w w:val="100"/>
          <w:position w:val="0"/>
          <w:sz w:val="32"/>
          <w:szCs w:val="32"/>
        </w:rPr>
        <w:t>装运</w:t>
      </w:r>
      <w:r>
        <w:rPr>
          <w:b/>
          <w:bCs/>
          <w:color w:val="000000"/>
          <w:spacing w:val="0"/>
          <w:w w:val="100"/>
          <w:position w:val="0"/>
          <w:sz w:val="32"/>
          <w:szCs w:val="32"/>
        </w:rPr>
        <w:t>，</w:t>
      </w:r>
      <w:r>
        <w:rPr>
          <w:b/>
          <w:bCs/>
          <w:color w:val="000000"/>
          <w:spacing w:val="0"/>
          <w:w w:val="100"/>
          <w:position w:val="0"/>
          <w:sz w:val="32"/>
          <w:szCs w:val="32"/>
        </w:rPr>
        <w:t>保险等交易条 件</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tabs>
          <w:tab w:val="left" w:pos="694"/>
        </w:tabs>
        <w:bidi w:val="0"/>
        <w:spacing w:before="0" w:after="0" w:line="413" w:lineRule="exact"/>
        <w:ind w:left="0" w:right="0" w:firstLine="0"/>
        <w:jc w:val="both"/>
      </w:pPr>
      <w:bookmarkStart w:id="253" w:name="bookmark253"/>
      <w:r>
        <w:rPr>
          <w:rFonts w:ascii="Times New Roman" w:eastAsia="Times New Roman" w:hAnsi="Times New Roman" w:cs="Times New Roman"/>
          <w:color w:val="000000"/>
          <w:spacing w:val="0"/>
          <w:w w:val="100"/>
          <w:position w:val="0"/>
          <w:sz w:val="30"/>
          <w:szCs w:val="30"/>
        </w:rPr>
        <w:t>（</w:t>
      </w:r>
      <w:bookmarkEnd w:id="253"/>
      <w:r>
        <w:rPr>
          <w:color w:val="000000"/>
          <w:spacing w:val="0"/>
          <w:w w:val="100"/>
          <w:position w:val="0"/>
        </w:rPr>
        <w:t>一</w:t>
      </w:r>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开盘价的确定</w:t>
      </w:r>
    </w:p>
    <w:p>
      <w:pPr>
        <w:pStyle w:val="a0"/>
        <w:keepNext w:val="0"/>
        <w:keepLines w:val="0"/>
        <w:widowControl w:val="0"/>
        <w:shd w:val="clear" w:color="auto" w:fill="auto"/>
        <w:bidi w:val="0"/>
        <w:spacing w:before="0" w:after="0" w:line="413" w:lineRule="exact"/>
        <w:ind w:left="0" w:right="0" w:firstLine="0"/>
        <w:jc w:val="both"/>
        <w:rPr>
          <w:sz w:val="30"/>
          <w:szCs w:val="30"/>
        </w:rPr>
      </w:pPr>
      <w:r>
        <w:rPr>
          <w:color w:val="000000"/>
          <w:spacing w:val="0"/>
          <w:w w:val="100"/>
          <w:position w:val="0"/>
          <w:sz w:val="32"/>
          <w:szCs w:val="32"/>
        </w:rPr>
        <w:t>谈判过程中的最初报价称为开盘价</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对卖方来说</w:t>
      </w:r>
      <w:r>
        <w:rPr>
          <w:color w:val="000000"/>
          <w:spacing w:val="0"/>
          <w:w w:val="100"/>
          <w:position w:val="0"/>
          <w:sz w:val="30"/>
          <w:szCs w:val="30"/>
        </w:rPr>
        <w:t>，</w:t>
      </w:r>
      <w:r>
        <w:rPr>
          <w:color w:val="000000"/>
          <w:spacing w:val="0"/>
          <w:w w:val="100"/>
          <w:position w:val="0"/>
          <w:sz w:val="32"/>
          <w:szCs w:val="32"/>
        </w:rPr>
        <w:t>开盘价必须是最高的</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代表卖方的最大期望售价</w:t>
      </w:r>
      <w:r>
        <w:rPr>
          <w:rFonts w:ascii="Times New Roman" w:eastAsia="Times New Roman" w:hAnsi="Times New Roman" w:cs="Times New Roman"/>
          <w:color w:val="000000"/>
          <w:spacing w:val="0"/>
          <w:w w:val="100"/>
          <w:position w:val="0"/>
          <w:sz w:val="30"/>
          <w:szCs w:val="30"/>
        </w:rPr>
        <w:t xml:space="preserve">, </w:t>
      </w:r>
      <w:r>
        <w:rPr>
          <w:color w:val="000000"/>
          <w:spacing w:val="0"/>
          <w:w w:val="100"/>
          <w:position w:val="0"/>
          <w:sz w:val="32"/>
          <w:szCs w:val="32"/>
        </w:rPr>
        <w:t>相反</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对买方而言</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开盘价必须是最低的</w:t>
      </w:r>
      <w:r>
        <w:rPr>
          <w:color w:val="000000"/>
          <w:spacing w:val="0"/>
          <w:w w:val="100"/>
          <w:position w:val="0"/>
          <w:sz w:val="30"/>
          <w:szCs w:val="30"/>
        </w:rPr>
        <w:t>，</w:t>
      </w:r>
      <w:r>
        <w:rPr>
          <w:color w:val="000000"/>
          <w:spacing w:val="0"/>
          <w:w w:val="100"/>
          <w:position w:val="0"/>
          <w:sz w:val="32"/>
          <w:szCs w:val="32"/>
        </w:rPr>
        <w:t>代表买方愿意支付的最小期望售价</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694"/>
        </w:tabs>
        <w:bidi w:val="0"/>
        <w:spacing w:before="0" w:after="0" w:line="413" w:lineRule="exact"/>
        <w:ind w:left="0" w:right="0" w:firstLine="0"/>
        <w:jc w:val="both"/>
      </w:pPr>
      <w:bookmarkStart w:id="254" w:name="bookmark254"/>
      <w:r>
        <w:rPr>
          <w:rFonts w:ascii="Times New Roman" w:eastAsia="Times New Roman" w:hAnsi="Times New Roman" w:cs="Times New Roman"/>
          <w:color w:val="000000"/>
          <w:spacing w:val="0"/>
          <w:w w:val="100"/>
          <w:position w:val="0"/>
          <w:sz w:val="30"/>
          <w:szCs w:val="30"/>
        </w:rPr>
        <w:t>（</w:t>
      </w:r>
      <w:bookmarkEnd w:id="254"/>
      <w:r>
        <w:rPr>
          <w:color w:val="000000"/>
          <w:spacing w:val="0"/>
          <w:w w:val="100"/>
          <w:position w:val="0"/>
        </w:rPr>
        <w:t>二</w:t>
      </w:r>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报价的先后</w:t>
      </w:r>
    </w:p>
    <w:p>
      <w:pPr>
        <w:pStyle w:val="a0"/>
        <w:keepNext w:val="0"/>
        <w:keepLines w:val="0"/>
        <w:widowControl w:val="0"/>
        <w:shd w:val="clear" w:color="auto" w:fill="auto"/>
        <w:bidi w:val="0"/>
        <w:spacing w:before="0" w:after="0" w:line="413" w:lineRule="exact"/>
        <w:ind w:left="0" w:right="0" w:firstLine="0"/>
        <w:jc w:val="both"/>
        <w:rPr>
          <w:sz w:val="30"/>
          <w:szCs w:val="30"/>
        </w:rPr>
      </w:pPr>
      <w:r>
        <w:rPr>
          <w:color w:val="000000"/>
          <w:spacing w:val="0"/>
          <w:w w:val="100"/>
          <w:position w:val="0"/>
          <w:sz w:val="32"/>
          <w:szCs w:val="32"/>
        </w:rPr>
        <w:t>在商务谈判中</w:t>
      </w:r>
      <w:r>
        <w:rPr>
          <w:color w:val="000000"/>
          <w:spacing w:val="0"/>
          <w:w w:val="100"/>
          <w:position w:val="0"/>
          <w:sz w:val="30"/>
          <w:szCs w:val="30"/>
        </w:rPr>
        <w:t>，</w:t>
      </w:r>
      <w:r>
        <w:rPr>
          <w:color w:val="000000"/>
          <w:spacing w:val="0"/>
          <w:w w:val="100"/>
          <w:position w:val="0"/>
          <w:sz w:val="32"/>
          <w:szCs w:val="32"/>
        </w:rPr>
        <w:t>由哪一方先报价不是固定的</w:t>
      </w:r>
      <w:r>
        <w:rPr>
          <w:color w:val="000000"/>
          <w:spacing w:val="0"/>
          <w:w w:val="100"/>
          <w:position w:val="0"/>
          <w:sz w:val="30"/>
          <w:szCs w:val="30"/>
        </w:rPr>
        <w:t>，</w:t>
      </w:r>
      <w:r>
        <w:rPr>
          <w:color w:val="000000"/>
          <w:spacing w:val="0"/>
          <w:w w:val="100"/>
          <w:position w:val="0"/>
          <w:sz w:val="32"/>
          <w:szCs w:val="32"/>
        </w:rPr>
        <w:t>但就商业习惯而言</w:t>
      </w:r>
      <w:r>
        <w:rPr>
          <w:color w:val="000000"/>
          <w:spacing w:val="0"/>
          <w:w w:val="100"/>
          <w:position w:val="0"/>
          <w:sz w:val="30"/>
          <w:szCs w:val="30"/>
        </w:rPr>
        <w:t>，</w:t>
      </w:r>
      <w:r>
        <w:rPr>
          <w:color w:val="000000"/>
          <w:spacing w:val="0"/>
          <w:w w:val="100"/>
          <w:position w:val="0"/>
          <w:sz w:val="32"/>
          <w:szCs w:val="32"/>
        </w:rPr>
        <w:t>一般情况是卖方先报价</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先报价的好处</w:t>
      </w:r>
    </w:p>
    <w:p>
      <w:pPr>
        <w:pStyle w:val="a0"/>
        <w:keepNext w:val="0"/>
        <w:keepLines w:val="0"/>
        <w:widowControl w:val="0"/>
        <w:numPr>
          <w:ilvl w:val="0"/>
          <w:numId w:val="15"/>
        </w:numPr>
        <w:shd w:val="clear" w:color="auto" w:fill="auto"/>
        <w:tabs>
          <w:tab w:val="left" w:pos="382"/>
        </w:tabs>
        <w:bidi w:val="0"/>
        <w:spacing w:before="0" w:after="0" w:line="413" w:lineRule="exact"/>
        <w:ind w:left="0" w:right="0" w:firstLine="0"/>
        <w:jc w:val="both"/>
        <w:rPr>
          <w:sz w:val="30"/>
          <w:szCs w:val="30"/>
        </w:rPr>
      </w:pPr>
      <w:bookmarkStart w:id="255" w:name="bookmark255"/>
      <w:bookmarkEnd w:id="255"/>
      <w:r>
        <w:rPr>
          <w:color w:val="000000"/>
          <w:spacing w:val="0"/>
          <w:w w:val="100"/>
          <w:position w:val="0"/>
          <w:sz w:val="32"/>
          <w:szCs w:val="32"/>
        </w:rPr>
        <w:t>为谈判规定个框框</w:t>
      </w:r>
      <w:r>
        <w:rPr>
          <w:color w:val="000000"/>
          <w:spacing w:val="0"/>
          <w:w w:val="100"/>
          <w:position w:val="0"/>
          <w:sz w:val="30"/>
          <w:szCs w:val="30"/>
        </w:rPr>
        <w:t>，</w:t>
      </w:r>
      <w:r>
        <w:rPr>
          <w:color w:val="000000"/>
          <w:spacing w:val="0"/>
          <w:w w:val="100"/>
          <w:position w:val="0"/>
          <w:sz w:val="32"/>
          <w:szCs w:val="32"/>
        </w:rPr>
        <w:t>最终的协议将在这一界限内形成</w:t>
      </w:r>
      <w:r>
        <w:rPr>
          <w:color w:val="000000"/>
          <w:spacing w:val="0"/>
          <w:w w:val="100"/>
          <w:position w:val="0"/>
          <w:sz w:val="30"/>
          <w:szCs w:val="30"/>
        </w:rPr>
        <w:t>；</w:t>
      </w:r>
    </w:p>
    <w:p>
      <w:pPr>
        <w:pStyle w:val="a0"/>
        <w:keepNext w:val="0"/>
        <w:keepLines w:val="0"/>
        <w:widowControl w:val="0"/>
        <w:numPr>
          <w:ilvl w:val="0"/>
          <w:numId w:val="15"/>
        </w:numPr>
        <w:shd w:val="clear" w:color="auto" w:fill="auto"/>
        <w:tabs>
          <w:tab w:val="left" w:pos="406"/>
        </w:tabs>
        <w:bidi w:val="0"/>
        <w:spacing w:before="0" w:after="0" w:line="413" w:lineRule="exact"/>
        <w:ind w:left="0" w:right="0" w:firstLine="0"/>
        <w:jc w:val="both"/>
        <w:rPr>
          <w:sz w:val="30"/>
          <w:szCs w:val="30"/>
        </w:rPr>
      </w:pPr>
      <w:bookmarkStart w:id="256" w:name="bookmark256"/>
      <w:bookmarkEnd w:id="256"/>
      <w:r>
        <w:rPr>
          <w:color w:val="000000"/>
          <w:spacing w:val="0"/>
          <w:w w:val="100"/>
          <w:position w:val="0"/>
          <w:sz w:val="32"/>
          <w:szCs w:val="32"/>
        </w:rPr>
        <w:t>一定程度影响对方的期望水平</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进而影响对方的谈判行为</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both"/>
      </w:pPr>
      <w:r>
        <w:rPr>
          <w:color w:val="000000"/>
          <w:spacing w:val="0"/>
          <w:w w:val="100"/>
          <w:position w:val="0"/>
        </w:rPr>
        <w:t>先报价的不利之处</w:t>
      </w:r>
    </w:p>
    <w:p>
      <w:pPr>
        <w:pStyle w:val="a0"/>
        <w:keepNext w:val="0"/>
        <w:keepLines w:val="0"/>
        <w:widowControl w:val="0"/>
        <w:numPr>
          <w:ilvl w:val="0"/>
          <w:numId w:val="16"/>
        </w:numPr>
        <w:shd w:val="clear" w:color="auto" w:fill="auto"/>
        <w:tabs>
          <w:tab w:val="left" w:pos="382"/>
        </w:tabs>
        <w:bidi w:val="0"/>
        <w:spacing w:before="0" w:after="0" w:line="413" w:lineRule="exact"/>
        <w:ind w:left="0" w:right="0" w:firstLine="0"/>
        <w:jc w:val="both"/>
        <w:rPr>
          <w:sz w:val="30"/>
          <w:szCs w:val="30"/>
        </w:rPr>
      </w:pPr>
      <w:bookmarkStart w:id="257" w:name="bookmark257"/>
      <w:bookmarkEnd w:id="257"/>
      <w:r>
        <w:rPr>
          <w:color w:val="000000"/>
          <w:spacing w:val="0"/>
          <w:w w:val="100"/>
          <w:position w:val="0"/>
          <w:sz w:val="32"/>
          <w:szCs w:val="32"/>
        </w:rPr>
        <w:t>可能会使己方丧失一部分原本可以获得的利益</w:t>
      </w:r>
      <w:r>
        <w:rPr>
          <w:color w:val="000000"/>
          <w:spacing w:val="0"/>
          <w:w w:val="100"/>
          <w:position w:val="0"/>
          <w:sz w:val="30"/>
          <w:szCs w:val="30"/>
        </w:rPr>
        <w:t>；</w:t>
      </w:r>
    </w:p>
    <w:p>
      <w:pPr>
        <w:pStyle w:val="a0"/>
        <w:keepNext w:val="0"/>
        <w:keepLines w:val="0"/>
        <w:widowControl w:val="0"/>
        <w:numPr>
          <w:ilvl w:val="0"/>
          <w:numId w:val="16"/>
        </w:numPr>
        <w:shd w:val="clear" w:color="auto" w:fill="auto"/>
        <w:tabs>
          <w:tab w:val="left" w:pos="406"/>
        </w:tabs>
        <w:bidi w:val="0"/>
        <w:spacing w:before="0" w:after="0" w:line="427" w:lineRule="exact"/>
        <w:ind w:left="0" w:right="0" w:firstLine="0"/>
        <w:jc w:val="both"/>
        <w:rPr>
          <w:sz w:val="30"/>
          <w:szCs w:val="30"/>
        </w:rPr>
      </w:pPr>
      <w:bookmarkStart w:id="258" w:name="bookmark258"/>
      <w:bookmarkEnd w:id="258"/>
      <w:r>
        <w:rPr>
          <w:color w:val="000000"/>
          <w:spacing w:val="0"/>
          <w:w w:val="100"/>
          <w:position w:val="0"/>
          <w:sz w:val="32"/>
          <w:szCs w:val="32"/>
        </w:rPr>
        <w:t>会使对方集中力量对报价发起进攻</w:t>
      </w:r>
      <w:r>
        <w:rPr>
          <w:color w:val="000000"/>
          <w:spacing w:val="0"/>
          <w:w w:val="100"/>
          <w:position w:val="0"/>
          <w:sz w:val="30"/>
          <w:szCs w:val="30"/>
        </w:rPr>
        <w:t>，</w:t>
      </w:r>
      <w:r>
        <w:rPr>
          <w:color w:val="000000"/>
          <w:spacing w:val="0"/>
          <w:w w:val="100"/>
          <w:position w:val="0"/>
          <w:sz w:val="32"/>
          <w:szCs w:val="32"/>
        </w:rPr>
        <w:t>迫使报价方一步步降价</w:t>
      </w:r>
      <w:r>
        <w:rPr>
          <w:color w:val="000000"/>
          <w:spacing w:val="0"/>
          <w:w w:val="100"/>
          <w:position w:val="0"/>
          <w:sz w:val="30"/>
          <w:szCs w:val="30"/>
        </w:rPr>
        <w:t>，</w:t>
      </w:r>
      <w:r>
        <w:rPr>
          <w:color w:val="000000"/>
          <w:spacing w:val="0"/>
          <w:w w:val="100"/>
          <w:position w:val="0"/>
          <w:sz w:val="32"/>
          <w:szCs w:val="32"/>
        </w:rPr>
        <w:t>而对方究竟打算出多高价却分文 不露</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709"/>
        </w:tabs>
        <w:bidi w:val="0"/>
        <w:spacing w:before="0" w:after="0" w:line="427" w:lineRule="exact"/>
        <w:ind w:left="0" w:right="0" w:firstLine="0"/>
        <w:jc w:val="both"/>
        <w:sectPr>
          <w:type w:val="nextPage"/>
          <w:pgSz w:w="16840" w:h="23800"/>
          <w:pgMar w:top="1872" w:right="1794" w:bottom="2245" w:left="1847" w:header="0" w:footer="3" w:gutter="0"/>
          <w:pgNumType w:start="9"/>
          <w:cols w:space="720"/>
          <w:noEndnote/>
          <w:titlePg w:val="0"/>
          <w:rtlGutter w:val="0"/>
          <w:docGrid w:linePitch="360"/>
        </w:sectPr>
      </w:pPr>
      <w:bookmarkStart w:id="259" w:name="bookmark259"/>
      <w:r>
        <w:rPr>
          <w:rFonts w:ascii="Times New Roman" w:eastAsia="Times New Roman" w:hAnsi="Times New Roman" w:cs="Times New Roman"/>
          <w:b/>
          <w:bCs/>
          <w:color w:val="000000"/>
          <w:spacing w:val="0"/>
          <w:w w:val="100"/>
          <w:position w:val="0"/>
          <w:sz w:val="30"/>
          <w:szCs w:val="30"/>
        </w:rPr>
        <w:t>（</w:t>
      </w:r>
      <w:bookmarkEnd w:id="259"/>
      <w:r>
        <w:rPr>
          <w:b/>
          <w:bCs/>
          <w:color w:val="000000"/>
          <w:spacing w:val="0"/>
          <w:w w:val="100"/>
          <w:position w:val="0"/>
        </w:rPr>
        <w:t>三</w:t>
      </w:r>
      <w:r>
        <w:rPr>
          <w:rFonts w:ascii="Times New Roman" w:eastAsia="Times New Roman" w:hAnsi="Times New Roman" w:cs="Times New Roman"/>
          <w:b/>
          <w:bCs/>
          <w:color w:val="000000"/>
          <w:spacing w:val="0"/>
          <w:w w:val="100"/>
          <w:position w:val="0"/>
          <w:sz w:val="30"/>
          <w:szCs w:val="30"/>
        </w:rPr>
        <w:t>）</w:t>
        <w:tab/>
        <w:t>）</w:t>
      </w:r>
      <w:r>
        <w:rPr>
          <w:b/>
          <w:bCs/>
          <w:color w:val="000000"/>
          <w:spacing w:val="0"/>
          <w:w w:val="100"/>
          <w:position w:val="0"/>
        </w:rPr>
        <w:t>报价技巧</w:t>
      </w:r>
    </w:p>
    <w:p>
      <w:pPr>
        <w:pStyle w:val="a0"/>
        <w:keepNext w:val="0"/>
        <w:keepLines w:val="0"/>
        <w:widowControl w:val="0"/>
        <w:numPr>
          <w:ilvl w:val="0"/>
          <w:numId w:val="17"/>
        </w:numPr>
        <w:shd w:val="clear" w:color="auto" w:fill="auto"/>
        <w:bidi w:val="0"/>
        <w:spacing w:before="0" w:after="0" w:line="288" w:lineRule="auto"/>
        <w:ind w:left="0" w:right="0" w:firstLine="0"/>
        <w:jc w:val="both"/>
      </w:pPr>
      <w:bookmarkStart w:id="260" w:name="bookmark260"/>
      <w:bookmarkEnd w:id="260"/>
      <w:r>
        <w:rPr>
          <w:color w:val="000000"/>
          <w:spacing w:val="0"/>
          <w:w w:val="100"/>
          <w:position w:val="0"/>
        </w:rPr>
        <w:t>心理报价技巧</w:t>
      </w:r>
    </w:p>
    <w:p>
      <w:pPr>
        <w:pStyle w:val="a0"/>
        <w:keepNext w:val="0"/>
        <w:keepLines w:val="0"/>
        <w:widowControl w:val="0"/>
        <w:shd w:val="clear" w:color="auto" w:fill="auto"/>
        <w:tabs>
          <w:tab w:val="left" w:pos="416"/>
        </w:tabs>
        <w:bidi w:val="0"/>
        <w:spacing w:before="0" w:after="0" w:line="418" w:lineRule="exact"/>
        <w:ind w:left="0" w:right="0" w:firstLine="0"/>
        <w:jc w:val="left"/>
      </w:pPr>
      <w:bookmarkStart w:id="261" w:name="bookmark261"/>
      <w:r>
        <w:rPr>
          <w:rFonts w:ascii="Times New Roman" w:eastAsia="Times New Roman" w:hAnsi="Times New Roman" w:cs="Times New Roman"/>
          <w:color w:val="000000"/>
          <w:spacing w:val="0"/>
          <w:w w:val="100"/>
          <w:position w:val="0"/>
          <w:sz w:val="30"/>
          <w:szCs w:val="30"/>
        </w:rPr>
        <w:t>1</w:t>
      </w:r>
      <w:bookmarkEnd w:id="261"/>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尾数报价技巧</w:t>
      </w:r>
    </w:p>
    <w:p>
      <w:pPr>
        <w:pStyle w:val="a0"/>
        <w:keepNext w:val="0"/>
        <w:keepLines w:val="0"/>
        <w:widowControl w:val="0"/>
        <w:shd w:val="clear" w:color="auto" w:fill="auto"/>
        <w:tabs>
          <w:tab w:val="left" w:pos="440"/>
        </w:tabs>
        <w:bidi w:val="0"/>
        <w:spacing w:before="0" w:after="0" w:line="418" w:lineRule="exact"/>
        <w:ind w:left="0" w:right="0" w:firstLine="0"/>
        <w:jc w:val="left"/>
      </w:pPr>
      <w:bookmarkStart w:id="262" w:name="bookmark262"/>
      <w:r>
        <w:rPr>
          <w:rFonts w:ascii="Times New Roman" w:eastAsia="Times New Roman" w:hAnsi="Times New Roman" w:cs="Times New Roman"/>
          <w:color w:val="000000"/>
          <w:spacing w:val="0"/>
          <w:w w:val="100"/>
          <w:position w:val="0"/>
          <w:sz w:val="30"/>
          <w:szCs w:val="30"/>
        </w:rPr>
        <w:t>2</w:t>
      </w:r>
      <w:bookmarkEnd w:id="262"/>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整数报价技巧</w:t>
      </w:r>
    </w:p>
    <w:p>
      <w:pPr>
        <w:pStyle w:val="a0"/>
        <w:keepNext w:val="0"/>
        <w:keepLines w:val="0"/>
        <w:widowControl w:val="0"/>
        <w:shd w:val="clear" w:color="auto" w:fill="auto"/>
        <w:tabs>
          <w:tab w:val="left" w:pos="440"/>
        </w:tabs>
        <w:bidi w:val="0"/>
        <w:spacing w:before="0" w:after="0" w:line="418" w:lineRule="exact"/>
        <w:ind w:left="0" w:right="0" w:firstLine="0"/>
        <w:jc w:val="left"/>
      </w:pPr>
      <w:bookmarkStart w:id="263" w:name="bookmark263"/>
      <w:r>
        <w:rPr>
          <w:rFonts w:ascii="Times New Roman" w:eastAsia="Times New Roman" w:hAnsi="Times New Roman" w:cs="Times New Roman"/>
          <w:color w:val="000000"/>
          <w:spacing w:val="0"/>
          <w:w w:val="100"/>
          <w:position w:val="0"/>
          <w:sz w:val="30"/>
          <w:szCs w:val="30"/>
        </w:rPr>
        <w:t>3</w:t>
      </w:r>
      <w:bookmarkEnd w:id="263"/>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习惯报价技巧</w:t>
      </w:r>
    </w:p>
    <w:p>
      <w:pPr>
        <w:pStyle w:val="a0"/>
        <w:keepNext w:val="0"/>
        <w:keepLines w:val="0"/>
        <w:widowControl w:val="0"/>
        <w:shd w:val="clear" w:color="auto" w:fill="auto"/>
        <w:tabs>
          <w:tab w:val="left" w:pos="445"/>
        </w:tabs>
        <w:bidi w:val="0"/>
        <w:spacing w:before="0" w:after="0" w:line="418" w:lineRule="exact"/>
        <w:ind w:left="0" w:right="0" w:firstLine="0"/>
        <w:jc w:val="left"/>
      </w:pPr>
      <w:bookmarkStart w:id="264" w:name="bookmark264"/>
      <w:r>
        <w:rPr>
          <w:rFonts w:ascii="Times New Roman" w:eastAsia="Times New Roman" w:hAnsi="Times New Roman" w:cs="Times New Roman"/>
          <w:color w:val="000000"/>
          <w:spacing w:val="0"/>
          <w:w w:val="100"/>
          <w:position w:val="0"/>
          <w:sz w:val="30"/>
          <w:szCs w:val="30"/>
        </w:rPr>
        <w:t>4</w:t>
      </w:r>
      <w:bookmarkEnd w:id="264"/>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招徕报价技巧</w:t>
      </w:r>
    </w:p>
    <w:p>
      <w:pPr>
        <w:pStyle w:val="a0"/>
        <w:keepNext w:val="0"/>
        <w:keepLines w:val="0"/>
        <w:widowControl w:val="0"/>
        <w:numPr>
          <w:ilvl w:val="0"/>
          <w:numId w:val="17"/>
        </w:numPr>
        <w:shd w:val="clear" w:color="auto" w:fill="auto"/>
        <w:bidi w:val="0"/>
        <w:spacing w:before="0" w:after="0" w:line="418" w:lineRule="exact"/>
        <w:ind w:left="0" w:right="0" w:firstLine="0"/>
        <w:jc w:val="left"/>
      </w:pPr>
      <w:bookmarkStart w:id="265" w:name="bookmark265"/>
      <w:bookmarkEnd w:id="265"/>
      <w:r>
        <w:rPr>
          <w:color w:val="000000"/>
          <w:spacing w:val="0"/>
          <w:w w:val="100"/>
          <w:position w:val="0"/>
        </w:rPr>
        <w:t>综合报价技巧</w:t>
      </w:r>
    </w:p>
    <w:p>
      <w:pPr>
        <w:pStyle w:val="a0"/>
        <w:keepNext w:val="0"/>
        <w:keepLines w:val="0"/>
        <w:widowControl w:val="0"/>
        <w:shd w:val="clear" w:color="auto" w:fill="auto"/>
        <w:tabs>
          <w:tab w:val="left" w:pos="416"/>
        </w:tabs>
        <w:bidi w:val="0"/>
        <w:spacing w:before="0" w:after="0" w:line="418" w:lineRule="exact"/>
        <w:ind w:left="0" w:right="0" w:firstLine="0"/>
        <w:jc w:val="left"/>
      </w:pPr>
      <w:bookmarkStart w:id="266" w:name="bookmark266"/>
      <w:r>
        <w:rPr>
          <w:rFonts w:ascii="Times New Roman" w:eastAsia="Times New Roman" w:hAnsi="Times New Roman" w:cs="Times New Roman"/>
          <w:color w:val="000000"/>
          <w:spacing w:val="0"/>
          <w:w w:val="100"/>
          <w:position w:val="0"/>
          <w:sz w:val="30"/>
          <w:szCs w:val="30"/>
        </w:rPr>
        <w:t>1</w:t>
      </w:r>
      <w:bookmarkEnd w:id="266"/>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附带数量条件的报价技巧</w:t>
      </w:r>
    </w:p>
    <w:p>
      <w:pPr>
        <w:pStyle w:val="a0"/>
        <w:keepNext w:val="0"/>
        <w:keepLines w:val="0"/>
        <w:widowControl w:val="0"/>
        <w:shd w:val="clear" w:color="auto" w:fill="auto"/>
        <w:tabs>
          <w:tab w:val="left" w:pos="440"/>
        </w:tabs>
        <w:bidi w:val="0"/>
        <w:spacing w:before="0" w:after="0" w:line="418" w:lineRule="exact"/>
        <w:ind w:left="0" w:right="0" w:firstLine="0"/>
        <w:jc w:val="left"/>
      </w:pPr>
      <w:bookmarkStart w:id="267" w:name="bookmark267"/>
      <w:r>
        <w:rPr>
          <w:rFonts w:ascii="Times New Roman" w:eastAsia="Times New Roman" w:hAnsi="Times New Roman" w:cs="Times New Roman"/>
          <w:color w:val="000000"/>
          <w:spacing w:val="0"/>
          <w:w w:val="100"/>
          <w:position w:val="0"/>
          <w:sz w:val="30"/>
          <w:szCs w:val="30"/>
        </w:rPr>
        <w:t>2</w:t>
      </w:r>
      <w:bookmarkEnd w:id="267"/>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附带支付条件的报价技巧</w:t>
      </w:r>
    </w:p>
    <w:p>
      <w:pPr>
        <w:pStyle w:val="a0"/>
        <w:keepNext w:val="0"/>
        <w:keepLines w:val="0"/>
        <w:widowControl w:val="0"/>
        <w:shd w:val="clear" w:color="auto" w:fill="auto"/>
        <w:tabs>
          <w:tab w:val="left" w:pos="440"/>
        </w:tabs>
        <w:bidi w:val="0"/>
        <w:spacing w:before="0" w:after="0" w:line="418" w:lineRule="exact"/>
        <w:ind w:left="0" w:right="0" w:firstLine="0"/>
        <w:jc w:val="left"/>
      </w:pPr>
      <w:bookmarkStart w:id="268" w:name="bookmark268"/>
      <w:r>
        <w:rPr>
          <w:rFonts w:ascii="Times New Roman" w:eastAsia="Times New Roman" w:hAnsi="Times New Roman" w:cs="Times New Roman"/>
          <w:color w:val="000000"/>
          <w:spacing w:val="0"/>
          <w:w w:val="100"/>
          <w:position w:val="0"/>
          <w:sz w:val="30"/>
          <w:szCs w:val="30"/>
        </w:rPr>
        <w:t>3</w:t>
      </w:r>
      <w:bookmarkEnd w:id="268"/>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附带供货时间的报价技巧</w:t>
      </w:r>
    </w:p>
    <w:p>
      <w:pPr>
        <w:pStyle w:val="a0"/>
        <w:keepNext w:val="0"/>
        <w:keepLines w:val="0"/>
        <w:widowControl w:val="0"/>
        <w:shd w:val="clear" w:color="auto" w:fill="auto"/>
        <w:tabs>
          <w:tab w:val="left" w:pos="445"/>
        </w:tabs>
        <w:bidi w:val="0"/>
        <w:spacing w:before="0" w:after="0" w:line="418" w:lineRule="exact"/>
        <w:ind w:left="0" w:right="0" w:firstLine="0"/>
        <w:jc w:val="left"/>
      </w:pPr>
      <w:bookmarkStart w:id="269" w:name="bookmark269"/>
      <w:r>
        <w:rPr>
          <w:rFonts w:ascii="Times New Roman" w:eastAsia="Times New Roman" w:hAnsi="Times New Roman" w:cs="Times New Roman"/>
          <w:color w:val="000000"/>
          <w:spacing w:val="0"/>
          <w:w w:val="100"/>
          <w:position w:val="0"/>
          <w:sz w:val="30"/>
          <w:szCs w:val="30"/>
        </w:rPr>
        <w:t>4</w:t>
      </w:r>
      <w:bookmarkEnd w:id="269"/>
      <w:r>
        <w:rPr>
          <w:rFonts w:ascii="Times New Roman" w:eastAsia="Times New Roman" w:hAnsi="Times New Roman" w:cs="Times New Roman"/>
          <w:color w:val="000000"/>
          <w:spacing w:val="0"/>
          <w:w w:val="100"/>
          <w:position w:val="0"/>
          <w:sz w:val="30"/>
          <w:szCs w:val="30"/>
        </w:rPr>
        <w:t>）</w:t>
        <w:tab/>
      </w:r>
      <w:r>
        <w:rPr>
          <w:color w:val="000000"/>
          <w:spacing w:val="0"/>
          <w:w w:val="100"/>
          <w:position w:val="0"/>
        </w:rPr>
        <w:t>附带成交时间的报价技巧</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三</w:t>
      </w:r>
      <w:r>
        <w:rPr>
          <w:b/>
          <w:bCs/>
          <w:color w:val="000000"/>
          <w:spacing w:val="0"/>
          <w:w w:val="100"/>
          <w:position w:val="0"/>
        </w:rPr>
        <w:t>，</w:t>
      </w:r>
      <w:r>
        <w:rPr>
          <w:b/>
          <w:bCs/>
          <w:color w:val="000000"/>
          <w:spacing w:val="0"/>
          <w:w w:val="100"/>
          <w:position w:val="0"/>
        </w:rPr>
        <w:t>讨价阶段</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讨价是要求报价方改善报价的行为</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讨价次数遵循</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事不过三</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原则</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讨价有三个阶段</w:t>
      </w:r>
      <w:r>
        <w:rPr>
          <w:b/>
          <w:bCs/>
          <w:color w:val="000000"/>
          <w:spacing w:val="0"/>
          <w:w w:val="100"/>
          <w:position w:val="0"/>
        </w:rPr>
        <w:t>：</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270" w:name="bookmark270"/>
      <w:r>
        <w:rPr>
          <w:rFonts w:ascii="Times New Roman" w:eastAsia="Times New Roman" w:hAnsi="Times New Roman" w:cs="Times New Roman"/>
          <w:b/>
          <w:bCs/>
          <w:color w:val="000000"/>
          <w:spacing w:val="0"/>
          <w:w w:val="100"/>
          <w:position w:val="0"/>
          <w:sz w:val="30"/>
          <w:szCs w:val="30"/>
        </w:rPr>
        <w:t>（</w:t>
      </w:r>
      <w:bookmarkEnd w:id="270"/>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全面讨价</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必不可少</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271" w:name="bookmark271"/>
      <w:r>
        <w:rPr>
          <w:rFonts w:ascii="Times New Roman" w:eastAsia="Times New Roman" w:hAnsi="Times New Roman" w:cs="Times New Roman"/>
          <w:b/>
          <w:bCs/>
          <w:color w:val="000000"/>
          <w:spacing w:val="0"/>
          <w:w w:val="100"/>
          <w:position w:val="0"/>
          <w:sz w:val="30"/>
          <w:szCs w:val="30"/>
        </w:rPr>
        <w:t>（</w:t>
      </w:r>
      <w:bookmarkEnd w:id="271"/>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针对性讨价</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选择突破</w:t>
      </w:r>
    </w:p>
    <w:p>
      <w:pPr>
        <w:pStyle w:val="a0"/>
        <w:keepNext w:val="0"/>
        <w:keepLines w:val="0"/>
        <w:widowControl w:val="0"/>
        <w:shd w:val="clear" w:color="auto" w:fill="auto"/>
        <w:tabs>
          <w:tab w:val="left" w:pos="709"/>
        </w:tabs>
        <w:bidi w:val="0"/>
        <w:spacing w:before="0" w:after="0" w:line="418" w:lineRule="exact"/>
        <w:ind w:left="0" w:right="0" w:firstLine="0"/>
        <w:jc w:val="left"/>
      </w:pPr>
      <w:bookmarkStart w:id="272" w:name="bookmark272"/>
      <w:r>
        <w:rPr>
          <w:rFonts w:ascii="Times New Roman" w:eastAsia="Times New Roman" w:hAnsi="Times New Roman" w:cs="Times New Roman"/>
          <w:b/>
          <w:bCs/>
          <w:color w:val="000000"/>
          <w:spacing w:val="0"/>
          <w:w w:val="100"/>
          <w:position w:val="0"/>
          <w:sz w:val="30"/>
          <w:szCs w:val="30"/>
        </w:rPr>
        <w:t>（</w:t>
      </w:r>
      <w:bookmarkEnd w:id="272"/>
      <w:r>
        <w:rPr>
          <w:b/>
          <w:bCs/>
          <w:color w:val="000000"/>
          <w:spacing w:val="0"/>
          <w:w w:val="100"/>
          <w:position w:val="0"/>
        </w:rPr>
        <w:t>三</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再次全面讨价</w:t>
      </w:r>
      <w:r>
        <w:rPr>
          <w:b/>
          <w:bCs/>
          <w:color w:val="000000"/>
          <w:spacing w:val="0"/>
          <w:w w:val="100"/>
          <w:position w:val="0"/>
        </w:rPr>
        <w:t>，</w:t>
      </w:r>
      <w:r>
        <w:rPr>
          <w:b/>
          <w:bCs/>
          <w:color w:val="000000"/>
          <w:spacing w:val="0"/>
          <w:w w:val="100"/>
          <w:position w:val="0"/>
        </w:rPr>
        <w:t>几近成交价格</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四</w:t>
      </w:r>
      <w:r>
        <w:rPr>
          <w:b/>
          <w:bCs/>
          <w:color w:val="000000"/>
          <w:spacing w:val="0"/>
          <w:w w:val="100"/>
          <w:position w:val="0"/>
        </w:rPr>
        <w:t>，</w:t>
      </w:r>
      <w:r>
        <w:rPr>
          <w:b/>
          <w:bCs/>
          <w:color w:val="000000"/>
          <w:spacing w:val="0"/>
          <w:w w:val="100"/>
          <w:position w:val="0"/>
        </w:rPr>
        <w:t>还价阶段</w:t>
      </w:r>
    </w:p>
    <w:p>
      <w:pPr>
        <w:pStyle w:val="a0"/>
        <w:keepNext w:val="0"/>
        <w:keepLines w:val="0"/>
        <w:widowControl w:val="0"/>
        <w:shd w:val="clear" w:color="auto" w:fill="auto"/>
        <w:bidi w:val="0"/>
        <w:spacing w:before="0" w:after="40" w:line="418" w:lineRule="exact"/>
        <w:ind w:left="0" w:right="0" w:firstLine="0"/>
        <w:jc w:val="left"/>
        <w:rPr>
          <w:sz w:val="30"/>
          <w:szCs w:val="30"/>
        </w:rPr>
      </w:pPr>
      <w:r>
        <w:rPr>
          <w:b/>
          <w:bCs/>
          <w:color w:val="000000"/>
          <w:spacing w:val="0"/>
          <w:w w:val="100"/>
          <w:position w:val="0"/>
          <w:sz w:val="32"/>
          <w:szCs w:val="32"/>
        </w:rPr>
        <w:t>所谓还价</w:t>
      </w:r>
      <w:r>
        <w:rPr>
          <w:b/>
          <w:bCs/>
          <w:color w:val="000000"/>
          <w:spacing w:val="0"/>
          <w:w w:val="100"/>
          <w:position w:val="0"/>
          <w:sz w:val="32"/>
          <w:szCs w:val="32"/>
        </w:rPr>
        <w:t>，</w:t>
      </w:r>
      <w:r>
        <w:rPr>
          <w:b/>
          <w:bCs/>
          <w:color w:val="000000"/>
          <w:spacing w:val="0"/>
          <w:w w:val="100"/>
          <w:position w:val="0"/>
          <w:sz w:val="32"/>
          <w:szCs w:val="32"/>
        </w:rPr>
        <w:t>是指针对对方报价做出的表明己方交易条件的行为</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tabs>
          <w:tab w:val="left" w:pos="709"/>
        </w:tabs>
        <w:bidi w:val="0"/>
        <w:spacing w:before="0" w:after="0" w:line="290" w:lineRule="auto"/>
        <w:ind w:left="0" w:right="0" w:firstLine="0"/>
        <w:jc w:val="left"/>
      </w:pPr>
      <w:bookmarkStart w:id="273" w:name="bookmark273"/>
      <w:r>
        <w:rPr>
          <w:rFonts w:ascii="Times New Roman" w:eastAsia="Times New Roman" w:hAnsi="Times New Roman" w:cs="Times New Roman"/>
          <w:b/>
          <w:bCs/>
          <w:color w:val="000000"/>
          <w:spacing w:val="0"/>
          <w:w w:val="100"/>
          <w:position w:val="0"/>
          <w:sz w:val="30"/>
          <w:szCs w:val="30"/>
        </w:rPr>
        <w:t>（</w:t>
      </w:r>
      <w:bookmarkEnd w:id="273"/>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还价方式</w:t>
      </w:r>
    </w:p>
    <w:p>
      <w:pPr>
        <w:pStyle w:val="a0"/>
        <w:keepNext w:val="0"/>
        <w:keepLines w:val="0"/>
        <w:widowControl w:val="0"/>
        <w:numPr>
          <w:ilvl w:val="0"/>
          <w:numId w:val="18"/>
        </w:numPr>
        <w:shd w:val="clear" w:color="auto" w:fill="auto"/>
        <w:tabs>
          <w:tab w:val="left" w:pos="416"/>
        </w:tabs>
        <w:bidi w:val="0"/>
        <w:spacing w:before="0" w:after="0" w:line="418" w:lineRule="exact"/>
        <w:ind w:left="0" w:right="0" w:firstLine="0"/>
        <w:jc w:val="left"/>
      </w:pPr>
      <w:bookmarkStart w:id="274" w:name="bookmark274"/>
      <w:bookmarkEnd w:id="274"/>
      <w:r>
        <w:rPr>
          <w:b/>
          <w:bCs/>
          <w:color w:val="000000"/>
          <w:spacing w:val="0"/>
          <w:w w:val="100"/>
          <w:position w:val="0"/>
        </w:rPr>
        <w:t>按可比价还价</w:t>
      </w:r>
    </w:p>
    <w:p>
      <w:pPr>
        <w:pStyle w:val="a0"/>
        <w:keepNext w:val="0"/>
        <w:keepLines w:val="0"/>
        <w:widowControl w:val="0"/>
        <w:numPr>
          <w:ilvl w:val="0"/>
          <w:numId w:val="18"/>
        </w:numPr>
        <w:shd w:val="clear" w:color="auto" w:fill="auto"/>
        <w:tabs>
          <w:tab w:val="left" w:pos="430"/>
        </w:tabs>
        <w:bidi w:val="0"/>
        <w:spacing w:before="0" w:after="0" w:line="418" w:lineRule="exact"/>
        <w:ind w:left="0" w:right="0" w:firstLine="0"/>
        <w:jc w:val="left"/>
      </w:pPr>
      <w:bookmarkStart w:id="275" w:name="bookmark275"/>
      <w:bookmarkEnd w:id="275"/>
      <w:r>
        <w:rPr>
          <w:b/>
          <w:bCs/>
          <w:color w:val="000000"/>
          <w:spacing w:val="0"/>
          <w:w w:val="100"/>
          <w:position w:val="0"/>
        </w:rPr>
        <w:t>按成本还价</w:t>
      </w:r>
    </w:p>
    <w:p>
      <w:pPr>
        <w:pStyle w:val="a0"/>
        <w:keepNext w:val="0"/>
        <w:keepLines w:val="0"/>
        <w:widowControl w:val="0"/>
        <w:shd w:val="clear" w:color="auto" w:fill="auto"/>
        <w:tabs>
          <w:tab w:val="left" w:pos="709"/>
        </w:tabs>
        <w:bidi w:val="0"/>
        <w:spacing w:before="0" w:after="0" w:line="418" w:lineRule="exact"/>
        <w:ind w:left="0" w:right="0" w:firstLine="0"/>
        <w:jc w:val="left"/>
      </w:pPr>
      <w:bookmarkStart w:id="276" w:name="bookmark276"/>
      <w:r>
        <w:rPr>
          <w:rFonts w:ascii="Times New Roman" w:eastAsia="Times New Roman" w:hAnsi="Times New Roman" w:cs="Times New Roman"/>
          <w:b/>
          <w:bCs/>
          <w:color w:val="000000"/>
          <w:spacing w:val="0"/>
          <w:w w:val="100"/>
          <w:position w:val="0"/>
          <w:sz w:val="30"/>
          <w:szCs w:val="30"/>
        </w:rPr>
        <w:t>（</w:t>
      </w:r>
      <w:bookmarkEnd w:id="276"/>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确定还价起点</w:t>
      </w:r>
    </w:p>
    <w:p>
      <w:pPr>
        <w:pStyle w:val="a0"/>
        <w:keepNext w:val="0"/>
        <w:keepLines w:val="0"/>
        <w:widowControl w:val="0"/>
        <w:numPr>
          <w:ilvl w:val="0"/>
          <w:numId w:val="19"/>
        </w:numPr>
        <w:shd w:val="clear" w:color="auto" w:fill="auto"/>
        <w:tabs>
          <w:tab w:val="left" w:pos="416"/>
        </w:tabs>
        <w:bidi w:val="0"/>
        <w:spacing w:before="0" w:after="0" w:line="418" w:lineRule="exact"/>
        <w:ind w:left="0" w:right="0" w:firstLine="0"/>
        <w:jc w:val="left"/>
      </w:pPr>
      <w:bookmarkStart w:id="277" w:name="bookmark277"/>
      <w:bookmarkEnd w:id="277"/>
      <w:r>
        <w:rPr>
          <w:b/>
          <w:bCs/>
          <w:color w:val="000000"/>
          <w:spacing w:val="0"/>
          <w:w w:val="100"/>
          <w:position w:val="0"/>
        </w:rPr>
        <w:t>起点要低</w:t>
      </w:r>
    </w:p>
    <w:p>
      <w:pPr>
        <w:pStyle w:val="a0"/>
        <w:keepNext w:val="0"/>
        <w:keepLines w:val="0"/>
        <w:widowControl w:val="0"/>
        <w:numPr>
          <w:ilvl w:val="0"/>
          <w:numId w:val="19"/>
        </w:numPr>
        <w:shd w:val="clear" w:color="auto" w:fill="auto"/>
        <w:tabs>
          <w:tab w:val="left" w:pos="430"/>
        </w:tabs>
        <w:bidi w:val="0"/>
        <w:spacing w:before="0" w:after="0" w:line="418" w:lineRule="exact"/>
        <w:ind w:left="0" w:right="0" w:firstLine="0"/>
        <w:jc w:val="left"/>
      </w:pPr>
      <w:bookmarkStart w:id="278" w:name="bookmark278"/>
      <w:bookmarkEnd w:id="278"/>
      <w:r>
        <w:rPr>
          <w:b/>
          <w:bCs/>
          <w:color w:val="000000"/>
          <w:spacing w:val="0"/>
          <w:w w:val="100"/>
          <w:position w:val="0"/>
        </w:rPr>
        <w:t>不能太低</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五</w:t>
      </w:r>
      <w:r>
        <w:rPr>
          <w:b/>
          <w:bCs/>
          <w:color w:val="000000"/>
          <w:spacing w:val="0"/>
          <w:w w:val="100"/>
          <w:position w:val="0"/>
        </w:rPr>
        <w:t>，</w:t>
      </w:r>
      <w:r>
        <w:rPr>
          <w:b/>
          <w:bCs/>
          <w:color w:val="000000"/>
          <w:spacing w:val="0"/>
          <w:w w:val="100"/>
          <w:position w:val="0"/>
        </w:rPr>
        <w:t>磋商阶段的让步</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在讨价还价中</w:t>
      </w:r>
      <w:r>
        <w:rPr>
          <w:b/>
          <w:bCs/>
          <w:color w:val="000000"/>
          <w:spacing w:val="0"/>
          <w:w w:val="100"/>
          <w:position w:val="0"/>
          <w:sz w:val="32"/>
          <w:szCs w:val="32"/>
        </w:rPr>
        <w:t>，</w:t>
      </w:r>
      <w:r>
        <w:rPr>
          <w:b/>
          <w:bCs/>
          <w:color w:val="000000"/>
          <w:spacing w:val="0"/>
          <w:w w:val="100"/>
          <w:position w:val="0"/>
          <w:sz w:val="32"/>
          <w:szCs w:val="32"/>
        </w:rPr>
        <w:t>让步是一种必然的</w:t>
      </w:r>
      <w:r>
        <w:rPr>
          <w:b/>
          <w:bCs/>
          <w:color w:val="000000"/>
          <w:spacing w:val="0"/>
          <w:w w:val="100"/>
          <w:position w:val="0"/>
          <w:sz w:val="32"/>
          <w:szCs w:val="32"/>
        </w:rPr>
        <w:t>，</w:t>
      </w:r>
      <w:r>
        <w:rPr>
          <w:b/>
          <w:bCs/>
          <w:color w:val="000000"/>
          <w:spacing w:val="0"/>
          <w:w w:val="100"/>
          <w:position w:val="0"/>
          <w:sz w:val="32"/>
          <w:szCs w:val="32"/>
        </w:rPr>
        <w:t>普遍的现象</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如果谈判双方都坚守各自的价格</w:t>
      </w:r>
      <w:r>
        <w:rPr>
          <w:b/>
          <w:bCs/>
          <w:color w:val="000000"/>
          <w:spacing w:val="0"/>
          <w:w w:val="100"/>
          <w:position w:val="0"/>
          <w:sz w:val="32"/>
          <w:szCs w:val="32"/>
        </w:rPr>
        <w:t>，</w:t>
      </w:r>
      <w:r>
        <w:rPr>
          <w:b/>
          <w:bCs/>
          <w:color w:val="000000"/>
          <w:spacing w:val="0"/>
          <w:w w:val="100"/>
          <w:position w:val="0"/>
          <w:sz w:val="32"/>
          <w:szCs w:val="32"/>
        </w:rPr>
        <w:t>互不让步</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那么</w:t>
      </w:r>
      <w:r>
        <w:rPr>
          <w:rFonts w:ascii="Times New Roman" w:eastAsia="Times New Roman" w:hAnsi="Times New Roman" w:cs="Times New Roman"/>
          <w:b/>
          <w:bCs/>
          <w:color w:val="000000"/>
          <w:spacing w:val="0"/>
          <w:w w:val="100"/>
          <w:position w:val="0"/>
          <w:sz w:val="30"/>
          <w:szCs w:val="30"/>
        </w:rPr>
        <w:t xml:space="preserve">, </w:t>
      </w:r>
      <w:r>
        <w:rPr>
          <w:b/>
          <w:bCs/>
          <w:color w:val="000000"/>
          <w:spacing w:val="0"/>
          <w:w w:val="100"/>
          <w:position w:val="0"/>
          <w:sz w:val="32"/>
          <w:szCs w:val="32"/>
        </w:rPr>
        <w:t>协议将永远无法达成</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双方所追求的利益也就无从实现</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tabs>
          <w:tab w:val="left" w:pos="709"/>
        </w:tabs>
        <w:bidi w:val="0"/>
        <w:spacing w:before="0" w:after="0" w:line="418" w:lineRule="exact"/>
        <w:ind w:left="0" w:right="0" w:firstLine="0"/>
        <w:jc w:val="left"/>
      </w:pPr>
      <w:bookmarkStart w:id="279" w:name="bookmark279"/>
      <w:r>
        <w:rPr>
          <w:rFonts w:ascii="Times New Roman" w:eastAsia="Times New Roman" w:hAnsi="Times New Roman" w:cs="Times New Roman"/>
          <w:b/>
          <w:bCs/>
          <w:color w:val="000000"/>
          <w:spacing w:val="0"/>
          <w:w w:val="100"/>
          <w:position w:val="0"/>
          <w:sz w:val="30"/>
          <w:szCs w:val="30"/>
        </w:rPr>
        <w:t>（</w:t>
      </w:r>
      <w:bookmarkEnd w:id="279"/>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有原则的让步</w:t>
      </w:r>
    </w:p>
    <w:p>
      <w:pPr>
        <w:pStyle w:val="a0"/>
        <w:keepNext w:val="0"/>
        <w:keepLines w:val="0"/>
        <w:widowControl w:val="0"/>
        <w:shd w:val="clear" w:color="auto" w:fill="auto"/>
        <w:tabs>
          <w:tab w:val="left" w:pos="709"/>
        </w:tabs>
        <w:bidi w:val="0"/>
        <w:spacing w:before="0" w:after="0" w:line="240" w:lineRule="auto"/>
        <w:ind w:left="0" w:right="0" w:firstLine="0"/>
        <w:jc w:val="left"/>
      </w:pPr>
      <w:bookmarkStart w:id="280" w:name="bookmark280"/>
      <w:r>
        <w:rPr>
          <w:rFonts w:ascii="Times New Roman" w:eastAsia="Times New Roman" w:hAnsi="Times New Roman" w:cs="Times New Roman"/>
          <w:b/>
          <w:bCs/>
          <w:color w:val="000000"/>
          <w:spacing w:val="0"/>
          <w:w w:val="100"/>
          <w:position w:val="0"/>
          <w:sz w:val="30"/>
          <w:szCs w:val="30"/>
        </w:rPr>
        <w:t>（</w:t>
      </w:r>
      <w:bookmarkEnd w:id="280"/>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有步骤的让步</w:t>
      </w:r>
    </w:p>
    <w:p>
      <w:pPr>
        <w:pStyle w:val="a0"/>
        <w:keepNext w:val="0"/>
        <w:keepLines w:val="0"/>
        <w:widowControl w:val="0"/>
        <w:shd w:val="clear" w:color="auto" w:fill="auto"/>
        <w:tabs>
          <w:tab w:val="left" w:pos="709"/>
        </w:tabs>
        <w:bidi w:val="0"/>
        <w:spacing w:before="0" w:after="0" w:line="418" w:lineRule="exact"/>
        <w:ind w:left="0" w:right="0" w:firstLine="0"/>
        <w:jc w:val="left"/>
      </w:pPr>
      <w:bookmarkStart w:id="281" w:name="bookmark281"/>
      <w:r>
        <w:rPr>
          <w:rFonts w:ascii="Times New Roman" w:eastAsia="Times New Roman" w:hAnsi="Times New Roman" w:cs="Times New Roman"/>
          <w:b/>
          <w:bCs/>
          <w:color w:val="000000"/>
          <w:spacing w:val="0"/>
          <w:w w:val="100"/>
          <w:position w:val="0"/>
          <w:sz w:val="30"/>
          <w:szCs w:val="30"/>
        </w:rPr>
        <w:t>（</w:t>
      </w:r>
      <w:bookmarkEnd w:id="281"/>
      <w:r>
        <w:rPr>
          <w:b/>
          <w:bCs/>
          <w:color w:val="000000"/>
          <w:spacing w:val="0"/>
          <w:w w:val="100"/>
          <w:position w:val="0"/>
        </w:rPr>
        <w:t>三</w:t>
      </w:r>
      <w:r>
        <w:rPr>
          <w:rFonts w:ascii="Times New Roman" w:eastAsia="Times New Roman" w:hAnsi="Times New Roman" w:cs="Times New Roman"/>
          <w:b/>
          <w:bCs/>
          <w:color w:val="000000"/>
          <w:spacing w:val="0"/>
          <w:w w:val="100"/>
          <w:position w:val="0"/>
          <w:sz w:val="30"/>
          <w:szCs w:val="30"/>
        </w:rPr>
        <w:t>）</w:t>
        <w:tab/>
      </w:r>
      <w:r>
        <w:rPr>
          <w:b/>
          <w:bCs/>
          <w:color w:val="000000"/>
          <w:spacing w:val="0"/>
          <w:w w:val="100"/>
          <w:position w:val="0"/>
        </w:rPr>
        <w:t>有方式的让步</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讨价还价中的有效让步</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不要做无端的让步</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让步要恰到好处</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在次要问题上可根据具体情况首先做出让步</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不要承诺同等幅度的让步</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bidi w:val="0"/>
        <w:spacing w:before="0" w:after="0" w:line="418" w:lineRule="exact"/>
        <w:ind w:left="0" w:right="0" w:firstLine="0"/>
        <w:jc w:val="left"/>
        <w:rPr>
          <w:sz w:val="30"/>
          <w:szCs w:val="30"/>
        </w:rPr>
      </w:pPr>
      <w:r>
        <w:rPr>
          <w:b/>
          <w:bCs/>
          <w:color w:val="000000"/>
          <w:spacing w:val="0"/>
          <w:w w:val="100"/>
          <w:position w:val="0"/>
          <w:sz w:val="32"/>
          <w:szCs w:val="32"/>
        </w:rPr>
        <w:t>一次让步的幅度不宜过大</w:t>
      </w:r>
      <w:r>
        <w:rPr>
          <w:b/>
          <w:bCs/>
          <w:color w:val="000000"/>
          <w:spacing w:val="0"/>
          <w:w w:val="100"/>
          <w:position w:val="0"/>
          <w:sz w:val="32"/>
          <w:szCs w:val="32"/>
        </w:rPr>
        <w:t>，</w:t>
      </w:r>
      <w:r>
        <w:rPr>
          <w:b/>
          <w:bCs/>
          <w:color w:val="000000"/>
          <w:spacing w:val="0"/>
          <w:w w:val="100"/>
          <w:position w:val="0"/>
          <w:sz w:val="32"/>
          <w:szCs w:val="32"/>
        </w:rPr>
        <w:t>节奏也不宜太快</w:t>
      </w:r>
      <w:r>
        <w:rPr>
          <w:rFonts w:ascii="Times New Roman" w:eastAsia="Times New Roman" w:hAnsi="Times New Roman" w:cs="Times New Roman"/>
          <w:b/>
          <w:bCs/>
          <w:color w:val="000000"/>
          <w:spacing w:val="0"/>
          <w:w w:val="100"/>
          <w:position w:val="0"/>
          <w:sz w:val="30"/>
          <w:szCs w:val="30"/>
        </w:rPr>
        <w:t>.</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让步的基本准则</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以小换大</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确定让步的方式</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选择合适的让步时机</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让步有三个面向</w:t>
      </w:r>
      <w:r>
        <w:rPr>
          <w:b/>
          <w:bCs/>
          <w:color w:val="000000"/>
          <w:spacing w:val="0"/>
          <w:w w:val="100"/>
          <w:position w:val="0"/>
        </w:rPr>
        <w:t>：</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幅度要递减</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次数要少</w:t>
      </w:r>
    </w:p>
    <w:p>
      <w:pPr>
        <w:pStyle w:val="a0"/>
        <w:keepNext w:val="0"/>
        <w:keepLines w:val="0"/>
        <w:widowControl w:val="0"/>
        <w:shd w:val="clear" w:color="auto" w:fill="auto"/>
        <w:bidi w:val="0"/>
        <w:spacing w:before="0" w:after="340" w:line="418" w:lineRule="exact"/>
        <w:ind w:left="0" w:right="0" w:firstLine="0"/>
        <w:jc w:val="left"/>
      </w:pPr>
      <w:r>
        <w:rPr>
          <w:b/>
          <w:bCs/>
          <w:color w:val="000000"/>
          <w:spacing w:val="0"/>
          <w:w w:val="100"/>
          <w:position w:val="0"/>
        </w:rPr>
        <w:t>速度要慢</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第三节签约阶段</w:t>
      </w:r>
    </w:p>
    <w:p>
      <w:pPr>
        <w:pStyle w:val="a0"/>
        <w:keepNext w:val="0"/>
        <w:keepLines w:val="0"/>
        <w:widowControl w:val="0"/>
        <w:shd w:val="clear" w:color="auto" w:fill="auto"/>
        <w:bidi w:val="0"/>
        <w:spacing w:before="0" w:after="0" w:line="418" w:lineRule="exact"/>
        <w:ind w:left="0" w:right="0" w:firstLine="0"/>
        <w:jc w:val="left"/>
      </w:pPr>
      <w:r>
        <w:rPr>
          <w:b/>
          <w:bCs/>
          <w:color w:val="000000"/>
          <w:spacing w:val="0"/>
          <w:w w:val="100"/>
          <w:position w:val="0"/>
        </w:rPr>
        <w:t>一</w:t>
      </w:r>
      <w:r>
        <w:rPr>
          <w:b/>
          <w:bCs/>
          <w:color w:val="000000"/>
          <w:spacing w:val="0"/>
          <w:w w:val="100"/>
          <w:position w:val="0"/>
        </w:rPr>
        <w:t>，</w:t>
      </w:r>
      <w:r>
        <w:rPr>
          <w:b/>
          <w:bCs/>
          <w:color w:val="000000"/>
          <w:spacing w:val="0"/>
          <w:w w:val="100"/>
          <w:position w:val="0"/>
        </w:rPr>
        <w:t>最后的回顾与起草备忘录</w:t>
      </w:r>
    </w:p>
    <w:p>
      <w:pPr>
        <w:pStyle w:val="a0"/>
        <w:keepNext w:val="0"/>
        <w:keepLines w:val="0"/>
        <w:widowControl w:val="0"/>
        <w:shd w:val="clear" w:color="auto" w:fill="auto"/>
        <w:bidi w:val="0"/>
        <w:spacing w:before="0" w:after="0" w:line="418" w:lineRule="exact"/>
        <w:ind w:left="0" w:right="0" w:firstLine="0"/>
        <w:jc w:val="left"/>
        <w:sectPr>
          <w:type w:val="nextPage"/>
          <w:pgSz w:w="16840" w:h="23800"/>
          <w:pgMar w:top="1872" w:right="1794" w:bottom="2245" w:left="1847" w:header="0" w:footer="3" w:gutter="0"/>
          <w:pgNumType w:start="10"/>
          <w:cols w:space="720"/>
          <w:noEndnote/>
          <w:titlePg w:val="0"/>
          <w:rtlGutter w:val="0"/>
          <w:docGrid w:linePitch="360"/>
        </w:sectPr>
      </w:pP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一</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最后的回顾</w:t>
      </w:r>
    </w:p>
    <w:p>
      <w:pPr>
        <w:pStyle w:val="a0"/>
        <w:keepNext w:val="0"/>
        <w:keepLines w:val="0"/>
        <w:widowControl w:val="0"/>
        <w:numPr>
          <w:ilvl w:val="0"/>
          <w:numId w:val="20"/>
        </w:numPr>
        <w:shd w:val="clear" w:color="auto" w:fill="auto"/>
        <w:tabs>
          <w:tab w:val="left" w:pos="387"/>
        </w:tabs>
        <w:bidi w:val="0"/>
        <w:spacing w:before="0" w:after="0" w:line="418" w:lineRule="exact"/>
        <w:ind w:left="0" w:right="0" w:firstLine="0"/>
        <w:jc w:val="left"/>
      </w:pPr>
      <w:bookmarkStart w:id="282" w:name="bookmark282"/>
      <w:bookmarkEnd w:id="282"/>
      <w:r>
        <w:rPr>
          <w:color w:val="000000"/>
          <w:spacing w:val="0"/>
          <w:w w:val="100"/>
          <w:position w:val="0"/>
        </w:rPr>
        <w:t>明确是否所有的项目都已谈妥</w:t>
      </w:r>
      <w:r>
        <w:rPr>
          <w:color w:val="000000"/>
          <w:spacing w:val="0"/>
          <w:w w:val="100"/>
          <w:position w:val="0"/>
          <w:sz w:val="30"/>
          <w:szCs w:val="30"/>
        </w:rPr>
        <w:t>，</w:t>
      </w:r>
      <w:r>
        <w:rPr>
          <w:color w:val="000000"/>
          <w:spacing w:val="0"/>
          <w:w w:val="100"/>
          <w:position w:val="0"/>
        </w:rPr>
        <w:t>是否还有遗漏的问题尚未解决</w:t>
      </w:r>
    </w:p>
    <w:p>
      <w:pPr>
        <w:pStyle w:val="a0"/>
        <w:keepNext w:val="0"/>
        <w:keepLines w:val="0"/>
        <w:widowControl w:val="0"/>
        <w:numPr>
          <w:ilvl w:val="0"/>
          <w:numId w:val="20"/>
        </w:numPr>
        <w:shd w:val="clear" w:color="auto" w:fill="auto"/>
        <w:tabs>
          <w:tab w:val="left" w:pos="411"/>
        </w:tabs>
        <w:bidi w:val="0"/>
        <w:spacing w:before="0" w:after="0" w:line="418" w:lineRule="exact"/>
        <w:ind w:left="0" w:right="0" w:firstLine="0"/>
        <w:jc w:val="left"/>
      </w:pPr>
      <w:bookmarkStart w:id="283" w:name="bookmark283"/>
      <w:bookmarkEnd w:id="283"/>
      <w:r>
        <w:rPr>
          <w:color w:val="000000"/>
          <w:spacing w:val="0"/>
          <w:w w:val="100"/>
          <w:position w:val="0"/>
        </w:rPr>
        <w:t>明确关于所有的交易条件的谈判是否都达到了我方的期望或谈判目标</w:t>
      </w:r>
    </w:p>
    <w:p>
      <w:pPr>
        <w:pStyle w:val="a0"/>
        <w:keepNext w:val="0"/>
        <w:keepLines w:val="0"/>
        <w:widowControl w:val="0"/>
        <w:numPr>
          <w:ilvl w:val="0"/>
          <w:numId w:val="20"/>
        </w:numPr>
        <w:shd w:val="clear" w:color="auto" w:fill="auto"/>
        <w:tabs>
          <w:tab w:val="left" w:pos="406"/>
        </w:tabs>
        <w:bidi w:val="0"/>
        <w:spacing w:before="0" w:after="0" w:line="413" w:lineRule="exact"/>
        <w:ind w:left="0" w:right="0" w:firstLine="0"/>
        <w:jc w:val="left"/>
      </w:pPr>
      <w:bookmarkStart w:id="284" w:name="bookmark284"/>
      <w:bookmarkEnd w:id="284"/>
      <w:r>
        <w:rPr>
          <w:color w:val="000000"/>
          <w:spacing w:val="0"/>
          <w:w w:val="100"/>
          <w:position w:val="0"/>
        </w:rPr>
        <w:t>明确我方最后可能做出的让步限度</w:t>
      </w:r>
    </w:p>
    <w:p>
      <w:pPr>
        <w:pStyle w:val="a0"/>
        <w:keepNext w:val="0"/>
        <w:keepLines w:val="0"/>
        <w:widowControl w:val="0"/>
        <w:numPr>
          <w:ilvl w:val="0"/>
          <w:numId w:val="20"/>
        </w:numPr>
        <w:shd w:val="clear" w:color="auto" w:fill="auto"/>
        <w:tabs>
          <w:tab w:val="left" w:pos="416"/>
        </w:tabs>
        <w:bidi w:val="0"/>
        <w:spacing w:before="0" w:after="0" w:line="413" w:lineRule="exact"/>
        <w:ind w:left="0" w:right="0" w:firstLine="0"/>
        <w:jc w:val="left"/>
      </w:pPr>
      <w:bookmarkStart w:id="285" w:name="bookmark285"/>
      <w:bookmarkEnd w:id="285"/>
      <w:r>
        <w:rPr>
          <w:color w:val="000000"/>
          <w:spacing w:val="0"/>
          <w:w w:val="100"/>
          <w:position w:val="0"/>
        </w:rPr>
        <w:t>决定我方将采取何种谈判技巧来结束谈判</w:t>
      </w:r>
      <w:r>
        <w:rPr>
          <w:color w:val="000000"/>
          <w:spacing w:val="0"/>
          <w:w w:val="100"/>
          <w:position w:val="0"/>
          <w:sz w:val="30"/>
          <w:szCs w:val="30"/>
        </w:rPr>
        <w:t>，</w:t>
      </w:r>
      <w:r>
        <w:rPr>
          <w:color w:val="000000"/>
          <w:spacing w:val="0"/>
          <w:w w:val="100"/>
          <w:position w:val="0"/>
        </w:rPr>
        <w:t>进行签约</w:t>
      </w:r>
    </w:p>
    <w:p>
      <w:pPr>
        <w:pStyle w:val="a0"/>
        <w:keepNext w:val="0"/>
        <w:keepLines w:val="0"/>
        <w:widowControl w:val="0"/>
        <w:shd w:val="clear" w:color="auto" w:fill="auto"/>
        <w:bidi w:val="0"/>
        <w:spacing w:before="0" w:after="0" w:line="413" w:lineRule="exact"/>
        <w:ind w:left="0" w:right="0" w:firstLine="0"/>
        <w:jc w:val="left"/>
      </w:pP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起草备忘录</w:t>
      </w:r>
    </w:p>
    <w:p>
      <w:pPr>
        <w:pStyle w:val="a0"/>
        <w:keepNext w:val="0"/>
        <w:keepLines w:val="0"/>
        <w:widowControl w:val="0"/>
        <w:numPr>
          <w:ilvl w:val="0"/>
          <w:numId w:val="21"/>
        </w:numPr>
        <w:shd w:val="clear" w:color="auto" w:fill="auto"/>
        <w:tabs>
          <w:tab w:val="left" w:pos="387"/>
        </w:tabs>
        <w:bidi w:val="0"/>
        <w:spacing w:before="0" w:after="0" w:line="413" w:lineRule="exact"/>
        <w:ind w:left="0" w:right="0" w:firstLine="0"/>
        <w:jc w:val="left"/>
        <w:rPr>
          <w:sz w:val="30"/>
          <w:szCs w:val="30"/>
        </w:rPr>
      </w:pPr>
      <w:bookmarkStart w:id="286" w:name="bookmark286"/>
      <w:bookmarkEnd w:id="286"/>
      <w:r>
        <w:rPr>
          <w:color w:val="000000"/>
          <w:spacing w:val="0"/>
          <w:w w:val="100"/>
          <w:position w:val="0"/>
          <w:sz w:val="32"/>
          <w:szCs w:val="32"/>
        </w:rPr>
        <w:t>备忘录实际上是谈判工作的记录</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1"/>
        </w:numPr>
        <w:shd w:val="clear" w:color="auto" w:fill="auto"/>
        <w:tabs>
          <w:tab w:val="left" w:pos="411"/>
        </w:tabs>
        <w:bidi w:val="0"/>
        <w:spacing w:before="0" w:after="0" w:line="413" w:lineRule="exact"/>
        <w:ind w:left="0" w:right="0" w:firstLine="0"/>
        <w:jc w:val="left"/>
        <w:rPr>
          <w:sz w:val="30"/>
          <w:szCs w:val="30"/>
        </w:rPr>
      </w:pPr>
      <w:bookmarkStart w:id="287" w:name="bookmark287"/>
      <w:bookmarkEnd w:id="287"/>
      <w:r>
        <w:rPr>
          <w:color w:val="000000"/>
          <w:spacing w:val="0"/>
          <w:w w:val="100"/>
          <w:position w:val="0"/>
          <w:sz w:val="32"/>
          <w:szCs w:val="32"/>
        </w:rPr>
        <w:t>备忘录不作为有约束力的协定</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1"/>
        </w:numPr>
        <w:shd w:val="clear" w:color="auto" w:fill="auto"/>
        <w:tabs>
          <w:tab w:val="left" w:pos="411"/>
        </w:tabs>
        <w:bidi w:val="0"/>
        <w:spacing w:before="0" w:after="0" w:line="413" w:lineRule="exact"/>
        <w:ind w:left="0" w:right="0" w:firstLine="0"/>
        <w:jc w:val="left"/>
        <w:rPr>
          <w:sz w:val="30"/>
          <w:szCs w:val="30"/>
        </w:rPr>
      </w:pPr>
      <w:bookmarkStart w:id="288" w:name="bookmark288"/>
      <w:bookmarkEnd w:id="288"/>
      <w:r>
        <w:rPr>
          <w:color w:val="000000"/>
          <w:spacing w:val="0"/>
          <w:w w:val="100"/>
          <w:position w:val="0"/>
          <w:sz w:val="32"/>
          <w:szCs w:val="32"/>
        </w:rPr>
        <w:t>备忘录所注重的是内容而不是措词</w:t>
      </w:r>
      <w:r>
        <w:rPr>
          <w:color w:val="000000"/>
          <w:spacing w:val="0"/>
          <w:w w:val="100"/>
          <w:position w:val="0"/>
          <w:sz w:val="30"/>
          <w:szCs w:val="30"/>
        </w:rPr>
        <w:t>，</w:t>
      </w:r>
      <w:r>
        <w:rPr>
          <w:color w:val="000000"/>
          <w:spacing w:val="0"/>
          <w:w w:val="100"/>
          <w:position w:val="0"/>
          <w:sz w:val="32"/>
          <w:szCs w:val="32"/>
        </w:rPr>
        <w:t>没有必要逐字逐句去推敲</w:t>
      </w:r>
      <w:r>
        <w:rPr>
          <w:color w:val="000000"/>
          <w:spacing w:val="0"/>
          <w:w w:val="100"/>
          <w:position w:val="0"/>
          <w:sz w:val="30"/>
          <w:szCs w:val="30"/>
        </w:rPr>
        <w:t>，</w:t>
      </w:r>
      <w:r>
        <w:rPr>
          <w:color w:val="000000"/>
          <w:spacing w:val="0"/>
          <w:w w:val="100"/>
          <w:position w:val="0"/>
          <w:sz w:val="32"/>
          <w:szCs w:val="32"/>
        </w:rPr>
        <w:t>这与协议是不同的</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584"/>
        </w:tabs>
        <w:bidi w:val="0"/>
        <w:spacing w:before="0" w:after="0" w:line="413" w:lineRule="exact"/>
        <w:ind w:left="0" w:right="0" w:firstLine="0"/>
        <w:jc w:val="left"/>
      </w:pPr>
      <w:bookmarkStart w:id="289" w:name="bookmark289"/>
      <w:r>
        <w:rPr>
          <w:b/>
          <w:bCs/>
          <w:color w:val="000000"/>
          <w:spacing w:val="0"/>
          <w:w w:val="100"/>
          <w:position w:val="0"/>
        </w:rPr>
        <w:t>二</w:t>
      </w:r>
      <w:bookmarkEnd w:id="289"/>
      <w:r>
        <w:rPr>
          <w:b/>
          <w:bCs/>
          <w:color w:val="000000"/>
          <w:spacing w:val="0"/>
          <w:w w:val="100"/>
          <w:position w:val="0"/>
        </w:rPr>
        <w:t>、</w:t>
        <w:tab/>
        <w:t>起草谈判协议或合同</w:t>
      </w:r>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谈判协议也称为成交确认书</w:t>
      </w:r>
      <w:r>
        <w:rPr>
          <w:color w:val="000000"/>
          <w:spacing w:val="0"/>
          <w:w w:val="100"/>
          <w:position w:val="0"/>
          <w:sz w:val="30"/>
          <w:szCs w:val="30"/>
        </w:rPr>
        <w:t>，</w:t>
      </w:r>
      <w:r>
        <w:rPr>
          <w:color w:val="000000"/>
          <w:spacing w:val="0"/>
          <w:w w:val="100"/>
          <w:position w:val="0"/>
          <w:sz w:val="32"/>
          <w:szCs w:val="32"/>
        </w:rPr>
        <w:t>是交易双方为明确各自的权利和义务</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以书面形式确定下来的合同</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60" w:line="413" w:lineRule="exact"/>
        <w:ind w:left="0" w:right="0" w:firstLine="0"/>
        <w:jc w:val="left"/>
        <w:rPr>
          <w:sz w:val="30"/>
          <w:szCs w:val="30"/>
        </w:rPr>
      </w:pPr>
      <w:r>
        <w:rPr>
          <w:color w:val="000000"/>
          <w:spacing w:val="0"/>
          <w:w w:val="100"/>
          <w:position w:val="0"/>
          <w:sz w:val="32"/>
          <w:szCs w:val="32"/>
        </w:rPr>
        <w:t>协议一经谈判双方签字确认</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就成为对双方具有约束力的法律文件</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2"/>
        </w:numPr>
        <w:shd w:val="clear" w:color="auto" w:fill="auto"/>
        <w:tabs>
          <w:tab w:val="left" w:pos="694"/>
        </w:tabs>
        <w:bidi w:val="0"/>
        <w:spacing w:before="0" w:after="0" w:line="288" w:lineRule="auto"/>
        <w:ind w:left="0" w:right="0" w:firstLine="0"/>
        <w:jc w:val="left"/>
      </w:pPr>
      <w:bookmarkStart w:id="290" w:name="bookmark290"/>
      <w:bookmarkEnd w:id="290"/>
      <w:r>
        <w:rPr>
          <w:color w:val="000000"/>
          <w:spacing w:val="0"/>
          <w:w w:val="100"/>
          <w:position w:val="0"/>
        </w:rPr>
        <w:t>草拟协议的基本要求</w:t>
      </w:r>
    </w:p>
    <w:p>
      <w:pPr>
        <w:pStyle w:val="a0"/>
        <w:keepNext w:val="0"/>
        <w:keepLines w:val="0"/>
        <w:widowControl w:val="0"/>
        <w:numPr>
          <w:ilvl w:val="0"/>
          <w:numId w:val="23"/>
        </w:numPr>
        <w:shd w:val="clear" w:color="auto" w:fill="auto"/>
        <w:tabs>
          <w:tab w:val="left" w:pos="387"/>
        </w:tabs>
        <w:bidi w:val="0"/>
        <w:spacing w:before="0" w:after="0" w:line="413" w:lineRule="exact"/>
        <w:ind w:left="0" w:right="0" w:firstLine="0"/>
        <w:jc w:val="left"/>
        <w:rPr>
          <w:sz w:val="30"/>
          <w:szCs w:val="30"/>
        </w:rPr>
      </w:pPr>
      <w:bookmarkStart w:id="291" w:name="bookmark291"/>
      <w:bookmarkEnd w:id="291"/>
      <w:r>
        <w:rPr>
          <w:color w:val="000000"/>
          <w:spacing w:val="0"/>
          <w:w w:val="100"/>
          <w:position w:val="0"/>
          <w:sz w:val="32"/>
          <w:szCs w:val="32"/>
        </w:rPr>
        <w:t>协议的条理必须清晰</w:t>
      </w:r>
      <w:r>
        <w:rPr>
          <w:color w:val="000000"/>
          <w:spacing w:val="0"/>
          <w:w w:val="100"/>
          <w:position w:val="0"/>
          <w:sz w:val="30"/>
          <w:szCs w:val="30"/>
        </w:rPr>
        <w:t>，</w:t>
      </w:r>
      <w:r>
        <w:rPr>
          <w:color w:val="000000"/>
          <w:spacing w:val="0"/>
          <w:w w:val="100"/>
          <w:position w:val="0"/>
          <w:sz w:val="32"/>
          <w:szCs w:val="32"/>
        </w:rPr>
        <w:t>协议必须围绕谈判各方的目的</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有条理地把各条款内容组织起来</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3"/>
        </w:numPr>
        <w:shd w:val="clear" w:color="auto" w:fill="auto"/>
        <w:tabs>
          <w:tab w:val="left" w:pos="411"/>
        </w:tabs>
        <w:bidi w:val="0"/>
        <w:spacing w:before="0" w:after="0" w:line="413" w:lineRule="exact"/>
        <w:ind w:left="0" w:right="0" w:firstLine="0"/>
        <w:jc w:val="left"/>
        <w:rPr>
          <w:sz w:val="30"/>
          <w:szCs w:val="30"/>
        </w:rPr>
      </w:pPr>
      <w:bookmarkStart w:id="292" w:name="bookmark292"/>
      <w:bookmarkEnd w:id="292"/>
      <w:r>
        <w:rPr>
          <w:color w:val="000000"/>
          <w:spacing w:val="0"/>
          <w:w w:val="100"/>
          <w:position w:val="0"/>
          <w:sz w:val="32"/>
          <w:szCs w:val="32"/>
        </w:rPr>
        <w:t>协议内容必须具体</w:t>
      </w:r>
      <w:r>
        <w:rPr>
          <w:color w:val="000000"/>
          <w:spacing w:val="0"/>
          <w:w w:val="100"/>
          <w:position w:val="0"/>
          <w:sz w:val="30"/>
          <w:szCs w:val="30"/>
        </w:rPr>
        <w:t>，</w:t>
      </w:r>
      <w:r>
        <w:rPr>
          <w:color w:val="000000"/>
          <w:spacing w:val="0"/>
          <w:w w:val="100"/>
          <w:position w:val="0"/>
          <w:sz w:val="32"/>
          <w:szCs w:val="32"/>
        </w:rPr>
        <w:t>明确</w:t>
      </w:r>
      <w:r>
        <w:rPr>
          <w:color w:val="000000"/>
          <w:spacing w:val="0"/>
          <w:w w:val="100"/>
          <w:position w:val="0"/>
          <w:sz w:val="30"/>
          <w:szCs w:val="30"/>
        </w:rPr>
        <w:t>，</w:t>
      </w:r>
      <w:r>
        <w:rPr>
          <w:color w:val="000000"/>
          <w:spacing w:val="0"/>
          <w:w w:val="100"/>
          <w:position w:val="0"/>
          <w:sz w:val="32"/>
          <w:szCs w:val="32"/>
        </w:rPr>
        <w:t>措辞准确</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3"/>
        </w:numPr>
        <w:shd w:val="clear" w:color="auto" w:fill="auto"/>
        <w:tabs>
          <w:tab w:val="left" w:pos="411"/>
        </w:tabs>
        <w:bidi w:val="0"/>
        <w:spacing w:before="0" w:after="0" w:line="413" w:lineRule="exact"/>
        <w:ind w:left="0" w:right="0" w:firstLine="0"/>
        <w:jc w:val="left"/>
        <w:rPr>
          <w:sz w:val="30"/>
          <w:szCs w:val="30"/>
        </w:rPr>
      </w:pPr>
      <w:bookmarkStart w:id="293" w:name="bookmark293"/>
      <w:bookmarkEnd w:id="293"/>
      <w:r>
        <w:rPr>
          <w:color w:val="000000"/>
          <w:spacing w:val="0"/>
          <w:w w:val="100"/>
          <w:position w:val="0"/>
          <w:sz w:val="32"/>
          <w:szCs w:val="32"/>
        </w:rPr>
        <w:t>协议中的权利义务条款应全面</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详细</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对等</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3"/>
        </w:numPr>
        <w:shd w:val="clear" w:color="auto" w:fill="auto"/>
        <w:tabs>
          <w:tab w:val="left" w:pos="416"/>
        </w:tabs>
        <w:bidi w:val="0"/>
        <w:spacing w:before="0" w:after="60" w:line="413" w:lineRule="exact"/>
        <w:ind w:left="0" w:right="0" w:firstLine="0"/>
        <w:jc w:val="left"/>
        <w:rPr>
          <w:sz w:val="30"/>
          <w:szCs w:val="30"/>
        </w:rPr>
      </w:pPr>
      <w:bookmarkStart w:id="294" w:name="bookmark294"/>
      <w:bookmarkEnd w:id="294"/>
      <w:r>
        <w:rPr>
          <w:color w:val="000000"/>
          <w:spacing w:val="0"/>
          <w:w w:val="100"/>
          <w:position w:val="0"/>
          <w:sz w:val="32"/>
          <w:szCs w:val="32"/>
        </w:rPr>
        <w:t>协议的违约责任必须具体明确</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2"/>
        </w:numPr>
        <w:shd w:val="clear" w:color="auto" w:fill="auto"/>
        <w:tabs>
          <w:tab w:val="left" w:pos="709"/>
        </w:tabs>
        <w:bidi w:val="0"/>
        <w:spacing w:before="0" w:after="0" w:line="288" w:lineRule="auto"/>
        <w:ind w:left="0" w:right="0" w:firstLine="0"/>
        <w:jc w:val="left"/>
      </w:pPr>
      <w:bookmarkStart w:id="295" w:name="bookmark295"/>
      <w:bookmarkEnd w:id="295"/>
      <w:r>
        <w:rPr>
          <w:b/>
          <w:bCs/>
          <w:color w:val="000000"/>
          <w:spacing w:val="0"/>
          <w:w w:val="100"/>
          <w:position w:val="0"/>
        </w:rPr>
        <w:t>商务谈判协议的文本格式</w:t>
      </w:r>
    </w:p>
    <w:p>
      <w:pPr>
        <w:pStyle w:val="40"/>
        <w:keepNext/>
        <w:keepLines/>
        <w:widowControl w:val="0"/>
        <w:numPr>
          <w:ilvl w:val="0"/>
          <w:numId w:val="24"/>
        </w:numPr>
        <w:shd w:val="clear" w:color="auto" w:fill="auto"/>
        <w:tabs>
          <w:tab w:val="left" w:pos="416"/>
        </w:tabs>
        <w:bidi w:val="0"/>
        <w:spacing w:before="0" w:after="0" w:line="240" w:lineRule="auto"/>
        <w:ind w:left="0" w:right="0" w:firstLine="0"/>
        <w:jc w:val="left"/>
      </w:pPr>
      <w:bookmarkStart w:id="296" w:name="bookmark296"/>
      <w:bookmarkStart w:id="297" w:name="bookmark297"/>
      <w:bookmarkStart w:id="298" w:name="bookmark298"/>
      <w:bookmarkStart w:id="299" w:name="bookmark299"/>
      <w:bookmarkEnd w:id="298"/>
      <w:r>
        <w:rPr>
          <w:rFonts w:ascii="SimSun" w:eastAsia="SimSun" w:hAnsi="SimSun" w:cs="SimSun"/>
          <w:color w:val="000000"/>
          <w:spacing w:val="0"/>
          <w:w w:val="100"/>
          <w:position w:val="0"/>
          <w:sz w:val="32"/>
          <w:szCs w:val="32"/>
        </w:rPr>
        <w:t>约首</w:t>
      </w:r>
      <w:r>
        <w:rPr>
          <w:b w:val="0"/>
          <w:bCs w:val="0"/>
          <w:color w:val="000000"/>
          <w:spacing w:val="0"/>
          <w:w w:val="100"/>
          <w:position w:val="0"/>
        </w:rPr>
        <w:t>.</w:t>
      </w:r>
      <w:bookmarkEnd w:id="296"/>
      <w:bookmarkEnd w:id="297"/>
      <w:bookmarkEnd w:id="299"/>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协议的首部</w:t>
      </w:r>
      <w:r>
        <w:rPr>
          <w:color w:val="000000"/>
          <w:spacing w:val="0"/>
          <w:w w:val="100"/>
          <w:position w:val="0"/>
          <w:sz w:val="30"/>
          <w:szCs w:val="30"/>
        </w:rPr>
        <w:t>，</w:t>
      </w:r>
      <w:r>
        <w:rPr>
          <w:color w:val="000000"/>
          <w:spacing w:val="0"/>
          <w:w w:val="100"/>
          <w:position w:val="0"/>
          <w:sz w:val="32"/>
          <w:szCs w:val="32"/>
        </w:rPr>
        <w:t>一般应包括协议的名称</w:t>
      </w:r>
      <w:r>
        <w:rPr>
          <w:color w:val="000000"/>
          <w:spacing w:val="0"/>
          <w:w w:val="100"/>
          <w:position w:val="0"/>
          <w:sz w:val="30"/>
          <w:szCs w:val="30"/>
        </w:rPr>
        <w:t>，</w:t>
      </w:r>
      <w:r>
        <w:rPr>
          <w:color w:val="000000"/>
          <w:spacing w:val="0"/>
          <w:w w:val="100"/>
          <w:position w:val="0"/>
          <w:sz w:val="32"/>
          <w:szCs w:val="32"/>
        </w:rPr>
        <w:t>编号</w:t>
      </w:r>
      <w:r>
        <w:rPr>
          <w:color w:val="000000"/>
          <w:spacing w:val="0"/>
          <w:w w:val="100"/>
          <w:position w:val="0"/>
          <w:sz w:val="30"/>
          <w:szCs w:val="30"/>
        </w:rPr>
        <w:t>，</w:t>
      </w:r>
      <w:r>
        <w:rPr>
          <w:color w:val="000000"/>
          <w:spacing w:val="0"/>
          <w:w w:val="100"/>
          <w:position w:val="0"/>
          <w:sz w:val="32"/>
          <w:szCs w:val="32"/>
        </w:rPr>
        <w:t>订立协议的时间和地点</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签订协议双方的名称等内容</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有时还必须注明据以签订协议的有关函电的日期及编号</w:t>
      </w:r>
      <w:r>
        <w:rPr>
          <w:color w:val="000000"/>
          <w:spacing w:val="0"/>
          <w:w w:val="100"/>
          <w:position w:val="0"/>
          <w:sz w:val="30"/>
          <w:szCs w:val="30"/>
        </w:rPr>
        <w:t>，</w:t>
      </w:r>
      <w:r>
        <w:rPr>
          <w:color w:val="000000"/>
          <w:spacing w:val="0"/>
          <w:w w:val="100"/>
          <w:position w:val="0"/>
          <w:sz w:val="32"/>
          <w:szCs w:val="32"/>
        </w:rPr>
        <w:t>协议中有关概念的定义与解释等内容</w:t>
      </w:r>
      <w:r>
        <w:rPr>
          <w:rFonts w:ascii="Times New Roman" w:eastAsia="Times New Roman" w:hAnsi="Times New Roman" w:cs="Times New Roman"/>
          <w:color w:val="000000"/>
          <w:spacing w:val="0"/>
          <w:w w:val="100"/>
          <w:position w:val="0"/>
          <w:sz w:val="30"/>
          <w:szCs w:val="30"/>
        </w:rPr>
        <w:t>.</w:t>
      </w:r>
    </w:p>
    <w:p>
      <w:pPr>
        <w:pStyle w:val="40"/>
        <w:keepNext/>
        <w:keepLines/>
        <w:widowControl w:val="0"/>
        <w:numPr>
          <w:ilvl w:val="0"/>
          <w:numId w:val="24"/>
        </w:numPr>
        <w:shd w:val="clear" w:color="auto" w:fill="auto"/>
        <w:tabs>
          <w:tab w:val="left" w:pos="430"/>
        </w:tabs>
        <w:bidi w:val="0"/>
        <w:spacing w:before="0" w:after="0" w:line="240" w:lineRule="auto"/>
        <w:ind w:left="0" w:right="0" w:firstLine="0"/>
        <w:jc w:val="left"/>
      </w:pPr>
      <w:bookmarkStart w:id="300" w:name="bookmark300"/>
      <w:bookmarkStart w:id="301" w:name="bookmark301"/>
      <w:bookmarkStart w:id="302" w:name="bookmark302"/>
      <w:bookmarkStart w:id="303" w:name="bookmark303"/>
      <w:bookmarkEnd w:id="302"/>
      <w:r>
        <w:rPr>
          <w:rFonts w:ascii="SimSun" w:eastAsia="SimSun" w:hAnsi="SimSun" w:cs="SimSun"/>
          <w:color w:val="000000"/>
          <w:spacing w:val="0"/>
          <w:w w:val="100"/>
          <w:position w:val="0"/>
          <w:sz w:val="32"/>
          <w:szCs w:val="32"/>
        </w:rPr>
        <w:t>主文</w:t>
      </w:r>
      <w:r>
        <w:rPr>
          <w:b w:val="0"/>
          <w:bCs w:val="0"/>
          <w:color w:val="000000"/>
          <w:spacing w:val="0"/>
          <w:w w:val="100"/>
          <w:position w:val="0"/>
        </w:rPr>
        <w:t>.</w:t>
      </w:r>
      <w:bookmarkEnd w:id="300"/>
      <w:bookmarkEnd w:id="301"/>
      <w:bookmarkEnd w:id="303"/>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即条款</w:t>
      </w:r>
      <w:r>
        <w:rPr>
          <w:rFonts w:ascii="Times New Roman" w:eastAsia="Times New Roman" w:hAnsi="Times New Roman" w:cs="Times New Roman"/>
          <w:color w:val="000000"/>
          <w:spacing w:val="0"/>
          <w:w w:val="100"/>
          <w:position w:val="0"/>
          <w:sz w:val="30"/>
          <w:szCs w:val="30"/>
        </w:rPr>
        <w:t>.</w:t>
      </w:r>
    </w:p>
    <w:p>
      <w:pPr>
        <w:pStyle w:val="40"/>
        <w:keepNext/>
        <w:keepLines/>
        <w:widowControl w:val="0"/>
        <w:numPr>
          <w:ilvl w:val="0"/>
          <w:numId w:val="24"/>
        </w:numPr>
        <w:shd w:val="clear" w:color="auto" w:fill="auto"/>
        <w:tabs>
          <w:tab w:val="left" w:pos="430"/>
        </w:tabs>
        <w:bidi w:val="0"/>
        <w:spacing w:before="0" w:after="0" w:line="240" w:lineRule="auto"/>
        <w:ind w:left="0" w:right="0" w:firstLine="0"/>
        <w:jc w:val="left"/>
      </w:pPr>
      <w:bookmarkStart w:id="304" w:name="bookmark304"/>
      <w:bookmarkStart w:id="305" w:name="bookmark305"/>
      <w:bookmarkStart w:id="306" w:name="bookmark306"/>
      <w:bookmarkStart w:id="307" w:name="bookmark307"/>
      <w:bookmarkEnd w:id="306"/>
      <w:r>
        <w:rPr>
          <w:rFonts w:ascii="SimSun" w:eastAsia="SimSun" w:hAnsi="SimSun" w:cs="SimSun"/>
          <w:color w:val="000000"/>
          <w:spacing w:val="0"/>
          <w:w w:val="100"/>
          <w:position w:val="0"/>
          <w:sz w:val="32"/>
          <w:szCs w:val="32"/>
        </w:rPr>
        <w:t>约尾</w:t>
      </w:r>
      <w:r>
        <w:rPr>
          <w:color w:val="000000"/>
          <w:spacing w:val="0"/>
          <w:w w:val="100"/>
          <w:position w:val="0"/>
        </w:rPr>
        <w:t>.</w:t>
      </w:r>
      <w:bookmarkEnd w:id="304"/>
      <w:bookmarkEnd w:id="305"/>
      <w:bookmarkEnd w:id="307"/>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主要应载明合同双方的住所</w:t>
      </w:r>
      <w:r>
        <w:rPr>
          <w:color w:val="000000"/>
          <w:spacing w:val="0"/>
          <w:w w:val="100"/>
          <w:position w:val="0"/>
          <w:sz w:val="30"/>
          <w:szCs w:val="30"/>
        </w:rPr>
        <w:t>，</w:t>
      </w:r>
      <w:r>
        <w:rPr>
          <w:color w:val="000000"/>
          <w:spacing w:val="0"/>
          <w:w w:val="100"/>
          <w:position w:val="0"/>
          <w:sz w:val="32"/>
          <w:szCs w:val="32"/>
        </w:rPr>
        <w:t>电话</w:t>
      </w:r>
      <w:r>
        <w:rPr>
          <w:color w:val="000000"/>
          <w:spacing w:val="0"/>
          <w:w w:val="100"/>
          <w:position w:val="0"/>
          <w:sz w:val="30"/>
          <w:szCs w:val="30"/>
        </w:rPr>
        <w:t>，</w:t>
      </w:r>
      <w:r>
        <w:rPr>
          <w:color w:val="000000"/>
          <w:spacing w:val="0"/>
          <w:w w:val="100"/>
          <w:position w:val="0"/>
          <w:sz w:val="32"/>
          <w:szCs w:val="32"/>
        </w:rPr>
        <w:t>传真</w:t>
      </w:r>
      <w:r>
        <w:rPr>
          <w:color w:val="000000"/>
          <w:spacing w:val="0"/>
          <w:w w:val="100"/>
          <w:position w:val="0"/>
          <w:sz w:val="30"/>
          <w:szCs w:val="30"/>
        </w:rPr>
        <w:t>，</w:t>
      </w:r>
      <w:r>
        <w:rPr>
          <w:color w:val="000000"/>
          <w:spacing w:val="0"/>
          <w:w w:val="100"/>
          <w:position w:val="0"/>
          <w:sz w:val="32"/>
          <w:szCs w:val="32"/>
        </w:rPr>
        <w:t>开户行</w:t>
      </w:r>
      <w:r>
        <w:rPr>
          <w:color w:val="000000"/>
          <w:spacing w:val="0"/>
          <w:w w:val="100"/>
          <w:position w:val="0"/>
          <w:sz w:val="30"/>
          <w:szCs w:val="30"/>
        </w:rPr>
        <w:t>，</w:t>
      </w:r>
      <w:r>
        <w:rPr>
          <w:color w:val="000000"/>
          <w:spacing w:val="0"/>
          <w:w w:val="100"/>
          <w:position w:val="0"/>
          <w:sz w:val="32"/>
          <w:szCs w:val="32"/>
        </w:rPr>
        <w:t>账号</w:t>
      </w:r>
      <w:r>
        <w:rPr>
          <w:color w:val="000000"/>
          <w:spacing w:val="0"/>
          <w:w w:val="100"/>
          <w:position w:val="0"/>
          <w:sz w:val="30"/>
          <w:szCs w:val="30"/>
        </w:rPr>
        <w:t>，</w:t>
      </w:r>
      <w:r>
        <w:rPr>
          <w:color w:val="000000"/>
          <w:spacing w:val="0"/>
          <w:w w:val="100"/>
          <w:position w:val="0"/>
          <w:sz w:val="32"/>
          <w:szCs w:val="32"/>
        </w:rPr>
        <w:t>邮政编码等</w:t>
      </w:r>
      <w:r>
        <w:rPr>
          <w:color w:val="000000"/>
          <w:spacing w:val="0"/>
          <w:w w:val="100"/>
          <w:position w:val="0"/>
          <w:sz w:val="30"/>
          <w:szCs w:val="30"/>
        </w:rPr>
        <w:t>，</w:t>
      </w:r>
      <w:r>
        <w:rPr>
          <w:color w:val="000000"/>
          <w:spacing w:val="0"/>
          <w:w w:val="100"/>
          <w:position w:val="0"/>
          <w:sz w:val="32"/>
          <w:szCs w:val="32"/>
        </w:rPr>
        <w:t>并标明双方当事人的签字之处</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left"/>
      </w:pPr>
      <w:r>
        <w:rPr>
          <w:b/>
          <w:bCs/>
          <w:color w:val="000000"/>
          <w:spacing w:val="0"/>
          <w:w w:val="100"/>
          <w:position w:val="0"/>
        </w:rPr>
        <w:t>签约过程中应注意的问题</w:t>
      </w:r>
    </w:p>
    <w:p>
      <w:pPr>
        <w:pStyle w:val="a0"/>
        <w:keepNext w:val="0"/>
        <w:keepLines w:val="0"/>
        <w:widowControl w:val="0"/>
        <w:numPr>
          <w:ilvl w:val="0"/>
          <w:numId w:val="25"/>
        </w:numPr>
        <w:shd w:val="clear" w:color="auto" w:fill="auto"/>
        <w:tabs>
          <w:tab w:val="left" w:pos="387"/>
        </w:tabs>
        <w:bidi w:val="0"/>
        <w:spacing w:before="0" w:after="0" w:line="413" w:lineRule="exact"/>
        <w:ind w:left="0" w:right="0" w:firstLine="0"/>
        <w:jc w:val="left"/>
        <w:rPr>
          <w:sz w:val="30"/>
          <w:szCs w:val="30"/>
        </w:rPr>
      </w:pPr>
      <w:bookmarkStart w:id="308" w:name="bookmark308"/>
      <w:bookmarkEnd w:id="308"/>
      <w:r>
        <w:rPr>
          <w:color w:val="000000"/>
          <w:spacing w:val="0"/>
          <w:w w:val="100"/>
          <w:position w:val="0"/>
          <w:sz w:val="32"/>
          <w:szCs w:val="32"/>
        </w:rPr>
        <w:t>双方当事人是否具有签约资格</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1"/>
        </w:tabs>
        <w:bidi w:val="0"/>
        <w:spacing w:before="0" w:after="0" w:line="413" w:lineRule="exact"/>
        <w:ind w:left="0" w:right="0" w:firstLine="0"/>
        <w:jc w:val="left"/>
        <w:rPr>
          <w:sz w:val="30"/>
          <w:szCs w:val="30"/>
        </w:rPr>
      </w:pPr>
      <w:bookmarkStart w:id="309" w:name="bookmark309"/>
      <w:bookmarkEnd w:id="309"/>
      <w:r>
        <w:rPr>
          <w:color w:val="000000"/>
          <w:spacing w:val="0"/>
          <w:w w:val="100"/>
          <w:position w:val="0"/>
          <w:sz w:val="32"/>
          <w:szCs w:val="32"/>
        </w:rPr>
        <w:t>双方确认事项拟成条款</w:t>
      </w:r>
      <w:r>
        <w:rPr>
          <w:color w:val="000000"/>
          <w:spacing w:val="0"/>
          <w:w w:val="100"/>
          <w:position w:val="0"/>
          <w:sz w:val="30"/>
          <w:szCs w:val="30"/>
        </w:rPr>
        <w:t>，</w:t>
      </w:r>
      <w:r>
        <w:rPr>
          <w:color w:val="000000"/>
          <w:spacing w:val="0"/>
          <w:w w:val="100"/>
          <w:position w:val="0"/>
          <w:sz w:val="32"/>
          <w:szCs w:val="32"/>
        </w:rPr>
        <w:t>是否与合同的目的相符</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1"/>
        </w:tabs>
        <w:bidi w:val="0"/>
        <w:spacing w:before="0" w:after="0" w:line="413" w:lineRule="exact"/>
        <w:ind w:left="0" w:right="0" w:firstLine="0"/>
        <w:jc w:val="left"/>
        <w:rPr>
          <w:sz w:val="30"/>
          <w:szCs w:val="30"/>
        </w:rPr>
      </w:pPr>
      <w:bookmarkStart w:id="310" w:name="bookmark310"/>
      <w:bookmarkEnd w:id="310"/>
      <w:r>
        <w:rPr>
          <w:color w:val="000000"/>
          <w:spacing w:val="0"/>
          <w:w w:val="100"/>
          <w:position w:val="0"/>
          <w:sz w:val="32"/>
          <w:szCs w:val="32"/>
        </w:rPr>
        <w:t>订立合同的条款要符合有关法律规定和要求</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6"/>
        </w:tabs>
        <w:bidi w:val="0"/>
        <w:spacing w:before="0" w:after="0" w:line="413" w:lineRule="exact"/>
        <w:ind w:left="0" w:right="0" w:firstLine="0"/>
        <w:jc w:val="left"/>
        <w:rPr>
          <w:sz w:val="30"/>
          <w:szCs w:val="30"/>
        </w:rPr>
      </w:pPr>
      <w:bookmarkStart w:id="311" w:name="bookmark311"/>
      <w:bookmarkEnd w:id="311"/>
      <w:r>
        <w:rPr>
          <w:color w:val="000000"/>
          <w:spacing w:val="0"/>
          <w:w w:val="100"/>
          <w:position w:val="0"/>
          <w:sz w:val="32"/>
          <w:szCs w:val="32"/>
        </w:rPr>
        <w:t>确定的合同条款</w:t>
      </w:r>
      <w:r>
        <w:rPr>
          <w:color w:val="000000"/>
          <w:spacing w:val="0"/>
          <w:w w:val="100"/>
          <w:position w:val="0"/>
          <w:sz w:val="30"/>
          <w:szCs w:val="30"/>
        </w:rPr>
        <w:t>，</w:t>
      </w:r>
      <w:r>
        <w:rPr>
          <w:color w:val="000000"/>
          <w:spacing w:val="0"/>
          <w:w w:val="100"/>
          <w:position w:val="0"/>
          <w:sz w:val="32"/>
          <w:szCs w:val="32"/>
        </w:rPr>
        <w:t>其内容不得违反我国法律和社会共同利益</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6"/>
        </w:tabs>
        <w:bidi w:val="0"/>
        <w:spacing w:before="0" w:after="0" w:line="413" w:lineRule="exact"/>
        <w:ind w:left="0" w:right="0" w:firstLine="0"/>
        <w:jc w:val="left"/>
        <w:rPr>
          <w:sz w:val="30"/>
          <w:szCs w:val="30"/>
        </w:rPr>
      </w:pPr>
      <w:bookmarkStart w:id="312" w:name="bookmark312"/>
      <w:bookmarkEnd w:id="312"/>
      <w:r>
        <w:rPr>
          <w:color w:val="000000"/>
          <w:spacing w:val="0"/>
          <w:w w:val="100"/>
          <w:position w:val="0"/>
          <w:sz w:val="32"/>
          <w:szCs w:val="32"/>
        </w:rPr>
        <w:t>合同中的违约责任条款必须明确具体</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6"/>
        </w:tabs>
        <w:bidi w:val="0"/>
        <w:spacing w:before="0" w:after="0" w:line="413" w:lineRule="exact"/>
        <w:ind w:left="0" w:right="0" w:firstLine="0"/>
        <w:jc w:val="left"/>
        <w:rPr>
          <w:sz w:val="30"/>
          <w:szCs w:val="30"/>
        </w:rPr>
      </w:pPr>
      <w:bookmarkStart w:id="313" w:name="bookmark313"/>
      <w:bookmarkEnd w:id="313"/>
      <w:r>
        <w:rPr>
          <w:color w:val="000000"/>
          <w:spacing w:val="0"/>
          <w:w w:val="100"/>
          <w:position w:val="0"/>
          <w:sz w:val="32"/>
          <w:szCs w:val="32"/>
        </w:rPr>
        <w:t>对对方提出的免责条款要慎重研究</w:t>
      </w:r>
      <w:r>
        <w:rPr>
          <w:color w:val="000000"/>
          <w:spacing w:val="0"/>
          <w:w w:val="100"/>
          <w:position w:val="0"/>
          <w:sz w:val="30"/>
          <w:szCs w:val="30"/>
        </w:rPr>
        <w:t>，</w:t>
      </w:r>
      <w:r>
        <w:rPr>
          <w:color w:val="000000"/>
          <w:spacing w:val="0"/>
          <w:w w:val="100"/>
          <w:position w:val="0"/>
          <w:sz w:val="32"/>
          <w:szCs w:val="32"/>
        </w:rPr>
        <w:t>弄清其范围</w:t>
      </w:r>
      <w:r>
        <w:rPr>
          <w:color w:val="000000"/>
          <w:spacing w:val="0"/>
          <w:w w:val="100"/>
          <w:position w:val="0"/>
          <w:sz w:val="30"/>
          <w:szCs w:val="30"/>
        </w:rPr>
        <w:t>，</w:t>
      </w:r>
      <w:r>
        <w:rPr>
          <w:color w:val="000000"/>
          <w:spacing w:val="0"/>
          <w:w w:val="100"/>
          <w:position w:val="0"/>
          <w:sz w:val="32"/>
          <w:szCs w:val="32"/>
        </w:rPr>
        <w:t>才能表示是否同意</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6"/>
        </w:tabs>
        <w:bidi w:val="0"/>
        <w:spacing w:before="0" w:after="0" w:line="413" w:lineRule="exact"/>
        <w:ind w:left="0" w:right="0" w:firstLine="0"/>
        <w:jc w:val="left"/>
        <w:rPr>
          <w:sz w:val="30"/>
          <w:szCs w:val="30"/>
        </w:rPr>
      </w:pPr>
      <w:bookmarkStart w:id="314" w:name="bookmark314"/>
      <w:bookmarkEnd w:id="314"/>
      <w:r>
        <w:rPr>
          <w:color w:val="000000"/>
          <w:spacing w:val="0"/>
          <w:w w:val="100"/>
          <w:position w:val="0"/>
          <w:sz w:val="32"/>
          <w:szCs w:val="32"/>
        </w:rPr>
        <w:t>仔细拟定适用法律条款和仲裁条款</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5"/>
        </w:numPr>
        <w:shd w:val="clear" w:color="auto" w:fill="auto"/>
        <w:tabs>
          <w:tab w:val="left" w:pos="416"/>
        </w:tabs>
        <w:bidi w:val="0"/>
        <w:spacing w:before="0" w:after="0" w:line="413" w:lineRule="exact"/>
        <w:ind w:left="0" w:right="0" w:firstLine="0"/>
        <w:jc w:val="left"/>
        <w:rPr>
          <w:sz w:val="30"/>
          <w:szCs w:val="30"/>
        </w:rPr>
      </w:pPr>
      <w:bookmarkStart w:id="315" w:name="bookmark315"/>
      <w:bookmarkEnd w:id="315"/>
      <w:r>
        <w:rPr>
          <w:color w:val="000000"/>
          <w:spacing w:val="0"/>
          <w:w w:val="100"/>
          <w:position w:val="0"/>
          <w:sz w:val="32"/>
          <w:szCs w:val="32"/>
        </w:rPr>
        <w:t>要注意中外文本的一致性</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tabs>
          <w:tab w:val="left" w:pos="632"/>
        </w:tabs>
        <w:bidi w:val="0"/>
        <w:spacing w:before="0" w:after="0" w:line="413" w:lineRule="exact"/>
        <w:ind w:left="0" w:right="0" w:firstLine="0"/>
        <w:jc w:val="left"/>
      </w:pPr>
      <w:bookmarkStart w:id="316" w:name="bookmark316"/>
      <w:r>
        <w:rPr>
          <w:b/>
          <w:bCs/>
          <w:color w:val="000000"/>
          <w:spacing w:val="0"/>
          <w:w w:val="100"/>
          <w:position w:val="0"/>
        </w:rPr>
        <w:t>三</w:t>
      </w:r>
      <w:bookmarkEnd w:id="316"/>
      <w:r>
        <w:rPr>
          <w:b/>
          <w:bCs/>
          <w:color w:val="000000"/>
          <w:spacing w:val="0"/>
          <w:w w:val="100"/>
          <w:position w:val="0"/>
        </w:rPr>
        <w:t>、</w:t>
        <w:tab/>
        <w:t>审核协议与签约</w:t>
      </w:r>
    </w:p>
    <w:p>
      <w:pPr>
        <w:pStyle w:val="a0"/>
        <w:keepNext w:val="0"/>
        <w:keepLines w:val="0"/>
        <w:widowControl w:val="0"/>
        <w:shd w:val="clear" w:color="auto" w:fill="auto"/>
        <w:tabs>
          <w:tab w:val="left" w:pos="632"/>
        </w:tabs>
        <w:bidi w:val="0"/>
        <w:spacing w:before="0" w:after="0" w:line="413" w:lineRule="exact"/>
        <w:ind w:left="0" w:right="0" w:firstLine="0"/>
        <w:jc w:val="left"/>
      </w:pPr>
      <w:bookmarkStart w:id="317" w:name="bookmark317"/>
      <w:r>
        <w:rPr>
          <w:b/>
          <w:bCs/>
          <w:color w:val="000000"/>
          <w:spacing w:val="0"/>
          <w:w w:val="100"/>
          <w:position w:val="0"/>
        </w:rPr>
        <w:t>四</w:t>
      </w:r>
      <w:bookmarkEnd w:id="317"/>
      <w:r>
        <w:rPr>
          <w:b/>
          <w:bCs/>
          <w:color w:val="000000"/>
          <w:spacing w:val="0"/>
          <w:w w:val="100"/>
          <w:position w:val="0"/>
        </w:rPr>
        <w:t>、</w:t>
        <w:tab/>
        <w:t>协议纠纷的处理</w:t>
      </w:r>
    </w:p>
    <w:p>
      <w:pPr>
        <w:pStyle w:val="a0"/>
        <w:keepNext w:val="0"/>
        <w:keepLines w:val="0"/>
        <w:widowControl w:val="0"/>
        <w:numPr>
          <w:ilvl w:val="0"/>
          <w:numId w:val="26"/>
        </w:numPr>
        <w:shd w:val="clear" w:color="auto" w:fill="auto"/>
        <w:bidi w:val="0"/>
        <w:spacing w:before="0" w:after="300" w:line="413" w:lineRule="exact"/>
        <w:ind w:left="0" w:right="0" w:firstLine="0"/>
        <w:jc w:val="left"/>
      </w:pPr>
      <w:bookmarkStart w:id="318" w:name="bookmark318"/>
      <w:bookmarkEnd w:id="318"/>
      <w:r>
        <w:rPr>
          <w:b/>
          <w:bCs/>
          <w:color w:val="000000"/>
          <w:spacing w:val="0"/>
          <w:w w:val="100"/>
          <w:position w:val="0"/>
        </w:rPr>
        <w:t>协商</w:t>
      </w:r>
      <w:r>
        <w:rPr>
          <w:rFonts w:ascii="Times New Roman" w:eastAsia="Times New Roman" w:hAnsi="Times New Roman" w:cs="Times New Roman"/>
          <w:b/>
          <w:bCs/>
          <w:color w:val="000000"/>
          <w:spacing w:val="0"/>
          <w:w w:val="100"/>
          <w:position w:val="0"/>
          <w:sz w:val="30"/>
          <w:szCs w:val="30"/>
        </w:rPr>
        <w:t>2,</w:t>
      </w:r>
      <w:r>
        <w:rPr>
          <w:b/>
          <w:bCs/>
          <w:color w:val="000000"/>
          <w:spacing w:val="0"/>
          <w:w w:val="100"/>
          <w:position w:val="0"/>
        </w:rPr>
        <w:t>调解</w:t>
      </w:r>
      <w:r>
        <w:rPr>
          <w:rFonts w:ascii="Times New Roman" w:eastAsia="Times New Roman" w:hAnsi="Times New Roman" w:cs="Times New Roman"/>
          <w:b/>
          <w:bCs/>
          <w:color w:val="000000"/>
          <w:spacing w:val="0"/>
          <w:w w:val="100"/>
          <w:position w:val="0"/>
          <w:sz w:val="30"/>
          <w:szCs w:val="30"/>
        </w:rPr>
        <w:t>3,</w:t>
      </w:r>
      <w:r>
        <w:rPr>
          <w:b/>
          <w:bCs/>
          <w:color w:val="000000"/>
          <w:spacing w:val="0"/>
          <w:w w:val="100"/>
          <w:position w:val="0"/>
        </w:rPr>
        <w:t>仲裁</w:t>
      </w:r>
      <w:r>
        <w:rPr>
          <w:rFonts w:ascii="Times New Roman" w:eastAsia="Times New Roman" w:hAnsi="Times New Roman" w:cs="Times New Roman"/>
          <w:b/>
          <w:bCs/>
          <w:color w:val="000000"/>
          <w:spacing w:val="0"/>
          <w:w w:val="100"/>
          <w:position w:val="0"/>
          <w:sz w:val="30"/>
          <w:szCs w:val="30"/>
        </w:rPr>
        <w:t>4,</w:t>
      </w:r>
      <w:r>
        <w:rPr>
          <w:b/>
          <w:bCs/>
          <w:color w:val="000000"/>
          <w:spacing w:val="0"/>
          <w:w w:val="100"/>
          <w:position w:val="0"/>
        </w:rPr>
        <w:t>诉讼</w:t>
      </w:r>
    </w:p>
    <w:p>
      <w:pPr>
        <w:pStyle w:val="60"/>
        <w:keepNext/>
        <w:keepLines/>
        <w:widowControl w:val="0"/>
        <w:shd w:val="clear" w:color="auto" w:fill="auto"/>
        <w:bidi w:val="0"/>
        <w:spacing w:before="0" w:after="0"/>
        <w:ind w:left="0" w:right="0" w:firstLine="0"/>
        <w:jc w:val="left"/>
      </w:pPr>
      <w:bookmarkStart w:id="319" w:name="bookmark319"/>
      <w:bookmarkStart w:id="320" w:name="bookmark320"/>
      <w:bookmarkStart w:id="321" w:name="bookmark321"/>
      <w:r>
        <w:rPr>
          <w:color w:val="000000"/>
          <w:spacing w:val="0"/>
          <w:w w:val="100"/>
          <w:position w:val="0"/>
        </w:rPr>
        <w:t>第六章商务谈判心理</w:t>
      </w:r>
      <w:bookmarkEnd w:id="319"/>
      <w:bookmarkEnd w:id="320"/>
      <w:bookmarkEnd w:id="321"/>
    </w:p>
    <w:p>
      <w:pPr>
        <w:pStyle w:val="a0"/>
        <w:keepNext w:val="0"/>
        <w:keepLines w:val="0"/>
        <w:widowControl w:val="0"/>
        <w:shd w:val="clear" w:color="auto" w:fill="auto"/>
        <w:bidi w:val="0"/>
        <w:spacing w:before="0" w:after="0" w:line="413" w:lineRule="exact"/>
        <w:ind w:left="0" w:right="0" w:firstLine="0"/>
        <w:jc w:val="left"/>
      </w:pPr>
      <w:r>
        <w:rPr>
          <w:color w:val="000000"/>
          <w:spacing w:val="0"/>
          <w:w w:val="100"/>
          <w:position w:val="0"/>
        </w:rPr>
        <w:t>第一节马斯洛的需要层次理论</w:t>
      </w:r>
    </w:p>
    <w:p>
      <w:pPr>
        <w:pStyle w:val="a0"/>
        <w:keepNext w:val="0"/>
        <w:keepLines w:val="0"/>
        <w:widowControl w:val="0"/>
        <w:shd w:val="clear" w:color="auto" w:fill="auto"/>
        <w:bidi w:val="0"/>
        <w:spacing w:before="0" w:after="0" w:line="413" w:lineRule="exact"/>
        <w:ind w:left="0" w:right="0" w:firstLine="0"/>
        <w:jc w:val="left"/>
      </w:pPr>
      <w:r>
        <w:rPr>
          <w:color w:val="000000"/>
          <w:spacing w:val="0"/>
          <w:w w:val="100"/>
          <w:position w:val="0"/>
        </w:rPr>
        <w:t>一</w:t>
      </w:r>
      <w:r>
        <w:rPr>
          <w:color w:val="000000"/>
          <w:spacing w:val="0"/>
          <w:w w:val="100"/>
          <w:position w:val="0"/>
          <w:sz w:val="30"/>
          <w:szCs w:val="30"/>
        </w:rPr>
        <w:t>，</w:t>
      </w:r>
      <w:r>
        <w:rPr>
          <w:color w:val="000000"/>
          <w:spacing w:val="0"/>
          <w:w w:val="100"/>
          <w:position w:val="0"/>
        </w:rPr>
        <w:t>谈判的心理基础</w:t>
      </w:r>
      <w:r>
        <w:rPr>
          <w:rFonts w:ascii="SimHei" w:eastAsia="SimHei" w:hAnsi="SimHei" w:cs="SimHei"/>
          <w:color w:val="000000"/>
          <w:spacing w:val="0"/>
          <w:w w:val="100"/>
          <w:position w:val="0"/>
        </w:rPr>
        <w:t>一一</w:t>
      </w:r>
      <w:r>
        <w:rPr>
          <w:color w:val="000000"/>
          <w:spacing w:val="0"/>
          <w:w w:val="100"/>
          <w:position w:val="0"/>
        </w:rPr>
        <w:t>需要</w:t>
      </w:r>
    </w:p>
    <w:p>
      <w:pPr>
        <w:pStyle w:val="a0"/>
        <w:keepNext w:val="0"/>
        <w:keepLines w:val="0"/>
        <w:widowControl w:val="0"/>
        <w:numPr>
          <w:ilvl w:val="0"/>
          <w:numId w:val="27"/>
        </w:numPr>
        <w:shd w:val="clear" w:color="auto" w:fill="auto"/>
        <w:tabs>
          <w:tab w:val="left" w:pos="382"/>
        </w:tabs>
        <w:bidi w:val="0"/>
        <w:spacing w:before="0" w:after="0" w:line="413" w:lineRule="exact"/>
        <w:ind w:left="0" w:right="0" w:firstLine="0"/>
        <w:jc w:val="left"/>
      </w:pPr>
      <w:bookmarkStart w:id="322" w:name="bookmark322"/>
      <w:bookmarkEnd w:id="322"/>
      <w:r>
        <w:rPr>
          <w:color w:val="000000"/>
          <w:spacing w:val="0"/>
          <w:w w:val="100"/>
          <w:position w:val="0"/>
        </w:rPr>
        <w:t>需要的含义</w:t>
      </w:r>
    </w:p>
    <w:p>
      <w:pPr>
        <w:pStyle w:val="a0"/>
        <w:keepNext w:val="0"/>
        <w:keepLines w:val="0"/>
        <w:widowControl w:val="0"/>
        <w:shd w:val="clear" w:color="auto" w:fill="auto"/>
        <w:bidi w:val="0"/>
        <w:spacing w:before="0" w:after="0" w:line="413" w:lineRule="exact"/>
        <w:ind w:left="0" w:right="0" w:firstLine="0"/>
        <w:jc w:val="left"/>
        <w:rPr>
          <w:sz w:val="30"/>
          <w:szCs w:val="30"/>
        </w:rPr>
      </w:pPr>
      <w:r>
        <w:rPr>
          <w:color w:val="000000"/>
          <w:spacing w:val="0"/>
          <w:w w:val="100"/>
          <w:position w:val="0"/>
          <w:sz w:val="32"/>
          <w:szCs w:val="32"/>
        </w:rPr>
        <w:t>需要是人缺乏某种东西时产生的一种主观状态</w:t>
      </w:r>
      <w:r>
        <w:rPr>
          <w:color w:val="000000"/>
          <w:spacing w:val="0"/>
          <w:w w:val="100"/>
          <w:position w:val="0"/>
          <w:sz w:val="30"/>
          <w:szCs w:val="30"/>
        </w:rPr>
        <w:t>，</w:t>
      </w:r>
      <w:r>
        <w:rPr>
          <w:color w:val="000000"/>
          <w:spacing w:val="0"/>
          <w:w w:val="100"/>
          <w:position w:val="0"/>
          <w:sz w:val="32"/>
          <w:szCs w:val="32"/>
        </w:rPr>
        <w:t>是人对客观事物的某种欲望</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left"/>
        <w:rPr>
          <w:sz w:val="30"/>
          <w:szCs w:val="30"/>
        </w:rPr>
        <w:sectPr>
          <w:type w:val="nextPage"/>
          <w:pgSz w:w="16840" w:h="23800"/>
          <w:pgMar w:top="1872" w:right="1794" w:bottom="2245" w:left="1847" w:header="0" w:footer="3" w:gutter="0"/>
          <w:pgNumType w:start="11"/>
          <w:cols w:space="720"/>
          <w:noEndnote/>
          <w:titlePg w:val="0"/>
          <w:rtlGutter w:val="0"/>
          <w:docGrid w:linePitch="360"/>
        </w:sectPr>
      </w:pPr>
      <w:r>
        <w:rPr>
          <w:color w:val="000000"/>
          <w:spacing w:val="0"/>
          <w:w w:val="100"/>
          <w:position w:val="0"/>
          <w:sz w:val="32"/>
          <w:szCs w:val="32"/>
        </w:rPr>
        <w:t>人的活动总是为某种需要所驱使</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而行动的目的又总是反映某种需要</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所以</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谈判活动也是建立在 人们需要的基础之上</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413" w:lineRule="exact"/>
        <w:ind w:left="0" w:right="0" w:firstLine="0"/>
        <w:jc w:val="left"/>
        <w:rPr>
          <w:sz w:val="30"/>
          <w:szCs w:val="30"/>
        </w:rPr>
      </w:pPr>
      <w:r>
        <w:rPr>
          <w:b/>
          <w:bCs/>
          <w:color w:val="000000"/>
          <w:spacing w:val="0"/>
          <w:w w:val="100"/>
          <w:position w:val="0"/>
          <w:sz w:val="32"/>
          <w:szCs w:val="32"/>
        </w:rPr>
        <w:t>需要的特点</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第一</w:t>
      </w:r>
      <w:r>
        <w:rPr>
          <w:b/>
          <w:bCs/>
          <w:color w:val="000000"/>
          <w:spacing w:val="0"/>
          <w:w w:val="100"/>
          <w:position w:val="0"/>
          <w:sz w:val="32"/>
          <w:szCs w:val="32"/>
        </w:rPr>
        <w:t>，</w:t>
      </w:r>
      <w:r>
        <w:rPr>
          <w:b/>
          <w:bCs/>
          <w:color w:val="000000"/>
          <w:spacing w:val="0"/>
          <w:w w:val="100"/>
          <w:position w:val="0"/>
          <w:sz w:val="32"/>
          <w:szCs w:val="32"/>
        </w:rPr>
        <w:t>具体的</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有针对性的</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第二</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反复的</w:t>
      </w:r>
      <w:r>
        <w:rPr>
          <w:b/>
          <w:bCs/>
          <w:color w:val="000000"/>
          <w:spacing w:val="0"/>
          <w:w w:val="100"/>
          <w:position w:val="0"/>
          <w:sz w:val="32"/>
          <w:szCs w:val="32"/>
        </w:rPr>
        <w:t>，</w:t>
      </w:r>
      <w:r>
        <w:rPr>
          <w:b/>
          <w:bCs/>
          <w:color w:val="000000"/>
          <w:spacing w:val="0"/>
          <w:w w:val="100"/>
          <w:position w:val="0"/>
          <w:sz w:val="32"/>
          <w:szCs w:val="32"/>
        </w:rPr>
        <w:t>连续的</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第三</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sz w:val="32"/>
          <w:szCs w:val="32"/>
        </w:rPr>
        <w:t>发展的</w:t>
      </w:r>
      <w:r>
        <w:rPr>
          <w:b/>
          <w:bCs/>
          <w:color w:val="000000"/>
          <w:spacing w:val="0"/>
          <w:w w:val="100"/>
          <w:position w:val="0"/>
          <w:sz w:val="32"/>
          <w:szCs w:val="32"/>
        </w:rPr>
        <w:t>，</w:t>
      </w:r>
      <w:r>
        <w:rPr>
          <w:b/>
          <w:bCs/>
          <w:color w:val="000000"/>
          <w:spacing w:val="0"/>
          <w:w w:val="100"/>
          <w:position w:val="0"/>
          <w:sz w:val="32"/>
          <w:szCs w:val="32"/>
        </w:rPr>
        <w:t>提高的</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7"/>
        </w:numPr>
        <w:shd w:val="clear" w:color="auto" w:fill="auto"/>
        <w:tabs>
          <w:tab w:val="left" w:pos="430"/>
        </w:tabs>
        <w:bidi w:val="0"/>
        <w:spacing w:before="0" w:after="0" w:line="413" w:lineRule="exact"/>
        <w:ind w:left="0" w:right="0" w:firstLine="0"/>
        <w:jc w:val="left"/>
      </w:pPr>
      <w:bookmarkStart w:id="323" w:name="bookmark323"/>
      <w:bookmarkEnd w:id="323"/>
      <w:r>
        <w:rPr>
          <w:b/>
          <w:bCs/>
          <w:color w:val="000000"/>
          <w:spacing w:val="0"/>
          <w:w w:val="100"/>
          <w:position w:val="0"/>
        </w:rPr>
        <w:t>谈判中需要的发现</w:t>
      </w:r>
    </w:p>
    <w:p>
      <w:pPr>
        <w:pStyle w:val="a0"/>
        <w:keepNext w:val="0"/>
        <w:keepLines w:val="0"/>
        <w:widowControl w:val="0"/>
        <w:numPr>
          <w:ilvl w:val="0"/>
          <w:numId w:val="28"/>
        </w:numPr>
        <w:shd w:val="clear" w:color="auto" w:fill="auto"/>
        <w:tabs>
          <w:tab w:val="left" w:pos="541"/>
        </w:tabs>
        <w:bidi w:val="0"/>
        <w:spacing w:before="0" w:after="0" w:line="288" w:lineRule="auto"/>
        <w:ind w:left="0" w:right="0" w:firstLine="0"/>
        <w:jc w:val="left"/>
      </w:pPr>
      <w:bookmarkStart w:id="324" w:name="bookmark324"/>
      <w:bookmarkEnd w:id="324"/>
      <w:r>
        <w:rPr>
          <w:color w:val="000000"/>
          <w:spacing w:val="0"/>
          <w:w w:val="100"/>
          <w:position w:val="0"/>
        </w:rPr>
        <w:t>准备阶段多收集谈判对手的资料</w:t>
      </w:r>
    </w:p>
    <w:p>
      <w:pPr>
        <w:pStyle w:val="a0"/>
        <w:keepNext w:val="0"/>
        <w:keepLines w:val="0"/>
        <w:widowControl w:val="0"/>
        <w:numPr>
          <w:ilvl w:val="0"/>
          <w:numId w:val="28"/>
        </w:numPr>
        <w:shd w:val="clear" w:color="auto" w:fill="auto"/>
        <w:tabs>
          <w:tab w:val="left" w:pos="541"/>
        </w:tabs>
        <w:bidi w:val="0"/>
        <w:spacing w:before="0" w:after="0" w:line="288" w:lineRule="auto"/>
        <w:ind w:left="0" w:right="0" w:firstLine="0"/>
        <w:jc w:val="left"/>
      </w:pPr>
      <w:bookmarkStart w:id="325" w:name="bookmark325"/>
      <w:bookmarkEnd w:id="325"/>
      <w:r>
        <w:rPr>
          <w:color w:val="000000"/>
          <w:spacing w:val="0"/>
          <w:w w:val="100"/>
          <w:position w:val="0"/>
        </w:rPr>
        <w:t>谈判过程中多提些问题</w:t>
      </w:r>
    </w:p>
    <w:p>
      <w:pPr>
        <w:pStyle w:val="a0"/>
        <w:keepNext w:val="0"/>
        <w:keepLines w:val="0"/>
        <w:widowControl w:val="0"/>
        <w:numPr>
          <w:ilvl w:val="0"/>
          <w:numId w:val="28"/>
        </w:numPr>
        <w:shd w:val="clear" w:color="auto" w:fill="auto"/>
        <w:tabs>
          <w:tab w:val="left" w:pos="541"/>
        </w:tabs>
        <w:bidi w:val="0"/>
        <w:spacing w:before="0" w:after="0" w:line="288" w:lineRule="auto"/>
        <w:ind w:left="0" w:right="0" w:firstLine="0"/>
        <w:jc w:val="left"/>
      </w:pPr>
      <w:bookmarkStart w:id="326" w:name="bookmark326"/>
      <w:bookmarkEnd w:id="326"/>
      <w:r>
        <w:rPr>
          <w:color w:val="000000"/>
          <w:spacing w:val="0"/>
          <w:w w:val="100"/>
          <w:position w:val="0"/>
        </w:rPr>
        <w:t>谈判过程中善于察言观色</w:t>
      </w:r>
    </w:p>
    <w:p>
      <w:pPr>
        <w:pStyle w:val="a0"/>
        <w:keepNext w:val="0"/>
        <w:keepLines w:val="0"/>
        <w:widowControl w:val="0"/>
        <w:shd w:val="clear" w:color="auto" w:fill="auto"/>
        <w:bidi w:val="0"/>
        <w:spacing w:before="0" w:after="0" w:line="240" w:lineRule="auto"/>
        <w:ind w:left="0" w:right="0" w:firstLine="0"/>
        <w:jc w:val="left"/>
      </w:pPr>
      <w:bookmarkStart w:id="327" w:name="bookmark327"/>
      <w:r>
        <w:rPr>
          <w:rFonts w:ascii="Times New Roman" w:eastAsia="Times New Roman" w:hAnsi="Times New Roman" w:cs="Times New Roman"/>
          <w:color w:val="000000"/>
          <w:spacing w:val="0"/>
          <w:w w:val="100"/>
          <w:position w:val="0"/>
          <w:sz w:val="30"/>
          <w:szCs w:val="30"/>
        </w:rPr>
        <w:t>（</w:t>
      </w:r>
      <w:bookmarkEnd w:id="327"/>
      <w:r>
        <w:rPr>
          <w:rFonts w:ascii="Times New Roman" w:eastAsia="Times New Roman" w:hAnsi="Times New Roman" w:cs="Times New Roman"/>
          <w:color w:val="000000"/>
          <w:spacing w:val="0"/>
          <w:w w:val="100"/>
          <w:position w:val="0"/>
          <w:sz w:val="30"/>
          <w:szCs w:val="30"/>
        </w:rPr>
        <w:t>4）</w:t>
      </w:r>
      <w:r>
        <w:rPr>
          <w:color w:val="000000"/>
          <w:spacing w:val="0"/>
          <w:w w:val="100"/>
          <w:position w:val="0"/>
        </w:rPr>
        <w:t>采取私下形式或其他渠道获得</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二</w:t>
      </w:r>
      <w:r>
        <w:rPr>
          <w:color w:val="000000"/>
          <w:spacing w:val="0"/>
          <w:w w:val="100"/>
          <w:position w:val="0"/>
          <w:sz w:val="30"/>
          <w:szCs w:val="30"/>
        </w:rPr>
        <w:t>，</w:t>
      </w:r>
      <w:r>
        <w:rPr>
          <w:color w:val="000000"/>
          <w:spacing w:val="0"/>
          <w:w w:val="100"/>
          <w:position w:val="0"/>
        </w:rPr>
        <w:t>马斯洛的需要层次理论</w:t>
      </w:r>
    </w:p>
    <w:p>
      <w:pPr>
        <w:pStyle w:val="a0"/>
        <w:keepNext w:val="0"/>
        <w:keepLines w:val="0"/>
        <w:widowControl w:val="0"/>
        <w:shd w:val="clear" w:color="auto" w:fill="auto"/>
        <w:bidi w:val="0"/>
        <w:spacing w:before="0" w:after="0" w:line="240" w:lineRule="auto"/>
        <w:ind w:left="0" w:right="0" w:firstLine="0"/>
        <w:jc w:val="left"/>
        <w:rPr>
          <w:sz w:val="30"/>
          <w:szCs w:val="30"/>
        </w:rPr>
      </w:pPr>
      <w:r>
        <w:rPr>
          <w:color w:val="000000"/>
          <w:spacing w:val="0"/>
          <w:w w:val="100"/>
          <w:position w:val="0"/>
          <w:sz w:val="32"/>
          <w:szCs w:val="32"/>
        </w:rPr>
        <w:t>美国著名心理学家马斯洛在</w:t>
      </w:r>
      <w:r>
        <w:rPr>
          <w:rFonts w:ascii="Times New Roman" w:eastAsia="Times New Roman" w:hAnsi="Times New Roman" w:cs="Times New Roman"/>
          <w:color w:val="000000"/>
          <w:spacing w:val="0"/>
          <w:w w:val="100"/>
          <w:position w:val="0"/>
          <w:sz w:val="30"/>
          <w:szCs w:val="30"/>
        </w:rPr>
        <w:t>1943</w:t>
      </w:r>
      <w:r>
        <w:rPr>
          <w:color w:val="000000"/>
          <w:spacing w:val="0"/>
          <w:w w:val="100"/>
          <w:position w:val="0"/>
          <w:sz w:val="32"/>
          <w:szCs w:val="32"/>
        </w:rPr>
        <w:t>年发表的《人类动机理论》一书中提出</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需要层次</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理论</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numPr>
          <w:ilvl w:val="0"/>
          <w:numId w:val="29"/>
        </w:numPr>
        <w:shd w:val="clear" w:color="auto" w:fill="auto"/>
        <w:tabs>
          <w:tab w:val="left" w:pos="382"/>
        </w:tabs>
        <w:bidi w:val="0"/>
        <w:spacing w:before="0" w:after="0" w:line="240" w:lineRule="auto"/>
        <w:ind w:left="0" w:right="0" w:firstLine="0"/>
        <w:jc w:val="left"/>
        <w:rPr>
          <w:sz w:val="30"/>
          <w:szCs w:val="30"/>
        </w:rPr>
      </w:pPr>
      <w:bookmarkStart w:id="328" w:name="bookmark328"/>
      <w:bookmarkEnd w:id="328"/>
      <w:r>
        <w:rPr>
          <w:color w:val="000000"/>
          <w:spacing w:val="0"/>
          <w:w w:val="100"/>
          <w:position w:val="0"/>
          <w:sz w:val="32"/>
          <w:szCs w:val="32"/>
        </w:rPr>
        <w:t>需要是分层次的</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只有低级需要得到满足后</w:t>
      </w:r>
      <w:r>
        <w:rPr>
          <w:color w:val="000000"/>
          <w:spacing w:val="0"/>
          <w:w w:val="100"/>
          <w:position w:val="0"/>
          <w:sz w:val="30"/>
          <w:szCs w:val="30"/>
        </w:rPr>
        <w:t>，</w:t>
      </w:r>
      <w:r>
        <w:rPr>
          <w:color w:val="000000"/>
          <w:spacing w:val="0"/>
          <w:w w:val="100"/>
          <w:position w:val="0"/>
          <w:sz w:val="32"/>
          <w:szCs w:val="32"/>
        </w:rPr>
        <w:t>才会产生高一级需要</w:t>
      </w:r>
      <w:r>
        <w:rPr>
          <w:color w:val="000000"/>
          <w:spacing w:val="0"/>
          <w:w w:val="100"/>
          <w:position w:val="0"/>
          <w:sz w:val="30"/>
          <w:szCs w:val="30"/>
        </w:rPr>
        <w:t>；</w:t>
      </w:r>
    </w:p>
    <w:p>
      <w:pPr>
        <w:pStyle w:val="a0"/>
        <w:keepNext w:val="0"/>
        <w:keepLines w:val="0"/>
        <w:widowControl w:val="0"/>
        <w:numPr>
          <w:ilvl w:val="0"/>
          <w:numId w:val="29"/>
        </w:numPr>
        <w:shd w:val="clear" w:color="auto" w:fill="auto"/>
        <w:tabs>
          <w:tab w:val="left" w:pos="406"/>
        </w:tabs>
        <w:bidi w:val="0"/>
        <w:spacing w:before="0" w:after="0" w:line="240" w:lineRule="auto"/>
        <w:ind w:left="0" w:right="0" w:firstLine="0"/>
        <w:jc w:val="left"/>
        <w:rPr>
          <w:sz w:val="30"/>
          <w:szCs w:val="30"/>
        </w:rPr>
      </w:pPr>
      <w:bookmarkStart w:id="329" w:name="bookmark329"/>
      <w:bookmarkEnd w:id="329"/>
      <w:r>
        <w:rPr>
          <w:color w:val="000000"/>
          <w:spacing w:val="0"/>
          <w:w w:val="100"/>
          <w:position w:val="0"/>
          <w:sz w:val="32"/>
          <w:szCs w:val="32"/>
        </w:rPr>
        <w:t>需要可以并存</w:t>
      </w:r>
      <w:r>
        <w:rPr>
          <w:rFonts w:ascii="Times New Roman" w:eastAsia="Times New Roman" w:hAnsi="Times New Roman" w:cs="Times New Roman"/>
          <w:color w:val="000000"/>
          <w:spacing w:val="0"/>
          <w:w w:val="100"/>
          <w:position w:val="0"/>
          <w:sz w:val="30"/>
          <w:szCs w:val="30"/>
        </w:rPr>
        <w:t>,</w:t>
      </w:r>
      <w:r>
        <w:rPr>
          <w:color w:val="000000"/>
          <w:spacing w:val="0"/>
          <w:w w:val="100"/>
          <w:position w:val="0"/>
          <w:sz w:val="32"/>
          <w:szCs w:val="32"/>
        </w:rPr>
        <w:t>只是需要的重要程度不同</w:t>
      </w:r>
      <w:r>
        <w:rPr>
          <w:rFonts w:ascii="Times New Roman" w:eastAsia="Times New Roman" w:hAnsi="Times New Roman" w:cs="Times New Roman"/>
          <w:color w:val="000000"/>
          <w:spacing w:val="0"/>
          <w:w w:val="100"/>
          <w:position w:val="0"/>
          <w:sz w:val="30"/>
          <w:szCs w:val="30"/>
        </w:rPr>
        <w:t>.</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第二节影响谈判的心理因素</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一、第一印象与首因效应</w:t>
      </w:r>
    </w:p>
    <w:p>
      <w:pPr>
        <w:pStyle w:val="a0"/>
        <w:keepNext w:val="0"/>
        <w:keepLines w:val="0"/>
        <w:widowControl w:val="0"/>
        <w:shd w:val="clear" w:color="auto" w:fill="auto"/>
        <w:bidi w:val="0"/>
        <w:spacing w:before="0" w:after="60" w:line="240" w:lineRule="auto"/>
        <w:ind w:left="0" w:right="0" w:firstLine="0"/>
        <w:jc w:val="left"/>
      </w:pPr>
      <w:r>
        <w:rPr>
          <w:color w:val="000000"/>
          <w:spacing w:val="0"/>
          <w:w w:val="100"/>
          <w:position w:val="0"/>
        </w:rPr>
        <w:t>第一印象</w:t>
      </w:r>
      <w:r>
        <w:rPr>
          <w:rFonts w:ascii="Times New Roman" w:eastAsia="Times New Roman" w:hAnsi="Times New Roman" w:cs="Times New Roman"/>
          <w:color w:val="000000"/>
          <w:spacing w:val="0"/>
          <w:w w:val="100"/>
          <w:position w:val="0"/>
          <w:sz w:val="30"/>
          <w:szCs w:val="30"/>
        </w:rPr>
        <w:t>______</w:t>
      </w:r>
      <w:r>
        <w:rPr>
          <w:color w:val="000000"/>
          <w:spacing w:val="0"/>
          <w:w w:val="100"/>
          <w:position w:val="0"/>
        </w:rPr>
        <w:t>认知者对从未接触过的人在第一次接触到有关的信息和材料后所形成的最初印</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象。由第一印象所产生的效应，被称为首因效应。</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第一印象与近因效应的特点</w:t>
      </w:r>
    </w:p>
    <w:p>
      <w:pPr>
        <w:pStyle w:val="a0"/>
        <w:keepNext w:val="0"/>
        <w:keepLines w:val="0"/>
        <w:widowControl w:val="0"/>
        <w:shd w:val="clear" w:color="auto" w:fill="auto"/>
        <w:tabs>
          <w:tab w:val="left" w:pos="682"/>
        </w:tabs>
        <w:bidi w:val="0"/>
        <w:spacing w:before="0" w:after="0" w:line="240" w:lineRule="auto"/>
        <w:ind w:left="0" w:right="0" w:firstLine="0"/>
        <w:jc w:val="left"/>
      </w:pPr>
      <w:bookmarkStart w:id="330" w:name="bookmark330"/>
      <w:r>
        <w:rPr>
          <w:color w:val="000000"/>
          <w:spacing w:val="0"/>
          <w:w w:val="100"/>
          <w:position w:val="0"/>
        </w:rPr>
        <w:t>（</w:t>
      </w:r>
      <w:bookmarkEnd w:id="330"/>
      <w:r>
        <w:rPr>
          <w:rFonts w:ascii="Times New Roman" w:eastAsia="Times New Roman" w:hAnsi="Times New Roman" w:cs="Times New Roman"/>
          <w:color w:val="000000"/>
          <w:spacing w:val="0"/>
          <w:w w:val="100"/>
          <w:position w:val="0"/>
          <w:sz w:val="30"/>
          <w:szCs w:val="30"/>
        </w:rPr>
        <w:t>1</w:t>
      </w:r>
      <w:r>
        <w:rPr>
          <w:color w:val="000000"/>
          <w:spacing w:val="0"/>
          <w:w w:val="100"/>
          <w:position w:val="0"/>
        </w:rPr>
        <w:t>）</w:t>
        <w:tab/>
        <w:t>认知具有肤浅性、表面性。也就是说，具有非本质性。</w:t>
      </w:r>
    </w:p>
    <w:p>
      <w:pPr>
        <w:pStyle w:val="a0"/>
        <w:keepNext w:val="0"/>
        <w:keepLines w:val="0"/>
        <w:widowControl w:val="0"/>
        <w:shd w:val="clear" w:color="auto" w:fill="auto"/>
        <w:tabs>
          <w:tab w:val="left" w:pos="682"/>
        </w:tabs>
        <w:bidi w:val="0"/>
        <w:spacing w:before="0" w:after="60" w:line="240" w:lineRule="auto"/>
        <w:ind w:left="0" w:right="0" w:firstLine="0"/>
        <w:jc w:val="left"/>
      </w:pPr>
      <w:bookmarkStart w:id="331" w:name="bookmark331"/>
      <w:r>
        <w:rPr>
          <w:color w:val="000000"/>
          <w:spacing w:val="0"/>
          <w:w w:val="100"/>
          <w:position w:val="0"/>
        </w:rPr>
        <w:t>（</w:t>
      </w:r>
      <w:bookmarkEnd w:id="331"/>
      <w:r>
        <w:rPr>
          <w:rFonts w:ascii="Times New Roman" w:eastAsia="Times New Roman" w:hAnsi="Times New Roman" w:cs="Times New Roman"/>
          <w:color w:val="000000"/>
          <w:spacing w:val="0"/>
          <w:w w:val="100"/>
          <w:position w:val="0"/>
          <w:sz w:val="30"/>
          <w:szCs w:val="30"/>
        </w:rPr>
        <w:t>2</w:t>
      </w:r>
      <w:r>
        <w:rPr>
          <w:color w:val="000000"/>
          <w:spacing w:val="0"/>
          <w:w w:val="100"/>
          <w:position w:val="0"/>
        </w:rPr>
        <w:t>）</w:t>
        <w:tab/>
        <w:t>具有长期不变性。也就是说，一旦形成便不容易改变。第一印象好以后看好的方面就多，</w:t>
      </w:r>
    </w:p>
    <w:p>
      <w:pPr>
        <w:pStyle w:val="a0"/>
        <w:keepNext w:val="0"/>
        <w:keepLines w:val="0"/>
        <w:widowControl w:val="0"/>
        <w:shd w:val="clear" w:color="auto" w:fill="auto"/>
        <w:bidi w:val="0"/>
        <w:spacing w:before="0" w:after="60" w:line="240" w:lineRule="auto"/>
        <w:ind w:left="0" w:right="0" w:firstLine="0"/>
        <w:jc w:val="left"/>
      </w:pPr>
      <w:r>
        <w:rPr>
          <w:color w:val="000000"/>
          <w:spacing w:val="0"/>
          <w:w w:val="100"/>
          <w:position w:val="0"/>
        </w:rPr>
        <w:t>第一印象不好以后看不好的方面就多。</w:t>
      </w:r>
    </w:p>
    <w:p>
      <w:pPr>
        <w:pStyle w:val="a0"/>
        <w:keepNext w:val="0"/>
        <w:keepLines w:val="0"/>
        <w:widowControl w:val="0"/>
        <w:shd w:val="clear" w:color="auto" w:fill="auto"/>
        <w:bidi w:val="0"/>
        <w:spacing w:before="0" w:after="0" w:line="240" w:lineRule="auto"/>
        <w:ind w:left="0" w:right="0" w:firstLine="180"/>
        <w:jc w:val="left"/>
      </w:pPr>
      <w:r>
        <w:rPr>
          <w:b/>
          <w:bCs/>
          <w:color w:val="000000"/>
          <w:spacing w:val="0"/>
          <w:w w:val="100"/>
          <w:position w:val="0"/>
        </w:rPr>
        <w:t>二、</w:t>
      </w:r>
      <w:r>
        <w:rPr>
          <w:rFonts w:ascii="Times New Roman" w:eastAsia="Times New Roman" w:hAnsi="Times New Roman" w:cs="Times New Roman"/>
          <w:b/>
          <w:bCs/>
          <w:color w:val="000000"/>
          <w:spacing w:val="0"/>
          <w:w w:val="100"/>
          <w:position w:val="0"/>
          <w:sz w:val="30"/>
          <w:szCs w:val="30"/>
        </w:rPr>
        <w:t>.</w:t>
      </w:r>
      <w:r>
        <w:rPr>
          <w:b/>
          <w:bCs/>
          <w:color w:val="000000"/>
          <w:spacing w:val="0"/>
          <w:w w:val="100"/>
          <w:position w:val="0"/>
        </w:rPr>
        <w:t>近因效应</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近因效应是指在印象形成过程中，最近得到的信息和资料对印象形成具有重要作用。</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首因效应与近因效应的区别</w:t>
      </w:r>
    </w:p>
    <w:p>
      <w:pPr>
        <w:pStyle w:val="a0"/>
        <w:keepNext w:val="0"/>
        <w:keepLines w:val="0"/>
        <w:widowControl w:val="0"/>
        <w:numPr>
          <w:ilvl w:val="0"/>
          <w:numId w:val="30"/>
        </w:numPr>
        <w:shd w:val="clear" w:color="auto" w:fill="auto"/>
        <w:tabs>
          <w:tab w:val="left" w:pos="416"/>
        </w:tabs>
        <w:bidi w:val="0"/>
        <w:spacing w:before="0" w:after="0" w:line="240" w:lineRule="auto"/>
        <w:ind w:left="0" w:right="0" w:firstLine="0"/>
        <w:jc w:val="left"/>
      </w:pPr>
      <w:bookmarkStart w:id="332" w:name="bookmark332"/>
      <w:bookmarkEnd w:id="332"/>
      <w:r>
        <w:rPr>
          <w:b/>
          <w:bCs/>
          <w:color w:val="000000"/>
          <w:spacing w:val="0"/>
          <w:w w:val="100"/>
          <w:position w:val="0"/>
        </w:rPr>
        <w:t>时间不同</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首因效应是一开始形成印象后产生的心理效应，近因效应是基于第一印象产生的心理效应。</w:t>
      </w:r>
    </w:p>
    <w:p>
      <w:pPr>
        <w:pStyle w:val="a0"/>
        <w:keepNext w:val="0"/>
        <w:keepLines w:val="0"/>
        <w:widowControl w:val="0"/>
        <w:numPr>
          <w:ilvl w:val="0"/>
          <w:numId w:val="30"/>
        </w:numPr>
        <w:shd w:val="clear" w:color="auto" w:fill="auto"/>
        <w:tabs>
          <w:tab w:val="left" w:pos="430"/>
        </w:tabs>
        <w:bidi w:val="0"/>
        <w:spacing w:before="0" w:after="0" w:line="240" w:lineRule="auto"/>
        <w:ind w:left="0" w:right="0" w:firstLine="0"/>
        <w:jc w:val="left"/>
      </w:pPr>
      <w:bookmarkStart w:id="333" w:name="bookmark333"/>
      <w:bookmarkEnd w:id="333"/>
      <w:r>
        <w:rPr>
          <w:b/>
          <w:bCs/>
          <w:color w:val="000000"/>
          <w:spacing w:val="0"/>
          <w:w w:val="100"/>
          <w:position w:val="0"/>
        </w:rPr>
        <w:t>针对人群不同</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首因效应针对的是陌生人；近因效应针对的是熟人。</w:t>
      </w:r>
    </w:p>
    <w:p>
      <w:pPr>
        <w:pStyle w:val="a0"/>
        <w:keepNext w:val="0"/>
        <w:keepLines w:val="0"/>
        <w:widowControl w:val="0"/>
        <w:shd w:val="clear" w:color="auto" w:fill="auto"/>
        <w:bidi w:val="0"/>
        <w:spacing w:before="0" w:after="0" w:line="240" w:lineRule="auto"/>
        <w:ind w:left="0" w:right="0" w:firstLine="0"/>
        <w:jc w:val="left"/>
      </w:pPr>
      <w:bookmarkStart w:id="334" w:name="bookmark334"/>
      <w:r>
        <w:rPr>
          <w:color w:val="000000"/>
          <w:spacing w:val="0"/>
          <w:w w:val="100"/>
          <w:position w:val="0"/>
        </w:rPr>
        <w:t>三</w:t>
      </w:r>
      <w:bookmarkEnd w:id="334"/>
      <w:r>
        <w:rPr>
          <w:color w:val="000000"/>
          <w:spacing w:val="0"/>
          <w:w w:val="100"/>
          <w:position w:val="0"/>
        </w:rPr>
        <w:t>、晕轮效应（一）概念</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这是认知者由于对认识对象有某一点好或坏的印象后，泛化到其它方面，认为也是好</w:t>
      </w:r>
      <w:r>
        <w:rPr>
          <w:rFonts w:ascii="Times New Roman" w:eastAsia="Times New Roman" w:hAnsi="Times New Roman" w:cs="Times New Roman"/>
          <w:color w:val="000000"/>
          <w:spacing w:val="0"/>
          <w:w w:val="100"/>
          <w:position w:val="0"/>
        </w:rPr>
        <w:t>”</w:t>
      </w:r>
      <w:r>
        <w:rPr>
          <w:color w:val="000000"/>
          <w:spacing w:val="0"/>
          <w:w w:val="100"/>
          <w:position w:val="0"/>
        </w:rPr>
        <w:t>或</w:t>
      </w:r>
      <w:r>
        <w:rPr>
          <w:rFonts w:ascii="Times New Roman" w:eastAsia="Times New Roman" w:hAnsi="Times New Roman" w:cs="Times New Roman"/>
          <w:color w:val="000000"/>
          <w:spacing w:val="0"/>
          <w:w w:val="100"/>
          <w:position w:val="0"/>
        </w:rPr>
        <w:t>“</w:t>
      </w:r>
      <w:r>
        <w:rPr>
          <w:color w:val="000000"/>
          <w:spacing w:val="0"/>
          <w:w w:val="100"/>
          <w:position w:val="0"/>
        </w:rPr>
        <w:t>坏</w:t>
      </w:r>
      <w:r>
        <w:rPr>
          <w:rFonts w:ascii="Times New Roman" w:eastAsia="Times New Roman" w:hAnsi="Times New Roman" w:cs="Times New Roman"/>
          <w:color w:val="000000"/>
          <w:spacing w:val="0"/>
          <w:w w:val="100"/>
          <w:position w:val="0"/>
        </w:rPr>
        <w:t>”</w:t>
      </w:r>
      <w:r>
        <w:rPr>
          <w:color w:val="000000"/>
          <w:spacing w:val="0"/>
          <w:w w:val="100"/>
          <w:position w:val="0"/>
        </w:rPr>
        <w:t>，</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从而掩盖其本质特征。</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（二）晕轮效应的具体表现</w:t>
      </w:r>
    </w:p>
    <w:p>
      <w:pPr>
        <w:pStyle w:val="a0"/>
        <w:keepNext w:val="0"/>
        <w:keepLines w:val="0"/>
        <w:widowControl w:val="0"/>
        <w:shd w:val="clear" w:color="auto" w:fill="auto"/>
        <w:bidi w:val="0"/>
        <w:spacing w:before="0" w:after="0" w:line="240" w:lineRule="auto"/>
        <w:ind w:left="0" w:right="0" w:firstLine="180"/>
        <w:jc w:val="left"/>
      </w:pPr>
      <w:r>
        <w:rPr>
          <w:rFonts w:ascii="Times New Roman" w:eastAsia="Times New Roman" w:hAnsi="Times New Roman" w:cs="Times New Roman"/>
          <w:color w:val="000000"/>
          <w:spacing w:val="0"/>
          <w:w w:val="100"/>
          <w:position w:val="0"/>
        </w:rPr>
        <w:t>“</w:t>
      </w:r>
      <w:r>
        <w:rPr>
          <w:color w:val="000000"/>
          <w:spacing w:val="0"/>
          <w:w w:val="100"/>
          <w:position w:val="0"/>
        </w:rPr>
        <w:t>一好百好</w:t>
      </w:r>
      <w:r>
        <w:rPr>
          <w:rFonts w:ascii="Times New Roman" w:eastAsia="Times New Roman" w:hAnsi="Times New Roman" w:cs="Times New Roman"/>
          <w:color w:val="000000"/>
          <w:spacing w:val="0"/>
          <w:w w:val="100"/>
          <w:position w:val="0"/>
        </w:rPr>
        <w:t>”</w:t>
      </w:r>
      <w:r>
        <w:rPr>
          <w:color w:val="000000"/>
          <w:spacing w:val="0"/>
          <w:w w:val="100"/>
          <w:position w:val="0"/>
        </w:rPr>
        <w:t>；</w:t>
      </w:r>
      <w:r>
        <w:rPr>
          <w:rFonts w:ascii="Times New Roman" w:eastAsia="Times New Roman" w:hAnsi="Times New Roman" w:cs="Times New Roman"/>
          <w:color w:val="000000"/>
          <w:spacing w:val="0"/>
          <w:w w:val="100"/>
          <w:position w:val="0"/>
        </w:rPr>
        <w:t>“</w:t>
      </w:r>
      <w:r>
        <w:rPr>
          <w:color w:val="000000"/>
          <w:spacing w:val="0"/>
          <w:w w:val="100"/>
          <w:position w:val="0"/>
        </w:rPr>
        <w:t>一无是处</w:t>
      </w:r>
      <w:r>
        <w:rPr>
          <w:rFonts w:ascii="Times New Roman" w:eastAsia="Times New Roman" w:hAnsi="Times New Roman" w:cs="Times New Roman"/>
          <w:color w:val="000000"/>
          <w:spacing w:val="0"/>
          <w:w w:val="100"/>
          <w:position w:val="0"/>
        </w:rPr>
        <w:t>”</w:t>
      </w:r>
      <w:r>
        <w:rPr>
          <w:color w:val="000000"/>
          <w:spacing w:val="0"/>
          <w:w w:val="100"/>
          <w:position w:val="0"/>
        </w:rPr>
        <w:t>、</w:t>
      </w:r>
      <w:r>
        <w:rPr>
          <w:rFonts w:ascii="Times New Roman" w:eastAsia="Times New Roman" w:hAnsi="Times New Roman" w:cs="Times New Roman"/>
          <w:color w:val="000000"/>
          <w:spacing w:val="0"/>
          <w:w w:val="100"/>
          <w:position w:val="0"/>
        </w:rPr>
        <w:t>“</w:t>
      </w:r>
      <w:r>
        <w:rPr>
          <w:color w:val="000000"/>
          <w:spacing w:val="0"/>
          <w:w w:val="100"/>
          <w:position w:val="0"/>
        </w:rPr>
        <w:t>一俊遮百丑</w:t>
      </w:r>
      <w:r>
        <w:rPr>
          <w:rFonts w:ascii="Times New Roman" w:eastAsia="Times New Roman" w:hAnsi="Times New Roman" w:cs="Times New Roman"/>
          <w:color w:val="000000"/>
          <w:spacing w:val="0"/>
          <w:w w:val="100"/>
          <w:position w:val="0"/>
        </w:rPr>
        <w:t>”</w:t>
      </w:r>
      <w:r>
        <w:rPr>
          <w:color w:val="000000"/>
          <w:spacing w:val="0"/>
          <w:w w:val="100"/>
          <w:position w:val="0"/>
        </w:rPr>
        <w:t>；</w:t>
      </w:r>
      <w:r>
        <w:rPr>
          <w:rFonts w:ascii="Times New Roman" w:eastAsia="Times New Roman" w:hAnsi="Times New Roman" w:cs="Times New Roman"/>
          <w:color w:val="000000"/>
          <w:spacing w:val="0"/>
          <w:w w:val="100"/>
          <w:position w:val="0"/>
        </w:rPr>
        <w:t>“</w:t>
      </w:r>
      <w:r>
        <w:rPr>
          <w:color w:val="000000"/>
          <w:spacing w:val="0"/>
          <w:w w:val="100"/>
          <w:position w:val="0"/>
        </w:rPr>
        <w:t>爱屋及乌</w:t>
      </w:r>
      <w:r>
        <w:rPr>
          <w:rFonts w:ascii="Times New Roman" w:eastAsia="Times New Roman" w:hAnsi="Times New Roman" w:cs="Times New Roman"/>
          <w:color w:val="000000"/>
          <w:spacing w:val="0"/>
          <w:w w:val="100"/>
          <w:position w:val="0"/>
        </w:rPr>
        <w:t>”</w:t>
      </w:r>
      <w:r>
        <w:rPr>
          <w:color w:val="000000"/>
          <w:spacing w:val="0"/>
          <w:w w:val="100"/>
          <w:position w:val="0"/>
        </w:rPr>
        <w:t>；</w:t>
      </w:r>
      <w:r>
        <w:rPr>
          <w:rFonts w:ascii="Times New Roman" w:eastAsia="Times New Roman" w:hAnsi="Times New Roman" w:cs="Times New Roman"/>
          <w:color w:val="000000"/>
          <w:spacing w:val="0"/>
          <w:w w:val="100"/>
          <w:position w:val="0"/>
        </w:rPr>
        <w:t>“</w:t>
      </w:r>
      <w:r>
        <w:rPr>
          <w:color w:val="000000"/>
          <w:spacing w:val="0"/>
          <w:w w:val="100"/>
          <w:position w:val="0"/>
        </w:rPr>
        <w:t>怨其和尚，恨其袈裟</w:t>
      </w:r>
      <w:r>
        <w:rPr>
          <w:rFonts w:ascii="Times New Roman" w:eastAsia="Times New Roman" w:hAnsi="Times New Roman" w:cs="Times New Roman"/>
          <w:color w:val="000000"/>
          <w:spacing w:val="0"/>
          <w:w w:val="100"/>
          <w:position w:val="0"/>
        </w:rPr>
        <w:t>”</w:t>
      </w:r>
      <w:r>
        <w:rPr>
          <w:color w:val="000000"/>
          <w:spacing w:val="0"/>
          <w:w w:val="100"/>
          <w:position w:val="0"/>
        </w:rPr>
        <w:t>。</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晕轮效应是一种常见的心理效应，一旦形成之后，也往往不能够轻易更改。</w:t>
      </w:r>
    </w:p>
    <w:p>
      <w:pPr>
        <w:pStyle w:val="a0"/>
        <w:keepNext w:val="0"/>
        <w:keepLines w:val="0"/>
        <w:widowControl w:val="0"/>
        <w:shd w:val="clear" w:color="auto" w:fill="auto"/>
        <w:bidi w:val="0"/>
        <w:spacing w:before="0" w:after="0" w:line="240" w:lineRule="auto"/>
        <w:ind w:left="0" w:right="0" w:firstLine="180"/>
        <w:jc w:val="left"/>
      </w:pPr>
      <w:bookmarkStart w:id="335" w:name="bookmark335"/>
      <w:r>
        <w:rPr>
          <w:color w:val="000000"/>
          <w:spacing w:val="0"/>
          <w:w w:val="100"/>
          <w:position w:val="0"/>
        </w:rPr>
        <w:t>四</w:t>
      </w:r>
      <w:bookmarkEnd w:id="335"/>
      <w:r>
        <w:rPr>
          <w:color w:val="000000"/>
          <w:spacing w:val="0"/>
          <w:w w:val="100"/>
          <w:position w:val="0"/>
        </w:rPr>
        <w:t>、刻板印象</w:t>
      </w:r>
    </w:p>
    <w:p>
      <w:pPr>
        <w:pStyle w:val="a0"/>
        <w:keepNext w:val="0"/>
        <w:keepLines w:val="0"/>
        <w:widowControl w:val="0"/>
        <w:shd w:val="clear" w:color="auto" w:fill="auto"/>
        <w:bidi w:val="0"/>
        <w:spacing w:before="0" w:after="60" w:line="240" w:lineRule="auto"/>
        <w:ind w:left="0" w:right="0" w:firstLine="0"/>
        <w:jc w:val="left"/>
      </w:pPr>
      <w:r>
        <w:rPr>
          <w:color w:val="000000"/>
          <w:spacing w:val="0"/>
          <w:w w:val="100"/>
          <w:position w:val="0"/>
        </w:rPr>
        <w:t>（—）概念</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刻板印象是社会上对某一类事物的一种比较固定的看法，是对人的认知、评价中的一种凝固、</w:t>
      </w:r>
    </w:p>
    <w:p>
      <w:pPr>
        <w:pStyle w:val="a0"/>
        <w:keepNext w:val="0"/>
        <w:keepLines w:val="0"/>
        <w:widowControl w:val="0"/>
        <w:shd w:val="clear" w:color="auto" w:fill="auto"/>
        <w:bidi w:val="0"/>
        <w:spacing w:before="0" w:after="0" w:line="240" w:lineRule="auto"/>
        <w:ind w:left="0" w:right="0" w:firstLine="0"/>
        <w:jc w:val="left"/>
      </w:pPr>
      <w:r>
        <w:rPr>
          <w:color w:val="000000"/>
          <w:spacing w:val="0"/>
          <w:w w:val="100"/>
          <w:position w:val="0"/>
        </w:rPr>
        <w:t>概括而又笼统的印象。</w:t>
      </w:r>
    </w:p>
    <w:p>
      <w:pPr>
        <w:pStyle w:val="a0"/>
        <w:keepNext w:val="0"/>
        <w:keepLines w:val="0"/>
        <w:widowControl w:val="0"/>
        <w:shd w:val="clear" w:color="auto" w:fill="auto"/>
        <w:tabs>
          <w:tab w:val="left" w:pos="682"/>
        </w:tabs>
        <w:bidi w:val="0"/>
        <w:spacing w:before="0" w:after="0" w:line="240" w:lineRule="auto"/>
        <w:ind w:left="0" w:right="0" w:firstLine="0"/>
        <w:jc w:val="left"/>
      </w:pPr>
      <w:bookmarkStart w:id="336" w:name="bookmark336"/>
      <w:r>
        <w:rPr>
          <w:b/>
          <w:bCs/>
          <w:color w:val="000000"/>
          <w:spacing w:val="0"/>
          <w:w w:val="100"/>
          <w:position w:val="0"/>
        </w:rPr>
        <w:t>五</w:t>
      </w:r>
      <w:bookmarkEnd w:id="336"/>
      <w:r>
        <w:rPr>
          <w:b/>
          <w:bCs/>
          <w:color w:val="000000"/>
          <w:spacing w:val="0"/>
          <w:w w:val="100"/>
          <w:position w:val="0"/>
        </w:rPr>
        <w:t>、</w:t>
        <w:tab/>
        <w:t>心理定势效应</w:t>
      </w:r>
    </w:p>
    <w:p>
      <w:pPr>
        <w:pStyle w:val="a0"/>
        <w:keepNext w:val="0"/>
        <w:keepLines w:val="0"/>
        <w:widowControl w:val="0"/>
        <w:shd w:val="clear" w:color="auto" w:fill="auto"/>
        <w:bidi w:val="0"/>
        <w:spacing w:before="0" w:after="60" w:line="240" w:lineRule="auto"/>
        <w:ind w:left="0" w:right="0" w:firstLine="0"/>
        <w:jc w:val="left"/>
      </w:pPr>
      <w:r>
        <w:rPr>
          <w:color w:val="000000"/>
          <w:spacing w:val="0"/>
          <w:w w:val="100"/>
          <w:position w:val="0"/>
        </w:rPr>
        <w:t>（—）概念</w:t>
      </w:r>
    </w:p>
    <w:p>
      <w:pPr>
        <w:pStyle w:val="a0"/>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心理定势反映人在对待特定对象时，因为先前的心理准备状态而对当前的心理产生影响。</w:t>
      </w:r>
    </w:p>
    <w:p>
      <w:pPr>
        <w:pStyle w:val="a0"/>
        <w:keepNext w:val="0"/>
        <w:keepLines w:val="0"/>
        <w:widowControl w:val="0"/>
        <w:shd w:val="clear" w:color="auto" w:fill="auto"/>
        <w:tabs>
          <w:tab w:val="left" w:pos="786"/>
        </w:tabs>
        <w:bidi w:val="0"/>
        <w:spacing w:before="0" w:after="0" w:line="240" w:lineRule="auto"/>
        <w:ind w:left="0" w:right="0" w:firstLine="0"/>
        <w:jc w:val="left"/>
      </w:pPr>
      <w:bookmarkStart w:id="337" w:name="bookmark337"/>
      <w:r>
        <w:rPr>
          <w:color w:val="000000"/>
          <w:spacing w:val="0"/>
          <w:w w:val="100"/>
          <w:position w:val="0"/>
        </w:rPr>
        <w:t>（</w:t>
      </w:r>
      <w:bookmarkEnd w:id="337"/>
      <w:r>
        <w:rPr>
          <w:color w:val="000000"/>
          <w:spacing w:val="0"/>
          <w:w w:val="100"/>
          <w:position w:val="0"/>
        </w:rPr>
        <w:t>二）</w:t>
        <w:tab/>
        <w:t>定势概念产生</w:t>
      </w:r>
    </w:p>
    <w:p>
      <w:pPr>
        <w:pStyle w:val="a0"/>
        <w:keepNext w:val="0"/>
        <w:keepLines w:val="0"/>
        <w:widowControl w:val="0"/>
        <w:numPr>
          <w:ilvl w:val="0"/>
          <w:numId w:val="31"/>
        </w:numPr>
        <w:shd w:val="clear" w:color="auto" w:fill="auto"/>
        <w:bidi w:val="0"/>
        <w:spacing w:before="0" w:after="0" w:line="240" w:lineRule="auto"/>
        <w:ind w:left="0" w:right="0" w:firstLine="180"/>
        <w:jc w:val="left"/>
      </w:pPr>
      <w:bookmarkStart w:id="338" w:name="bookmark338"/>
      <w:bookmarkEnd w:id="338"/>
      <w:r>
        <w:rPr>
          <w:color w:val="000000"/>
          <w:spacing w:val="0"/>
          <w:w w:val="100"/>
          <w:position w:val="0"/>
        </w:rPr>
        <w:t>心理学科出现</w:t>
      </w:r>
    </w:p>
    <w:p>
      <w:pPr>
        <w:pStyle w:val="a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30"/>
          <w:szCs w:val="30"/>
        </w:rPr>
        <w:t>1879</w:t>
      </w:r>
      <w:r>
        <w:rPr>
          <w:color w:val="000000"/>
          <w:spacing w:val="0"/>
          <w:w w:val="100"/>
          <w:position w:val="0"/>
        </w:rPr>
        <w:t>年冯特在莱比锡大学创办一家心理实验室，心理学产生。</w:t>
      </w:r>
    </w:p>
    <w:p>
      <w:pPr>
        <w:pStyle w:val="a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30"/>
          <w:szCs w:val="30"/>
        </w:rPr>
        <w:t>2.</w:t>
      </w:r>
      <w:r>
        <w:rPr>
          <w:color w:val="000000"/>
          <w:spacing w:val="0"/>
          <w:w w:val="100"/>
          <w:position w:val="0"/>
        </w:rPr>
        <w:t>定势命题</w:t>
      </w:r>
    </w:p>
    <w:p>
      <w:pPr>
        <w:pStyle w:val="a0"/>
        <w:keepNext w:val="0"/>
        <w:keepLines w:val="0"/>
        <w:widowControl w:val="0"/>
        <w:shd w:val="clear" w:color="auto" w:fill="auto"/>
        <w:bidi w:val="0"/>
        <w:spacing w:before="0" w:after="0" w:line="240" w:lineRule="auto"/>
        <w:ind w:left="0" w:right="0" w:firstLine="180"/>
        <w:jc w:val="left"/>
      </w:pPr>
      <w:r>
        <w:rPr>
          <w:rFonts w:ascii="Times New Roman" w:eastAsia="Times New Roman" w:hAnsi="Times New Roman" w:cs="Times New Roman"/>
          <w:color w:val="000000"/>
          <w:spacing w:val="0"/>
          <w:w w:val="100"/>
          <w:position w:val="0"/>
          <w:sz w:val="30"/>
          <w:szCs w:val="30"/>
        </w:rPr>
        <w:t>1889</w:t>
      </w:r>
      <w:r>
        <w:rPr>
          <w:color w:val="000000"/>
          <w:spacing w:val="0"/>
          <w:w w:val="100"/>
          <w:position w:val="0"/>
        </w:rPr>
        <w:t>年德国心理学家缪勒第一次提出了</w:t>
      </w:r>
      <w:r>
        <w:rPr>
          <w:rFonts w:ascii="Times New Roman" w:eastAsia="Times New Roman" w:hAnsi="Times New Roman" w:cs="Times New Roman"/>
          <w:color w:val="000000"/>
          <w:spacing w:val="0"/>
          <w:w w:val="100"/>
          <w:position w:val="0"/>
        </w:rPr>
        <w:t>“</w:t>
      </w:r>
      <w:r>
        <w:rPr>
          <w:color w:val="000000"/>
          <w:spacing w:val="0"/>
          <w:w w:val="100"/>
          <w:position w:val="0"/>
        </w:rPr>
        <w:t>定势</w:t>
      </w:r>
      <w:r>
        <w:rPr>
          <w:rFonts w:ascii="Times New Roman" w:eastAsia="Times New Roman" w:hAnsi="Times New Roman" w:cs="Times New Roman"/>
          <w:color w:val="000000"/>
          <w:spacing w:val="0"/>
          <w:w w:val="100"/>
          <w:position w:val="0"/>
        </w:rPr>
        <w:t>”</w:t>
      </w:r>
      <w:r>
        <w:rPr>
          <w:color w:val="000000"/>
          <w:spacing w:val="0"/>
          <w:w w:val="100"/>
          <w:position w:val="0"/>
        </w:rPr>
        <w:t>命题。</w:t>
      </w:r>
    </w:p>
    <w:p>
      <w:pPr>
        <w:pStyle w:val="a0"/>
        <w:keepNext w:val="0"/>
        <w:keepLines w:val="0"/>
        <w:widowControl w:val="0"/>
        <w:shd w:val="clear" w:color="auto" w:fill="auto"/>
        <w:tabs>
          <w:tab w:val="left" w:pos="795"/>
        </w:tabs>
        <w:bidi w:val="0"/>
        <w:spacing w:before="0" w:after="60" w:line="240" w:lineRule="auto"/>
        <w:ind w:left="0" w:right="0" w:firstLine="0"/>
        <w:jc w:val="left"/>
      </w:pPr>
      <w:bookmarkStart w:id="339" w:name="bookmark339"/>
      <w:r>
        <w:rPr>
          <w:b/>
          <w:bCs/>
          <w:color w:val="000000"/>
          <w:spacing w:val="0"/>
          <w:w w:val="100"/>
          <w:position w:val="0"/>
        </w:rPr>
        <w:t>（</w:t>
      </w:r>
      <w:bookmarkEnd w:id="339"/>
      <w:r>
        <w:rPr>
          <w:b/>
          <w:bCs/>
          <w:color w:val="000000"/>
          <w:spacing w:val="0"/>
          <w:w w:val="100"/>
          <w:position w:val="0"/>
        </w:rPr>
        <w:t>三）</w:t>
        <w:tab/>
        <w:t>心理定势具体包括内容</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https://d.book118.com/356230230221010041</w:t>
        </w:r>
      </w:hyperlink>
    </w:p>
    <w:p>
      <w:pPr>
        <w:pStyle w:val="a0"/>
        <w:keepNext w:val="0"/>
        <w:keepLines w:val="0"/>
        <w:widowControl w:val="0"/>
        <w:shd w:val="clear" w:color="auto" w:fill="auto"/>
        <w:tabs>
          <w:tab w:val="left" w:pos="795"/>
        </w:tabs>
        <w:bidi w:val="0"/>
        <w:spacing w:before="0" w:after="60" w:line="240" w:lineRule="auto"/>
        <w:ind w:left="0" w:right="0" w:firstLine="0"/>
        <w:jc w:val="left"/>
      </w:pPr>
    </w:p>
    <w:sectPr>
      <w:type w:val="nextPage"/>
      <w:pgSz w:w="16840" w:h="23800"/>
      <w:pgMar w:top="1872" w:right="1794" w:bottom="2245" w:left="1847" w:header="0" w:footer="3" w:gutter="0"/>
      <w:pgNumType w:start="12"/>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A4C83"/>
    <w:multiLevelType w:val="multilevel"/>
    <w:tmpl w:val="00000000"/>
    <w:lvl w:ilvl="0">
      <w:start w:val="1"/>
      <w:numFmt w:val="ideographDigit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39D8C5D"/>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68C3C4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0ABDADC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062B242"/>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1187E638"/>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123A9518"/>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14653FE9"/>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168052E5"/>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1828435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19CA30B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1E23F4D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215E259C"/>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239EEC53"/>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2441F9B1"/>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2E4DACE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2EDF9559"/>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3079E90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4171732F"/>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9">
    <w:nsid w:val="4232788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0">
    <w:nsid w:val="48CC5943"/>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1">
    <w:nsid w:val="4A6FEA4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2">
    <w:nsid w:val="4E2BF4EF"/>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3">
    <w:nsid w:val="4F94508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53D17144"/>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5">
    <w:nsid w:val="5522FD1D"/>
    <w:multiLevelType w:val="multilevel"/>
    <w:tmpl w:val="00000000"/>
    <w:lvl w:ilvl="0">
      <w:start w:val="1"/>
      <w:numFmt w:val="ideographDigit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6">
    <w:nsid w:val="55BC1B04"/>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7">
    <w:nsid w:val="5960183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8">
    <w:nsid w:val="5BFD908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5D78BD4D"/>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0">
    <w:nsid w:val="627E5FE8"/>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1">
    <w:nsid w:val="64ABC69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2">
    <w:nsid w:val="6890A783"/>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3">
    <w:nsid w:val="70755E51"/>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4">
    <w:nsid w:val="73FB69B2"/>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5">
    <w:nsid w:val="7576C35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6">
    <w:nsid w:val="7AC1876C"/>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7">
    <w:nsid w:val="7B49C841"/>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8">
    <w:nsid w:val="7C637A63"/>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9">
    <w:nsid w:val="7E0A621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9"/>
  </w:num>
  <w:num w:numId="2">
    <w:abstractNumId w:val="22"/>
  </w:num>
  <w:num w:numId="3">
    <w:abstractNumId w:val="37"/>
  </w:num>
  <w:num w:numId="4">
    <w:abstractNumId w:val="8"/>
  </w:num>
  <w:num w:numId="5">
    <w:abstractNumId w:val="34"/>
  </w:num>
  <w:num w:numId="6">
    <w:abstractNumId w:val="39"/>
  </w:num>
  <w:num w:numId="7">
    <w:abstractNumId w:val="6"/>
  </w:num>
  <w:num w:numId="8">
    <w:abstractNumId w:val="3"/>
  </w:num>
  <w:num w:numId="9">
    <w:abstractNumId w:val="5"/>
  </w:num>
  <w:num w:numId="10">
    <w:abstractNumId w:val="10"/>
  </w:num>
  <w:num w:numId="11">
    <w:abstractNumId w:val="35"/>
  </w:num>
  <w:num w:numId="12">
    <w:abstractNumId w:val="20"/>
  </w:num>
  <w:num w:numId="13">
    <w:abstractNumId w:val="9"/>
  </w:num>
  <w:num w:numId="14">
    <w:abstractNumId w:val="24"/>
  </w:num>
  <w:num w:numId="15">
    <w:abstractNumId w:val="23"/>
  </w:num>
  <w:num w:numId="16">
    <w:abstractNumId w:val="19"/>
  </w:num>
  <w:num w:numId="17">
    <w:abstractNumId w:val="11"/>
  </w:num>
  <w:num w:numId="18">
    <w:abstractNumId w:val="7"/>
  </w:num>
  <w:num w:numId="19">
    <w:abstractNumId w:val="14"/>
  </w:num>
  <w:num w:numId="20">
    <w:abstractNumId w:val="27"/>
  </w:num>
  <w:num w:numId="21">
    <w:abstractNumId w:val="15"/>
  </w:num>
  <w:num w:numId="22">
    <w:abstractNumId w:val="0"/>
  </w:num>
  <w:num w:numId="23">
    <w:abstractNumId w:val="2"/>
  </w:num>
  <w:num w:numId="24">
    <w:abstractNumId w:val="18"/>
  </w:num>
  <w:num w:numId="25">
    <w:abstractNumId w:val="31"/>
  </w:num>
  <w:num w:numId="26">
    <w:abstractNumId w:val="38"/>
  </w:num>
  <w:num w:numId="27">
    <w:abstractNumId w:val="33"/>
  </w:num>
  <w:num w:numId="28">
    <w:abstractNumId w:val="17"/>
  </w:num>
  <w:num w:numId="29">
    <w:abstractNumId w:val="16"/>
  </w:num>
  <w:num w:numId="30">
    <w:abstractNumId w:val="13"/>
  </w:num>
  <w:num w:numId="31">
    <w:abstractNumId w:val="28"/>
  </w:num>
  <w:num w:numId="32">
    <w:abstractNumId w:val="26"/>
  </w:num>
  <w:num w:numId="33">
    <w:abstractNumId w:val="1"/>
  </w:num>
  <w:num w:numId="34">
    <w:abstractNumId w:val="4"/>
  </w:num>
  <w:num w:numId="35">
    <w:abstractNumId w:val="30"/>
  </w:num>
  <w:num w:numId="36">
    <w:abstractNumId w:val="25"/>
  </w:num>
  <w:num w:numId="37">
    <w:abstractNumId w:val="12"/>
  </w:num>
  <w:num w:numId="38">
    <w:abstractNumId w:val="21"/>
  </w:num>
  <w:num w:numId="39">
    <w:abstractNumId w:val="3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a">
    <w:name w:val="正文文本_"/>
    <w:basedOn w:val="DefaultParagraphFont"/>
    <w:link w:val="a0"/>
    <w:rPr>
      <w:rFonts w:ascii="SimSun" w:eastAsia="SimSun" w:hAnsi="SimSun" w:cs="SimSun"/>
      <w:b w:val="0"/>
      <w:bCs w:val="0"/>
      <w:i w:val="0"/>
      <w:iCs w:val="0"/>
      <w:smallCaps w:val="0"/>
      <w:strike w:val="0"/>
      <w:sz w:val="32"/>
      <w:szCs w:val="32"/>
      <w:u w:val="none"/>
      <w:shd w:val="clear" w:color="auto" w:fill="auto"/>
    </w:rPr>
  </w:style>
  <w:style w:type="character" w:customStyle="1" w:styleId="2">
    <w:name w:val="标题 #2_"/>
    <w:basedOn w:val="DefaultParagraphFont"/>
    <w:link w:val="21"/>
    <w:rPr>
      <w:rFonts w:ascii="SimSun" w:eastAsia="SimSun" w:hAnsi="SimSun" w:cs="SimSun"/>
      <w:b/>
      <w:bCs/>
      <w:i w:val="0"/>
      <w:iCs w:val="0"/>
      <w:smallCaps w:val="0"/>
      <w:strike w:val="0"/>
      <w:sz w:val="44"/>
      <w:szCs w:val="44"/>
      <w:u w:val="none"/>
      <w:shd w:val="clear" w:color="auto" w:fill="auto"/>
    </w:rPr>
  </w:style>
  <w:style w:type="character" w:customStyle="1" w:styleId="6">
    <w:name w:val="标题 #6_"/>
    <w:basedOn w:val="DefaultParagraphFont"/>
    <w:link w:val="60"/>
    <w:rPr>
      <w:rFonts w:ascii="SimSun" w:eastAsia="SimSun" w:hAnsi="SimSun" w:cs="SimSun"/>
      <w:b/>
      <w:bCs/>
      <w:i w:val="0"/>
      <w:iCs w:val="0"/>
      <w:smallCaps w:val="0"/>
      <w:strike w:val="0"/>
      <w:sz w:val="32"/>
      <w:szCs w:val="32"/>
      <w:u w:val="none"/>
      <w:shd w:val="clear" w:color="auto" w:fill="auto"/>
    </w:rPr>
  </w:style>
  <w:style w:type="character" w:customStyle="1" w:styleId="20">
    <w:name w:val="正文文本 (2)_"/>
    <w:basedOn w:val="DefaultParagraphFont"/>
    <w:link w:val="22"/>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5">
    <w:name w:val="标题 #5_"/>
    <w:basedOn w:val="DefaultParagraphFont"/>
    <w:link w:val="50"/>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4">
    <w:name w:val="标题 #4_"/>
    <w:basedOn w:val="DefaultParagraphFont"/>
    <w:link w:val="4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3">
    <w:name w:val="标题 #3_"/>
    <w:basedOn w:val="DefaultParagraphFont"/>
    <w:link w:val="31"/>
    <w:rPr>
      <w:rFonts w:ascii="SimSun" w:eastAsia="SimSun" w:hAnsi="SimSun" w:cs="SimSun"/>
      <w:b/>
      <w:bCs/>
      <w:i w:val="0"/>
      <w:iCs w:val="0"/>
      <w:smallCaps w:val="0"/>
      <w:strike w:val="0"/>
      <w:sz w:val="42"/>
      <w:szCs w:val="42"/>
      <w:u w:val="none"/>
      <w:shd w:val="clear" w:color="auto" w:fill="auto"/>
    </w:rPr>
  </w:style>
  <w:style w:type="character" w:customStyle="1" w:styleId="30">
    <w:name w:val="正文文本 (3)_"/>
    <w:basedOn w:val="DefaultParagraphFont"/>
    <w:link w:val="32"/>
    <w:rPr>
      <w:rFonts w:ascii="Arial" w:eastAsia="Arial" w:hAnsi="Arial" w:cs="Arial"/>
      <w:b w:val="0"/>
      <w:bCs w:val="0"/>
      <w:i w:val="0"/>
      <w:iCs w:val="0"/>
      <w:smallCaps w:val="0"/>
      <w:strike w:val="0"/>
      <w:sz w:val="42"/>
      <w:szCs w:val="42"/>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42"/>
      <w:szCs w:val="42"/>
      <w:u w:val="none"/>
      <w:shd w:val="clear" w:color="auto" w:fill="auto"/>
    </w:rPr>
  </w:style>
  <w:style w:type="paragraph" w:customStyle="1" w:styleId="a0">
    <w:name w:val="正文文本"/>
    <w:basedOn w:val="Normal"/>
    <w:link w:val="a"/>
    <w:pPr>
      <w:widowControl w:val="0"/>
      <w:shd w:val="clear" w:color="auto" w:fill="auto"/>
    </w:pPr>
    <w:rPr>
      <w:rFonts w:ascii="SimSun" w:eastAsia="SimSun" w:hAnsi="SimSun" w:cs="SimSun"/>
      <w:b w:val="0"/>
      <w:bCs w:val="0"/>
      <w:i w:val="0"/>
      <w:iCs w:val="0"/>
      <w:smallCaps w:val="0"/>
      <w:strike w:val="0"/>
      <w:sz w:val="32"/>
      <w:szCs w:val="32"/>
      <w:u w:val="none"/>
      <w:shd w:val="clear" w:color="auto" w:fill="auto"/>
    </w:rPr>
  </w:style>
  <w:style w:type="paragraph" w:customStyle="1" w:styleId="21">
    <w:name w:val="标题 #2"/>
    <w:basedOn w:val="Normal"/>
    <w:link w:val="2"/>
    <w:pPr>
      <w:widowControl w:val="0"/>
      <w:shd w:val="clear" w:color="auto" w:fill="auto"/>
      <w:spacing w:after="460"/>
      <w:outlineLvl w:val="1"/>
    </w:pPr>
    <w:rPr>
      <w:rFonts w:ascii="SimSun" w:eastAsia="SimSun" w:hAnsi="SimSun" w:cs="SimSun"/>
      <w:b/>
      <w:bCs/>
      <w:i w:val="0"/>
      <w:iCs w:val="0"/>
      <w:smallCaps w:val="0"/>
      <w:strike w:val="0"/>
      <w:sz w:val="44"/>
      <w:szCs w:val="44"/>
      <w:u w:val="none"/>
      <w:shd w:val="clear" w:color="auto" w:fill="auto"/>
    </w:rPr>
  </w:style>
  <w:style w:type="paragraph" w:customStyle="1" w:styleId="60">
    <w:name w:val="标题 #6"/>
    <w:basedOn w:val="Normal"/>
    <w:link w:val="6"/>
    <w:pPr>
      <w:widowControl w:val="0"/>
      <w:shd w:val="clear" w:color="auto" w:fill="auto"/>
      <w:spacing w:line="413" w:lineRule="exact"/>
      <w:outlineLvl w:val="5"/>
    </w:pPr>
    <w:rPr>
      <w:rFonts w:ascii="SimSun" w:eastAsia="SimSun" w:hAnsi="SimSun" w:cs="SimSun"/>
      <w:b/>
      <w:bCs/>
      <w:i w:val="0"/>
      <w:iCs w:val="0"/>
      <w:smallCaps w:val="0"/>
      <w:strike w:val="0"/>
      <w:sz w:val="32"/>
      <w:szCs w:val="32"/>
      <w:u w:val="none"/>
      <w:shd w:val="clear" w:color="auto" w:fill="auto"/>
    </w:rPr>
  </w:style>
  <w:style w:type="paragraph" w:customStyle="1" w:styleId="22">
    <w:name w:val="正文文本 (2)"/>
    <w:basedOn w:val="Normal"/>
    <w:link w:val="20"/>
    <w:pPr>
      <w:widowControl w:val="0"/>
      <w:shd w:val="clear" w:color="auto" w:fill="auto"/>
      <w:spacing w:line="288" w:lineRule="auto"/>
    </w:pPr>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50">
    <w:name w:val="标题 #5"/>
    <w:basedOn w:val="Normal"/>
    <w:link w:val="5"/>
    <w:pPr>
      <w:widowControl w:val="0"/>
      <w:shd w:val="clear" w:color="auto" w:fill="auto"/>
      <w:outlineLvl w:val="4"/>
    </w:pPr>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40">
    <w:name w:val="标题 #4"/>
    <w:basedOn w:val="Normal"/>
    <w:link w:val="4"/>
    <w:pPr>
      <w:widowControl w:val="0"/>
      <w:shd w:val="clear" w:color="auto" w:fill="auto"/>
      <w:outlineLvl w:val="3"/>
    </w:pPr>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31">
    <w:name w:val="标题 #3"/>
    <w:basedOn w:val="Normal"/>
    <w:link w:val="3"/>
    <w:pPr>
      <w:widowControl w:val="0"/>
      <w:shd w:val="clear" w:color="auto" w:fill="auto"/>
      <w:spacing w:after="100"/>
      <w:outlineLvl w:val="2"/>
    </w:pPr>
    <w:rPr>
      <w:rFonts w:ascii="SimSun" w:eastAsia="SimSun" w:hAnsi="SimSun" w:cs="SimSun"/>
      <w:b/>
      <w:bCs/>
      <w:i w:val="0"/>
      <w:iCs w:val="0"/>
      <w:smallCaps w:val="0"/>
      <w:strike w:val="0"/>
      <w:sz w:val="42"/>
      <w:szCs w:val="42"/>
      <w:u w:val="none"/>
      <w:shd w:val="clear" w:color="auto" w:fill="auto"/>
    </w:rPr>
  </w:style>
  <w:style w:type="paragraph" w:customStyle="1" w:styleId="32">
    <w:name w:val="正文文本 (3)"/>
    <w:basedOn w:val="Normal"/>
    <w:link w:val="30"/>
    <w:pPr>
      <w:widowControl w:val="0"/>
      <w:shd w:val="clear" w:color="auto" w:fill="auto"/>
      <w:spacing w:after="60" w:line="206" w:lineRule="auto"/>
    </w:pPr>
    <w:rPr>
      <w:rFonts w:ascii="Arial" w:eastAsia="Arial" w:hAnsi="Arial" w:cs="Arial"/>
      <w:b w:val="0"/>
      <w:bCs w:val="0"/>
      <w:i w:val="0"/>
      <w:iCs w:val="0"/>
      <w:smallCaps w:val="0"/>
      <w:strike w:val="0"/>
      <w:sz w:val="42"/>
      <w:szCs w:val="42"/>
      <w:u w:val="none"/>
      <w:shd w:val="clear" w:color="auto" w:fill="auto"/>
    </w:rPr>
  </w:style>
  <w:style w:type="paragraph" w:customStyle="1" w:styleId="10">
    <w:name w:val="标题 #1"/>
    <w:basedOn w:val="Normal"/>
    <w:link w:val="1"/>
    <w:pPr>
      <w:widowControl w:val="0"/>
      <w:shd w:val="clear" w:color="auto" w:fill="auto"/>
      <w:spacing w:after="140"/>
      <w:outlineLvl w:val="0"/>
    </w:pPr>
    <w:rPr>
      <w:rFonts w:ascii="SimSun" w:eastAsia="SimSun" w:hAnsi="SimSun" w:cs="SimSun"/>
      <w:b/>
      <w:bCs/>
      <w:i w:val="0"/>
      <w:iCs w:val="0"/>
      <w:smallCaps w:val="0"/>
      <w:strike w:val="0"/>
      <w:sz w:val="42"/>
      <w:szCs w:val="42"/>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5623023022101004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