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21735" w:rsidP="00221735" w14:paraId="737CBDE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21735">
        <w:rPr>
          <w:rFonts w:ascii="华文中宋" w:eastAsia="华文中宋" w:hAnsi="华文中宋"/>
          <w:b/>
          <w:sz w:val="30"/>
        </w:rPr>
        <w:t>2024</w:t>
      </w:r>
      <w:r w:rsidRPr="00221735">
        <w:rPr>
          <w:rFonts w:ascii="华文中宋" w:eastAsia="华文中宋" w:hAnsi="华文中宋"/>
          <w:b/>
          <w:sz w:val="30"/>
        </w:rPr>
        <w:t>年武汉中远国际货运有限公司人员招聘考试题库及答案解析</w:t>
      </w:r>
    </w:p>
    <w:p w:rsidR="00A77B3E" w14:paraId="138F2DD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DDD3E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7169C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工作已经进入收尾阶段，这时候更要认真对待，要慎终如始，否则就会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9774B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、一败涂地</w:t>
      </w:r>
    </w:p>
    <w:p w:rsidR="00E0697D" w14:paraId="709689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、功亏一篑</w:t>
      </w:r>
    </w:p>
    <w:p w:rsidR="00E0697D" w14:paraId="5A1DC8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、一蹶不振</w:t>
      </w:r>
    </w:p>
    <w:p w:rsidR="00E0697D" w14:paraId="439A2B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、无功而返</w:t>
      </w:r>
    </w:p>
    <w:p w:rsidR="00E0697D" w14:paraId="0C9244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2696C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功亏一篑指事情做到最后一点没能坚持完成，以前的努力全白费了，由于文中“工作已经到了收尾的阶段”可知工作已经到了最后之差一点了，此处选择“功亏一篑”最为合适。故选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1700D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如果说人生是一首优美的乐曲，那么痛苦则是其中一个不可缺少的音符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如果说人生是一望无际的大海，那么挫折则是其中偶然翻起的浪花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如果说人生是湛蓝的天空，那么失意则是一片漂浮的白云。</w:t>
      </w:r>
    </w:p>
    <w:p w:rsidR="00E0697D" w14:paraId="42C0B5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我们可以从这首小诗中领悟到的哲理是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5FD80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、事物的发展是量变与质变的统一</w:t>
      </w:r>
    </w:p>
    <w:p w:rsidR="00E0697D" w14:paraId="19387D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、矛盾无处不在，无时不有</w:t>
      </w:r>
    </w:p>
    <w:p w:rsidR="00E0697D" w14:paraId="27253C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、事物发展是前进性与曲折性的统一</w:t>
      </w:r>
    </w:p>
    <w:p w:rsidR="00E0697D" w14:paraId="5A9EEC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、矛盾的主要方面决定事物的性质</w:t>
      </w:r>
    </w:p>
    <w:p w:rsidR="00E0697D" w14:paraId="1DEC37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A1AB9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通过“优美的乐曲”“无际的大海”“湛蓝的天空”可知，人生是美好的，即事物发展的前途是光明的。通过“痛苦”“挫折”“失意”可知，人生的道路不是一番风顺的，即事物发展的道路是曲折的。文段为“分—分”结构，全面概括可知，文段主要强调事物发展前途是光明的，道路是曲折的。第二步，对比选项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项是对文段主旨的全面概括，符合文段意图。故选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5097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下面四个单句，与例句的语法结构相同的是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D5C7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例：这里的每个人都清楚他是不会这样做的。</w:t>
      </w:r>
    </w:p>
    <w:p w:rsidR="00E0697D" w14:paraId="084681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、我问他哪个办法好。</w:t>
      </w:r>
    </w:p>
    <w:p w:rsidR="00E0697D" w14:paraId="13E7E2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、她低着头沉思往事。</w:t>
      </w:r>
    </w:p>
    <w:p w:rsidR="00E0697D" w14:paraId="41E8CF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、领导希望所有职工都能以厂为家。</w:t>
      </w:r>
    </w:p>
    <w:p w:rsidR="00E0697D" w14:paraId="1B7D43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、大家选他当代表。</w:t>
      </w:r>
    </w:p>
    <w:p w:rsidR="00E0697D" w14:paraId="2F94BE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85B40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例句为主谓宾结构，主语为“这里的每个人”，宾语又是一个主谓结构，“他是不会这样做的”。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项正确，与原句结构一致，主语为“领导”，宾语又是一个主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谓结构，“所有职工都能以厂为家”。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项错误，是双宾句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项错误，是连谓句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项错误，是兼语句。故选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FBCEE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静穆的自然和弥漫着生命力的人，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成了美妙的图画。</w:t>
      </w:r>
    </w:p>
    <w:p w:rsidR="00E0697D" w14:paraId="6E2326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、形</w:t>
      </w:r>
    </w:p>
    <w:p w:rsidR="00E0697D" w14:paraId="558A48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、组</w:t>
      </w:r>
    </w:p>
    <w:p w:rsidR="00E0697D" w14:paraId="35143A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、构</w:t>
      </w:r>
    </w:p>
    <w:p w:rsidR="00E0697D" w14:paraId="64086B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、织</w:t>
      </w:r>
    </w:p>
    <w:p w:rsidR="00E0697D" w14:paraId="320FD15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3DF66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容易判断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不符合要求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项“形成”</w:t>
      </w:r>
      <w:r w:rsidRPr="00E0697D">
        <w:rPr>
          <w:rFonts w:ascii="Times New Roman" w:eastAsia="微软雅黑" w:hAnsi="微软雅黑" w:cs="宋体" w:hint="eastAsia"/>
          <w:szCs w:val="18"/>
        </w:rPr>
        <w:t>一般在前后事物之间有因果或影响关系时使用，显然不符合此题的情况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项“组成”从文法上讲也符合此题要求，但显然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项“构成”更合适。故选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5BD4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天价片酬”的恶果已充分显现。由于少数知名演员的片酬占据了总预算的大头，在其他众多的生产制作环节中，所需经费都受到了严重挤压。在“无米之炊”的窘境下，剧本粗制滥造、服装舞美因陋就简、“五毛”特效横行，成为众多国产影视作品的通病。其结果，就是少数知名演员独享“天价片酬”，国产影视作品则付出了整体质量滑坡的代价。</w:t>
      </w:r>
    </w:p>
    <w:p w:rsidR="00E0697D" w14:paraId="7A0068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A402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、“天价片酬”扭曲了一些演员的价值观和财富观</w:t>
      </w:r>
    </w:p>
    <w:p w:rsidR="00E0697D" w14:paraId="3B0A65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、国产影视行业发展态势堪忧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https://d.book118.com/357055125162006030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:rsidP="00D07274" w14:paraId="37923C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1735" w14:paraId="34076E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:rsidP="00D07274" w14:paraId="001CA39C" w14:textId="3C8AB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1735" w14:paraId="53DC2D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paraId="2E1081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17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:rsidP="00D07274" w14:textId="3C8AB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17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17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:rsidP="00D07274" w14:textId="3C8AB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17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paraId="321D88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paraId="162549B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paraId="115489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7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21735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DC5EDCF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2217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21735"/>
    <w:rPr>
      <w:sz w:val="18"/>
      <w:szCs w:val="18"/>
    </w:rPr>
  </w:style>
  <w:style w:type="paragraph" w:styleId="Footer">
    <w:name w:val="footer"/>
    <w:basedOn w:val="Normal"/>
    <w:link w:val="a0"/>
    <w:rsid w:val="002217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21735"/>
    <w:rPr>
      <w:sz w:val="18"/>
      <w:szCs w:val="18"/>
    </w:rPr>
  </w:style>
  <w:style w:type="character" w:styleId="PageNumber">
    <w:name w:val="page number"/>
    <w:basedOn w:val="DefaultParagraphFont"/>
    <w:rsid w:val="00221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7055125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3634</Words>
  <Characters>20716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