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28" w:history="1">
        <w:r>
          <w:rPr>
            <w:rFonts w:ascii="仿宋" w:eastAsia="仿宋" w:hAnsi="仿宋" w:cs="仿宋" w:hint="eastAsia"/>
            <w:lang w:eastAsia="zh-CN"/>
          </w:rPr>
          <w:t>概论</w:t>
        </w:r>
        <w:r>
          <w:tab/>
        </w:r>
        <w:r>
          <w:fldChar w:fldCharType="begin"/>
        </w:r>
        <w:r>
          <w:instrText xml:space="preserve"> PAGEREF _Toc5928 \h </w:instrText>
        </w:r>
        <w:r>
          <w:fldChar w:fldCharType="separate"/>
        </w:r>
        <w:r>
          <w:t>3</w:t>
        </w:r>
        <w:r>
          <w:fldChar w:fldCharType="end"/>
        </w:r>
      </w:hyperlink>
    </w:p>
    <w:p>
      <w:pPr>
        <w:pStyle w:val="TOC1"/>
        <w:tabs>
          <w:tab w:val="right" w:leader="dot" w:pos="8306"/>
        </w:tabs>
      </w:pPr>
      <w:hyperlink w:anchor="_Toc7415" w:history="1">
        <w:r>
          <w:rPr>
            <w:rFonts w:ascii="仿宋" w:eastAsia="仿宋" w:hAnsi="仿宋" w:cs="仿宋" w:hint="eastAsia"/>
            <w:lang w:eastAsia="zh-CN"/>
          </w:rPr>
          <w:t>一、资源开发及综合利用分析</w:t>
        </w:r>
        <w:r>
          <w:tab/>
        </w:r>
        <w:r>
          <w:fldChar w:fldCharType="begin"/>
        </w:r>
        <w:r>
          <w:instrText xml:space="preserve"> PAGEREF _Toc7415 \h </w:instrText>
        </w:r>
        <w:r>
          <w:fldChar w:fldCharType="separate"/>
        </w:r>
        <w:r>
          <w:t>3</w:t>
        </w:r>
        <w:r>
          <w:fldChar w:fldCharType="end"/>
        </w:r>
      </w:hyperlink>
    </w:p>
    <w:p>
      <w:pPr>
        <w:pStyle w:val="TOC2"/>
        <w:tabs>
          <w:tab w:val="right" w:leader="dot" w:pos="8306"/>
        </w:tabs>
      </w:pPr>
      <w:hyperlink w:anchor="_Toc30036" w:history="1">
        <w:r>
          <w:rPr>
            <w:rFonts w:ascii="仿宋" w:eastAsia="仿宋" w:hAnsi="仿宋" w:cs="仿宋" w:hint="eastAsia"/>
            <w:lang w:eastAsia="zh-CN"/>
          </w:rPr>
          <w:t>(一)、资源开发方案</w:t>
        </w:r>
        <w:r>
          <w:tab/>
        </w:r>
        <w:r>
          <w:fldChar w:fldCharType="begin"/>
        </w:r>
        <w:r>
          <w:instrText xml:space="preserve"> PAGEREF _Toc30036 \h </w:instrText>
        </w:r>
        <w:r>
          <w:fldChar w:fldCharType="separate"/>
        </w:r>
        <w:r>
          <w:t>3</w:t>
        </w:r>
        <w:r>
          <w:fldChar w:fldCharType="end"/>
        </w:r>
      </w:hyperlink>
    </w:p>
    <w:p>
      <w:pPr>
        <w:pStyle w:val="TOC2"/>
        <w:tabs>
          <w:tab w:val="right" w:leader="dot" w:pos="8306"/>
        </w:tabs>
      </w:pPr>
      <w:hyperlink w:anchor="_Toc18195" w:history="1">
        <w:r>
          <w:rPr>
            <w:rFonts w:ascii="仿宋" w:eastAsia="仿宋" w:hAnsi="仿宋" w:cs="仿宋" w:hint="eastAsia"/>
            <w:lang w:eastAsia="zh-CN"/>
          </w:rPr>
          <w:t>(二)、资源利用方案</w:t>
        </w:r>
        <w:r>
          <w:tab/>
        </w:r>
        <w:r>
          <w:fldChar w:fldCharType="begin"/>
        </w:r>
        <w:r>
          <w:instrText xml:space="preserve"> PAGEREF _Toc18195 \h </w:instrText>
        </w:r>
        <w:r>
          <w:fldChar w:fldCharType="separate"/>
        </w:r>
        <w:r>
          <w:t>4</w:t>
        </w:r>
        <w:r>
          <w:fldChar w:fldCharType="end"/>
        </w:r>
      </w:hyperlink>
    </w:p>
    <w:p>
      <w:pPr>
        <w:pStyle w:val="TOC2"/>
        <w:tabs>
          <w:tab w:val="right" w:leader="dot" w:pos="8306"/>
        </w:tabs>
      </w:pPr>
      <w:hyperlink w:anchor="_Toc14528" w:history="1">
        <w:r>
          <w:rPr>
            <w:rFonts w:ascii="仿宋" w:eastAsia="仿宋" w:hAnsi="仿宋" w:cs="仿宋" w:hint="eastAsia"/>
            <w:lang w:eastAsia="zh-CN"/>
          </w:rPr>
          <w:t>(三)、资源节约措施</w:t>
        </w:r>
        <w:r>
          <w:tab/>
        </w:r>
        <w:r>
          <w:fldChar w:fldCharType="begin"/>
        </w:r>
        <w:r>
          <w:instrText xml:space="preserve"> PAGEREF _Toc14528 \h </w:instrText>
        </w:r>
        <w:r>
          <w:fldChar w:fldCharType="separate"/>
        </w:r>
        <w:r>
          <w:t>5</w:t>
        </w:r>
        <w:r>
          <w:fldChar w:fldCharType="end"/>
        </w:r>
      </w:hyperlink>
    </w:p>
    <w:p>
      <w:pPr>
        <w:pStyle w:val="TOC1"/>
        <w:tabs>
          <w:tab w:val="right" w:leader="dot" w:pos="8306"/>
        </w:tabs>
      </w:pPr>
      <w:hyperlink w:anchor="_Toc2219" w:history="1">
        <w:r>
          <w:rPr>
            <w:rFonts w:ascii="仿宋" w:eastAsia="仿宋" w:hAnsi="仿宋" w:cs="仿宋" w:hint="eastAsia"/>
            <w:lang w:eastAsia="zh-CN"/>
          </w:rPr>
          <w:t>二、保健品项目概论</w:t>
        </w:r>
        <w:r>
          <w:tab/>
        </w:r>
        <w:r>
          <w:fldChar w:fldCharType="begin"/>
        </w:r>
        <w:r>
          <w:instrText xml:space="preserve"> PAGEREF _Toc2219 \h </w:instrText>
        </w:r>
        <w:r>
          <w:fldChar w:fldCharType="separate"/>
        </w:r>
        <w:r>
          <w:t>6</w:t>
        </w:r>
        <w:r>
          <w:fldChar w:fldCharType="end"/>
        </w:r>
      </w:hyperlink>
    </w:p>
    <w:p>
      <w:pPr>
        <w:pStyle w:val="TOC2"/>
        <w:tabs>
          <w:tab w:val="right" w:leader="dot" w:pos="8306"/>
        </w:tabs>
      </w:pPr>
      <w:hyperlink w:anchor="_Toc23816" w:history="1">
        <w:r>
          <w:rPr>
            <w:rFonts w:ascii="仿宋" w:eastAsia="仿宋" w:hAnsi="仿宋" w:cs="仿宋" w:hint="eastAsia"/>
            <w:lang w:eastAsia="zh-CN"/>
          </w:rPr>
          <w:t>(一)、项目申报单位概况</w:t>
        </w:r>
        <w:r>
          <w:tab/>
        </w:r>
        <w:r>
          <w:fldChar w:fldCharType="begin"/>
        </w:r>
        <w:r>
          <w:instrText xml:space="preserve"> PAGEREF _Toc23816 \h </w:instrText>
        </w:r>
        <w:r>
          <w:fldChar w:fldCharType="separate"/>
        </w:r>
        <w:r>
          <w:t>6</w:t>
        </w:r>
        <w:r>
          <w:fldChar w:fldCharType="end"/>
        </w:r>
      </w:hyperlink>
    </w:p>
    <w:p>
      <w:pPr>
        <w:pStyle w:val="TOC2"/>
        <w:tabs>
          <w:tab w:val="right" w:leader="dot" w:pos="8306"/>
        </w:tabs>
      </w:pPr>
      <w:hyperlink w:anchor="_Toc15040" w:history="1">
        <w:r>
          <w:rPr>
            <w:rFonts w:ascii="仿宋" w:eastAsia="仿宋" w:hAnsi="仿宋" w:cs="仿宋" w:hint="eastAsia"/>
            <w:lang w:eastAsia="zh-CN"/>
          </w:rPr>
          <w:t>(二)、项目概况</w:t>
        </w:r>
        <w:r>
          <w:tab/>
        </w:r>
        <w:r>
          <w:fldChar w:fldCharType="begin"/>
        </w:r>
        <w:r>
          <w:instrText xml:space="preserve"> PAGEREF _Toc15040 \h </w:instrText>
        </w:r>
        <w:r>
          <w:fldChar w:fldCharType="separate"/>
        </w:r>
        <w:r>
          <w:t>7</w:t>
        </w:r>
        <w:r>
          <w:fldChar w:fldCharType="end"/>
        </w:r>
      </w:hyperlink>
    </w:p>
    <w:p>
      <w:pPr>
        <w:pStyle w:val="TOC1"/>
        <w:tabs>
          <w:tab w:val="right" w:leader="dot" w:pos="8306"/>
        </w:tabs>
      </w:pPr>
      <w:hyperlink w:anchor="_Toc23449" w:history="1">
        <w:r>
          <w:rPr>
            <w:rFonts w:ascii="仿宋" w:eastAsia="仿宋" w:hAnsi="仿宋" w:cs="仿宋" w:hint="eastAsia"/>
            <w:lang w:eastAsia="zh-CN"/>
          </w:rPr>
          <w:t>三、经济影响分析</w:t>
        </w:r>
        <w:r>
          <w:tab/>
        </w:r>
        <w:r>
          <w:fldChar w:fldCharType="begin"/>
        </w:r>
        <w:r>
          <w:instrText xml:space="preserve"> PAGEREF _Toc23449 \h </w:instrText>
        </w:r>
        <w:r>
          <w:fldChar w:fldCharType="separate"/>
        </w:r>
        <w:r>
          <w:t>10</w:t>
        </w:r>
        <w:r>
          <w:fldChar w:fldCharType="end"/>
        </w:r>
      </w:hyperlink>
    </w:p>
    <w:p>
      <w:pPr>
        <w:pStyle w:val="TOC2"/>
        <w:tabs>
          <w:tab w:val="right" w:leader="dot" w:pos="8306"/>
        </w:tabs>
      </w:pPr>
      <w:hyperlink w:anchor="_Toc11197" w:history="1">
        <w:r>
          <w:rPr>
            <w:rFonts w:ascii="仿宋" w:eastAsia="仿宋" w:hAnsi="仿宋" w:cs="仿宋" w:hint="eastAsia"/>
            <w:lang w:eastAsia="zh-CN"/>
          </w:rPr>
          <w:t>(一)、经济费用效益或费用效果分析</w:t>
        </w:r>
        <w:r>
          <w:tab/>
        </w:r>
        <w:r>
          <w:fldChar w:fldCharType="begin"/>
        </w:r>
        <w:r>
          <w:instrText xml:space="preserve"> PAGEREF _Toc11197 \h </w:instrText>
        </w:r>
        <w:r>
          <w:fldChar w:fldCharType="separate"/>
        </w:r>
        <w:r>
          <w:t>10</w:t>
        </w:r>
        <w:r>
          <w:fldChar w:fldCharType="end"/>
        </w:r>
      </w:hyperlink>
    </w:p>
    <w:p>
      <w:pPr>
        <w:pStyle w:val="TOC2"/>
        <w:tabs>
          <w:tab w:val="right" w:leader="dot" w:pos="8306"/>
        </w:tabs>
      </w:pPr>
      <w:hyperlink w:anchor="_Toc16694" w:history="1">
        <w:r>
          <w:rPr>
            <w:rFonts w:ascii="仿宋" w:eastAsia="仿宋" w:hAnsi="仿宋" w:cs="仿宋" w:hint="eastAsia"/>
            <w:lang w:eastAsia="zh-CN"/>
          </w:rPr>
          <w:t>(二)、行业影响分析</w:t>
        </w:r>
        <w:r>
          <w:tab/>
        </w:r>
        <w:r>
          <w:fldChar w:fldCharType="begin"/>
        </w:r>
        <w:r>
          <w:instrText xml:space="preserve"> PAGEREF _Toc16694 \h </w:instrText>
        </w:r>
        <w:r>
          <w:fldChar w:fldCharType="separate"/>
        </w:r>
        <w:r>
          <w:t>13</w:t>
        </w:r>
        <w:r>
          <w:fldChar w:fldCharType="end"/>
        </w:r>
      </w:hyperlink>
    </w:p>
    <w:p>
      <w:pPr>
        <w:pStyle w:val="TOC2"/>
        <w:tabs>
          <w:tab w:val="right" w:leader="dot" w:pos="8306"/>
        </w:tabs>
      </w:pPr>
      <w:hyperlink w:anchor="_Toc21840" w:history="1">
        <w:r>
          <w:rPr>
            <w:rFonts w:ascii="仿宋" w:eastAsia="仿宋" w:hAnsi="仿宋" w:cs="仿宋" w:hint="eastAsia"/>
            <w:lang w:eastAsia="zh-CN"/>
          </w:rPr>
          <w:t>(三)、区域经济影响分析</w:t>
        </w:r>
        <w:r>
          <w:tab/>
        </w:r>
        <w:r>
          <w:fldChar w:fldCharType="begin"/>
        </w:r>
        <w:r>
          <w:instrText xml:space="preserve"> PAGEREF _Toc21840 \h </w:instrText>
        </w:r>
        <w:r>
          <w:fldChar w:fldCharType="separate"/>
        </w:r>
        <w:r>
          <w:t>14</w:t>
        </w:r>
        <w:r>
          <w:fldChar w:fldCharType="end"/>
        </w:r>
      </w:hyperlink>
    </w:p>
    <w:p>
      <w:pPr>
        <w:pStyle w:val="TOC2"/>
        <w:tabs>
          <w:tab w:val="right" w:leader="dot" w:pos="8306"/>
        </w:tabs>
      </w:pPr>
      <w:hyperlink w:anchor="_Toc10467" w:history="1">
        <w:r>
          <w:rPr>
            <w:rFonts w:ascii="仿宋" w:eastAsia="仿宋" w:hAnsi="仿宋" w:cs="仿宋" w:hint="eastAsia"/>
            <w:lang w:eastAsia="zh-CN"/>
          </w:rPr>
          <w:t>(四)、宏观经济影响分析</w:t>
        </w:r>
        <w:r>
          <w:tab/>
        </w:r>
        <w:r>
          <w:fldChar w:fldCharType="begin"/>
        </w:r>
        <w:r>
          <w:instrText xml:space="preserve"> PAGEREF _Toc10467 \h </w:instrText>
        </w:r>
        <w:r>
          <w:fldChar w:fldCharType="separate"/>
        </w:r>
        <w:r>
          <w:t>15</w:t>
        </w:r>
        <w:r>
          <w:fldChar w:fldCharType="end"/>
        </w:r>
      </w:hyperlink>
    </w:p>
    <w:p>
      <w:pPr>
        <w:pStyle w:val="TOC1"/>
        <w:tabs>
          <w:tab w:val="right" w:leader="dot" w:pos="8306"/>
        </w:tabs>
      </w:pPr>
      <w:hyperlink w:anchor="_Toc5683" w:history="1">
        <w:r>
          <w:rPr>
            <w:rFonts w:ascii="仿宋" w:eastAsia="仿宋" w:hAnsi="仿宋" w:cs="仿宋" w:hint="eastAsia"/>
            <w:lang w:eastAsia="zh-CN"/>
          </w:rPr>
          <w:t>四、发展规划、产业政策和行业准入分析</w:t>
        </w:r>
        <w:r>
          <w:tab/>
        </w:r>
        <w:r>
          <w:fldChar w:fldCharType="begin"/>
        </w:r>
        <w:r>
          <w:instrText xml:space="preserve"> PAGEREF _Toc5683 \h </w:instrText>
        </w:r>
        <w:r>
          <w:fldChar w:fldCharType="separate"/>
        </w:r>
        <w:r>
          <w:t>17</w:t>
        </w:r>
        <w:r>
          <w:fldChar w:fldCharType="end"/>
        </w:r>
      </w:hyperlink>
    </w:p>
    <w:p>
      <w:pPr>
        <w:pStyle w:val="TOC2"/>
        <w:tabs>
          <w:tab w:val="right" w:leader="dot" w:pos="8306"/>
        </w:tabs>
      </w:pPr>
      <w:hyperlink w:anchor="_Toc3862" w:history="1">
        <w:r>
          <w:rPr>
            <w:rFonts w:ascii="仿宋" w:eastAsia="仿宋" w:hAnsi="仿宋" w:cs="仿宋" w:hint="eastAsia"/>
            <w:lang w:eastAsia="zh-CN"/>
          </w:rPr>
          <w:t>(一)、发展规划分析</w:t>
        </w:r>
        <w:r>
          <w:tab/>
        </w:r>
        <w:r>
          <w:fldChar w:fldCharType="begin"/>
        </w:r>
        <w:r>
          <w:instrText xml:space="preserve"> PAGEREF _Toc3862 \h </w:instrText>
        </w:r>
        <w:r>
          <w:fldChar w:fldCharType="separate"/>
        </w:r>
        <w:r>
          <w:t>17</w:t>
        </w:r>
        <w:r>
          <w:fldChar w:fldCharType="end"/>
        </w:r>
      </w:hyperlink>
    </w:p>
    <w:p>
      <w:pPr>
        <w:pStyle w:val="TOC2"/>
        <w:tabs>
          <w:tab w:val="right" w:leader="dot" w:pos="8306"/>
        </w:tabs>
      </w:pPr>
      <w:hyperlink w:anchor="_Toc14115" w:history="1">
        <w:r>
          <w:rPr>
            <w:rFonts w:ascii="仿宋" w:eastAsia="仿宋" w:hAnsi="仿宋" w:cs="仿宋" w:hint="eastAsia"/>
            <w:lang w:eastAsia="zh-CN"/>
          </w:rPr>
          <w:t>(二)、产业政策分析</w:t>
        </w:r>
        <w:r>
          <w:tab/>
        </w:r>
        <w:r>
          <w:fldChar w:fldCharType="begin"/>
        </w:r>
        <w:r>
          <w:instrText xml:space="preserve"> PAGEREF _Toc14115 \h </w:instrText>
        </w:r>
        <w:r>
          <w:fldChar w:fldCharType="separate"/>
        </w:r>
        <w:r>
          <w:t>18</w:t>
        </w:r>
        <w:r>
          <w:fldChar w:fldCharType="end"/>
        </w:r>
      </w:hyperlink>
    </w:p>
    <w:p>
      <w:pPr>
        <w:pStyle w:val="TOC2"/>
        <w:tabs>
          <w:tab w:val="right" w:leader="dot" w:pos="8306"/>
        </w:tabs>
      </w:pPr>
      <w:hyperlink w:anchor="_Toc18254" w:history="1">
        <w:r>
          <w:rPr>
            <w:rFonts w:ascii="仿宋" w:eastAsia="仿宋" w:hAnsi="仿宋" w:cs="仿宋" w:hint="eastAsia"/>
            <w:lang w:eastAsia="zh-CN"/>
          </w:rPr>
          <w:t>(三)、行业准入分析</w:t>
        </w:r>
        <w:r>
          <w:tab/>
        </w:r>
        <w:r>
          <w:fldChar w:fldCharType="begin"/>
        </w:r>
        <w:r>
          <w:instrText xml:space="preserve"> PAGEREF _Toc18254 \h </w:instrText>
        </w:r>
        <w:r>
          <w:fldChar w:fldCharType="separate"/>
        </w:r>
        <w:r>
          <w:t>20</w:t>
        </w:r>
        <w:r>
          <w:fldChar w:fldCharType="end"/>
        </w:r>
      </w:hyperlink>
    </w:p>
    <w:p>
      <w:pPr>
        <w:pStyle w:val="TOC1"/>
        <w:tabs>
          <w:tab w:val="right" w:leader="dot" w:pos="8306"/>
        </w:tabs>
      </w:pPr>
      <w:hyperlink w:anchor="_Toc31884" w:history="1">
        <w:r>
          <w:rPr>
            <w:rFonts w:ascii="仿宋" w:eastAsia="仿宋" w:hAnsi="仿宋" w:cs="仿宋" w:hint="eastAsia"/>
            <w:lang w:eastAsia="zh-CN"/>
          </w:rPr>
          <w:t>五、环境和生态影响分析</w:t>
        </w:r>
        <w:r>
          <w:tab/>
        </w:r>
        <w:r>
          <w:fldChar w:fldCharType="begin"/>
        </w:r>
        <w:r>
          <w:instrText xml:space="preserve"> PAGEREF _Toc31884 \h </w:instrText>
        </w:r>
        <w:r>
          <w:fldChar w:fldCharType="separate"/>
        </w:r>
        <w:r>
          <w:t>21</w:t>
        </w:r>
        <w:r>
          <w:fldChar w:fldCharType="end"/>
        </w:r>
      </w:hyperlink>
    </w:p>
    <w:p>
      <w:pPr>
        <w:pStyle w:val="TOC2"/>
        <w:tabs>
          <w:tab w:val="right" w:leader="dot" w:pos="8306"/>
        </w:tabs>
      </w:pPr>
      <w:hyperlink w:anchor="_Toc28547" w:history="1">
        <w:r>
          <w:rPr>
            <w:rFonts w:ascii="仿宋" w:eastAsia="仿宋" w:hAnsi="仿宋" w:cs="仿宋" w:hint="eastAsia"/>
            <w:lang w:eastAsia="zh-CN"/>
          </w:rPr>
          <w:t>(一)、环境和生态现状</w:t>
        </w:r>
        <w:r>
          <w:tab/>
        </w:r>
        <w:r>
          <w:fldChar w:fldCharType="begin"/>
        </w:r>
        <w:r>
          <w:instrText xml:space="preserve"> PAGEREF _Toc28547 \h </w:instrText>
        </w:r>
        <w:r>
          <w:fldChar w:fldCharType="separate"/>
        </w:r>
        <w:r>
          <w:t>21</w:t>
        </w:r>
        <w:r>
          <w:fldChar w:fldCharType="end"/>
        </w:r>
      </w:hyperlink>
    </w:p>
    <w:p>
      <w:pPr>
        <w:pStyle w:val="TOC2"/>
        <w:tabs>
          <w:tab w:val="right" w:leader="dot" w:pos="8306"/>
        </w:tabs>
      </w:pPr>
      <w:hyperlink w:anchor="_Toc21184" w:history="1">
        <w:r>
          <w:rPr>
            <w:rFonts w:ascii="仿宋" w:eastAsia="仿宋" w:hAnsi="仿宋" w:cs="仿宋" w:hint="eastAsia"/>
            <w:lang w:eastAsia="zh-CN"/>
          </w:rPr>
          <w:t>(二)、生态环境影响分析</w:t>
        </w:r>
        <w:r>
          <w:tab/>
        </w:r>
        <w:r>
          <w:fldChar w:fldCharType="begin"/>
        </w:r>
        <w:r>
          <w:instrText xml:space="preserve"> PAGEREF _Toc21184 \h </w:instrText>
        </w:r>
        <w:r>
          <w:fldChar w:fldCharType="separate"/>
        </w:r>
        <w:r>
          <w:t>23</w:t>
        </w:r>
        <w:r>
          <w:fldChar w:fldCharType="end"/>
        </w:r>
      </w:hyperlink>
    </w:p>
    <w:p>
      <w:pPr>
        <w:pStyle w:val="TOC2"/>
        <w:tabs>
          <w:tab w:val="right" w:leader="dot" w:pos="8306"/>
        </w:tabs>
      </w:pPr>
      <w:hyperlink w:anchor="_Toc22546" w:history="1">
        <w:r>
          <w:rPr>
            <w:rFonts w:ascii="仿宋" w:eastAsia="仿宋" w:hAnsi="仿宋" w:cs="仿宋" w:hint="eastAsia"/>
            <w:lang w:eastAsia="zh-CN"/>
          </w:rPr>
          <w:t>(三)、生态环境保护措施</w:t>
        </w:r>
        <w:r>
          <w:tab/>
        </w:r>
        <w:r>
          <w:fldChar w:fldCharType="begin"/>
        </w:r>
        <w:r>
          <w:instrText xml:space="preserve"> PAGEREF _Toc22546 \h </w:instrText>
        </w:r>
        <w:r>
          <w:fldChar w:fldCharType="separate"/>
        </w:r>
        <w:r>
          <w:t>24</w:t>
        </w:r>
        <w:r>
          <w:fldChar w:fldCharType="end"/>
        </w:r>
      </w:hyperlink>
    </w:p>
    <w:p>
      <w:pPr>
        <w:pStyle w:val="TOC2"/>
        <w:tabs>
          <w:tab w:val="right" w:leader="dot" w:pos="8306"/>
        </w:tabs>
      </w:pPr>
      <w:hyperlink w:anchor="_Toc20653" w:history="1">
        <w:r>
          <w:rPr>
            <w:rFonts w:ascii="仿宋" w:eastAsia="仿宋" w:hAnsi="仿宋" w:cs="仿宋" w:hint="eastAsia"/>
            <w:lang w:eastAsia="zh-CN"/>
          </w:rPr>
          <w:t>(四)、地质灾害影响分析</w:t>
        </w:r>
        <w:r>
          <w:tab/>
        </w:r>
        <w:r>
          <w:fldChar w:fldCharType="begin"/>
        </w:r>
        <w:r>
          <w:instrText xml:space="preserve"> PAGEREF _Toc20653 \h </w:instrText>
        </w:r>
        <w:r>
          <w:fldChar w:fldCharType="separate"/>
        </w:r>
        <w:r>
          <w:t>26</w:t>
        </w:r>
        <w:r>
          <w:fldChar w:fldCharType="end"/>
        </w:r>
      </w:hyperlink>
    </w:p>
    <w:p>
      <w:pPr>
        <w:pStyle w:val="TOC2"/>
        <w:tabs>
          <w:tab w:val="right" w:leader="dot" w:pos="8306"/>
        </w:tabs>
      </w:pPr>
      <w:hyperlink w:anchor="_Toc19476" w:history="1">
        <w:r>
          <w:rPr>
            <w:rFonts w:ascii="仿宋" w:eastAsia="仿宋" w:hAnsi="仿宋" w:cs="仿宋" w:hint="eastAsia"/>
            <w:lang w:eastAsia="zh-CN"/>
          </w:rPr>
          <w:t>(五)、特殊环境影响</w:t>
        </w:r>
        <w:r>
          <w:tab/>
        </w:r>
        <w:r>
          <w:fldChar w:fldCharType="begin"/>
        </w:r>
        <w:r>
          <w:instrText xml:space="preserve"> PAGEREF _Toc19476 \h </w:instrText>
        </w:r>
        <w:r>
          <w:fldChar w:fldCharType="separate"/>
        </w:r>
        <w:r>
          <w:t>27</w:t>
        </w:r>
        <w:r>
          <w:fldChar w:fldCharType="end"/>
        </w:r>
      </w:hyperlink>
    </w:p>
    <w:p>
      <w:pPr>
        <w:pStyle w:val="TOC1"/>
        <w:tabs>
          <w:tab w:val="right" w:leader="dot" w:pos="8306"/>
        </w:tabs>
      </w:pPr>
      <w:hyperlink w:anchor="_Toc28011" w:history="1">
        <w:r>
          <w:rPr>
            <w:rFonts w:ascii="仿宋" w:eastAsia="仿宋" w:hAnsi="仿宋" w:cs="仿宋" w:hint="eastAsia"/>
            <w:lang w:eastAsia="zh-CN"/>
          </w:rPr>
          <w:t>六、建设风险评估分析</w:t>
        </w:r>
        <w:r>
          <w:tab/>
        </w:r>
        <w:r>
          <w:fldChar w:fldCharType="begin"/>
        </w:r>
        <w:r>
          <w:instrText xml:space="preserve"> PAGEREF _Toc28011 \h </w:instrText>
        </w:r>
        <w:r>
          <w:fldChar w:fldCharType="separate"/>
        </w:r>
        <w:r>
          <w:t>28</w:t>
        </w:r>
        <w:r>
          <w:fldChar w:fldCharType="end"/>
        </w:r>
      </w:hyperlink>
    </w:p>
    <w:p>
      <w:pPr>
        <w:pStyle w:val="TOC2"/>
        <w:tabs>
          <w:tab w:val="right" w:leader="dot" w:pos="8306"/>
        </w:tabs>
      </w:pPr>
      <w:hyperlink w:anchor="_Toc17715" w:history="1">
        <w:r>
          <w:rPr>
            <w:rFonts w:ascii="仿宋" w:eastAsia="仿宋" w:hAnsi="仿宋" w:cs="仿宋" w:hint="eastAsia"/>
            <w:lang w:eastAsia="zh-CN"/>
          </w:rPr>
          <w:t>(一)、政策风险分析</w:t>
        </w:r>
        <w:r>
          <w:tab/>
        </w:r>
        <w:r>
          <w:fldChar w:fldCharType="begin"/>
        </w:r>
        <w:r>
          <w:instrText xml:space="preserve"> PAGEREF _Toc17715 \h </w:instrText>
        </w:r>
        <w:r>
          <w:fldChar w:fldCharType="separate"/>
        </w:r>
        <w:r>
          <w:t>28</w:t>
        </w:r>
        <w:r>
          <w:fldChar w:fldCharType="end"/>
        </w:r>
      </w:hyperlink>
    </w:p>
    <w:p>
      <w:pPr>
        <w:pStyle w:val="TOC2"/>
        <w:tabs>
          <w:tab w:val="right" w:leader="dot" w:pos="8306"/>
        </w:tabs>
      </w:pPr>
      <w:hyperlink w:anchor="_Toc26398" w:history="1">
        <w:r>
          <w:rPr>
            <w:rFonts w:ascii="仿宋" w:eastAsia="仿宋" w:hAnsi="仿宋" w:cs="仿宋" w:hint="eastAsia"/>
            <w:lang w:eastAsia="zh-CN"/>
          </w:rPr>
          <w:t>(二)、社会风险分析</w:t>
        </w:r>
        <w:r>
          <w:tab/>
        </w:r>
        <w:r>
          <w:fldChar w:fldCharType="begin"/>
        </w:r>
        <w:r>
          <w:instrText xml:space="preserve"> PAGEREF _Toc26398 \h </w:instrText>
        </w:r>
        <w:r>
          <w:fldChar w:fldCharType="separate"/>
        </w:r>
        <w:r>
          <w:t>29</w:t>
        </w:r>
        <w:r>
          <w:fldChar w:fldCharType="end"/>
        </w:r>
      </w:hyperlink>
    </w:p>
    <w:p>
      <w:pPr>
        <w:pStyle w:val="TOC2"/>
        <w:tabs>
          <w:tab w:val="right" w:leader="dot" w:pos="8306"/>
        </w:tabs>
      </w:pPr>
      <w:hyperlink w:anchor="_Toc12168" w:history="1">
        <w:r>
          <w:rPr>
            <w:rFonts w:ascii="仿宋" w:eastAsia="仿宋" w:hAnsi="仿宋" w:cs="仿宋" w:hint="eastAsia"/>
            <w:lang w:eastAsia="zh-CN"/>
          </w:rPr>
          <w:t>(三)、市场风险分析</w:t>
        </w:r>
        <w:r>
          <w:tab/>
        </w:r>
        <w:r>
          <w:fldChar w:fldCharType="begin"/>
        </w:r>
        <w:r>
          <w:instrText xml:space="preserve"> PAGEREF _Toc12168 \h </w:instrText>
        </w:r>
        <w:r>
          <w:fldChar w:fldCharType="separate"/>
        </w:r>
        <w:r>
          <w:t>31</w:t>
        </w:r>
        <w:r>
          <w:fldChar w:fldCharType="end"/>
        </w:r>
      </w:hyperlink>
    </w:p>
    <w:p>
      <w:pPr>
        <w:pStyle w:val="TOC2"/>
        <w:tabs>
          <w:tab w:val="right" w:leader="dot" w:pos="8306"/>
        </w:tabs>
      </w:pPr>
      <w:hyperlink w:anchor="_Toc3579" w:history="1">
        <w:r>
          <w:rPr>
            <w:rFonts w:ascii="仿宋" w:eastAsia="仿宋" w:hAnsi="仿宋" w:cs="仿宋" w:hint="eastAsia"/>
            <w:lang w:eastAsia="zh-CN"/>
          </w:rPr>
          <w:t>(四)、资金风险分析</w:t>
        </w:r>
        <w:r>
          <w:tab/>
        </w:r>
        <w:r>
          <w:fldChar w:fldCharType="begin"/>
        </w:r>
        <w:r>
          <w:instrText xml:space="preserve"> PAGEREF _Toc3579 \h </w:instrText>
        </w:r>
        <w:r>
          <w:fldChar w:fldCharType="separate"/>
        </w:r>
        <w:r>
          <w:t>32</w:t>
        </w:r>
        <w:r>
          <w:fldChar w:fldCharType="end"/>
        </w:r>
      </w:hyperlink>
    </w:p>
    <w:p>
      <w:pPr>
        <w:pStyle w:val="TOC2"/>
        <w:tabs>
          <w:tab w:val="right" w:leader="dot" w:pos="8306"/>
        </w:tabs>
      </w:pPr>
      <w:hyperlink w:anchor="_Toc17667" w:history="1">
        <w:r>
          <w:rPr>
            <w:rFonts w:ascii="仿宋" w:eastAsia="仿宋" w:hAnsi="仿宋" w:cs="仿宋" w:hint="eastAsia"/>
            <w:lang w:eastAsia="zh-CN"/>
          </w:rPr>
          <w:t>(五)、技术风险分析</w:t>
        </w:r>
        <w:r>
          <w:tab/>
        </w:r>
        <w:r>
          <w:fldChar w:fldCharType="begin"/>
        </w:r>
        <w:r>
          <w:instrText xml:space="preserve"> PAGEREF _Toc17667 \h </w:instrText>
        </w:r>
        <w:r>
          <w:fldChar w:fldCharType="separate"/>
        </w:r>
        <w:r>
          <w:t>33</w:t>
        </w:r>
        <w:r>
          <w:fldChar w:fldCharType="end"/>
        </w:r>
      </w:hyperlink>
    </w:p>
    <w:p>
      <w:pPr>
        <w:pStyle w:val="TOC2"/>
        <w:tabs>
          <w:tab w:val="right" w:leader="dot" w:pos="8306"/>
        </w:tabs>
      </w:pPr>
      <w:hyperlink w:anchor="_Toc31862" w:history="1">
        <w:r>
          <w:rPr>
            <w:rFonts w:ascii="仿宋" w:eastAsia="仿宋" w:hAnsi="仿宋" w:cs="仿宋" w:hint="eastAsia"/>
            <w:lang w:eastAsia="zh-CN"/>
          </w:rPr>
          <w:t>(六)、财务风险分析</w:t>
        </w:r>
        <w:r>
          <w:tab/>
        </w:r>
        <w:r>
          <w:fldChar w:fldCharType="begin"/>
        </w:r>
        <w:r>
          <w:instrText xml:space="preserve"> PAGEREF _Toc31862 \h </w:instrText>
        </w:r>
        <w:r>
          <w:fldChar w:fldCharType="separate"/>
        </w:r>
        <w:r>
          <w:t>34</w:t>
        </w:r>
        <w:r>
          <w:fldChar w:fldCharType="end"/>
        </w:r>
      </w:hyperlink>
    </w:p>
    <w:p>
      <w:pPr>
        <w:pStyle w:val="TOC2"/>
        <w:tabs>
          <w:tab w:val="right" w:leader="dot" w:pos="8306"/>
        </w:tabs>
      </w:pPr>
      <w:hyperlink w:anchor="_Toc1383" w:history="1">
        <w:r>
          <w:rPr>
            <w:rFonts w:ascii="仿宋" w:eastAsia="仿宋" w:hAnsi="仿宋" w:cs="仿宋" w:hint="eastAsia"/>
            <w:lang w:eastAsia="zh-CN"/>
          </w:rPr>
          <w:t>(七)、管理风险分析</w:t>
        </w:r>
        <w:r>
          <w:tab/>
        </w:r>
        <w:r>
          <w:fldChar w:fldCharType="begin"/>
        </w:r>
        <w:r>
          <w:instrText xml:space="preserve"> PAGEREF _Toc1383 \h </w:instrText>
        </w:r>
        <w:r>
          <w:fldChar w:fldCharType="separate"/>
        </w:r>
        <w:r>
          <w:t>36</w:t>
        </w:r>
        <w:r>
          <w:fldChar w:fldCharType="end"/>
        </w:r>
      </w:hyperlink>
    </w:p>
    <w:p>
      <w:pPr>
        <w:pStyle w:val="TOC2"/>
        <w:tabs>
          <w:tab w:val="right" w:leader="dot" w:pos="8306"/>
        </w:tabs>
      </w:pPr>
      <w:hyperlink w:anchor="_Toc19942" w:history="1">
        <w:r>
          <w:rPr>
            <w:rFonts w:ascii="仿宋" w:eastAsia="仿宋" w:hAnsi="仿宋" w:cs="仿宋" w:hint="eastAsia"/>
            <w:lang w:eastAsia="zh-CN"/>
          </w:rPr>
          <w:t>(八)、其它风险分析</w:t>
        </w:r>
        <w:r>
          <w:tab/>
        </w:r>
        <w:r>
          <w:fldChar w:fldCharType="begin"/>
        </w:r>
        <w:r>
          <w:instrText xml:space="preserve"> PAGEREF _Toc19942 \h </w:instrText>
        </w:r>
        <w:r>
          <w:fldChar w:fldCharType="separate"/>
        </w:r>
        <w:r>
          <w:t>37</w:t>
        </w:r>
        <w:r>
          <w:fldChar w:fldCharType="end"/>
        </w:r>
      </w:hyperlink>
    </w:p>
    <w:p>
      <w:pPr>
        <w:pStyle w:val="TOC2"/>
        <w:tabs>
          <w:tab w:val="right" w:leader="dot" w:pos="8306"/>
        </w:tabs>
      </w:pPr>
      <w:hyperlink w:anchor="_Toc14056" w:history="1">
        <w:r>
          <w:rPr>
            <w:rFonts w:ascii="仿宋" w:eastAsia="仿宋" w:hAnsi="仿宋" w:cs="仿宋" w:hint="eastAsia"/>
            <w:lang w:eastAsia="zh-CN"/>
          </w:rPr>
          <w:t>(九)、社会影响评估</w:t>
        </w:r>
        <w:r>
          <w:tab/>
        </w:r>
        <w:r>
          <w:fldChar w:fldCharType="begin"/>
        </w:r>
        <w:r>
          <w:instrText xml:space="preserve"> PAGEREF _Toc14056 \h </w:instrText>
        </w:r>
        <w:r>
          <w:fldChar w:fldCharType="separate"/>
        </w:r>
        <w:r>
          <w:t>39</w:t>
        </w:r>
        <w:r>
          <w:fldChar w:fldCharType="end"/>
        </w:r>
      </w:hyperlink>
    </w:p>
    <w:p>
      <w:pPr>
        <w:pStyle w:val="TOC1"/>
        <w:tabs>
          <w:tab w:val="right" w:leader="dot" w:pos="8306"/>
        </w:tabs>
      </w:pPr>
      <w:hyperlink w:anchor="_Toc12052" w:history="1">
        <w:r>
          <w:rPr>
            <w:rFonts w:ascii="仿宋" w:eastAsia="仿宋" w:hAnsi="仿宋" w:cs="仿宋" w:hint="eastAsia"/>
            <w:lang w:eastAsia="zh-CN"/>
          </w:rPr>
          <w:t>七、项目质量与标准</w:t>
        </w:r>
        <w:r>
          <w:tab/>
        </w:r>
        <w:r>
          <w:fldChar w:fldCharType="begin"/>
        </w:r>
        <w:r>
          <w:instrText xml:space="preserve"> PAGEREF _Toc12052 \h </w:instrText>
        </w:r>
        <w:r>
          <w:fldChar w:fldCharType="separate"/>
        </w:r>
        <w:r>
          <w:t>41</w:t>
        </w:r>
        <w:r>
          <w:fldChar w:fldCharType="end"/>
        </w:r>
      </w:hyperlink>
    </w:p>
    <w:p>
      <w:pPr>
        <w:pStyle w:val="TOC2"/>
        <w:tabs>
          <w:tab w:val="right" w:leader="dot" w:pos="8306"/>
        </w:tabs>
      </w:pPr>
      <w:hyperlink w:anchor="_Toc31974" w:history="1">
        <w:r>
          <w:rPr>
            <w:rFonts w:ascii="仿宋" w:eastAsia="仿宋" w:hAnsi="仿宋" w:cs="仿宋" w:hint="eastAsia"/>
            <w:lang w:eastAsia="zh-CN"/>
          </w:rPr>
          <w:t>(一)、质量保障体系</w:t>
        </w:r>
        <w:r>
          <w:tab/>
        </w:r>
        <w:r>
          <w:fldChar w:fldCharType="begin"/>
        </w:r>
        <w:r>
          <w:instrText xml:space="preserve"> PAGEREF _Toc31974 \h </w:instrText>
        </w:r>
        <w:r>
          <w:fldChar w:fldCharType="separate"/>
        </w:r>
        <w:r>
          <w:t>41</w:t>
        </w:r>
        <w:r>
          <w:fldChar w:fldCharType="end"/>
        </w:r>
      </w:hyperlink>
    </w:p>
    <w:p>
      <w:pPr>
        <w:pStyle w:val="TOC2"/>
        <w:tabs>
          <w:tab w:val="right" w:leader="dot" w:pos="8306"/>
        </w:tabs>
      </w:pPr>
      <w:hyperlink w:anchor="_Toc16542" w:history="1">
        <w:r>
          <w:rPr>
            <w:rFonts w:ascii="仿宋" w:eastAsia="仿宋" w:hAnsi="仿宋" w:cs="仿宋" w:hint="eastAsia"/>
            <w:lang w:eastAsia="zh-CN"/>
          </w:rPr>
          <w:t>(二)、标准化作业流程</w:t>
        </w:r>
        <w:r>
          <w:tab/>
        </w:r>
        <w:r>
          <w:fldChar w:fldCharType="begin"/>
        </w:r>
        <w:r>
          <w:instrText xml:space="preserve"> PAGEREF _Toc16542 \h </w:instrText>
        </w:r>
        <w:r>
          <w:fldChar w:fldCharType="separate"/>
        </w:r>
        <w:r>
          <w:t>42</w:t>
        </w:r>
        <w:r>
          <w:fldChar w:fldCharType="end"/>
        </w:r>
      </w:hyperlink>
    </w:p>
    <w:p>
      <w:pPr>
        <w:pStyle w:val="TOC2"/>
        <w:tabs>
          <w:tab w:val="right" w:leader="dot" w:pos="8306"/>
        </w:tabs>
      </w:pPr>
      <w:hyperlink w:anchor="_Toc15711" w:history="1">
        <w:r>
          <w:rPr>
            <w:rFonts w:ascii="仿宋" w:eastAsia="仿宋" w:hAnsi="仿宋" w:cs="仿宋" w:hint="eastAsia"/>
            <w:lang w:eastAsia="zh-CN"/>
          </w:rPr>
          <w:t>(三)、质量监控与评估</w:t>
        </w:r>
        <w:r>
          <w:tab/>
        </w:r>
        <w:r>
          <w:fldChar w:fldCharType="begin"/>
        </w:r>
        <w:r>
          <w:instrText xml:space="preserve"> PAGEREF _Toc15711 \h </w:instrText>
        </w:r>
        <w:r>
          <w:fldChar w:fldCharType="separate"/>
        </w:r>
        <w:r>
          <w:t>44</w:t>
        </w:r>
        <w:r>
          <w:fldChar w:fldCharType="end"/>
        </w:r>
      </w:hyperlink>
    </w:p>
    <w:p>
      <w:pPr>
        <w:pStyle w:val="TOC2"/>
        <w:tabs>
          <w:tab w:val="right" w:leader="dot" w:pos="8306"/>
        </w:tabs>
      </w:pPr>
      <w:hyperlink w:anchor="_Toc16656" w:history="1">
        <w:r>
          <w:rPr>
            <w:rFonts w:ascii="仿宋" w:eastAsia="仿宋" w:hAnsi="仿宋" w:cs="仿宋" w:hint="eastAsia"/>
            <w:lang w:eastAsia="zh-CN"/>
          </w:rPr>
          <w:t>(四)、质量改进计划</w:t>
        </w:r>
        <w:r>
          <w:tab/>
        </w:r>
        <w:r>
          <w:fldChar w:fldCharType="begin"/>
        </w:r>
        <w:r>
          <w:instrText xml:space="preserve"> PAGEREF _Toc16656 \h </w:instrText>
        </w:r>
        <w:r>
          <w:fldChar w:fldCharType="separate"/>
        </w:r>
        <w:r>
          <w:t>45</w:t>
        </w:r>
        <w:r>
          <w:fldChar w:fldCharType="end"/>
        </w:r>
      </w:hyperlink>
    </w:p>
    <w:p>
      <w:pPr>
        <w:pStyle w:val="TOC1"/>
        <w:tabs>
          <w:tab w:val="right" w:leader="dot" w:pos="8306"/>
        </w:tabs>
      </w:pPr>
      <w:hyperlink w:anchor="_Toc4875" w:history="1">
        <w:r>
          <w:rPr>
            <w:rFonts w:ascii="仿宋" w:eastAsia="仿宋" w:hAnsi="仿宋" w:cs="仿宋" w:hint="eastAsia"/>
            <w:lang w:eastAsia="zh-CN"/>
          </w:rPr>
          <w:t>八、土地利用与规划方案</w:t>
        </w:r>
        <w:r>
          <w:tab/>
        </w:r>
        <w:r>
          <w:fldChar w:fldCharType="begin"/>
        </w:r>
        <w:r>
          <w:instrText xml:space="preserve"> PAGEREF _Toc4875 \h </w:instrText>
        </w:r>
        <w:r>
          <w:fldChar w:fldCharType="separate"/>
        </w:r>
        <w:r>
          <w:t>46</w:t>
        </w:r>
        <w:r>
          <w:fldChar w:fldCharType="end"/>
        </w:r>
      </w:hyperlink>
    </w:p>
    <w:p>
      <w:pPr>
        <w:pStyle w:val="TOC2"/>
        <w:tabs>
          <w:tab w:val="right" w:leader="dot" w:pos="8306"/>
        </w:tabs>
      </w:pPr>
      <w:hyperlink w:anchor="_Toc25888" w:history="1">
        <w:r>
          <w:rPr>
            <w:rFonts w:ascii="仿宋" w:eastAsia="仿宋" w:hAnsi="仿宋" w:cs="仿宋" w:hint="eastAsia"/>
            <w:lang w:eastAsia="zh-CN"/>
          </w:rPr>
          <w:t>(一)、项目用地情况分析</w:t>
        </w:r>
        <w:r>
          <w:tab/>
        </w:r>
        <w:r>
          <w:fldChar w:fldCharType="begin"/>
        </w:r>
        <w:r>
          <w:instrText xml:space="preserve"> PAGEREF _Toc25888 \h </w:instrText>
        </w:r>
        <w:r>
          <w:fldChar w:fldCharType="separate"/>
        </w:r>
        <w:r>
          <w:t>46</w:t>
        </w:r>
        <w:r>
          <w:fldChar w:fldCharType="end"/>
        </w:r>
      </w:hyperlink>
    </w:p>
    <w:p>
      <w:pPr>
        <w:pStyle w:val="TOC2"/>
        <w:tabs>
          <w:tab w:val="right" w:leader="dot" w:pos="8306"/>
        </w:tabs>
      </w:pPr>
      <w:hyperlink w:anchor="_Toc14657" w:history="1">
        <w:r>
          <w:rPr>
            <w:rFonts w:ascii="仿宋" w:eastAsia="仿宋" w:hAnsi="仿宋" w:cs="仿宋" w:hint="eastAsia"/>
            <w:lang w:eastAsia="zh-CN"/>
          </w:rPr>
          <w:t>(二)、土地利用规划方案</w:t>
        </w:r>
        <w:r>
          <w:tab/>
        </w:r>
        <w:r>
          <w:fldChar w:fldCharType="begin"/>
        </w:r>
        <w:r>
          <w:instrText xml:space="preserve"> PAGEREF _Toc14657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37" w:history="1">
        <w:r>
          <w:rPr>
            <w:rFonts w:ascii="仿宋" w:eastAsia="仿宋" w:hAnsi="仿宋" w:cs="仿宋" w:hint="eastAsia"/>
            <w:lang w:eastAsia="zh-CN"/>
          </w:rPr>
          <w:t>九、安全与应急管理</w:t>
        </w:r>
        <w:r>
          <w:tab/>
        </w:r>
        <w:r>
          <w:fldChar w:fldCharType="begin"/>
        </w:r>
        <w:r>
          <w:instrText xml:space="preserve"> PAGEREF _Toc13937 \h </w:instrText>
        </w:r>
        <w:r>
          <w:fldChar w:fldCharType="separate"/>
        </w:r>
        <w:r>
          <w:t>48</w:t>
        </w:r>
        <w:r>
          <w:fldChar w:fldCharType="end"/>
        </w:r>
      </w:hyperlink>
    </w:p>
    <w:p>
      <w:pPr>
        <w:pStyle w:val="TOC2"/>
        <w:tabs>
          <w:tab w:val="right" w:leader="dot" w:pos="8306"/>
        </w:tabs>
      </w:pPr>
      <w:hyperlink w:anchor="_Toc2067" w:history="1">
        <w:r>
          <w:rPr>
            <w:rFonts w:ascii="仿宋" w:eastAsia="仿宋" w:hAnsi="仿宋" w:cs="仿宋" w:hint="eastAsia"/>
            <w:lang w:eastAsia="zh-CN"/>
          </w:rPr>
          <w:t>(一)、安全生产管理</w:t>
        </w:r>
        <w:r>
          <w:tab/>
        </w:r>
        <w:r>
          <w:fldChar w:fldCharType="begin"/>
        </w:r>
        <w:r>
          <w:instrText xml:space="preserve"> PAGEREF _Toc2067 \h </w:instrText>
        </w:r>
        <w:r>
          <w:fldChar w:fldCharType="separate"/>
        </w:r>
        <w:r>
          <w:t>48</w:t>
        </w:r>
        <w:r>
          <w:fldChar w:fldCharType="end"/>
        </w:r>
      </w:hyperlink>
    </w:p>
    <w:p>
      <w:pPr>
        <w:pStyle w:val="TOC2"/>
        <w:tabs>
          <w:tab w:val="right" w:leader="dot" w:pos="8306"/>
        </w:tabs>
      </w:pPr>
      <w:hyperlink w:anchor="_Toc21961" w:history="1">
        <w:r>
          <w:rPr>
            <w:rFonts w:ascii="仿宋" w:eastAsia="仿宋" w:hAnsi="仿宋" w:cs="仿宋" w:hint="eastAsia"/>
            <w:lang w:eastAsia="zh-CN"/>
          </w:rPr>
          <w:t>(二)、应急预案与响应</w:t>
        </w:r>
        <w:r>
          <w:tab/>
        </w:r>
        <w:r>
          <w:fldChar w:fldCharType="begin"/>
        </w:r>
        <w:r>
          <w:instrText xml:space="preserve"> PAGEREF _Toc21961 \h </w:instrText>
        </w:r>
        <w:r>
          <w:fldChar w:fldCharType="separate"/>
        </w:r>
        <w:r>
          <w:t>50</w:t>
        </w:r>
        <w:r>
          <w:fldChar w:fldCharType="end"/>
        </w:r>
      </w:hyperlink>
    </w:p>
    <w:p>
      <w:pPr>
        <w:pStyle w:val="TOC1"/>
        <w:tabs>
          <w:tab w:val="right" w:leader="dot" w:pos="8306"/>
        </w:tabs>
      </w:pPr>
      <w:hyperlink w:anchor="_Toc2630" w:history="1">
        <w:r>
          <w:rPr>
            <w:rFonts w:ascii="仿宋" w:eastAsia="仿宋" w:hAnsi="仿宋" w:cs="仿宋" w:hint="eastAsia"/>
            <w:lang w:eastAsia="zh-CN"/>
          </w:rPr>
          <w:t>十、项目进度计划</w:t>
        </w:r>
        <w:r>
          <w:tab/>
        </w:r>
        <w:r>
          <w:fldChar w:fldCharType="begin"/>
        </w:r>
        <w:r>
          <w:instrText xml:space="preserve"> PAGEREF _Toc2630 \h </w:instrText>
        </w:r>
        <w:r>
          <w:fldChar w:fldCharType="separate"/>
        </w:r>
        <w:r>
          <w:t>51</w:t>
        </w:r>
        <w:r>
          <w:fldChar w:fldCharType="end"/>
        </w:r>
      </w:hyperlink>
    </w:p>
    <w:p>
      <w:pPr>
        <w:pStyle w:val="TOC2"/>
        <w:tabs>
          <w:tab w:val="right" w:leader="dot" w:pos="8306"/>
        </w:tabs>
      </w:pPr>
      <w:hyperlink w:anchor="_Toc9121" w:history="1">
        <w:r>
          <w:rPr>
            <w:rFonts w:ascii="仿宋" w:eastAsia="仿宋" w:hAnsi="仿宋" w:cs="仿宋" w:hint="eastAsia"/>
            <w:lang w:eastAsia="zh-CN"/>
          </w:rPr>
          <w:t>(一)、建设周期</w:t>
        </w:r>
        <w:r>
          <w:tab/>
        </w:r>
        <w:r>
          <w:fldChar w:fldCharType="begin"/>
        </w:r>
        <w:r>
          <w:instrText xml:space="preserve"> PAGEREF _Toc9121 \h </w:instrText>
        </w:r>
        <w:r>
          <w:fldChar w:fldCharType="separate"/>
        </w:r>
        <w:r>
          <w:t>51</w:t>
        </w:r>
        <w:r>
          <w:fldChar w:fldCharType="end"/>
        </w:r>
      </w:hyperlink>
    </w:p>
    <w:p>
      <w:pPr>
        <w:pStyle w:val="TOC2"/>
        <w:tabs>
          <w:tab w:val="right" w:leader="dot" w:pos="8306"/>
        </w:tabs>
      </w:pPr>
      <w:hyperlink w:anchor="_Toc17425" w:history="1">
        <w:r>
          <w:rPr>
            <w:rFonts w:ascii="仿宋" w:eastAsia="仿宋" w:hAnsi="仿宋" w:cs="仿宋" w:hint="eastAsia"/>
            <w:lang w:eastAsia="zh-CN"/>
          </w:rPr>
          <w:t>(二)、建设进度</w:t>
        </w:r>
        <w:r>
          <w:tab/>
        </w:r>
        <w:r>
          <w:fldChar w:fldCharType="begin"/>
        </w:r>
        <w:r>
          <w:instrText xml:space="preserve"> PAGEREF _Toc17425 \h </w:instrText>
        </w:r>
        <w:r>
          <w:fldChar w:fldCharType="separate"/>
        </w:r>
        <w:r>
          <w:t>51</w:t>
        </w:r>
        <w:r>
          <w:fldChar w:fldCharType="end"/>
        </w:r>
      </w:hyperlink>
    </w:p>
    <w:p>
      <w:pPr>
        <w:pStyle w:val="TOC2"/>
        <w:tabs>
          <w:tab w:val="right" w:leader="dot" w:pos="8306"/>
        </w:tabs>
      </w:pPr>
      <w:hyperlink w:anchor="_Toc10860" w:history="1">
        <w:r>
          <w:rPr>
            <w:rFonts w:ascii="仿宋" w:eastAsia="仿宋" w:hAnsi="仿宋" w:cs="仿宋" w:hint="eastAsia"/>
            <w:lang w:eastAsia="zh-CN"/>
          </w:rPr>
          <w:t>(三)、进度安排注意事项</w:t>
        </w:r>
        <w:r>
          <w:tab/>
        </w:r>
        <w:r>
          <w:fldChar w:fldCharType="begin"/>
        </w:r>
        <w:r>
          <w:instrText xml:space="preserve"> PAGEREF _Toc10860 \h </w:instrText>
        </w:r>
        <w:r>
          <w:fldChar w:fldCharType="separate"/>
        </w:r>
        <w:r>
          <w:t>53</w:t>
        </w:r>
        <w:r>
          <w:fldChar w:fldCharType="end"/>
        </w:r>
      </w:hyperlink>
    </w:p>
    <w:p>
      <w:pPr>
        <w:pStyle w:val="TOC2"/>
        <w:tabs>
          <w:tab w:val="right" w:leader="dot" w:pos="8306"/>
        </w:tabs>
      </w:pPr>
      <w:hyperlink w:anchor="_Toc14535" w:history="1">
        <w:r>
          <w:rPr>
            <w:rFonts w:ascii="仿宋" w:eastAsia="仿宋" w:hAnsi="仿宋" w:cs="仿宋" w:hint="eastAsia"/>
            <w:lang w:eastAsia="zh-CN"/>
          </w:rPr>
          <w:t>(四)、人力资源配置</w:t>
        </w:r>
        <w:r>
          <w:tab/>
        </w:r>
        <w:r>
          <w:fldChar w:fldCharType="begin"/>
        </w:r>
        <w:r>
          <w:instrText xml:space="preserve"> PAGEREF _Toc14535 \h </w:instrText>
        </w:r>
        <w:r>
          <w:fldChar w:fldCharType="separate"/>
        </w:r>
        <w:r>
          <w:t>54</w:t>
        </w:r>
        <w:r>
          <w:fldChar w:fldCharType="end"/>
        </w:r>
      </w:hyperlink>
    </w:p>
    <w:p>
      <w:pPr>
        <w:pStyle w:val="TOC2"/>
        <w:tabs>
          <w:tab w:val="right" w:leader="dot" w:pos="8306"/>
        </w:tabs>
      </w:pPr>
      <w:hyperlink w:anchor="_Toc16414" w:history="1">
        <w:r>
          <w:rPr>
            <w:rFonts w:ascii="仿宋" w:eastAsia="仿宋" w:hAnsi="仿宋" w:cs="仿宋" w:hint="eastAsia"/>
            <w:lang w:eastAsia="zh-CN"/>
          </w:rPr>
          <w:t>(五)、员工培训</w:t>
        </w:r>
        <w:r>
          <w:tab/>
        </w:r>
        <w:r>
          <w:fldChar w:fldCharType="begin"/>
        </w:r>
        <w:r>
          <w:instrText xml:space="preserve"> PAGEREF _Toc16414 \h </w:instrText>
        </w:r>
        <w:r>
          <w:fldChar w:fldCharType="separate"/>
        </w:r>
        <w:r>
          <w:t>56</w:t>
        </w:r>
        <w:r>
          <w:fldChar w:fldCharType="end"/>
        </w:r>
      </w:hyperlink>
    </w:p>
    <w:p>
      <w:pPr>
        <w:pStyle w:val="TOC2"/>
        <w:tabs>
          <w:tab w:val="right" w:leader="dot" w:pos="8306"/>
        </w:tabs>
      </w:pPr>
      <w:hyperlink w:anchor="_Toc28375" w:history="1">
        <w:r>
          <w:rPr>
            <w:rFonts w:ascii="仿宋" w:eastAsia="仿宋" w:hAnsi="仿宋" w:cs="仿宋" w:hint="eastAsia"/>
            <w:lang w:eastAsia="zh-CN"/>
          </w:rPr>
          <w:t>(六)、项目实施保障</w:t>
        </w:r>
        <w:r>
          <w:tab/>
        </w:r>
        <w:r>
          <w:fldChar w:fldCharType="begin"/>
        </w:r>
        <w:r>
          <w:instrText xml:space="preserve"> PAGEREF _Toc28375 \h </w:instrText>
        </w:r>
        <w:r>
          <w:fldChar w:fldCharType="separate"/>
        </w:r>
        <w:r>
          <w:t>57</w:t>
        </w:r>
        <w:r>
          <w:fldChar w:fldCharType="end"/>
        </w:r>
      </w:hyperlink>
    </w:p>
    <w:p>
      <w:pPr>
        <w:pStyle w:val="TOC2"/>
        <w:tabs>
          <w:tab w:val="right" w:leader="dot" w:pos="8306"/>
        </w:tabs>
      </w:pPr>
      <w:hyperlink w:anchor="_Toc16547" w:history="1">
        <w:r>
          <w:rPr>
            <w:rFonts w:ascii="仿宋" w:eastAsia="仿宋" w:hAnsi="仿宋" w:cs="仿宋" w:hint="eastAsia"/>
            <w:lang w:eastAsia="zh-CN"/>
          </w:rPr>
          <w:t>(七)、安全规范管理</w:t>
        </w:r>
        <w:r>
          <w:tab/>
        </w:r>
        <w:r>
          <w:fldChar w:fldCharType="begin"/>
        </w:r>
        <w:r>
          <w:instrText xml:space="preserve"> PAGEREF _Toc16547 \h </w:instrText>
        </w:r>
        <w:r>
          <w:fldChar w:fldCharType="separate"/>
        </w:r>
        <w:r>
          <w:t>58</w:t>
        </w:r>
        <w:r>
          <w:fldChar w:fldCharType="end"/>
        </w:r>
      </w:hyperlink>
    </w:p>
    <w:p>
      <w:pPr>
        <w:pStyle w:val="TOC1"/>
        <w:tabs>
          <w:tab w:val="right" w:leader="dot" w:pos="8306"/>
        </w:tabs>
      </w:pPr>
      <w:hyperlink w:anchor="_Toc27848" w:history="1">
        <w:r>
          <w:rPr>
            <w:rFonts w:ascii="仿宋" w:eastAsia="仿宋" w:hAnsi="仿宋" w:cs="仿宋" w:hint="eastAsia"/>
            <w:lang w:eastAsia="zh-CN"/>
          </w:rPr>
          <w:t>十一、客户关系管理与市场拓展</w:t>
        </w:r>
        <w:r>
          <w:tab/>
        </w:r>
        <w:r>
          <w:fldChar w:fldCharType="begin"/>
        </w:r>
        <w:r>
          <w:instrText xml:space="preserve"> PAGEREF _Toc27848 \h </w:instrText>
        </w:r>
        <w:r>
          <w:fldChar w:fldCharType="separate"/>
        </w:r>
        <w:r>
          <w:t>59</w:t>
        </w:r>
        <w:r>
          <w:fldChar w:fldCharType="end"/>
        </w:r>
      </w:hyperlink>
    </w:p>
    <w:p>
      <w:pPr>
        <w:pStyle w:val="TOC2"/>
        <w:tabs>
          <w:tab w:val="right" w:leader="dot" w:pos="8306"/>
        </w:tabs>
      </w:pPr>
      <w:hyperlink w:anchor="_Toc4465" w:history="1">
        <w:r>
          <w:rPr>
            <w:rFonts w:ascii="仿宋" w:eastAsia="仿宋" w:hAnsi="仿宋" w:cs="仿宋" w:hint="eastAsia"/>
            <w:lang w:eastAsia="zh-CN"/>
          </w:rPr>
          <w:t>(一)、客户关系管理策略</w:t>
        </w:r>
        <w:r>
          <w:tab/>
        </w:r>
        <w:r>
          <w:fldChar w:fldCharType="begin"/>
        </w:r>
        <w:r>
          <w:instrText xml:space="preserve"> PAGEREF _Toc4465 \h </w:instrText>
        </w:r>
        <w:r>
          <w:fldChar w:fldCharType="separate"/>
        </w:r>
        <w:r>
          <w:t>59</w:t>
        </w:r>
        <w:r>
          <w:fldChar w:fldCharType="end"/>
        </w:r>
      </w:hyperlink>
    </w:p>
    <w:p>
      <w:pPr>
        <w:pStyle w:val="TOC2"/>
        <w:tabs>
          <w:tab w:val="right" w:leader="dot" w:pos="8306"/>
        </w:tabs>
      </w:pPr>
      <w:hyperlink w:anchor="_Toc16153" w:history="1">
        <w:r>
          <w:rPr>
            <w:rFonts w:ascii="仿宋" w:eastAsia="仿宋" w:hAnsi="仿宋" w:cs="仿宋" w:hint="eastAsia"/>
            <w:lang w:eastAsia="zh-CN"/>
          </w:rPr>
          <w:t>(二)、市场拓展方案</w:t>
        </w:r>
        <w:r>
          <w:tab/>
        </w:r>
        <w:r>
          <w:fldChar w:fldCharType="begin"/>
        </w:r>
        <w:r>
          <w:instrText xml:space="preserve"> PAGEREF _Toc16153 \h </w:instrText>
        </w:r>
        <w:r>
          <w:fldChar w:fldCharType="separate"/>
        </w:r>
        <w:r>
          <w:t>60</w:t>
        </w:r>
        <w:r>
          <w:fldChar w:fldCharType="end"/>
        </w:r>
      </w:hyperlink>
    </w:p>
    <w:p>
      <w:pPr>
        <w:pStyle w:val="TOC1"/>
        <w:tabs>
          <w:tab w:val="right" w:leader="dot" w:pos="8306"/>
        </w:tabs>
      </w:pPr>
      <w:hyperlink w:anchor="_Toc24162" w:history="1">
        <w:r>
          <w:rPr>
            <w:rFonts w:ascii="仿宋" w:eastAsia="仿宋" w:hAnsi="仿宋" w:cs="仿宋" w:hint="eastAsia"/>
            <w:lang w:eastAsia="zh-CN"/>
          </w:rPr>
          <w:t>十二、经济效益与社会效益优化</w:t>
        </w:r>
        <w:r>
          <w:tab/>
        </w:r>
        <w:r>
          <w:fldChar w:fldCharType="begin"/>
        </w:r>
        <w:r>
          <w:instrText xml:space="preserve"> PAGEREF _Toc24162 \h </w:instrText>
        </w:r>
        <w:r>
          <w:fldChar w:fldCharType="separate"/>
        </w:r>
        <w:r>
          <w:t>61</w:t>
        </w:r>
        <w:r>
          <w:fldChar w:fldCharType="end"/>
        </w:r>
      </w:hyperlink>
    </w:p>
    <w:p>
      <w:pPr>
        <w:pStyle w:val="TOC2"/>
        <w:tabs>
          <w:tab w:val="right" w:leader="dot" w:pos="8306"/>
        </w:tabs>
      </w:pPr>
      <w:hyperlink w:anchor="_Toc22069" w:history="1">
        <w:r>
          <w:rPr>
            <w:rFonts w:ascii="仿宋" w:eastAsia="仿宋" w:hAnsi="仿宋" w:cs="仿宋" w:hint="eastAsia"/>
            <w:lang w:eastAsia="zh-CN"/>
          </w:rPr>
          <w:t>(一)、经济效益提升策略</w:t>
        </w:r>
        <w:r>
          <w:tab/>
        </w:r>
        <w:r>
          <w:fldChar w:fldCharType="begin"/>
        </w:r>
        <w:r>
          <w:instrText xml:space="preserve"> PAGEREF _Toc22069 \h </w:instrText>
        </w:r>
        <w:r>
          <w:fldChar w:fldCharType="separate"/>
        </w:r>
        <w:r>
          <w:t>61</w:t>
        </w:r>
        <w:r>
          <w:fldChar w:fldCharType="end"/>
        </w:r>
      </w:hyperlink>
    </w:p>
    <w:p>
      <w:pPr>
        <w:pStyle w:val="TOC2"/>
        <w:tabs>
          <w:tab w:val="right" w:leader="dot" w:pos="8306"/>
        </w:tabs>
      </w:pPr>
      <w:hyperlink w:anchor="_Toc16996" w:history="1">
        <w:r>
          <w:rPr>
            <w:rFonts w:ascii="仿宋" w:eastAsia="仿宋" w:hAnsi="仿宋" w:cs="仿宋" w:hint="eastAsia"/>
            <w:lang w:eastAsia="zh-CN"/>
          </w:rPr>
          <w:t>(二)、社会效益增强方案</w:t>
        </w:r>
        <w:r>
          <w:tab/>
        </w:r>
        <w:r>
          <w:fldChar w:fldCharType="begin"/>
        </w:r>
        <w:r>
          <w:instrText xml:space="preserve"> PAGEREF _Toc16996 \h </w:instrText>
        </w:r>
        <w:r>
          <w:fldChar w:fldCharType="separate"/>
        </w:r>
        <w:r>
          <w:t>62</w:t>
        </w:r>
        <w:r>
          <w:fldChar w:fldCharType="end"/>
        </w:r>
      </w:hyperlink>
    </w:p>
    <w:p>
      <w:pPr>
        <w:pStyle w:val="TOC1"/>
        <w:tabs>
          <w:tab w:val="right" w:leader="dot" w:pos="8306"/>
        </w:tabs>
      </w:pPr>
      <w:hyperlink w:anchor="_Toc17616" w:history="1">
        <w:r>
          <w:rPr>
            <w:rFonts w:ascii="仿宋" w:eastAsia="仿宋" w:hAnsi="仿宋" w:cs="仿宋" w:hint="eastAsia"/>
            <w:lang w:eastAsia="zh-CN"/>
          </w:rPr>
          <w:t>十三、创新驱动与持续发展</w:t>
        </w:r>
        <w:r>
          <w:tab/>
        </w:r>
        <w:r>
          <w:fldChar w:fldCharType="begin"/>
        </w:r>
        <w:r>
          <w:instrText xml:space="preserve"> PAGEREF _Toc17616 \h </w:instrText>
        </w:r>
        <w:r>
          <w:fldChar w:fldCharType="separate"/>
        </w:r>
        <w:r>
          <w:t>63</w:t>
        </w:r>
        <w:r>
          <w:fldChar w:fldCharType="end"/>
        </w:r>
      </w:hyperlink>
    </w:p>
    <w:p>
      <w:pPr>
        <w:pStyle w:val="TOC2"/>
        <w:tabs>
          <w:tab w:val="right" w:leader="dot" w:pos="8306"/>
        </w:tabs>
      </w:pPr>
      <w:hyperlink w:anchor="_Toc25298" w:history="1">
        <w:r>
          <w:rPr>
            <w:rFonts w:ascii="仿宋" w:eastAsia="仿宋" w:hAnsi="仿宋" w:cs="仿宋" w:hint="eastAsia"/>
            <w:lang w:eastAsia="zh-CN"/>
          </w:rPr>
          <w:t>(一)、创新驱动战略实施</w:t>
        </w:r>
        <w:r>
          <w:tab/>
        </w:r>
        <w:r>
          <w:fldChar w:fldCharType="begin"/>
        </w:r>
        <w:r>
          <w:instrText xml:space="preserve"> PAGEREF _Toc25298 \h </w:instrText>
        </w:r>
        <w:r>
          <w:fldChar w:fldCharType="separate"/>
        </w:r>
        <w:r>
          <w:t>63</w:t>
        </w:r>
        <w:r>
          <w:fldChar w:fldCharType="end"/>
        </w:r>
      </w:hyperlink>
    </w:p>
    <w:p>
      <w:pPr>
        <w:pStyle w:val="TOC2"/>
        <w:tabs>
          <w:tab w:val="right" w:leader="dot" w:pos="8306"/>
        </w:tabs>
      </w:pPr>
      <w:hyperlink w:anchor="_Toc27244" w:history="1">
        <w:r>
          <w:rPr>
            <w:rFonts w:ascii="仿宋" w:eastAsia="仿宋" w:hAnsi="仿宋" w:cs="仿宋" w:hint="eastAsia"/>
            <w:lang w:eastAsia="zh-CN"/>
          </w:rPr>
          <w:t>(二)、持续发展路径探索</w:t>
        </w:r>
        <w:r>
          <w:tab/>
        </w:r>
        <w:r>
          <w:fldChar w:fldCharType="begin"/>
        </w:r>
        <w:r>
          <w:instrText xml:space="preserve"> PAGEREF _Toc27244 \h </w:instrText>
        </w:r>
        <w:r>
          <w:fldChar w:fldCharType="separate"/>
        </w:r>
        <w:r>
          <w:t>65</w:t>
        </w:r>
        <w:r>
          <w:fldChar w:fldCharType="end"/>
        </w:r>
      </w:hyperlink>
    </w:p>
    <w:p>
      <w:pPr>
        <w:pStyle w:val="TOC1"/>
        <w:tabs>
          <w:tab w:val="right" w:leader="dot" w:pos="8306"/>
        </w:tabs>
      </w:pPr>
      <w:hyperlink w:anchor="_Toc31344" w:history="1">
        <w:r>
          <w:rPr>
            <w:rFonts w:ascii="仿宋" w:eastAsia="仿宋" w:hAnsi="仿宋" w:cs="仿宋" w:hint="eastAsia"/>
            <w:lang w:eastAsia="zh-CN"/>
          </w:rPr>
          <w:t>十四、人力资源管理与开发</w:t>
        </w:r>
        <w:r>
          <w:tab/>
        </w:r>
        <w:r>
          <w:fldChar w:fldCharType="begin"/>
        </w:r>
        <w:r>
          <w:instrText xml:space="preserve"> PAGEREF _Toc31344 \h </w:instrText>
        </w:r>
        <w:r>
          <w:fldChar w:fldCharType="separate"/>
        </w:r>
        <w:r>
          <w:t>69</w:t>
        </w:r>
        <w:r>
          <w:fldChar w:fldCharType="end"/>
        </w:r>
      </w:hyperlink>
    </w:p>
    <w:p>
      <w:pPr>
        <w:pStyle w:val="TOC2"/>
        <w:tabs>
          <w:tab w:val="right" w:leader="dot" w:pos="8306"/>
        </w:tabs>
      </w:pPr>
      <w:hyperlink w:anchor="_Toc13021" w:history="1">
        <w:r>
          <w:rPr>
            <w:rFonts w:ascii="仿宋" w:eastAsia="仿宋" w:hAnsi="仿宋" w:cs="仿宋" w:hint="eastAsia"/>
            <w:lang w:eastAsia="zh-CN"/>
          </w:rPr>
          <w:t>(一)、人力资源规划</w:t>
        </w:r>
        <w:r>
          <w:tab/>
        </w:r>
        <w:r>
          <w:fldChar w:fldCharType="begin"/>
        </w:r>
        <w:r>
          <w:instrText xml:space="preserve"> PAGEREF _Toc13021 \h </w:instrText>
        </w:r>
        <w:r>
          <w:fldChar w:fldCharType="separate"/>
        </w:r>
        <w:r>
          <w:t>69</w:t>
        </w:r>
        <w:r>
          <w:fldChar w:fldCharType="end"/>
        </w:r>
      </w:hyperlink>
    </w:p>
    <w:p>
      <w:pPr>
        <w:pStyle w:val="TOC2"/>
        <w:tabs>
          <w:tab w:val="right" w:leader="dot" w:pos="8306"/>
        </w:tabs>
      </w:pPr>
      <w:hyperlink w:anchor="_Toc31068" w:history="1">
        <w:r>
          <w:rPr>
            <w:rFonts w:ascii="仿宋" w:eastAsia="仿宋" w:hAnsi="仿宋" w:cs="仿宋" w:hint="eastAsia"/>
            <w:lang w:eastAsia="zh-CN"/>
          </w:rPr>
          <w:t>(二)、人力资源开发与培训</w:t>
        </w:r>
        <w:r>
          <w:tab/>
        </w:r>
        <w:r>
          <w:fldChar w:fldCharType="begin"/>
        </w:r>
        <w:r>
          <w:instrText xml:space="preserve"> PAGEREF _Toc31068 \h </w:instrText>
        </w:r>
        <w:r>
          <w:fldChar w:fldCharType="separate"/>
        </w:r>
        <w:r>
          <w:t>71</w:t>
        </w:r>
        <w:r>
          <w:fldChar w:fldCharType="end"/>
        </w:r>
      </w:hyperlink>
    </w:p>
    <w:p>
      <w:pPr>
        <w:pStyle w:val="TOC1"/>
        <w:tabs>
          <w:tab w:val="right" w:leader="dot" w:pos="8306"/>
        </w:tabs>
      </w:pPr>
      <w:hyperlink w:anchor="_Toc6908" w:history="1">
        <w:r>
          <w:rPr>
            <w:rFonts w:ascii="仿宋" w:eastAsia="仿宋" w:hAnsi="仿宋" w:cs="仿宋" w:hint="eastAsia"/>
            <w:lang w:eastAsia="zh-CN"/>
          </w:rPr>
          <w:t>十五、产业协同与集群发展</w:t>
        </w:r>
        <w:r>
          <w:tab/>
        </w:r>
        <w:r>
          <w:fldChar w:fldCharType="begin"/>
        </w:r>
        <w:r>
          <w:instrText xml:space="preserve"> PAGEREF _Toc6908 \h </w:instrText>
        </w:r>
        <w:r>
          <w:fldChar w:fldCharType="separate"/>
        </w:r>
        <w:r>
          <w:t>73</w:t>
        </w:r>
        <w:r>
          <w:fldChar w:fldCharType="end"/>
        </w:r>
      </w:hyperlink>
    </w:p>
    <w:p>
      <w:pPr>
        <w:pStyle w:val="TOC2"/>
        <w:tabs>
          <w:tab w:val="right" w:leader="dot" w:pos="8306"/>
        </w:tabs>
      </w:pPr>
      <w:hyperlink w:anchor="_Toc18805" w:history="1">
        <w:r>
          <w:rPr>
            <w:rFonts w:ascii="仿宋" w:eastAsia="仿宋" w:hAnsi="仿宋" w:cs="仿宋" w:hint="eastAsia"/>
            <w:lang w:eastAsia="zh-CN"/>
          </w:rPr>
          <w:t>(一)、产业协同机制建设</w:t>
        </w:r>
        <w:r>
          <w:tab/>
        </w:r>
        <w:r>
          <w:fldChar w:fldCharType="begin"/>
        </w:r>
        <w:r>
          <w:instrText xml:space="preserve"> PAGEREF _Toc18805 \h </w:instrText>
        </w:r>
        <w:r>
          <w:fldChar w:fldCharType="separate"/>
        </w:r>
        <w:r>
          <w:t>73</w:t>
        </w:r>
        <w:r>
          <w:fldChar w:fldCharType="end"/>
        </w:r>
      </w:hyperlink>
    </w:p>
    <w:p>
      <w:pPr>
        <w:pStyle w:val="TOC2"/>
        <w:tabs>
          <w:tab w:val="right" w:leader="dot" w:pos="8306"/>
        </w:tabs>
      </w:pPr>
      <w:hyperlink w:anchor="_Toc27631" w:history="1">
        <w:r>
          <w:rPr>
            <w:rFonts w:ascii="仿宋" w:eastAsia="仿宋" w:hAnsi="仿宋" w:cs="仿宋" w:hint="eastAsia"/>
            <w:lang w:eastAsia="zh-CN"/>
          </w:rPr>
          <w:t>(二)、产业集群培育与发展</w:t>
        </w:r>
        <w:r>
          <w:tab/>
        </w:r>
        <w:r>
          <w:fldChar w:fldCharType="begin"/>
        </w:r>
        <w:r>
          <w:instrText xml:space="preserve"> PAGEREF _Toc27631 \h </w:instrText>
        </w:r>
        <w:r>
          <w:fldChar w:fldCharType="separate"/>
        </w:r>
        <w:r>
          <w:t>74</w:t>
        </w:r>
        <w:r>
          <w:fldChar w:fldCharType="end"/>
        </w:r>
      </w:hyperlink>
    </w:p>
    <w:p>
      <w:pPr>
        <w:pStyle w:val="TOC1"/>
        <w:tabs>
          <w:tab w:val="right" w:leader="dot" w:pos="8306"/>
        </w:tabs>
      </w:pPr>
      <w:hyperlink w:anchor="_Toc771" w:history="1">
        <w:r>
          <w:rPr>
            <w:rFonts w:ascii="仿宋" w:eastAsia="仿宋" w:hAnsi="仿宋" w:cs="仿宋" w:hint="eastAsia"/>
            <w:lang w:eastAsia="zh-CN"/>
          </w:rPr>
          <w:t>十六、设施与设备管理</w:t>
        </w:r>
        <w:r>
          <w:tab/>
        </w:r>
        <w:r>
          <w:fldChar w:fldCharType="begin"/>
        </w:r>
        <w:r>
          <w:instrText xml:space="preserve"> PAGEREF _Toc771 \h </w:instrText>
        </w:r>
        <w:r>
          <w:fldChar w:fldCharType="separate"/>
        </w:r>
        <w:r>
          <w:t>75</w:t>
        </w:r>
        <w:r>
          <w:fldChar w:fldCharType="end"/>
        </w:r>
      </w:hyperlink>
    </w:p>
    <w:p>
      <w:pPr>
        <w:pStyle w:val="TOC2"/>
        <w:tabs>
          <w:tab w:val="right" w:leader="dot" w:pos="8306"/>
        </w:tabs>
      </w:pPr>
      <w:hyperlink w:anchor="_Toc27052" w:history="1">
        <w:r>
          <w:rPr>
            <w:rFonts w:ascii="仿宋" w:eastAsia="仿宋" w:hAnsi="仿宋" w:cs="仿宋" w:hint="eastAsia"/>
            <w:lang w:eastAsia="zh-CN"/>
          </w:rPr>
          <w:t>(一)、设施规划与配置</w:t>
        </w:r>
        <w:r>
          <w:tab/>
        </w:r>
        <w:r>
          <w:fldChar w:fldCharType="begin"/>
        </w:r>
        <w:r>
          <w:instrText xml:space="preserve"> PAGEREF _Toc27052 \h </w:instrText>
        </w:r>
        <w:r>
          <w:fldChar w:fldCharType="separate"/>
        </w:r>
        <w:r>
          <w:t>75</w:t>
        </w:r>
        <w:r>
          <w:fldChar w:fldCharType="end"/>
        </w:r>
      </w:hyperlink>
    </w:p>
    <w:p>
      <w:pPr>
        <w:pStyle w:val="TOC2"/>
        <w:tabs>
          <w:tab w:val="right" w:leader="dot" w:pos="8306"/>
        </w:tabs>
      </w:pPr>
      <w:hyperlink w:anchor="_Toc31662" w:history="1">
        <w:r>
          <w:rPr>
            <w:rFonts w:ascii="仿宋" w:eastAsia="仿宋" w:hAnsi="仿宋" w:cs="仿宋" w:hint="eastAsia"/>
            <w:lang w:eastAsia="zh-CN"/>
          </w:rPr>
          <w:t>(二)、设备采购与维护管理</w:t>
        </w:r>
        <w:r>
          <w:tab/>
        </w:r>
        <w:r>
          <w:fldChar w:fldCharType="begin"/>
        </w:r>
        <w:r>
          <w:instrText xml:space="preserve"> PAGEREF _Toc31662 \h </w:instrText>
        </w:r>
        <w:r>
          <w:fldChar w:fldCharType="separate"/>
        </w:r>
        <w:r>
          <w:t>76</w:t>
        </w:r>
        <w:r>
          <w:fldChar w:fldCharType="end"/>
        </w:r>
      </w:hyperlink>
    </w:p>
    <w:p>
      <w:pPr>
        <w:pStyle w:val="TOC2"/>
        <w:tabs>
          <w:tab w:val="right" w:leader="dot" w:pos="8306"/>
        </w:tabs>
      </w:pPr>
      <w:hyperlink w:anchor="_Toc22182" w:history="1">
        <w:r>
          <w:rPr>
            <w:rFonts w:ascii="仿宋" w:eastAsia="仿宋" w:hAnsi="仿宋" w:cs="仿宋" w:hint="eastAsia"/>
            <w:lang w:eastAsia="zh-CN"/>
          </w:rPr>
          <w:t>(三)、设施设备升级策略</w:t>
        </w:r>
        <w:r>
          <w:tab/>
        </w:r>
        <w:r>
          <w:fldChar w:fldCharType="begin"/>
        </w:r>
        <w:r>
          <w:instrText xml:space="preserve"> PAGEREF _Toc22182 \h </w:instrText>
        </w:r>
        <w:r>
          <w:fldChar w:fldCharType="separate"/>
        </w:r>
        <w:r>
          <w:t>76</w:t>
        </w:r>
        <w:r>
          <w:fldChar w:fldCharType="end"/>
        </w:r>
      </w:hyperlink>
    </w:p>
    <w:p>
      <w:pPr>
        <w:pStyle w:val="TOC1"/>
        <w:tabs>
          <w:tab w:val="right" w:leader="dot" w:pos="8306"/>
        </w:tabs>
      </w:pPr>
      <w:hyperlink w:anchor="_Toc10744" w:history="1">
        <w:r>
          <w:rPr>
            <w:rFonts w:ascii="仿宋" w:eastAsia="仿宋" w:hAnsi="仿宋" w:cs="仿宋" w:hint="eastAsia"/>
            <w:lang w:eastAsia="zh-CN"/>
          </w:rPr>
          <w:t>十七、质量管理与控制</w:t>
        </w:r>
        <w:r>
          <w:tab/>
        </w:r>
        <w:r>
          <w:fldChar w:fldCharType="begin"/>
        </w:r>
        <w:r>
          <w:instrText xml:space="preserve"> PAGEREF _Toc10744 \h </w:instrText>
        </w:r>
        <w:r>
          <w:fldChar w:fldCharType="separate"/>
        </w:r>
        <w:r>
          <w:t>77</w:t>
        </w:r>
        <w:r>
          <w:fldChar w:fldCharType="end"/>
        </w:r>
      </w:hyperlink>
    </w:p>
    <w:p>
      <w:pPr>
        <w:pStyle w:val="TOC2"/>
        <w:tabs>
          <w:tab w:val="right" w:leader="dot" w:pos="8306"/>
        </w:tabs>
      </w:pPr>
      <w:hyperlink w:anchor="_Toc32192" w:history="1">
        <w:r>
          <w:rPr>
            <w:rFonts w:ascii="仿宋" w:eastAsia="仿宋" w:hAnsi="仿宋" w:cs="仿宋" w:hint="eastAsia"/>
            <w:lang w:eastAsia="zh-CN"/>
          </w:rPr>
          <w:t>(一)、质量管理体系建设</w:t>
        </w:r>
        <w:r>
          <w:tab/>
        </w:r>
        <w:r>
          <w:fldChar w:fldCharType="begin"/>
        </w:r>
        <w:r>
          <w:instrText xml:space="preserve"> PAGEREF _Toc32192 \h </w:instrText>
        </w:r>
        <w:r>
          <w:fldChar w:fldCharType="separate"/>
        </w:r>
        <w:r>
          <w:t>77</w:t>
        </w:r>
        <w:r>
          <w:fldChar w:fldCharType="end"/>
        </w:r>
      </w:hyperlink>
    </w:p>
    <w:p>
      <w:pPr>
        <w:pStyle w:val="TOC2"/>
        <w:tabs>
          <w:tab w:val="right" w:leader="dot" w:pos="8306"/>
        </w:tabs>
      </w:pPr>
      <w:hyperlink w:anchor="_Toc27107" w:history="1">
        <w:r>
          <w:rPr>
            <w:rFonts w:ascii="仿宋" w:eastAsia="仿宋" w:hAnsi="仿宋" w:cs="仿宋" w:hint="eastAsia"/>
            <w:lang w:eastAsia="zh-CN"/>
          </w:rPr>
          <w:t>(二)、质量控制措施</w:t>
        </w:r>
        <w:r>
          <w:tab/>
        </w:r>
        <w:r>
          <w:fldChar w:fldCharType="begin"/>
        </w:r>
        <w:r>
          <w:instrText xml:space="preserve"> PAGEREF _Toc27107 \h </w:instrText>
        </w:r>
        <w:r>
          <w:fldChar w:fldCharType="separate"/>
        </w:r>
        <w:r>
          <w:t>79</w:t>
        </w:r>
        <w:r>
          <w:fldChar w:fldCharType="end"/>
        </w:r>
      </w:hyperlink>
    </w:p>
    <w:p>
      <w:pPr>
        <w:pStyle w:val="TOC1"/>
        <w:tabs>
          <w:tab w:val="right" w:leader="dot" w:pos="8306"/>
        </w:tabs>
      </w:pPr>
      <w:hyperlink w:anchor="_Toc15609" w:history="1">
        <w:r>
          <w:rPr>
            <w:rFonts w:ascii="仿宋" w:eastAsia="仿宋" w:hAnsi="仿宋" w:cs="仿宋" w:hint="eastAsia"/>
            <w:lang w:eastAsia="zh-CN"/>
          </w:rPr>
          <w:t>十八、知识产权管理与保护</w:t>
        </w:r>
        <w:r>
          <w:tab/>
        </w:r>
        <w:r>
          <w:fldChar w:fldCharType="begin"/>
        </w:r>
        <w:r>
          <w:instrText xml:space="preserve"> PAGEREF _Toc15609 \h </w:instrText>
        </w:r>
        <w:r>
          <w:fldChar w:fldCharType="separate"/>
        </w:r>
        <w:r>
          <w:t>80</w:t>
        </w:r>
        <w:r>
          <w:fldChar w:fldCharType="end"/>
        </w:r>
      </w:hyperlink>
    </w:p>
    <w:p>
      <w:pPr>
        <w:pStyle w:val="TOC2"/>
        <w:tabs>
          <w:tab w:val="right" w:leader="dot" w:pos="8306"/>
        </w:tabs>
      </w:pPr>
      <w:hyperlink w:anchor="_Toc21352" w:history="1">
        <w:r>
          <w:rPr>
            <w:rFonts w:ascii="仿宋" w:eastAsia="仿宋" w:hAnsi="仿宋" w:cs="仿宋" w:hint="eastAsia"/>
            <w:lang w:eastAsia="zh-CN"/>
          </w:rPr>
          <w:t>(一)、知识产权管理体系建设</w:t>
        </w:r>
        <w:r>
          <w:tab/>
        </w:r>
        <w:r>
          <w:fldChar w:fldCharType="begin"/>
        </w:r>
        <w:r>
          <w:instrText xml:space="preserve"> PAGEREF _Toc21352 \h </w:instrText>
        </w:r>
        <w:r>
          <w:fldChar w:fldCharType="separate"/>
        </w:r>
        <w:r>
          <w:t>80</w:t>
        </w:r>
        <w:r>
          <w:fldChar w:fldCharType="end"/>
        </w:r>
      </w:hyperlink>
    </w:p>
    <w:p>
      <w:pPr>
        <w:pStyle w:val="TOC2"/>
        <w:tabs>
          <w:tab w:val="right" w:leader="dot" w:pos="8306"/>
        </w:tabs>
      </w:pPr>
      <w:hyperlink w:anchor="_Toc7799" w:history="1">
        <w:r>
          <w:rPr>
            <w:rFonts w:ascii="仿宋" w:eastAsia="仿宋" w:hAnsi="仿宋" w:cs="仿宋" w:hint="eastAsia"/>
            <w:lang w:eastAsia="zh-CN"/>
          </w:rPr>
          <w:t>(二)、知识产权保护措施</w:t>
        </w:r>
        <w:r>
          <w:tab/>
        </w:r>
        <w:r>
          <w:fldChar w:fldCharType="begin"/>
        </w:r>
        <w:r>
          <w:instrText xml:space="preserve"> PAGEREF _Toc7799 \h </w:instrText>
        </w:r>
        <w:r>
          <w:fldChar w:fldCharType="separate"/>
        </w:r>
        <w:r>
          <w:t>81</w:t>
        </w:r>
        <w:r>
          <w:fldChar w:fldCharType="end"/>
        </w:r>
      </w:hyperlink>
    </w:p>
    <w:p>
      <w:pPr>
        <w:pStyle w:val="TOC1"/>
        <w:tabs>
          <w:tab w:val="right" w:leader="dot" w:pos="8306"/>
        </w:tabs>
      </w:pPr>
      <w:hyperlink w:anchor="_Toc6624" w:history="1">
        <w:r>
          <w:rPr>
            <w:rFonts w:ascii="仿宋" w:eastAsia="仿宋" w:hAnsi="仿宋" w:cs="仿宋" w:hint="eastAsia"/>
            <w:lang w:eastAsia="zh-CN"/>
          </w:rPr>
          <w:t>十九、项目施工方案</w:t>
        </w:r>
        <w:r>
          <w:tab/>
        </w:r>
        <w:r>
          <w:fldChar w:fldCharType="begin"/>
        </w:r>
        <w:r>
          <w:instrText xml:space="preserve"> PAGEREF _Toc6624 \h </w:instrText>
        </w:r>
        <w:r>
          <w:fldChar w:fldCharType="separate"/>
        </w:r>
        <w:r>
          <w:t>82</w:t>
        </w:r>
        <w:r>
          <w:fldChar w:fldCharType="end"/>
        </w:r>
      </w:hyperlink>
    </w:p>
    <w:p>
      <w:pPr>
        <w:pStyle w:val="TOC2"/>
        <w:tabs>
          <w:tab w:val="right" w:leader="dot" w:pos="8306"/>
        </w:tabs>
      </w:pPr>
      <w:hyperlink w:anchor="_Toc15061" w:history="1">
        <w:r>
          <w:rPr>
            <w:rFonts w:ascii="仿宋" w:eastAsia="仿宋" w:hAnsi="仿宋" w:cs="仿宋" w:hint="eastAsia"/>
            <w:lang w:eastAsia="zh-CN"/>
          </w:rPr>
          <w:t>(一)、施工组织设计</w:t>
        </w:r>
        <w:r>
          <w:tab/>
        </w:r>
        <w:r>
          <w:fldChar w:fldCharType="begin"/>
        </w:r>
        <w:r>
          <w:instrText xml:space="preserve"> PAGEREF _Toc15061 \h </w:instrText>
        </w:r>
        <w:r>
          <w:fldChar w:fldCharType="separate"/>
        </w:r>
        <w:r>
          <w:t>82</w:t>
        </w:r>
        <w:r>
          <w:fldChar w:fldCharType="end"/>
        </w:r>
      </w:hyperlink>
    </w:p>
    <w:p>
      <w:pPr>
        <w:pStyle w:val="TOC2"/>
        <w:tabs>
          <w:tab w:val="right" w:leader="dot" w:pos="8306"/>
        </w:tabs>
      </w:pPr>
      <w:hyperlink w:anchor="_Toc25497" w:history="1">
        <w:r>
          <w:rPr>
            <w:rFonts w:ascii="仿宋" w:eastAsia="仿宋" w:hAnsi="仿宋" w:cs="仿宋" w:hint="eastAsia"/>
            <w:lang w:eastAsia="zh-CN"/>
          </w:rPr>
          <w:t>(二)、施工工艺与技术路线</w:t>
        </w:r>
        <w:r>
          <w:tab/>
        </w:r>
        <w:r>
          <w:fldChar w:fldCharType="begin"/>
        </w:r>
        <w:r>
          <w:instrText xml:space="preserve"> PAGEREF _Toc25497 \h </w:instrText>
        </w:r>
        <w:r>
          <w:fldChar w:fldCharType="separate"/>
        </w:r>
        <w:r>
          <w:t>84</w:t>
        </w:r>
        <w:r>
          <w:fldChar w:fldCharType="end"/>
        </w:r>
      </w:hyperlink>
    </w:p>
    <w:p>
      <w:pPr>
        <w:pStyle w:val="TOC2"/>
        <w:tabs>
          <w:tab w:val="right" w:leader="dot" w:pos="8306"/>
        </w:tabs>
      </w:pPr>
      <w:hyperlink w:anchor="_Toc14040" w:history="1">
        <w:r>
          <w:rPr>
            <w:rFonts w:ascii="仿宋" w:eastAsia="仿宋" w:hAnsi="仿宋" w:cs="仿宋" w:hint="eastAsia"/>
            <w:lang w:eastAsia="zh-CN"/>
          </w:rPr>
          <w:t>(三)、关键节点施工计划</w:t>
        </w:r>
        <w:r>
          <w:tab/>
        </w:r>
        <w:r>
          <w:fldChar w:fldCharType="begin"/>
        </w:r>
        <w:r>
          <w:instrText xml:space="preserve"> PAGEREF _Toc14040 \h </w:instrText>
        </w:r>
        <w:r>
          <w:fldChar w:fldCharType="separate"/>
        </w:r>
        <w:r>
          <w:t>85</w:t>
        </w:r>
        <w:r>
          <w:fldChar w:fldCharType="end"/>
        </w:r>
      </w:hyperlink>
    </w:p>
    <w:p>
      <w:pPr>
        <w:pStyle w:val="TOC2"/>
        <w:tabs>
          <w:tab w:val="right" w:leader="dot" w:pos="8306"/>
        </w:tabs>
      </w:pPr>
      <w:hyperlink w:anchor="_Toc17191" w:history="1">
        <w:r>
          <w:rPr>
            <w:rFonts w:ascii="仿宋" w:eastAsia="仿宋" w:hAnsi="仿宋" w:cs="仿宋" w:hint="eastAsia"/>
            <w:lang w:eastAsia="zh-CN"/>
          </w:rPr>
          <w:t>(四)、施工现场管理</w:t>
        </w:r>
        <w:r>
          <w:tab/>
        </w:r>
        <w:r>
          <w:fldChar w:fldCharType="begin"/>
        </w:r>
        <w:r>
          <w:instrText xml:space="preserve"> PAGEREF _Toc17191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1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0036"/>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一、保健品项目的技术资源开发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二、保健品项目的人力资源管理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保健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三、保健品项目的资金资源筹措与优化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保健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819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保健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保健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保健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452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保健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保健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智能技术的应用：保健品项目将利用智能技术，如物联网（IoT）和大数据分析，来监控和优化资源使用。通过实时数据分析，项目可以更有效地管理能源消耗、减少原材料浪费，并提高生产过程的整体效率。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219"/>
      <w:r>
        <w:rPr>
          <w:rFonts w:ascii="仿宋" w:eastAsia="仿宋" w:hAnsi="仿宋" w:cs="仿宋" w:hint="eastAsia"/>
          <w:sz w:val="28"/>
          <w:lang w:eastAsia="zh-CN"/>
        </w:rPr>
        <w:t>二、保健品项目概论</w:t>
      </w:r>
      <w:bookmarkEnd w:id="6"/>
    </w:p>
    <w:p>
      <w:pPr>
        <w:pStyle w:val="Heading2"/>
        <w:rPr>
          <w:rFonts w:ascii="仿宋" w:eastAsia="仿宋" w:hAnsi="仿宋" w:cs="仿宋" w:hint="eastAsia"/>
          <w:lang w:eastAsia="zh-CN"/>
        </w:rPr>
      </w:pPr>
      <w:bookmarkStart w:id="7" w:name="_Toc23816"/>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保健品项目的申报单位是“XXX实业发展公司”，这是一家在其所处行业内备受尊敬的企业。公司自成立以来，通过其在保健品项目中表现出的创新精神和卓越执行力，在市场上赢得了显著的地位。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该公司的法定代表人秦XX，在保健品项目及其他多个行业领域中都有着显著的贡献。秦XX以其出色的领导才能和敏锐的商业洞察力，带领公司在保健品项目等多个领域实现了持续的成长和成功。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保健品项目的重要合作伙伴。公司专注于[行业名称]领域，以创新作为驱动力，不断推动技术进步和市场扩张。在保健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保健品项目中展现了强劲的增长和稳定的财务表现。公司通过有效的策略，在保健品项目中扩大了其市场份额并增强了盈利能力。同时，公司积极承担社会责任，参与各类社会公益项目，增强了其在保健品项目中的品牌形象和社会影响力。</w:t>
      </w:r>
    </w:p>
    <w:p>
      <w:pPr>
        <w:pStyle w:val="Heading2"/>
        <w:ind w:firstLine="560" w:firstLineChars="200"/>
        <w:rPr>
          <w:rFonts w:ascii="仿宋" w:eastAsia="仿宋" w:hAnsi="仿宋" w:cs="仿宋" w:hint="eastAsia"/>
          <w:sz w:val="28"/>
          <w:lang w:eastAsia="zh-CN"/>
        </w:rPr>
      </w:pPr>
      <w:bookmarkStart w:id="8" w:name="_Toc1504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健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保健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3449"/>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1197"/>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直接收益：假设保健品项目的产品或服务年销售收入为XX万元。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https://d.book118.com/357062040125006040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D329CA"/>
    <w:rsid w:val="3AD329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706204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2024-02-03T19:04:00Z</dcterms:created>
  <dcterms:modified xsi:type="dcterms:W3CDTF">2024-02-03T19:04:32Z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9C467FD8A4B148CC9B6D85679A08D2FC_11</vt:lpwstr>
  </property>
  <property fmtid="{D5CDD505-2E9C-101B-9397-08002B2CF9AE}" pid="3" name="KSOProductBuildVer">
    <vt:lpwstr>2052-12.1.0.16250</vt:lpwstr>
  </property>
</Properties>
</file>